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712" w:rsidRDefault="000B5712" w:rsidP="000B5712">
      <w:pPr>
        <w:jc w:val="center"/>
        <w:rPr>
          <w:b/>
          <w:szCs w:val="28"/>
        </w:rPr>
      </w:pPr>
      <w:r>
        <w:rPr>
          <w:b/>
          <w:szCs w:val="28"/>
        </w:rPr>
        <w:t xml:space="preserve">Пояснительная записка  </w:t>
      </w:r>
    </w:p>
    <w:p w:rsidR="000B5712" w:rsidRDefault="000B5712" w:rsidP="000B5712">
      <w:pPr>
        <w:jc w:val="center"/>
        <w:rPr>
          <w:b/>
          <w:szCs w:val="28"/>
        </w:rPr>
      </w:pPr>
      <w:r>
        <w:rPr>
          <w:b/>
          <w:szCs w:val="28"/>
        </w:rPr>
        <w:t>к проекту решения   Муниципального Собрания «О бюджете Советског</w:t>
      </w:r>
      <w:r w:rsidR="003B21B6">
        <w:rPr>
          <w:b/>
          <w:szCs w:val="28"/>
        </w:rPr>
        <w:t>о муниципального района  на 2021 год и на плановый период 2022 и 2023</w:t>
      </w:r>
      <w:r>
        <w:rPr>
          <w:b/>
          <w:szCs w:val="28"/>
        </w:rPr>
        <w:t xml:space="preserve"> годов» </w:t>
      </w:r>
    </w:p>
    <w:p w:rsidR="00632EE9" w:rsidRPr="00060832" w:rsidRDefault="00632EE9" w:rsidP="00632EE9">
      <w:pPr>
        <w:ind w:firstLine="709"/>
        <w:jc w:val="both"/>
        <w:rPr>
          <w:szCs w:val="28"/>
        </w:rPr>
      </w:pPr>
    </w:p>
    <w:p w:rsidR="00632EE9" w:rsidRPr="00060832" w:rsidRDefault="000B5712" w:rsidP="00DB0FA2">
      <w:pPr>
        <w:jc w:val="center"/>
        <w:rPr>
          <w:szCs w:val="28"/>
        </w:rPr>
      </w:pPr>
      <w:r>
        <w:rPr>
          <w:szCs w:val="28"/>
        </w:rPr>
        <w:t>П</w:t>
      </w:r>
      <w:r w:rsidR="00DB0FA2">
        <w:rPr>
          <w:szCs w:val="28"/>
        </w:rPr>
        <w:t>роект</w:t>
      </w:r>
      <w:r w:rsidRPr="000B5712">
        <w:rPr>
          <w:szCs w:val="28"/>
        </w:rPr>
        <w:t xml:space="preserve"> решения   Муниципального Собрания «О бюджете Советског</w:t>
      </w:r>
      <w:r w:rsidR="003B21B6">
        <w:rPr>
          <w:szCs w:val="28"/>
        </w:rPr>
        <w:t>о муниципального района  на 2021 год и на плановый период 2022 и 2023</w:t>
      </w:r>
      <w:r w:rsidRPr="000B5712">
        <w:rPr>
          <w:szCs w:val="28"/>
        </w:rPr>
        <w:t xml:space="preserve"> годов»</w:t>
      </w:r>
      <w:r w:rsidR="00DB0FA2">
        <w:rPr>
          <w:szCs w:val="28"/>
        </w:rPr>
        <w:t xml:space="preserve"> р</w:t>
      </w:r>
      <w:r w:rsidR="00632EE9" w:rsidRPr="00060832">
        <w:rPr>
          <w:szCs w:val="28"/>
        </w:rPr>
        <w:t>азработан в соответствии с Бюджетным кодексом Российской Федерац</w:t>
      </w:r>
      <w:r w:rsidR="00DB0FA2">
        <w:rPr>
          <w:szCs w:val="28"/>
        </w:rPr>
        <w:t>ии и решением Муниципального Собрания</w:t>
      </w:r>
      <w:r w:rsidR="00DB0FA2" w:rsidRPr="00DB0FA2">
        <w:rPr>
          <w:szCs w:val="28"/>
        </w:rPr>
        <w:t xml:space="preserve"> </w:t>
      </w:r>
      <w:r w:rsidR="00DB0FA2">
        <w:rPr>
          <w:szCs w:val="28"/>
        </w:rPr>
        <w:t xml:space="preserve"> </w:t>
      </w:r>
      <w:r w:rsidR="00DB0FA2" w:rsidRPr="0006456A">
        <w:rPr>
          <w:szCs w:val="28"/>
        </w:rPr>
        <w:t>«Об утверждении  Положения о бюджетном процессе в Советском  муниципал</w:t>
      </w:r>
      <w:r w:rsidR="0006456A">
        <w:rPr>
          <w:szCs w:val="28"/>
        </w:rPr>
        <w:t>ьном районе Саратовской области</w:t>
      </w:r>
      <w:r w:rsidR="00632EE9">
        <w:rPr>
          <w:szCs w:val="28"/>
        </w:rPr>
        <w:t xml:space="preserve"> (с учетом планируемых изменений)</w:t>
      </w:r>
      <w:r w:rsidR="00632EE9" w:rsidRPr="00060832">
        <w:rPr>
          <w:szCs w:val="28"/>
        </w:rPr>
        <w:t>.</w:t>
      </w:r>
    </w:p>
    <w:p w:rsidR="00632EE9" w:rsidRDefault="003B21B6" w:rsidP="00632EE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Бюджетные проектировки на 2021-2023</w:t>
      </w:r>
      <w:r w:rsidR="00632EE9">
        <w:rPr>
          <w:szCs w:val="28"/>
        </w:rPr>
        <w:t xml:space="preserve"> годы сформированы на основе </w:t>
      </w:r>
      <w:r w:rsidR="00632EE9" w:rsidRPr="005B758C">
        <w:rPr>
          <w:szCs w:val="28"/>
        </w:rPr>
        <w:t>прогноза  о</w:t>
      </w:r>
      <w:r w:rsidR="00632EE9">
        <w:rPr>
          <w:szCs w:val="28"/>
        </w:rPr>
        <w:t xml:space="preserve">сновных  показателей  социально-экономического  развития </w:t>
      </w:r>
      <w:r>
        <w:rPr>
          <w:szCs w:val="28"/>
        </w:rPr>
        <w:t>района</w:t>
      </w:r>
      <w:r w:rsidR="00632EE9">
        <w:rPr>
          <w:szCs w:val="28"/>
        </w:rPr>
        <w:t>, основных  направлений бюджетной,</w:t>
      </w:r>
      <w:r w:rsidR="0006456A">
        <w:rPr>
          <w:szCs w:val="28"/>
        </w:rPr>
        <w:t xml:space="preserve"> налоговой  политики Саратовской области</w:t>
      </w:r>
      <w:r>
        <w:rPr>
          <w:szCs w:val="28"/>
        </w:rPr>
        <w:t xml:space="preserve"> на 2021</w:t>
      </w:r>
      <w:r w:rsidR="00632EE9">
        <w:rPr>
          <w:szCs w:val="28"/>
        </w:rPr>
        <w:t xml:space="preserve"> </w:t>
      </w:r>
      <w:r w:rsidR="00632EE9" w:rsidRPr="005B758C">
        <w:rPr>
          <w:szCs w:val="28"/>
        </w:rPr>
        <w:t>год и на плановый пе</w:t>
      </w:r>
      <w:r>
        <w:rPr>
          <w:szCs w:val="28"/>
        </w:rPr>
        <w:t>риод 2022 и 2023</w:t>
      </w:r>
      <w:r w:rsidR="00632EE9">
        <w:rPr>
          <w:szCs w:val="28"/>
        </w:rPr>
        <w:t xml:space="preserve"> годов, а также с учетом ограничений, установленных бюджетным законодательством.</w:t>
      </w:r>
    </w:p>
    <w:p w:rsidR="0008402E" w:rsidRPr="00060832" w:rsidRDefault="0008402E" w:rsidP="00632EE9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3617B1" w:rsidRPr="001609A7" w:rsidRDefault="003617B1" w:rsidP="00632EE9">
      <w:pPr>
        <w:shd w:val="clear" w:color="auto" w:fill="FFFFFF"/>
        <w:spacing w:line="228" w:lineRule="auto"/>
        <w:ind w:firstLine="709"/>
        <w:jc w:val="both"/>
        <w:rPr>
          <w:szCs w:val="28"/>
        </w:rPr>
      </w:pPr>
    </w:p>
    <w:p w:rsidR="0097026E" w:rsidRPr="007973E7" w:rsidRDefault="007973E7" w:rsidP="0097026E">
      <w:pPr>
        <w:jc w:val="center"/>
        <w:rPr>
          <w:b/>
          <w:szCs w:val="28"/>
        </w:rPr>
      </w:pPr>
      <w:r w:rsidRPr="007973E7">
        <w:rPr>
          <w:b/>
          <w:szCs w:val="28"/>
        </w:rPr>
        <w:t xml:space="preserve">Основные характеристики </w:t>
      </w:r>
      <w:r w:rsidR="00536041">
        <w:rPr>
          <w:b/>
          <w:szCs w:val="28"/>
        </w:rPr>
        <w:t xml:space="preserve">по доходам </w:t>
      </w:r>
      <w:r w:rsidRPr="007973E7">
        <w:rPr>
          <w:b/>
          <w:szCs w:val="28"/>
        </w:rPr>
        <w:t>проекта</w:t>
      </w:r>
      <w:r w:rsidR="0097026E" w:rsidRPr="007973E7">
        <w:rPr>
          <w:b/>
          <w:szCs w:val="28"/>
        </w:rPr>
        <w:t xml:space="preserve"> бюдже</w:t>
      </w:r>
      <w:r w:rsidR="00F353A0" w:rsidRPr="007973E7">
        <w:rPr>
          <w:b/>
          <w:szCs w:val="28"/>
        </w:rPr>
        <w:t>та муниципального района на 2021 год и на плановый  период  2022 и 2023</w:t>
      </w:r>
      <w:r w:rsidR="0097026E" w:rsidRPr="007973E7">
        <w:rPr>
          <w:b/>
          <w:szCs w:val="28"/>
        </w:rPr>
        <w:t xml:space="preserve"> годов</w:t>
      </w:r>
    </w:p>
    <w:p w:rsidR="00CF093B" w:rsidRPr="007973E7" w:rsidRDefault="00CF093B" w:rsidP="0097026E">
      <w:pPr>
        <w:jc w:val="center"/>
        <w:rPr>
          <w:b/>
          <w:szCs w:val="28"/>
        </w:rPr>
      </w:pPr>
    </w:p>
    <w:p w:rsidR="00CF093B" w:rsidRDefault="00CF093B" w:rsidP="002A61D6">
      <w:pPr>
        <w:shd w:val="clear" w:color="auto" w:fill="FFFFFF"/>
        <w:spacing w:line="228" w:lineRule="auto"/>
        <w:ind w:firstLine="709"/>
        <w:jc w:val="right"/>
        <w:rPr>
          <w:szCs w:val="28"/>
        </w:rPr>
      </w:pPr>
      <w:r>
        <w:rPr>
          <w:color w:val="000000"/>
          <w:szCs w:val="28"/>
        </w:rPr>
        <w:t>(тыс.</w:t>
      </w:r>
      <w:r w:rsidRPr="0097026E">
        <w:rPr>
          <w:color w:val="000000"/>
          <w:szCs w:val="28"/>
        </w:rPr>
        <w:t xml:space="preserve"> </w:t>
      </w:r>
      <w:r w:rsidRPr="00DA167C">
        <w:rPr>
          <w:color w:val="000000"/>
          <w:szCs w:val="28"/>
        </w:rPr>
        <w:t>рублей)</w:t>
      </w:r>
    </w:p>
    <w:tbl>
      <w:tblPr>
        <w:tblW w:w="10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98"/>
        <w:gridCol w:w="1693"/>
        <w:gridCol w:w="1359"/>
        <w:gridCol w:w="1282"/>
        <w:gridCol w:w="1386"/>
        <w:gridCol w:w="1386"/>
      </w:tblGrid>
      <w:tr w:rsidR="00CF093B" w:rsidRPr="005E425C" w:rsidTr="0091265F"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3B" w:rsidRPr="005E425C" w:rsidRDefault="00CF093B" w:rsidP="005734FE">
            <w:pPr>
              <w:jc w:val="center"/>
              <w:rPr>
                <w:b/>
                <w:szCs w:val="28"/>
              </w:rPr>
            </w:pPr>
            <w:r w:rsidRPr="005E425C">
              <w:rPr>
                <w:b/>
                <w:szCs w:val="28"/>
              </w:rPr>
              <w:t>Показатели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3B" w:rsidRPr="005E425C" w:rsidRDefault="00F353A0" w:rsidP="005734F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Ожидаемое исполнение за 2020</w:t>
            </w:r>
            <w:r w:rsidR="00CF093B" w:rsidRPr="005E425C">
              <w:rPr>
                <w:b/>
                <w:szCs w:val="28"/>
              </w:rPr>
              <w:t xml:space="preserve"> год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3B" w:rsidRPr="005E425C" w:rsidRDefault="00F353A0" w:rsidP="005734F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2021</w:t>
            </w:r>
            <w:r w:rsidR="00CF093B" w:rsidRPr="005E425C">
              <w:rPr>
                <w:b/>
                <w:szCs w:val="28"/>
              </w:rPr>
              <w:t xml:space="preserve"> год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3B" w:rsidRPr="005E425C" w:rsidRDefault="00F353A0" w:rsidP="005734F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Темп роста 2021/ 2020</w:t>
            </w:r>
            <w:r w:rsidR="00CF093B" w:rsidRPr="005E425C">
              <w:rPr>
                <w:b/>
                <w:szCs w:val="28"/>
              </w:rPr>
              <w:t xml:space="preserve">  (%)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3B" w:rsidRPr="005E425C" w:rsidRDefault="00F353A0" w:rsidP="005734F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2022</w:t>
            </w:r>
            <w:r w:rsidR="00CF093B" w:rsidRPr="005E425C">
              <w:rPr>
                <w:b/>
                <w:szCs w:val="28"/>
              </w:rPr>
              <w:t xml:space="preserve"> год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3B" w:rsidRPr="005E425C" w:rsidRDefault="00F353A0" w:rsidP="005734F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2023</w:t>
            </w:r>
            <w:r w:rsidR="00CF093B" w:rsidRPr="005E425C">
              <w:rPr>
                <w:b/>
                <w:szCs w:val="28"/>
              </w:rPr>
              <w:t xml:space="preserve"> год</w:t>
            </w:r>
          </w:p>
        </w:tc>
      </w:tr>
      <w:tr w:rsidR="00CF093B" w:rsidRPr="000A0FB6" w:rsidTr="0091265F"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3B" w:rsidRPr="005E425C" w:rsidRDefault="00CF093B" w:rsidP="005734FE">
            <w:pPr>
              <w:jc w:val="both"/>
              <w:rPr>
                <w:b/>
                <w:szCs w:val="28"/>
              </w:rPr>
            </w:pPr>
            <w:r w:rsidRPr="005E425C">
              <w:rPr>
                <w:b/>
                <w:szCs w:val="28"/>
              </w:rPr>
              <w:t>Доходы – всего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3B" w:rsidRPr="000A0FB6" w:rsidRDefault="00166A0E" w:rsidP="005734FE">
            <w:pPr>
              <w:jc w:val="center"/>
              <w:rPr>
                <w:b/>
                <w:szCs w:val="28"/>
              </w:rPr>
            </w:pPr>
            <w:r w:rsidRPr="000A0FB6">
              <w:rPr>
                <w:b/>
                <w:szCs w:val="28"/>
              </w:rPr>
              <w:t>413257,9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3B" w:rsidRPr="000A0FB6" w:rsidRDefault="00F353A0" w:rsidP="005734FE">
            <w:pPr>
              <w:jc w:val="center"/>
              <w:rPr>
                <w:b/>
                <w:szCs w:val="28"/>
              </w:rPr>
            </w:pPr>
            <w:r w:rsidRPr="000A0FB6">
              <w:rPr>
                <w:b/>
                <w:szCs w:val="28"/>
              </w:rPr>
              <w:t>409938,0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3B" w:rsidRPr="000A0FB6" w:rsidRDefault="006B4DC4" w:rsidP="005734FE">
            <w:pPr>
              <w:jc w:val="center"/>
              <w:rPr>
                <w:b/>
                <w:szCs w:val="28"/>
              </w:rPr>
            </w:pPr>
            <w:r w:rsidRPr="000A0FB6">
              <w:rPr>
                <w:b/>
                <w:szCs w:val="28"/>
              </w:rPr>
              <w:t>99,2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3B" w:rsidRPr="000A0FB6" w:rsidRDefault="00CF093B" w:rsidP="005734FE">
            <w:pPr>
              <w:jc w:val="center"/>
              <w:rPr>
                <w:b/>
                <w:szCs w:val="28"/>
              </w:rPr>
            </w:pPr>
            <w:r w:rsidRPr="000A0FB6">
              <w:rPr>
                <w:b/>
                <w:szCs w:val="28"/>
              </w:rPr>
              <w:t>3</w:t>
            </w:r>
            <w:r w:rsidR="00F721E0" w:rsidRPr="000A0FB6">
              <w:rPr>
                <w:b/>
                <w:szCs w:val="28"/>
              </w:rPr>
              <w:t>78470,8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3B" w:rsidRPr="000A0FB6" w:rsidRDefault="00CF093B" w:rsidP="005734FE">
            <w:pPr>
              <w:jc w:val="center"/>
              <w:rPr>
                <w:b/>
                <w:szCs w:val="28"/>
              </w:rPr>
            </w:pPr>
            <w:r w:rsidRPr="000A0FB6">
              <w:rPr>
                <w:b/>
                <w:szCs w:val="28"/>
              </w:rPr>
              <w:t>3</w:t>
            </w:r>
            <w:r w:rsidR="00F721E0" w:rsidRPr="000A0FB6">
              <w:rPr>
                <w:b/>
                <w:szCs w:val="28"/>
              </w:rPr>
              <w:t>65432,2</w:t>
            </w:r>
          </w:p>
        </w:tc>
      </w:tr>
      <w:tr w:rsidR="00CF093B" w:rsidRPr="000A0FB6" w:rsidTr="0091265F"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3B" w:rsidRPr="005E425C" w:rsidRDefault="00CF093B" w:rsidP="005734FE">
            <w:pPr>
              <w:jc w:val="both"/>
              <w:rPr>
                <w:szCs w:val="28"/>
              </w:rPr>
            </w:pPr>
            <w:r w:rsidRPr="005E425C">
              <w:rPr>
                <w:szCs w:val="28"/>
              </w:rPr>
              <w:t>налоговые и неналоговые доходы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3B" w:rsidRPr="000A0FB6" w:rsidRDefault="00166A0E" w:rsidP="005734FE">
            <w:pPr>
              <w:jc w:val="center"/>
              <w:rPr>
                <w:szCs w:val="28"/>
              </w:rPr>
            </w:pPr>
            <w:r w:rsidRPr="000A0FB6">
              <w:rPr>
                <w:szCs w:val="28"/>
              </w:rPr>
              <w:t>85758,6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3B" w:rsidRPr="000A0FB6" w:rsidRDefault="00F353A0" w:rsidP="005734FE">
            <w:pPr>
              <w:jc w:val="center"/>
              <w:rPr>
                <w:szCs w:val="28"/>
              </w:rPr>
            </w:pPr>
            <w:r w:rsidRPr="000A0FB6">
              <w:rPr>
                <w:szCs w:val="28"/>
              </w:rPr>
              <w:t>108167,</w:t>
            </w:r>
            <w:r w:rsidR="003962C9" w:rsidRPr="000A0FB6">
              <w:rPr>
                <w:szCs w:val="28"/>
              </w:rPr>
              <w:t>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3B" w:rsidRPr="000A0FB6" w:rsidRDefault="00B3701E" w:rsidP="005734FE">
            <w:pPr>
              <w:jc w:val="center"/>
              <w:rPr>
                <w:szCs w:val="28"/>
              </w:rPr>
            </w:pPr>
            <w:r w:rsidRPr="000A0FB6">
              <w:rPr>
                <w:szCs w:val="28"/>
              </w:rPr>
              <w:t>1</w:t>
            </w:r>
            <w:r w:rsidR="003962C9" w:rsidRPr="000A0FB6">
              <w:rPr>
                <w:szCs w:val="28"/>
              </w:rPr>
              <w:t>26,1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3B" w:rsidRPr="000A0FB6" w:rsidRDefault="00F721E0" w:rsidP="005734FE">
            <w:pPr>
              <w:jc w:val="center"/>
              <w:rPr>
                <w:szCs w:val="28"/>
              </w:rPr>
            </w:pPr>
            <w:r w:rsidRPr="000A0FB6">
              <w:rPr>
                <w:szCs w:val="28"/>
              </w:rPr>
              <w:t>107975,1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3B" w:rsidRPr="000A0FB6" w:rsidRDefault="00F721E0" w:rsidP="005734FE">
            <w:pPr>
              <w:jc w:val="center"/>
              <w:rPr>
                <w:szCs w:val="28"/>
              </w:rPr>
            </w:pPr>
            <w:r w:rsidRPr="000A0FB6">
              <w:rPr>
                <w:szCs w:val="28"/>
              </w:rPr>
              <w:t>108616,7</w:t>
            </w:r>
          </w:p>
        </w:tc>
      </w:tr>
      <w:tr w:rsidR="00CF093B" w:rsidRPr="000A0FB6" w:rsidTr="0091265F"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3B" w:rsidRPr="005E425C" w:rsidRDefault="00CF093B" w:rsidP="005734FE">
            <w:pPr>
              <w:jc w:val="both"/>
              <w:rPr>
                <w:i/>
                <w:szCs w:val="28"/>
              </w:rPr>
            </w:pPr>
            <w:r w:rsidRPr="005E425C">
              <w:rPr>
                <w:i/>
                <w:szCs w:val="28"/>
              </w:rPr>
              <w:t>налоговые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3B" w:rsidRPr="000A0FB6" w:rsidRDefault="00CF093B" w:rsidP="005734FE">
            <w:pPr>
              <w:jc w:val="center"/>
              <w:rPr>
                <w:i/>
                <w:szCs w:val="28"/>
              </w:rPr>
            </w:pPr>
            <w:r w:rsidRPr="000A0FB6">
              <w:rPr>
                <w:i/>
                <w:szCs w:val="28"/>
              </w:rPr>
              <w:t>7</w:t>
            </w:r>
            <w:r w:rsidR="00166A0E" w:rsidRPr="000A0FB6">
              <w:rPr>
                <w:i/>
                <w:szCs w:val="28"/>
              </w:rPr>
              <w:t>9845,6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3B" w:rsidRPr="000A0FB6" w:rsidRDefault="00F353A0" w:rsidP="005734FE">
            <w:pPr>
              <w:jc w:val="center"/>
              <w:rPr>
                <w:i/>
                <w:szCs w:val="28"/>
              </w:rPr>
            </w:pPr>
            <w:r w:rsidRPr="000A0FB6">
              <w:rPr>
                <w:i/>
                <w:szCs w:val="28"/>
              </w:rPr>
              <w:t>103995,7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3B" w:rsidRPr="000A0FB6" w:rsidRDefault="00B3701E" w:rsidP="005734FE">
            <w:pPr>
              <w:jc w:val="center"/>
              <w:rPr>
                <w:i/>
                <w:szCs w:val="28"/>
              </w:rPr>
            </w:pPr>
            <w:r w:rsidRPr="000A0FB6">
              <w:rPr>
                <w:i/>
                <w:szCs w:val="28"/>
              </w:rPr>
              <w:t>1</w:t>
            </w:r>
            <w:r w:rsidR="000A0FB6" w:rsidRPr="000A0FB6">
              <w:rPr>
                <w:i/>
                <w:szCs w:val="28"/>
              </w:rPr>
              <w:t>30,2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3B" w:rsidRPr="000A0FB6" w:rsidRDefault="00F721E0" w:rsidP="005734FE">
            <w:pPr>
              <w:jc w:val="center"/>
              <w:rPr>
                <w:i/>
                <w:szCs w:val="28"/>
              </w:rPr>
            </w:pPr>
            <w:r w:rsidRPr="000A0FB6">
              <w:rPr>
                <w:i/>
                <w:szCs w:val="28"/>
              </w:rPr>
              <w:t>103777,6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3B" w:rsidRPr="000A0FB6" w:rsidRDefault="00F721E0" w:rsidP="005734FE">
            <w:pPr>
              <w:jc w:val="center"/>
              <w:rPr>
                <w:i/>
                <w:szCs w:val="28"/>
              </w:rPr>
            </w:pPr>
            <w:r w:rsidRPr="000A0FB6">
              <w:rPr>
                <w:i/>
                <w:szCs w:val="28"/>
              </w:rPr>
              <w:t>104392,5</w:t>
            </w:r>
          </w:p>
        </w:tc>
      </w:tr>
      <w:tr w:rsidR="00CF093B" w:rsidRPr="000A0FB6" w:rsidTr="0091265F"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3B" w:rsidRPr="005E425C" w:rsidRDefault="00CF093B" w:rsidP="005734FE">
            <w:pPr>
              <w:jc w:val="both"/>
              <w:rPr>
                <w:i/>
                <w:szCs w:val="28"/>
              </w:rPr>
            </w:pPr>
            <w:r w:rsidRPr="005E425C">
              <w:rPr>
                <w:i/>
                <w:szCs w:val="28"/>
              </w:rPr>
              <w:t>неналоговые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3B" w:rsidRPr="000A0FB6" w:rsidRDefault="00166A0E" w:rsidP="005734FE">
            <w:pPr>
              <w:jc w:val="center"/>
              <w:rPr>
                <w:i/>
                <w:szCs w:val="28"/>
              </w:rPr>
            </w:pPr>
            <w:r w:rsidRPr="000A0FB6">
              <w:rPr>
                <w:i/>
                <w:szCs w:val="28"/>
              </w:rPr>
              <w:t>5913,0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3B" w:rsidRPr="000A0FB6" w:rsidRDefault="00F353A0" w:rsidP="005734FE">
            <w:pPr>
              <w:jc w:val="center"/>
              <w:rPr>
                <w:i/>
                <w:szCs w:val="28"/>
              </w:rPr>
            </w:pPr>
            <w:r w:rsidRPr="000A0FB6">
              <w:rPr>
                <w:i/>
                <w:szCs w:val="28"/>
              </w:rPr>
              <w:t>4171,4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3B" w:rsidRPr="000A0FB6" w:rsidRDefault="000A0FB6" w:rsidP="005734FE">
            <w:pPr>
              <w:jc w:val="center"/>
              <w:rPr>
                <w:i/>
                <w:szCs w:val="28"/>
              </w:rPr>
            </w:pPr>
            <w:r w:rsidRPr="000A0FB6">
              <w:rPr>
                <w:i/>
                <w:szCs w:val="28"/>
              </w:rPr>
              <w:t>70,5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3B" w:rsidRPr="000A0FB6" w:rsidRDefault="00F721E0" w:rsidP="005734FE">
            <w:pPr>
              <w:jc w:val="center"/>
              <w:rPr>
                <w:i/>
                <w:szCs w:val="28"/>
              </w:rPr>
            </w:pPr>
            <w:r w:rsidRPr="000A0FB6">
              <w:rPr>
                <w:i/>
                <w:szCs w:val="28"/>
              </w:rPr>
              <w:t>4197,5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3B" w:rsidRPr="000A0FB6" w:rsidRDefault="00AA1AA1" w:rsidP="005734FE">
            <w:pPr>
              <w:jc w:val="center"/>
              <w:rPr>
                <w:i/>
                <w:szCs w:val="28"/>
              </w:rPr>
            </w:pPr>
            <w:r w:rsidRPr="000A0FB6">
              <w:rPr>
                <w:i/>
                <w:szCs w:val="28"/>
              </w:rPr>
              <w:t>4224,2</w:t>
            </w:r>
          </w:p>
        </w:tc>
      </w:tr>
      <w:tr w:rsidR="00CF093B" w:rsidRPr="000A0FB6" w:rsidTr="0091265F"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3B" w:rsidRPr="005E425C" w:rsidRDefault="00CF093B" w:rsidP="005734FE">
            <w:pPr>
              <w:jc w:val="both"/>
              <w:rPr>
                <w:szCs w:val="28"/>
              </w:rPr>
            </w:pPr>
            <w:r w:rsidRPr="005E425C">
              <w:rPr>
                <w:szCs w:val="28"/>
              </w:rPr>
              <w:t>безвозмездные поступления, из них: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3B" w:rsidRPr="000A0FB6" w:rsidRDefault="006A14E6" w:rsidP="005734FE">
            <w:pPr>
              <w:jc w:val="center"/>
              <w:rPr>
                <w:szCs w:val="28"/>
              </w:rPr>
            </w:pPr>
            <w:r w:rsidRPr="000A0FB6">
              <w:rPr>
                <w:szCs w:val="28"/>
              </w:rPr>
              <w:t>327499,3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3B" w:rsidRPr="000A0FB6" w:rsidRDefault="00F353A0" w:rsidP="005734FE">
            <w:pPr>
              <w:jc w:val="center"/>
              <w:rPr>
                <w:szCs w:val="28"/>
              </w:rPr>
            </w:pPr>
            <w:r w:rsidRPr="000A0FB6">
              <w:rPr>
                <w:szCs w:val="28"/>
              </w:rPr>
              <w:t>301770,9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3B" w:rsidRPr="000A0FB6" w:rsidRDefault="00B3701E" w:rsidP="005734FE">
            <w:pPr>
              <w:jc w:val="center"/>
              <w:rPr>
                <w:szCs w:val="28"/>
              </w:rPr>
            </w:pPr>
            <w:r w:rsidRPr="000A0FB6">
              <w:rPr>
                <w:szCs w:val="28"/>
              </w:rPr>
              <w:t>9</w:t>
            </w:r>
            <w:r w:rsidR="000A0FB6" w:rsidRPr="000A0FB6">
              <w:rPr>
                <w:szCs w:val="28"/>
              </w:rPr>
              <w:t>2,1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3B" w:rsidRPr="000A0FB6" w:rsidRDefault="00CF093B" w:rsidP="005734FE">
            <w:pPr>
              <w:jc w:val="center"/>
              <w:rPr>
                <w:szCs w:val="28"/>
              </w:rPr>
            </w:pPr>
            <w:r w:rsidRPr="000A0FB6">
              <w:rPr>
                <w:szCs w:val="28"/>
              </w:rPr>
              <w:t>2</w:t>
            </w:r>
            <w:r w:rsidR="00F721E0" w:rsidRPr="000A0FB6">
              <w:rPr>
                <w:szCs w:val="28"/>
              </w:rPr>
              <w:t>70495,7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3B" w:rsidRPr="000A0FB6" w:rsidRDefault="00CF093B" w:rsidP="005734FE">
            <w:pPr>
              <w:jc w:val="center"/>
              <w:rPr>
                <w:szCs w:val="28"/>
              </w:rPr>
            </w:pPr>
            <w:r w:rsidRPr="000A0FB6">
              <w:rPr>
                <w:szCs w:val="28"/>
              </w:rPr>
              <w:t>2</w:t>
            </w:r>
            <w:r w:rsidR="00AA1AA1" w:rsidRPr="000A0FB6">
              <w:rPr>
                <w:szCs w:val="28"/>
              </w:rPr>
              <w:t>56815,5</w:t>
            </w:r>
          </w:p>
        </w:tc>
      </w:tr>
      <w:tr w:rsidR="00CF093B" w:rsidRPr="000A0FB6" w:rsidTr="0091265F"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3B" w:rsidRPr="005E425C" w:rsidRDefault="00CF093B" w:rsidP="005734FE">
            <w:pPr>
              <w:jc w:val="both"/>
              <w:rPr>
                <w:i/>
                <w:szCs w:val="28"/>
              </w:rPr>
            </w:pPr>
            <w:r w:rsidRPr="005E425C">
              <w:rPr>
                <w:i/>
                <w:szCs w:val="28"/>
              </w:rPr>
              <w:t>дотации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3B" w:rsidRPr="000A0FB6" w:rsidRDefault="00CF093B" w:rsidP="005734FE">
            <w:pPr>
              <w:jc w:val="center"/>
              <w:rPr>
                <w:i/>
                <w:szCs w:val="28"/>
              </w:rPr>
            </w:pPr>
            <w:r w:rsidRPr="000A0FB6">
              <w:rPr>
                <w:i/>
                <w:szCs w:val="28"/>
              </w:rPr>
              <w:t>5</w:t>
            </w:r>
            <w:r w:rsidR="00764C28" w:rsidRPr="000A0FB6">
              <w:rPr>
                <w:i/>
                <w:szCs w:val="28"/>
              </w:rPr>
              <w:t>3720,8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3B" w:rsidRPr="000A0FB6" w:rsidRDefault="00F353A0" w:rsidP="005734FE">
            <w:pPr>
              <w:jc w:val="center"/>
              <w:rPr>
                <w:i/>
                <w:szCs w:val="28"/>
              </w:rPr>
            </w:pPr>
            <w:r w:rsidRPr="000A0FB6">
              <w:rPr>
                <w:i/>
                <w:szCs w:val="28"/>
              </w:rPr>
              <w:t>65685,6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3B" w:rsidRPr="000A0FB6" w:rsidRDefault="00B3701E" w:rsidP="005734FE">
            <w:pPr>
              <w:jc w:val="center"/>
              <w:rPr>
                <w:i/>
                <w:szCs w:val="28"/>
              </w:rPr>
            </w:pPr>
            <w:r w:rsidRPr="000A0FB6">
              <w:rPr>
                <w:i/>
                <w:szCs w:val="28"/>
              </w:rPr>
              <w:t>1</w:t>
            </w:r>
            <w:r w:rsidR="000A0FB6" w:rsidRPr="000A0FB6">
              <w:rPr>
                <w:i/>
                <w:szCs w:val="28"/>
              </w:rPr>
              <w:t>22,3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3B" w:rsidRPr="000A0FB6" w:rsidRDefault="00CF093B" w:rsidP="005734FE">
            <w:pPr>
              <w:jc w:val="center"/>
              <w:rPr>
                <w:i/>
                <w:szCs w:val="28"/>
              </w:rPr>
            </w:pPr>
            <w:r w:rsidRPr="000A0FB6">
              <w:rPr>
                <w:i/>
                <w:szCs w:val="28"/>
              </w:rPr>
              <w:t>3</w:t>
            </w:r>
            <w:r w:rsidR="00F721E0" w:rsidRPr="000A0FB6">
              <w:rPr>
                <w:i/>
                <w:szCs w:val="28"/>
              </w:rPr>
              <w:t>5498,5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3B" w:rsidRPr="000A0FB6" w:rsidRDefault="00AA1AA1" w:rsidP="005734FE">
            <w:pPr>
              <w:jc w:val="center"/>
              <w:rPr>
                <w:i/>
                <w:szCs w:val="28"/>
              </w:rPr>
            </w:pPr>
            <w:r w:rsidRPr="000A0FB6">
              <w:rPr>
                <w:i/>
                <w:szCs w:val="28"/>
              </w:rPr>
              <w:t>28347,4</w:t>
            </w:r>
          </w:p>
        </w:tc>
      </w:tr>
      <w:tr w:rsidR="00CF093B" w:rsidRPr="000A0FB6" w:rsidTr="0091265F"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3B" w:rsidRPr="005E425C" w:rsidRDefault="00CF093B" w:rsidP="005734FE">
            <w:pPr>
              <w:jc w:val="both"/>
              <w:rPr>
                <w:b/>
                <w:szCs w:val="28"/>
              </w:rPr>
            </w:pPr>
            <w:r w:rsidRPr="005E425C">
              <w:rPr>
                <w:b/>
                <w:szCs w:val="28"/>
              </w:rPr>
              <w:t>Расходы – всего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3B" w:rsidRPr="000A0FB6" w:rsidRDefault="006A14E6" w:rsidP="005734FE">
            <w:pPr>
              <w:jc w:val="center"/>
              <w:rPr>
                <w:b/>
                <w:szCs w:val="28"/>
              </w:rPr>
            </w:pPr>
            <w:r w:rsidRPr="000A0FB6">
              <w:rPr>
                <w:b/>
                <w:szCs w:val="28"/>
              </w:rPr>
              <w:t>413720,2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3B" w:rsidRPr="000A0FB6" w:rsidRDefault="00F353A0" w:rsidP="005734FE">
            <w:pPr>
              <w:jc w:val="center"/>
              <w:rPr>
                <w:b/>
                <w:szCs w:val="28"/>
              </w:rPr>
            </w:pPr>
            <w:r w:rsidRPr="000A0FB6">
              <w:rPr>
                <w:b/>
                <w:szCs w:val="28"/>
              </w:rPr>
              <w:t>409938,0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3B" w:rsidRPr="000A0FB6" w:rsidRDefault="000A0FB6" w:rsidP="005734FE">
            <w:pPr>
              <w:jc w:val="center"/>
              <w:rPr>
                <w:b/>
                <w:szCs w:val="28"/>
              </w:rPr>
            </w:pPr>
            <w:r w:rsidRPr="000A0FB6">
              <w:rPr>
                <w:b/>
                <w:szCs w:val="28"/>
              </w:rPr>
              <w:t>99,1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3B" w:rsidRPr="000A0FB6" w:rsidRDefault="00CF093B" w:rsidP="005734FE">
            <w:pPr>
              <w:jc w:val="center"/>
              <w:rPr>
                <w:b/>
                <w:szCs w:val="28"/>
              </w:rPr>
            </w:pPr>
            <w:r w:rsidRPr="000A0FB6">
              <w:rPr>
                <w:b/>
                <w:szCs w:val="28"/>
              </w:rPr>
              <w:t>37</w:t>
            </w:r>
            <w:r w:rsidR="00F721E0" w:rsidRPr="000A0FB6">
              <w:rPr>
                <w:b/>
                <w:szCs w:val="28"/>
              </w:rPr>
              <w:t>8470,8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3B" w:rsidRPr="000A0FB6" w:rsidRDefault="00AF7884" w:rsidP="005734FE">
            <w:pPr>
              <w:jc w:val="center"/>
              <w:rPr>
                <w:b/>
                <w:szCs w:val="28"/>
              </w:rPr>
            </w:pPr>
            <w:r w:rsidRPr="000A0FB6">
              <w:rPr>
                <w:b/>
                <w:szCs w:val="28"/>
              </w:rPr>
              <w:t>365432,2</w:t>
            </w:r>
          </w:p>
        </w:tc>
      </w:tr>
      <w:tr w:rsidR="00CF093B" w:rsidTr="0091265F"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3B" w:rsidRPr="005E425C" w:rsidRDefault="00CF093B" w:rsidP="005734FE">
            <w:pPr>
              <w:jc w:val="both"/>
              <w:rPr>
                <w:b/>
                <w:szCs w:val="28"/>
              </w:rPr>
            </w:pPr>
            <w:r w:rsidRPr="005E425C">
              <w:rPr>
                <w:b/>
                <w:szCs w:val="28"/>
              </w:rPr>
              <w:t>Дефици</w:t>
            </w:r>
            <w:proofErr w:type="gramStart"/>
            <w:r w:rsidRPr="005E425C">
              <w:rPr>
                <w:b/>
                <w:szCs w:val="28"/>
              </w:rPr>
              <w:t>т(</w:t>
            </w:r>
            <w:proofErr w:type="gramEnd"/>
            <w:r w:rsidRPr="005E425C">
              <w:rPr>
                <w:b/>
                <w:szCs w:val="28"/>
              </w:rPr>
              <w:t>-)/</w:t>
            </w:r>
            <w:proofErr w:type="spellStart"/>
            <w:r w:rsidRPr="005E425C">
              <w:rPr>
                <w:b/>
                <w:szCs w:val="28"/>
              </w:rPr>
              <w:t>Профицит</w:t>
            </w:r>
            <w:proofErr w:type="spellEnd"/>
            <w:r w:rsidRPr="005E425C">
              <w:rPr>
                <w:b/>
                <w:szCs w:val="28"/>
              </w:rPr>
              <w:t>(+)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3B" w:rsidRPr="005E425C" w:rsidRDefault="00CF093B" w:rsidP="005734FE">
            <w:pPr>
              <w:jc w:val="center"/>
              <w:rPr>
                <w:b/>
                <w:szCs w:val="28"/>
              </w:rPr>
            </w:pPr>
            <w:r w:rsidRPr="005E425C">
              <w:rPr>
                <w:b/>
                <w:szCs w:val="28"/>
              </w:rPr>
              <w:t xml:space="preserve"> - </w:t>
            </w:r>
            <w:r w:rsidR="0005243E">
              <w:rPr>
                <w:b/>
                <w:szCs w:val="28"/>
              </w:rPr>
              <w:t>462,3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3B" w:rsidRPr="005E425C" w:rsidRDefault="00CF093B" w:rsidP="005734FE">
            <w:pPr>
              <w:jc w:val="center"/>
              <w:rPr>
                <w:b/>
                <w:szCs w:val="28"/>
              </w:rPr>
            </w:pPr>
            <w:r w:rsidRPr="005E425C">
              <w:rPr>
                <w:b/>
                <w:szCs w:val="28"/>
              </w:rPr>
              <w:t xml:space="preserve">- 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3B" w:rsidRPr="005E425C" w:rsidRDefault="00CF093B" w:rsidP="005734FE">
            <w:pPr>
              <w:jc w:val="center"/>
              <w:rPr>
                <w:b/>
                <w:szCs w:val="28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3B" w:rsidRPr="005E425C" w:rsidRDefault="00CF093B" w:rsidP="005734FE">
            <w:pPr>
              <w:jc w:val="center"/>
              <w:rPr>
                <w:b/>
                <w:szCs w:val="28"/>
              </w:rPr>
            </w:pPr>
            <w:r w:rsidRPr="005E425C">
              <w:rPr>
                <w:b/>
                <w:szCs w:val="28"/>
              </w:rPr>
              <w:t xml:space="preserve">- 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3B" w:rsidRPr="005E425C" w:rsidRDefault="00CF093B" w:rsidP="005734FE">
            <w:pPr>
              <w:rPr>
                <w:b/>
                <w:szCs w:val="28"/>
              </w:rPr>
            </w:pPr>
            <w:r w:rsidRPr="005E425C">
              <w:rPr>
                <w:b/>
                <w:szCs w:val="28"/>
              </w:rPr>
              <w:t xml:space="preserve"> -</w:t>
            </w:r>
          </w:p>
        </w:tc>
      </w:tr>
    </w:tbl>
    <w:p w:rsidR="0064331D" w:rsidRDefault="007973E7" w:rsidP="0064331D">
      <w:pPr>
        <w:jc w:val="center"/>
        <w:rPr>
          <w:szCs w:val="28"/>
        </w:rPr>
      </w:pPr>
      <w:r>
        <w:rPr>
          <w:szCs w:val="28"/>
        </w:rPr>
        <w:t xml:space="preserve">        </w:t>
      </w:r>
    </w:p>
    <w:p w:rsidR="0064331D" w:rsidRPr="004822CD" w:rsidRDefault="007973E7" w:rsidP="0064331D">
      <w:pPr>
        <w:jc w:val="center"/>
        <w:rPr>
          <w:b/>
          <w:szCs w:val="28"/>
        </w:rPr>
      </w:pPr>
      <w:r>
        <w:rPr>
          <w:szCs w:val="28"/>
        </w:rPr>
        <w:t xml:space="preserve">  </w:t>
      </w:r>
      <w:r w:rsidR="0064331D" w:rsidRPr="004822CD">
        <w:rPr>
          <w:b/>
          <w:szCs w:val="28"/>
        </w:rPr>
        <w:t xml:space="preserve">Доходы </w:t>
      </w:r>
    </w:p>
    <w:p w:rsidR="0064331D" w:rsidRPr="004822CD" w:rsidRDefault="0064331D" w:rsidP="0064331D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</w:p>
    <w:p w:rsidR="0064331D" w:rsidRPr="004822CD" w:rsidRDefault="0064331D" w:rsidP="0064331D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proofErr w:type="gramStart"/>
      <w:r w:rsidRPr="004822CD">
        <w:rPr>
          <w:szCs w:val="28"/>
        </w:rPr>
        <w:t>Исходя из сценарных условий и параметров прогноза социально</w:t>
      </w:r>
      <w:r>
        <w:rPr>
          <w:szCs w:val="28"/>
        </w:rPr>
        <w:t>-экономического развития района</w:t>
      </w:r>
      <w:r w:rsidRPr="004822CD">
        <w:rPr>
          <w:szCs w:val="28"/>
        </w:rPr>
        <w:t xml:space="preserve">, объем налоговых </w:t>
      </w:r>
      <w:r>
        <w:rPr>
          <w:szCs w:val="28"/>
        </w:rPr>
        <w:t xml:space="preserve">и неналоговых доходов </w:t>
      </w:r>
      <w:r w:rsidRPr="004822CD">
        <w:rPr>
          <w:szCs w:val="28"/>
        </w:rPr>
        <w:t xml:space="preserve"> бюджета</w:t>
      </w:r>
      <w:r>
        <w:rPr>
          <w:szCs w:val="28"/>
        </w:rPr>
        <w:t xml:space="preserve"> муниципального района</w:t>
      </w:r>
      <w:r w:rsidRPr="004822CD">
        <w:rPr>
          <w:szCs w:val="28"/>
        </w:rPr>
        <w:t xml:space="preserve"> прогнози</w:t>
      </w:r>
      <w:r>
        <w:rPr>
          <w:szCs w:val="28"/>
        </w:rPr>
        <w:t>руется: на 2021 год – 409938,0 тыс. рублей (99</w:t>
      </w:r>
      <w:r w:rsidRPr="004822CD">
        <w:rPr>
          <w:szCs w:val="28"/>
        </w:rPr>
        <w:t>,2% к бюджетным назначениям 2020 года); на 2022 го</w:t>
      </w:r>
      <w:r>
        <w:rPr>
          <w:szCs w:val="28"/>
        </w:rPr>
        <w:t>д – 378470,8</w:t>
      </w:r>
      <w:r w:rsidRPr="004822CD">
        <w:rPr>
          <w:szCs w:val="28"/>
        </w:rPr>
        <w:t xml:space="preserve"> тыс. </w:t>
      </w:r>
      <w:r w:rsidR="00750097">
        <w:rPr>
          <w:szCs w:val="28"/>
        </w:rPr>
        <w:t>рублей (92,3</w:t>
      </w:r>
      <w:r w:rsidRPr="004822CD">
        <w:rPr>
          <w:szCs w:val="28"/>
        </w:rPr>
        <w:t>% к 2021</w:t>
      </w:r>
      <w:r w:rsidR="00750097">
        <w:rPr>
          <w:szCs w:val="28"/>
        </w:rPr>
        <w:t xml:space="preserve"> году); на 2023 год – 365432,2 тыс. рублей (96,6% к 2022</w:t>
      </w:r>
      <w:r w:rsidRPr="004822CD">
        <w:rPr>
          <w:szCs w:val="28"/>
        </w:rPr>
        <w:t xml:space="preserve"> году). </w:t>
      </w:r>
      <w:proofErr w:type="gramEnd"/>
    </w:p>
    <w:p w:rsidR="00750097" w:rsidRPr="00137305" w:rsidRDefault="0064331D" w:rsidP="00750097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4822CD">
        <w:rPr>
          <w:szCs w:val="28"/>
        </w:rPr>
        <w:lastRenderedPageBreak/>
        <w:t>При формировании доходн</w:t>
      </w:r>
      <w:r w:rsidR="00750097">
        <w:rPr>
          <w:szCs w:val="28"/>
        </w:rPr>
        <w:t xml:space="preserve">ых источников учтены </w:t>
      </w:r>
      <w:r w:rsidRPr="004822CD">
        <w:rPr>
          <w:szCs w:val="28"/>
        </w:rPr>
        <w:t xml:space="preserve"> в 2021-2023 годах, дополнительные поступления за счет повышения эффективности контрольной работы налоговых органов и реализации Плана мероприятий по росту доходов бюджета, оптимизации расходов бюдже</w:t>
      </w:r>
      <w:r w:rsidR="00750097">
        <w:rPr>
          <w:szCs w:val="28"/>
        </w:rPr>
        <w:t>та и сокращению муниципального</w:t>
      </w:r>
      <w:r w:rsidRPr="004822CD">
        <w:rPr>
          <w:szCs w:val="28"/>
        </w:rPr>
        <w:t xml:space="preserve"> долга в це</w:t>
      </w:r>
      <w:r w:rsidR="00750097">
        <w:rPr>
          <w:szCs w:val="28"/>
        </w:rPr>
        <w:t xml:space="preserve">лях оздоровления муниципальных финансов Советского </w:t>
      </w:r>
      <w:r w:rsidR="00750097" w:rsidRPr="00FE313C">
        <w:rPr>
          <w:szCs w:val="28"/>
        </w:rPr>
        <w:t>района</w:t>
      </w:r>
      <w:r w:rsidRPr="00FE313C">
        <w:rPr>
          <w:szCs w:val="28"/>
        </w:rPr>
        <w:t xml:space="preserve"> </w:t>
      </w:r>
      <w:r w:rsidR="00750097">
        <w:rPr>
          <w:szCs w:val="28"/>
        </w:rPr>
        <w:t xml:space="preserve"> на период до 2022</w:t>
      </w:r>
      <w:r w:rsidR="00750097" w:rsidRPr="004C1076">
        <w:rPr>
          <w:szCs w:val="28"/>
        </w:rPr>
        <w:t xml:space="preserve"> года, </w:t>
      </w:r>
      <w:r w:rsidR="00750097" w:rsidRPr="00137305">
        <w:rPr>
          <w:szCs w:val="28"/>
        </w:rPr>
        <w:t>утвержденным постановлением администрации Советского муниципального района от 14 июня 2018 года № 295</w:t>
      </w:r>
      <w:r w:rsidR="00FE313C">
        <w:rPr>
          <w:szCs w:val="28"/>
        </w:rPr>
        <w:t xml:space="preserve"> (с учетом изменений).</w:t>
      </w:r>
      <w:r w:rsidR="00750097" w:rsidRPr="00137305">
        <w:rPr>
          <w:szCs w:val="28"/>
        </w:rPr>
        <w:t xml:space="preserve"> </w:t>
      </w:r>
      <w:proofErr w:type="gramEnd"/>
    </w:p>
    <w:p w:rsidR="0064331D" w:rsidRDefault="0064331D" w:rsidP="0064331D">
      <w:pPr>
        <w:ind w:firstLine="670"/>
        <w:jc w:val="both"/>
        <w:rPr>
          <w:szCs w:val="28"/>
        </w:rPr>
      </w:pPr>
      <w:r w:rsidRPr="004822CD">
        <w:rPr>
          <w:szCs w:val="28"/>
        </w:rPr>
        <w:t xml:space="preserve">Основными </w:t>
      </w:r>
      <w:proofErr w:type="spellStart"/>
      <w:r w:rsidRPr="004822CD">
        <w:rPr>
          <w:szCs w:val="28"/>
        </w:rPr>
        <w:t>бюджет</w:t>
      </w:r>
      <w:r w:rsidR="00FE313C">
        <w:rPr>
          <w:szCs w:val="28"/>
        </w:rPr>
        <w:t>ообразующими</w:t>
      </w:r>
      <w:proofErr w:type="spellEnd"/>
      <w:r w:rsidR="00FE313C">
        <w:rPr>
          <w:szCs w:val="28"/>
        </w:rPr>
        <w:t xml:space="preserve"> доходами </w:t>
      </w:r>
      <w:r w:rsidRPr="004822CD">
        <w:rPr>
          <w:szCs w:val="28"/>
        </w:rPr>
        <w:t xml:space="preserve"> бюджета </w:t>
      </w:r>
      <w:r w:rsidR="00FE313C">
        <w:rPr>
          <w:szCs w:val="28"/>
        </w:rPr>
        <w:t xml:space="preserve">муниципального района </w:t>
      </w:r>
      <w:r w:rsidRPr="004822CD">
        <w:rPr>
          <w:szCs w:val="28"/>
        </w:rPr>
        <w:t>являют</w:t>
      </w:r>
      <w:r w:rsidR="00FE313C">
        <w:rPr>
          <w:szCs w:val="28"/>
        </w:rPr>
        <w:t xml:space="preserve">ся </w:t>
      </w:r>
      <w:r w:rsidRPr="004822CD">
        <w:rPr>
          <w:szCs w:val="28"/>
        </w:rPr>
        <w:t xml:space="preserve"> </w:t>
      </w:r>
      <w:r w:rsidR="005A7CAC">
        <w:rPr>
          <w:szCs w:val="28"/>
        </w:rPr>
        <w:t>налог на доходы физических лиц</w:t>
      </w:r>
      <w:r w:rsidRPr="004822CD">
        <w:rPr>
          <w:szCs w:val="28"/>
        </w:rPr>
        <w:t>,</w:t>
      </w:r>
      <w:r w:rsidR="00FE313C" w:rsidRPr="00FE313C">
        <w:rPr>
          <w:szCs w:val="28"/>
        </w:rPr>
        <w:t xml:space="preserve"> </w:t>
      </w:r>
      <w:r w:rsidR="00FE313C">
        <w:rPr>
          <w:szCs w:val="28"/>
        </w:rPr>
        <w:t>акцизы на нефтепродукты,</w:t>
      </w:r>
      <w:r w:rsidR="00FE313C" w:rsidRPr="00FE313C">
        <w:rPr>
          <w:szCs w:val="28"/>
        </w:rPr>
        <w:t xml:space="preserve"> </w:t>
      </w:r>
      <w:r w:rsidR="00FE313C">
        <w:rPr>
          <w:szCs w:val="28"/>
        </w:rPr>
        <w:t>единый сельскохозяйственный</w:t>
      </w:r>
      <w:r w:rsidR="005A7CAC">
        <w:rPr>
          <w:szCs w:val="28"/>
        </w:rPr>
        <w:t xml:space="preserve"> налог, транспортный налог</w:t>
      </w:r>
      <w:r w:rsidR="00FE313C" w:rsidRPr="004822CD">
        <w:rPr>
          <w:szCs w:val="28"/>
        </w:rPr>
        <w:t xml:space="preserve"> </w:t>
      </w:r>
      <w:r w:rsidRPr="004822CD">
        <w:rPr>
          <w:szCs w:val="28"/>
        </w:rPr>
        <w:t xml:space="preserve">в </w:t>
      </w:r>
      <w:proofErr w:type="gramStart"/>
      <w:r w:rsidRPr="004822CD">
        <w:rPr>
          <w:szCs w:val="28"/>
        </w:rPr>
        <w:t>совокупности</w:t>
      </w:r>
      <w:proofErr w:type="gramEnd"/>
      <w:r w:rsidRPr="004822CD">
        <w:rPr>
          <w:szCs w:val="28"/>
        </w:rPr>
        <w:t xml:space="preserve"> формир</w:t>
      </w:r>
      <w:r w:rsidR="005A7CAC">
        <w:rPr>
          <w:szCs w:val="28"/>
        </w:rPr>
        <w:t>ующие в 2021-2023 годах свыше 92,2% (от 93,4% до 93,3</w:t>
      </w:r>
      <w:r w:rsidRPr="004822CD">
        <w:rPr>
          <w:szCs w:val="28"/>
        </w:rPr>
        <w:t xml:space="preserve">%) налоговых </w:t>
      </w:r>
      <w:r w:rsidR="00FE313C">
        <w:rPr>
          <w:szCs w:val="28"/>
        </w:rPr>
        <w:t xml:space="preserve">и неналоговых доходов </w:t>
      </w:r>
      <w:r w:rsidRPr="004822CD">
        <w:rPr>
          <w:szCs w:val="28"/>
        </w:rPr>
        <w:t xml:space="preserve"> бюджета</w:t>
      </w:r>
      <w:r w:rsidR="00FE313C">
        <w:rPr>
          <w:szCs w:val="28"/>
        </w:rPr>
        <w:t xml:space="preserve"> муниципального района</w:t>
      </w:r>
      <w:r w:rsidRPr="004822CD">
        <w:rPr>
          <w:szCs w:val="28"/>
        </w:rPr>
        <w:t xml:space="preserve">. </w:t>
      </w:r>
    </w:p>
    <w:p w:rsidR="00C537E2" w:rsidRPr="004822CD" w:rsidRDefault="00C537E2" w:rsidP="0064331D">
      <w:pPr>
        <w:ind w:firstLine="670"/>
        <w:jc w:val="both"/>
        <w:rPr>
          <w:szCs w:val="28"/>
        </w:rPr>
      </w:pPr>
    </w:p>
    <w:tbl>
      <w:tblPr>
        <w:tblW w:w="10890" w:type="dxa"/>
        <w:tblInd w:w="-9" w:type="dxa"/>
        <w:tblLayout w:type="fixed"/>
        <w:tblLook w:val="04A0"/>
      </w:tblPr>
      <w:tblGrid>
        <w:gridCol w:w="2244"/>
        <w:gridCol w:w="2268"/>
        <w:gridCol w:w="992"/>
        <w:gridCol w:w="993"/>
        <w:gridCol w:w="1133"/>
        <w:gridCol w:w="1134"/>
        <w:gridCol w:w="1134"/>
        <w:gridCol w:w="992"/>
      </w:tblGrid>
      <w:tr w:rsidR="005734FE" w:rsidRPr="005734FE" w:rsidTr="005734FE">
        <w:trPr>
          <w:trHeight w:val="1350"/>
        </w:trPr>
        <w:tc>
          <w:tcPr>
            <w:tcW w:w="108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4FE" w:rsidRPr="00C537E2" w:rsidRDefault="0064331D" w:rsidP="00C537E2">
            <w:pPr>
              <w:ind w:firstLineChars="100" w:firstLine="281"/>
              <w:rPr>
                <w:b/>
                <w:szCs w:val="28"/>
              </w:rPr>
            </w:pPr>
            <w:r w:rsidRPr="00C537E2">
              <w:rPr>
                <w:b/>
                <w:szCs w:val="28"/>
              </w:rPr>
              <w:t xml:space="preserve">Структура и сравнительная характеристика налоговых </w:t>
            </w:r>
            <w:r w:rsidR="005A7CAC" w:rsidRPr="00C537E2">
              <w:rPr>
                <w:b/>
                <w:szCs w:val="28"/>
              </w:rPr>
              <w:t xml:space="preserve">и неналоговых доходов </w:t>
            </w:r>
            <w:r w:rsidRPr="00C537E2">
              <w:rPr>
                <w:b/>
                <w:szCs w:val="28"/>
              </w:rPr>
              <w:t xml:space="preserve"> бюджета</w:t>
            </w:r>
            <w:r w:rsidR="005A7CAC" w:rsidRPr="00C537E2">
              <w:rPr>
                <w:b/>
                <w:szCs w:val="28"/>
              </w:rPr>
              <w:t xml:space="preserve"> муниципального района на 2021-2023</w:t>
            </w:r>
            <w:r w:rsidRPr="00C537E2">
              <w:rPr>
                <w:b/>
                <w:szCs w:val="28"/>
              </w:rPr>
              <w:t xml:space="preserve"> годы представлена в приложе</w:t>
            </w:r>
            <w:r w:rsidR="00C537E2">
              <w:rPr>
                <w:b/>
                <w:szCs w:val="28"/>
              </w:rPr>
              <w:t xml:space="preserve">нии </w:t>
            </w:r>
            <w:r w:rsidR="00C537E2" w:rsidRPr="00C537E2">
              <w:rPr>
                <w:b/>
                <w:szCs w:val="28"/>
              </w:rPr>
              <w:t>1</w:t>
            </w:r>
          </w:p>
          <w:p w:rsidR="005734FE" w:rsidRPr="00C537E2" w:rsidRDefault="005734FE" w:rsidP="005734FE">
            <w:pPr>
              <w:ind w:firstLineChars="100" w:firstLine="241"/>
              <w:rPr>
                <w:b/>
                <w:bCs/>
                <w:color w:val="000000"/>
                <w:sz w:val="24"/>
              </w:rPr>
            </w:pPr>
          </w:p>
          <w:p w:rsidR="002B2BF8" w:rsidRPr="005734FE" w:rsidRDefault="002B2BF8" w:rsidP="00C537E2">
            <w:pPr>
              <w:ind w:firstLineChars="100" w:firstLine="241"/>
              <w:rPr>
                <w:b/>
                <w:bCs/>
                <w:color w:val="000000"/>
                <w:sz w:val="24"/>
              </w:rPr>
            </w:pPr>
          </w:p>
        </w:tc>
      </w:tr>
      <w:tr w:rsidR="005734FE" w:rsidRPr="005734FE" w:rsidTr="005734FE">
        <w:trPr>
          <w:trHeight w:val="300"/>
        </w:trPr>
        <w:tc>
          <w:tcPr>
            <w:tcW w:w="1089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2BF8" w:rsidRPr="005734FE" w:rsidRDefault="002B2BF8" w:rsidP="005734FE">
            <w:pPr>
              <w:ind w:firstLineChars="100" w:firstLine="240"/>
              <w:jc w:val="right"/>
              <w:rPr>
                <w:color w:val="000000"/>
                <w:sz w:val="24"/>
              </w:rPr>
            </w:pPr>
            <w:r w:rsidRPr="005734FE">
              <w:rPr>
                <w:color w:val="000000"/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5734FE" w:rsidRPr="005734FE">
              <w:rPr>
                <w:color w:val="000000"/>
                <w:sz w:val="24"/>
              </w:rPr>
              <w:t xml:space="preserve">             </w:t>
            </w:r>
            <w:r w:rsidRPr="005734FE">
              <w:rPr>
                <w:color w:val="000000"/>
                <w:sz w:val="24"/>
              </w:rPr>
              <w:t>тыс.</w:t>
            </w:r>
            <w:r w:rsidR="005734FE">
              <w:rPr>
                <w:color w:val="000000"/>
                <w:sz w:val="24"/>
              </w:rPr>
              <w:t xml:space="preserve"> </w:t>
            </w:r>
            <w:r w:rsidRPr="005734FE">
              <w:rPr>
                <w:color w:val="000000"/>
                <w:sz w:val="24"/>
              </w:rPr>
              <w:t>рублей</w:t>
            </w:r>
          </w:p>
        </w:tc>
      </w:tr>
      <w:tr w:rsidR="00AC2BC9" w:rsidRPr="005734FE" w:rsidTr="00AC2BC9">
        <w:trPr>
          <w:trHeight w:val="420"/>
        </w:trPr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2BC9" w:rsidRPr="00AC2BC9" w:rsidRDefault="00AC2BC9" w:rsidP="00AC2BC9">
            <w:pPr>
              <w:jc w:val="center"/>
              <w:rPr>
                <w:b/>
                <w:sz w:val="20"/>
                <w:szCs w:val="20"/>
              </w:rPr>
            </w:pPr>
            <w:r w:rsidRPr="00AC2BC9">
              <w:rPr>
                <w:b/>
                <w:sz w:val="20"/>
                <w:szCs w:val="20"/>
              </w:rPr>
              <w:t>Код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2BC9" w:rsidRPr="00AC2BC9" w:rsidRDefault="00AC2BC9" w:rsidP="00AC2BC9">
            <w:pPr>
              <w:jc w:val="center"/>
              <w:rPr>
                <w:b/>
                <w:sz w:val="20"/>
                <w:szCs w:val="20"/>
              </w:rPr>
            </w:pPr>
            <w:r w:rsidRPr="00AC2BC9">
              <w:rPr>
                <w:b/>
                <w:sz w:val="20"/>
                <w:szCs w:val="20"/>
              </w:rPr>
              <w:t>Наименование доходного источника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2BC9" w:rsidRPr="00AC2BC9" w:rsidRDefault="00AC2BC9" w:rsidP="00AC2BC9">
            <w:pPr>
              <w:jc w:val="center"/>
              <w:rPr>
                <w:b/>
                <w:sz w:val="20"/>
                <w:szCs w:val="20"/>
              </w:rPr>
            </w:pPr>
            <w:r w:rsidRPr="00AC2BC9">
              <w:rPr>
                <w:b/>
                <w:sz w:val="20"/>
                <w:szCs w:val="20"/>
              </w:rPr>
              <w:t>2019 год (отчет)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C2BC9" w:rsidRPr="00AC2BC9" w:rsidRDefault="00AC2BC9" w:rsidP="00AC2BC9">
            <w:pPr>
              <w:jc w:val="center"/>
              <w:rPr>
                <w:b/>
                <w:sz w:val="20"/>
                <w:szCs w:val="20"/>
              </w:rPr>
            </w:pPr>
            <w:r w:rsidRPr="00AC2BC9">
              <w:rPr>
                <w:b/>
                <w:sz w:val="20"/>
                <w:szCs w:val="20"/>
              </w:rPr>
              <w:t>2020 год (</w:t>
            </w:r>
            <w:proofErr w:type="gramStart"/>
            <w:r w:rsidRPr="00AC2BC9">
              <w:rPr>
                <w:b/>
                <w:sz w:val="20"/>
                <w:szCs w:val="20"/>
              </w:rPr>
              <w:t>ожидаемое</w:t>
            </w:r>
            <w:proofErr w:type="gramEnd"/>
            <w:r w:rsidRPr="00AC2BC9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BC9" w:rsidRPr="00AC2BC9" w:rsidRDefault="00AC2BC9" w:rsidP="00AC2BC9">
            <w:pPr>
              <w:jc w:val="center"/>
              <w:rPr>
                <w:b/>
                <w:sz w:val="20"/>
                <w:szCs w:val="20"/>
              </w:rPr>
            </w:pPr>
            <w:r w:rsidRPr="00AC2BC9">
              <w:rPr>
                <w:b/>
                <w:sz w:val="20"/>
                <w:szCs w:val="20"/>
              </w:rPr>
              <w:t>Проект 2021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2BC9" w:rsidRPr="00AC2BC9" w:rsidRDefault="00AC2BC9" w:rsidP="00AC2BC9">
            <w:pPr>
              <w:jc w:val="center"/>
              <w:rPr>
                <w:b/>
                <w:sz w:val="20"/>
                <w:szCs w:val="20"/>
              </w:rPr>
            </w:pPr>
            <w:r w:rsidRPr="00AC2BC9">
              <w:rPr>
                <w:b/>
                <w:sz w:val="20"/>
                <w:szCs w:val="20"/>
              </w:rPr>
              <w:t>Отклонение проекта 2021 года от оценки 2020 года, %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2BC9" w:rsidRPr="00AC2BC9" w:rsidRDefault="00AC2BC9" w:rsidP="00AC2BC9">
            <w:pPr>
              <w:jc w:val="center"/>
              <w:rPr>
                <w:b/>
                <w:sz w:val="20"/>
                <w:szCs w:val="20"/>
              </w:rPr>
            </w:pPr>
            <w:r w:rsidRPr="00AC2BC9">
              <w:rPr>
                <w:b/>
                <w:sz w:val="20"/>
                <w:szCs w:val="20"/>
              </w:rPr>
              <w:t>Плановый период</w:t>
            </w:r>
          </w:p>
        </w:tc>
      </w:tr>
      <w:tr w:rsidR="00AC2BC9" w:rsidRPr="005734FE" w:rsidTr="00AC2BC9">
        <w:trPr>
          <w:trHeight w:val="1242"/>
        </w:trPr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2BC9" w:rsidRPr="00AC2BC9" w:rsidRDefault="00AC2BC9" w:rsidP="00AC2B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2BC9" w:rsidRPr="00AC2BC9" w:rsidRDefault="00AC2BC9" w:rsidP="00AC2B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2BC9" w:rsidRPr="00AC2BC9" w:rsidRDefault="00AC2BC9" w:rsidP="00AC2B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C2BC9" w:rsidRPr="00AC2BC9" w:rsidRDefault="00AC2BC9" w:rsidP="00AC2B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BC9" w:rsidRPr="00AC2BC9" w:rsidRDefault="00AC2BC9" w:rsidP="00AC2B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2BC9" w:rsidRPr="00AC2BC9" w:rsidRDefault="00AC2BC9" w:rsidP="00AC2B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C9" w:rsidRPr="00AC2BC9" w:rsidRDefault="00AC2BC9" w:rsidP="00AC2BC9">
            <w:pPr>
              <w:jc w:val="center"/>
              <w:rPr>
                <w:b/>
                <w:sz w:val="20"/>
                <w:szCs w:val="20"/>
              </w:rPr>
            </w:pPr>
            <w:r w:rsidRPr="00AC2BC9">
              <w:rPr>
                <w:b/>
                <w:sz w:val="20"/>
                <w:szCs w:val="20"/>
              </w:rPr>
              <w:t>2022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C9" w:rsidRPr="00AC2BC9" w:rsidRDefault="00AC2BC9" w:rsidP="00AC2BC9">
            <w:pPr>
              <w:jc w:val="center"/>
              <w:rPr>
                <w:b/>
                <w:sz w:val="20"/>
                <w:szCs w:val="20"/>
              </w:rPr>
            </w:pPr>
            <w:r w:rsidRPr="00AC2BC9">
              <w:rPr>
                <w:b/>
                <w:sz w:val="20"/>
                <w:szCs w:val="20"/>
              </w:rPr>
              <w:t>2023 год</w:t>
            </w:r>
          </w:p>
        </w:tc>
      </w:tr>
      <w:tr w:rsidR="00AC2BC9" w:rsidRPr="005734FE" w:rsidTr="005734FE">
        <w:trPr>
          <w:trHeight w:val="255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C9" w:rsidRPr="005734FE" w:rsidRDefault="00AC2BC9" w:rsidP="002B2BF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734FE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C9" w:rsidRPr="005734FE" w:rsidRDefault="00AC2BC9" w:rsidP="002B2BF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734FE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C9" w:rsidRPr="005734FE" w:rsidRDefault="00AC2BC9" w:rsidP="002B2BF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734FE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C9" w:rsidRPr="005734FE" w:rsidRDefault="00AC2BC9" w:rsidP="002B2BF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734FE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C9" w:rsidRPr="005734FE" w:rsidRDefault="00AC2BC9" w:rsidP="002B2BF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734FE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C9" w:rsidRPr="005734FE" w:rsidRDefault="00AC2BC9" w:rsidP="002B2BF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734FE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C9" w:rsidRPr="005734FE" w:rsidRDefault="00AC2BC9" w:rsidP="002B2BF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734FE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C9" w:rsidRPr="005734FE" w:rsidRDefault="00AC2BC9" w:rsidP="002B2BF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734FE"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AC2BC9" w:rsidRPr="005734FE" w:rsidTr="00AC2BC9">
        <w:trPr>
          <w:trHeight w:val="405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C2BC9" w:rsidRPr="004B74F0" w:rsidRDefault="00AC2BC9" w:rsidP="00AC2BC9">
            <w:pPr>
              <w:ind w:left="-133" w:right="-108" w:hanging="133"/>
              <w:jc w:val="center"/>
              <w:rPr>
                <w:b/>
                <w:bCs/>
                <w:sz w:val="20"/>
                <w:szCs w:val="20"/>
              </w:rPr>
            </w:pPr>
            <w:r w:rsidRPr="004B74F0">
              <w:rPr>
                <w:b/>
                <w:bCs/>
                <w:sz w:val="20"/>
                <w:szCs w:val="20"/>
              </w:rPr>
              <w:t>1 00 00000 00 0000 000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C2BC9" w:rsidRPr="004B74F0" w:rsidRDefault="00AC2BC9" w:rsidP="00AC2BC9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B74F0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C2BC9" w:rsidRPr="004B74F0" w:rsidRDefault="00AC2BC9" w:rsidP="00AC2BC9">
            <w:pPr>
              <w:ind w:left="-108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B74F0">
              <w:rPr>
                <w:b/>
                <w:bCs/>
                <w:color w:val="000000"/>
                <w:sz w:val="20"/>
                <w:szCs w:val="20"/>
              </w:rPr>
              <w:t>82 590,9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C2BC9" w:rsidRPr="004B74F0" w:rsidRDefault="00AC2BC9" w:rsidP="00AC2BC9">
            <w:pPr>
              <w:ind w:left="-108" w:right="-10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B74F0">
              <w:rPr>
                <w:b/>
                <w:bCs/>
                <w:color w:val="000000"/>
                <w:sz w:val="20"/>
                <w:szCs w:val="20"/>
              </w:rPr>
              <w:t>85 758,6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C2BC9" w:rsidRPr="004B74F0" w:rsidRDefault="00AC2BC9" w:rsidP="00AC2BC9">
            <w:pPr>
              <w:ind w:left="-109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B74F0">
              <w:rPr>
                <w:b/>
                <w:bCs/>
                <w:color w:val="000000"/>
                <w:sz w:val="20"/>
                <w:szCs w:val="20"/>
              </w:rPr>
              <w:t>108 167,1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C2BC9" w:rsidRPr="004B74F0" w:rsidRDefault="00AC2BC9" w:rsidP="00AC2BC9">
            <w:pPr>
              <w:ind w:left="-108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B74F0">
              <w:rPr>
                <w:b/>
                <w:bCs/>
                <w:color w:val="000000"/>
                <w:sz w:val="20"/>
                <w:szCs w:val="20"/>
              </w:rPr>
              <w:t>126,1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C2BC9" w:rsidRPr="004B74F0" w:rsidRDefault="00AC2BC9" w:rsidP="00AC2BC9">
            <w:pPr>
              <w:ind w:left="-108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B74F0">
              <w:rPr>
                <w:b/>
                <w:bCs/>
                <w:color w:val="000000"/>
                <w:sz w:val="20"/>
                <w:szCs w:val="20"/>
              </w:rPr>
              <w:t>107 975,1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C2BC9" w:rsidRPr="004B74F0" w:rsidRDefault="00AC2BC9" w:rsidP="00AC2BC9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4B74F0">
              <w:rPr>
                <w:b/>
                <w:sz w:val="20"/>
                <w:szCs w:val="20"/>
              </w:rPr>
              <w:t>108 616,7</w:t>
            </w:r>
          </w:p>
        </w:tc>
      </w:tr>
      <w:tr w:rsidR="00AC2BC9" w:rsidRPr="005734FE" w:rsidTr="005734FE">
        <w:trPr>
          <w:trHeight w:val="405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2BC9" w:rsidRPr="005734FE" w:rsidRDefault="00AC2BC9" w:rsidP="00AD5117">
            <w:pPr>
              <w:ind w:left="-133" w:right="-108"/>
              <w:jc w:val="center"/>
              <w:rPr>
                <w:i/>
                <w:iCs/>
                <w:sz w:val="20"/>
                <w:szCs w:val="20"/>
              </w:rPr>
            </w:pPr>
            <w:r w:rsidRPr="005734FE">
              <w:rPr>
                <w:i/>
                <w:iCs/>
                <w:sz w:val="20"/>
                <w:szCs w:val="20"/>
              </w:rPr>
              <w:t>1 01 00000 00 0000 000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C9" w:rsidRPr="005734FE" w:rsidRDefault="00AC2BC9" w:rsidP="00AC2BC9">
            <w:pPr>
              <w:ind w:left="-108" w:right="-108"/>
              <w:jc w:val="center"/>
              <w:rPr>
                <w:i/>
                <w:iCs/>
                <w:sz w:val="20"/>
                <w:szCs w:val="20"/>
              </w:rPr>
            </w:pPr>
            <w:r w:rsidRPr="005734FE">
              <w:rPr>
                <w:i/>
                <w:i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2BC9" w:rsidRPr="005734FE" w:rsidRDefault="00AC2BC9" w:rsidP="000323CB">
            <w:pPr>
              <w:ind w:right="-108" w:hanging="108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734FE">
              <w:rPr>
                <w:i/>
                <w:iCs/>
                <w:color w:val="000000"/>
                <w:sz w:val="20"/>
                <w:szCs w:val="20"/>
              </w:rPr>
              <w:t>54 515,0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2BC9" w:rsidRPr="005734FE" w:rsidRDefault="00AC2BC9" w:rsidP="000323CB">
            <w:pPr>
              <w:ind w:right="-107" w:hanging="108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734FE">
              <w:rPr>
                <w:i/>
                <w:iCs/>
                <w:color w:val="000000"/>
                <w:sz w:val="20"/>
                <w:szCs w:val="20"/>
              </w:rPr>
              <w:t>58 659,0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2BC9" w:rsidRPr="005734FE" w:rsidRDefault="00AC2BC9" w:rsidP="000323CB">
            <w:pPr>
              <w:ind w:right="-108" w:hanging="109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734FE">
              <w:rPr>
                <w:i/>
                <w:iCs/>
                <w:color w:val="000000"/>
                <w:sz w:val="20"/>
                <w:szCs w:val="20"/>
              </w:rPr>
              <w:t>62 402,9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2BC9" w:rsidRPr="005734FE" w:rsidRDefault="00AC2BC9" w:rsidP="000323CB">
            <w:pPr>
              <w:ind w:right="-108" w:hanging="108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734FE">
              <w:rPr>
                <w:i/>
                <w:iCs/>
                <w:color w:val="000000"/>
                <w:sz w:val="20"/>
                <w:szCs w:val="20"/>
              </w:rPr>
              <w:t>106,4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2BC9" w:rsidRPr="005734FE" w:rsidRDefault="00AC2BC9" w:rsidP="000323CB">
            <w:pPr>
              <w:ind w:right="-108" w:hanging="108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734FE">
              <w:rPr>
                <w:i/>
                <w:iCs/>
                <w:color w:val="000000"/>
                <w:sz w:val="20"/>
                <w:szCs w:val="20"/>
              </w:rPr>
              <w:t>62 402,9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2BC9" w:rsidRPr="005734FE" w:rsidRDefault="00AC2BC9" w:rsidP="000323CB">
            <w:pPr>
              <w:ind w:right="-108" w:hanging="108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734FE">
              <w:rPr>
                <w:i/>
                <w:iCs/>
                <w:color w:val="000000"/>
                <w:sz w:val="20"/>
                <w:szCs w:val="20"/>
              </w:rPr>
              <w:t>62 402,9</w:t>
            </w:r>
          </w:p>
        </w:tc>
      </w:tr>
      <w:tr w:rsidR="00AC2BC9" w:rsidRPr="005734FE" w:rsidTr="005734FE">
        <w:trPr>
          <w:trHeight w:val="390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2BC9" w:rsidRPr="005734FE" w:rsidRDefault="00AC2BC9" w:rsidP="002B2BF8">
            <w:pPr>
              <w:jc w:val="center"/>
              <w:rPr>
                <w:sz w:val="20"/>
                <w:szCs w:val="20"/>
              </w:rPr>
            </w:pPr>
            <w:r w:rsidRPr="005734FE">
              <w:rPr>
                <w:sz w:val="20"/>
                <w:szCs w:val="20"/>
              </w:rPr>
              <w:t>1 01 02000 01 0000 110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C9" w:rsidRPr="005734FE" w:rsidRDefault="00AC2BC9" w:rsidP="00AC2BC9">
            <w:pPr>
              <w:jc w:val="both"/>
              <w:rPr>
                <w:sz w:val="20"/>
                <w:szCs w:val="20"/>
              </w:rPr>
            </w:pPr>
            <w:r w:rsidRPr="005734FE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2BC9" w:rsidRPr="005734FE" w:rsidRDefault="00AC2BC9" w:rsidP="000323CB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5734FE">
              <w:rPr>
                <w:color w:val="000000"/>
                <w:sz w:val="20"/>
                <w:szCs w:val="20"/>
              </w:rPr>
              <w:t>54 515,0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2BC9" w:rsidRPr="005734FE" w:rsidRDefault="00AC2BC9" w:rsidP="000323CB">
            <w:pPr>
              <w:ind w:right="-107" w:hanging="108"/>
              <w:jc w:val="center"/>
              <w:rPr>
                <w:color w:val="000000"/>
                <w:sz w:val="20"/>
                <w:szCs w:val="20"/>
              </w:rPr>
            </w:pPr>
            <w:r w:rsidRPr="005734FE">
              <w:rPr>
                <w:color w:val="000000"/>
                <w:sz w:val="20"/>
                <w:szCs w:val="20"/>
              </w:rPr>
              <w:t>58 659,0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2BC9" w:rsidRPr="005734FE" w:rsidRDefault="00AC2BC9" w:rsidP="000323CB">
            <w:pPr>
              <w:ind w:right="-108" w:hanging="109"/>
              <w:jc w:val="center"/>
              <w:rPr>
                <w:color w:val="000000"/>
                <w:sz w:val="20"/>
                <w:szCs w:val="20"/>
              </w:rPr>
            </w:pPr>
            <w:r w:rsidRPr="005734FE">
              <w:rPr>
                <w:color w:val="000000"/>
                <w:sz w:val="20"/>
                <w:szCs w:val="20"/>
              </w:rPr>
              <w:t>62 402,9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2BC9" w:rsidRPr="005734FE" w:rsidRDefault="00AC2BC9" w:rsidP="000323CB">
            <w:pPr>
              <w:ind w:right="-108" w:hanging="108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734FE">
              <w:rPr>
                <w:i/>
                <w:iCs/>
                <w:color w:val="000000"/>
                <w:sz w:val="20"/>
                <w:szCs w:val="20"/>
              </w:rPr>
              <w:t>106,4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2BC9" w:rsidRPr="005734FE" w:rsidRDefault="00AC2BC9" w:rsidP="000323CB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5734FE">
              <w:rPr>
                <w:color w:val="000000"/>
                <w:sz w:val="20"/>
                <w:szCs w:val="20"/>
              </w:rPr>
              <w:t>62 402,9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2BC9" w:rsidRPr="005734FE" w:rsidRDefault="00AC2BC9" w:rsidP="000323CB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5734FE">
              <w:rPr>
                <w:color w:val="000000"/>
                <w:sz w:val="20"/>
                <w:szCs w:val="20"/>
              </w:rPr>
              <w:t>62 402,9</w:t>
            </w:r>
          </w:p>
        </w:tc>
      </w:tr>
      <w:tr w:rsidR="00AC2BC9" w:rsidRPr="005734FE" w:rsidTr="005734FE">
        <w:trPr>
          <w:trHeight w:val="720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2BC9" w:rsidRPr="005734FE" w:rsidRDefault="00AC2BC9" w:rsidP="00AD5117">
            <w:pPr>
              <w:ind w:right="-108" w:hanging="133"/>
              <w:jc w:val="center"/>
              <w:rPr>
                <w:sz w:val="20"/>
                <w:szCs w:val="20"/>
              </w:rPr>
            </w:pPr>
            <w:r w:rsidRPr="005734FE">
              <w:rPr>
                <w:sz w:val="20"/>
                <w:szCs w:val="20"/>
              </w:rPr>
              <w:t>1 03 00000 00 0000 000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C9" w:rsidRPr="005734FE" w:rsidRDefault="00AC2BC9" w:rsidP="00AC2BC9">
            <w:pPr>
              <w:jc w:val="center"/>
              <w:rPr>
                <w:i/>
                <w:iCs/>
                <w:sz w:val="20"/>
                <w:szCs w:val="20"/>
              </w:rPr>
            </w:pPr>
            <w:r w:rsidRPr="005734FE">
              <w:rPr>
                <w:i/>
                <w:i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2BC9" w:rsidRPr="005734FE" w:rsidRDefault="00AC2BC9" w:rsidP="000323CB">
            <w:pPr>
              <w:ind w:right="-108" w:hanging="108"/>
              <w:jc w:val="center"/>
              <w:rPr>
                <w:i/>
                <w:iCs/>
                <w:sz w:val="20"/>
                <w:szCs w:val="20"/>
              </w:rPr>
            </w:pPr>
            <w:r w:rsidRPr="005734FE">
              <w:rPr>
                <w:i/>
                <w:iCs/>
                <w:sz w:val="20"/>
                <w:szCs w:val="20"/>
              </w:rPr>
              <w:t>7 302,5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2BC9" w:rsidRPr="005734FE" w:rsidRDefault="00AC2BC9" w:rsidP="000323CB">
            <w:pPr>
              <w:ind w:right="-107" w:hanging="108"/>
              <w:jc w:val="center"/>
              <w:rPr>
                <w:i/>
                <w:iCs/>
                <w:sz w:val="20"/>
                <w:szCs w:val="20"/>
              </w:rPr>
            </w:pPr>
            <w:r w:rsidRPr="005734FE">
              <w:rPr>
                <w:i/>
                <w:iCs/>
                <w:sz w:val="20"/>
                <w:szCs w:val="20"/>
              </w:rPr>
              <w:t>7 540,6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2BC9" w:rsidRPr="005734FE" w:rsidRDefault="00AC2BC9" w:rsidP="000323CB">
            <w:pPr>
              <w:ind w:right="-108" w:hanging="109"/>
              <w:jc w:val="center"/>
              <w:rPr>
                <w:i/>
                <w:iCs/>
                <w:sz w:val="20"/>
                <w:szCs w:val="20"/>
              </w:rPr>
            </w:pPr>
            <w:r w:rsidRPr="005734FE">
              <w:rPr>
                <w:i/>
                <w:iCs/>
                <w:sz w:val="20"/>
                <w:szCs w:val="20"/>
              </w:rPr>
              <w:t>7 603,6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2BC9" w:rsidRPr="005734FE" w:rsidRDefault="00AC2BC9" w:rsidP="000323CB">
            <w:pPr>
              <w:ind w:right="-108" w:hanging="108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734FE">
              <w:rPr>
                <w:i/>
                <w:iCs/>
                <w:color w:val="000000"/>
                <w:sz w:val="20"/>
                <w:szCs w:val="20"/>
              </w:rPr>
              <w:t>100,8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2BC9" w:rsidRPr="005734FE" w:rsidRDefault="00AC2BC9" w:rsidP="000323CB">
            <w:pPr>
              <w:ind w:right="-108" w:hanging="108"/>
              <w:jc w:val="center"/>
              <w:rPr>
                <w:i/>
                <w:iCs/>
                <w:sz w:val="20"/>
                <w:szCs w:val="20"/>
              </w:rPr>
            </w:pPr>
            <w:r w:rsidRPr="005734FE">
              <w:rPr>
                <w:i/>
                <w:iCs/>
                <w:sz w:val="20"/>
                <w:szCs w:val="20"/>
              </w:rPr>
              <w:t>8 378,4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2BC9" w:rsidRPr="005734FE" w:rsidRDefault="00AC2BC9" w:rsidP="000323CB">
            <w:pPr>
              <w:ind w:right="-108" w:hanging="108"/>
              <w:jc w:val="center"/>
              <w:rPr>
                <w:i/>
                <w:iCs/>
                <w:sz w:val="20"/>
                <w:szCs w:val="20"/>
              </w:rPr>
            </w:pPr>
            <w:r w:rsidRPr="005734FE">
              <w:rPr>
                <w:i/>
                <w:iCs/>
                <w:sz w:val="20"/>
                <w:szCs w:val="20"/>
              </w:rPr>
              <w:t>8 602,8</w:t>
            </w:r>
          </w:p>
        </w:tc>
      </w:tr>
      <w:tr w:rsidR="00AC2BC9" w:rsidRPr="005734FE" w:rsidTr="005734FE">
        <w:trPr>
          <w:trHeight w:val="750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2BC9" w:rsidRPr="005734FE" w:rsidRDefault="00AC2BC9" w:rsidP="00AD5117">
            <w:pPr>
              <w:ind w:right="-108" w:hanging="133"/>
              <w:jc w:val="center"/>
              <w:rPr>
                <w:sz w:val="20"/>
                <w:szCs w:val="20"/>
              </w:rPr>
            </w:pPr>
            <w:r w:rsidRPr="005734FE">
              <w:rPr>
                <w:sz w:val="20"/>
                <w:szCs w:val="20"/>
              </w:rPr>
              <w:t>1 03 02000 01 0000 110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C9" w:rsidRPr="005734FE" w:rsidRDefault="00AC2BC9" w:rsidP="00AC2BC9">
            <w:pPr>
              <w:jc w:val="both"/>
              <w:rPr>
                <w:sz w:val="20"/>
                <w:szCs w:val="20"/>
              </w:rPr>
            </w:pPr>
            <w:r w:rsidRPr="005734FE">
              <w:rPr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2BC9" w:rsidRPr="005734FE" w:rsidRDefault="00AC2BC9" w:rsidP="000323CB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5734FE">
              <w:rPr>
                <w:color w:val="000000"/>
                <w:sz w:val="20"/>
                <w:szCs w:val="20"/>
              </w:rPr>
              <w:t>7 302,5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2BC9" w:rsidRPr="005734FE" w:rsidRDefault="00AC2BC9" w:rsidP="000323CB">
            <w:pPr>
              <w:ind w:right="-107" w:hanging="108"/>
              <w:jc w:val="center"/>
              <w:rPr>
                <w:color w:val="000000"/>
                <w:sz w:val="20"/>
                <w:szCs w:val="20"/>
              </w:rPr>
            </w:pPr>
            <w:r w:rsidRPr="005734FE">
              <w:rPr>
                <w:color w:val="000000"/>
                <w:sz w:val="20"/>
                <w:szCs w:val="20"/>
              </w:rPr>
              <w:t>7 540,6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2BC9" w:rsidRPr="005734FE" w:rsidRDefault="00AC2BC9" w:rsidP="000323CB">
            <w:pPr>
              <w:ind w:right="-108" w:hanging="109"/>
              <w:jc w:val="center"/>
              <w:rPr>
                <w:color w:val="000000"/>
                <w:sz w:val="20"/>
                <w:szCs w:val="20"/>
              </w:rPr>
            </w:pPr>
            <w:r w:rsidRPr="005734FE">
              <w:rPr>
                <w:color w:val="000000"/>
                <w:sz w:val="20"/>
                <w:szCs w:val="20"/>
              </w:rPr>
              <w:t>7 603,6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2BC9" w:rsidRPr="005734FE" w:rsidRDefault="00AC2BC9" w:rsidP="000323CB">
            <w:pPr>
              <w:ind w:right="-108" w:hanging="108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734FE">
              <w:rPr>
                <w:i/>
                <w:iCs/>
                <w:color w:val="000000"/>
                <w:sz w:val="20"/>
                <w:szCs w:val="20"/>
              </w:rPr>
              <w:t>100,8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2BC9" w:rsidRPr="005734FE" w:rsidRDefault="00AC2BC9" w:rsidP="000323CB">
            <w:pPr>
              <w:ind w:hanging="108"/>
              <w:jc w:val="center"/>
              <w:rPr>
                <w:color w:val="000000"/>
                <w:sz w:val="20"/>
                <w:szCs w:val="20"/>
              </w:rPr>
            </w:pPr>
            <w:r w:rsidRPr="005734FE">
              <w:rPr>
                <w:color w:val="000000"/>
                <w:sz w:val="20"/>
                <w:szCs w:val="20"/>
              </w:rPr>
              <w:t>8 378,4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2BC9" w:rsidRPr="005734FE" w:rsidRDefault="00AC2BC9" w:rsidP="000323CB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5734FE">
              <w:rPr>
                <w:color w:val="000000"/>
                <w:sz w:val="20"/>
                <w:szCs w:val="20"/>
              </w:rPr>
              <w:t>8 602,8</w:t>
            </w:r>
          </w:p>
        </w:tc>
      </w:tr>
      <w:tr w:rsidR="00AC2BC9" w:rsidRPr="005734FE" w:rsidTr="005734FE">
        <w:trPr>
          <w:trHeight w:val="390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2BC9" w:rsidRPr="005734FE" w:rsidRDefault="00AC2BC9" w:rsidP="00AD5117">
            <w:pPr>
              <w:ind w:right="-108" w:hanging="133"/>
              <w:jc w:val="center"/>
              <w:rPr>
                <w:i/>
                <w:iCs/>
                <w:sz w:val="20"/>
                <w:szCs w:val="20"/>
              </w:rPr>
            </w:pPr>
            <w:r w:rsidRPr="005734FE">
              <w:rPr>
                <w:i/>
                <w:iCs/>
                <w:sz w:val="20"/>
                <w:szCs w:val="20"/>
              </w:rPr>
              <w:t>1 05 00000 00 0000 000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C9" w:rsidRPr="005734FE" w:rsidRDefault="00AC2BC9" w:rsidP="00AC2BC9">
            <w:pPr>
              <w:jc w:val="center"/>
              <w:rPr>
                <w:i/>
                <w:iCs/>
                <w:sz w:val="20"/>
                <w:szCs w:val="20"/>
              </w:rPr>
            </w:pPr>
            <w:r w:rsidRPr="005734FE">
              <w:rPr>
                <w:i/>
                <w:i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2BC9" w:rsidRPr="005734FE" w:rsidRDefault="00AC2BC9" w:rsidP="000323CB">
            <w:pPr>
              <w:ind w:right="-108" w:hanging="108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734FE">
              <w:rPr>
                <w:i/>
                <w:iCs/>
                <w:color w:val="000000"/>
                <w:sz w:val="20"/>
                <w:szCs w:val="20"/>
              </w:rPr>
              <w:t>12 223,0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2BC9" w:rsidRPr="005734FE" w:rsidRDefault="00AC2BC9" w:rsidP="000323CB">
            <w:pPr>
              <w:ind w:right="-107" w:hanging="108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734FE">
              <w:rPr>
                <w:i/>
                <w:iCs/>
                <w:color w:val="000000"/>
                <w:sz w:val="20"/>
                <w:szCs w:val="20"/>
              </w:rPr>
              <w:t>10 656,0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2BC9" w:rsidRPr="005734FE" w:rsidRDefault="00AC2BC9" w:rsidP="000323CB">
            <w:pPr>
              <w:ind w:right="-108" w:hanging="109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734FE">
              <w:rPr>
                <w:i/>
                <w:iCs/>
                <w:color w:val="000000"/>
                <w:sz w:val="20"/>
                <w:szCs w:val="20"/>
              </w:rPr>
              <w:t>7 693,2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2BC9" w:rsidRPr="005734FE" w:rsidRDefault="00AC2BC9" w:rsidP="000323CB">
            <w:pPr>
              <w:ind w:right="-108" w:hanging="108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734FE">
              <w:rPr>
                <w:i/>
                <w:iCs/>
                <w:color w:val="000000"/>
                <w:sz w:val="20"/>
                <w:szCs w:val="20"/>
              </w:rPr>
              <w:t>72,2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2BC9" w:rsidRPr="005734FE" w:rsidRDefault="00AC2BC9" w:rsidP="000323CB">
            <w:pPr>
              <w:ind w:right="-108" w:hanging="108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734FE">
              <w:rPr>
                <w:i/>
                <w:iCs/>
                <w:color w:val="000000"/>
                <w:sz w:val="20"/>
                <w:szCs w:val="20"/>
              </w:rPr>
              <w:t>6 490,3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2BC9" w:rsidRPr="005734FE" w:rsidRDefault="00AC2BC9" w:rsidP="000323CB">
            <w:pPr>
              <w:ind w:right="-108" w:hanging="108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734FE">
              <w:rPr>
                <w:i/>
                <w:iCs/>
                <w:color w:val="000000"/>
                <w:sz w:val="20"/>
                <w:szCs w:val="20"/>
              </w:rPr>
              <w:t>6 784,8</w:t>
            </w:r>
          </w:p>
        </w:tc>
      </w:tr>
      <w:tr w:rsidR="00AC2BC9" w:rsidRPr="005734FE" w:rsidTr="005734FE">
        <w:trPr>
          <w:trHeight w:val="705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2BC9" w:rsidRPr="005734FE" w:rsidRDefault="00AC2BC9" w:rsidP="00AD5117">
            <w:pPr>
              <w:ind w:right="-108" w:hanging="133"/>
              <w:jc w:val="center"/>
              <w:rPr>
                <w:sz w:val="20"/>
                <w:szCs w:val="20"/>
              </w:rPr>
            </w:pPr>
            <w:r w:rsidRPr="005734FE">
              <w:rPr>
                <w:sz w:val="20"/>
                <w:szCs w:val="20"/>
              </w:rPr>
              <w:t>1 05 02000 00 0000 110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C9" w:rsidRPr="005734FE" w:rsidRDefault="00AC2BC9" w:rsidP="00AC2BC9">
            <w:pPr>
              <w:jc w:val="both"/>
              <w:rPr>
                <w:sz w:val="20"/>
                <w:szCs w:val="20"/>
              </w:rPr>
            </w:pPr>
            <w:r w:rsidRPr="005734FE">
              <w:rPr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2BC9" w:rsidRPr="005734FE" w:rsidRDefault="00AC2BC9" w:rsidP="000323CB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5734FE">
              <w:rPr>
                <w:color w:val="000000"/>
                <w:sz w:val="20"/>
                <w:szCs w:val="20"/>
              </w:rPr>
              <w:t>5 692,5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2BC9" w:rsidRPr="005734FE" w:rsidRDefault="00AC2BC9" w:rsidP="000323CB">
            <w:pPr>
              <w:ind w:right="-107" w:hanging="108"/>
              <w:jc w:val="center"/>
              <w:rPr>
                <w:color w:val="000000"/>
                <w:sz w:val="20"/>
                <w:szCs w:val="20"/>
              </w:rPr>
            </w:pPr>
            <w:r w:rsidRPr="005734FE">
              <w:rPr>
                <w:color w:val="000000"/>
                <w:sz w:val="20"/>
                <w:szCs w:val="20"/>
              </w:rPr>
              <w:t>5 200,0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2BC9" w:rsidRPr="005734FE" w:rsidRDefault="00AC2BC9" w:rsidP="000323CB">
            <w:pPr>
              <w:ind w:right="-108" w:hanging="109"/>
              <w:jc w:val="center"/>
              <w:rPr>
                <w:color w:val="000000"/>
                <w:sz w:val="20"/>
                <w:szCs w:val="20"/>
              </w:rPr>
            </w:pPr>
            <w:r w:rsidRPr="005734FE">
              <w:rPr>
                <w:color w:val="000000"/>
                <w:sz w:val="20"/>
                <w:szCs w:val="20"/>
              </w:rPr>
              <w:t>1 506,0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2BC9" w:rsidRPr="005734FE" w:rsidRDefault="00AC2BC9" w:rsidP="000323CB">
            <w:pPr>
              <w:ind w:right="-108" w:hanging="108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734FE">
              <w:rPr>
                <w:i/>
                <w:iCs/>
                <w:color w:val="000000"/>
                <w:sz w:val="20"/>
                <w:szCs w:val="20"/>
              </w:rPr>
              <w:t>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2BC9" w:rsidRPr="005734FE" w:rsidRDefault="00AC2BC9" w:rsidP="002B2BF8">
            <w:pPr>
              <w:jc w:val="center"/>
              <w:rPr>
                <w:color w:val="000000"/>
                <w:sz w:val="20"/>
                <w:szCs w:val="20"/>
              </w:rPr>
            </w:pPr>
            <w:r w:rsidRPr="005734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2BC9" w:rsidRPr="005734FE" w:rsidRDefault="00AC2BC9" w:rsidP="002B2BF8">
            <w:pPr>
              <w:jc w:val="center"/>
              <w:rPr>
                <w:color w:val="000000"/>
                <w:sz w:val="20"/>
                <w:szCs w:val="20"/>
              </w:rPr>
            </w:pPr>
            <w:r w:rsidRPr="005734F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C2BC9" w:rsidRPr="005734FE" w:rsidTr="005734FE">
        <w:trPr>
          <w:trHeight w:val="705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2BC9" w:rsidRPr="005734FE" w:rsidRDefault="00AC2BC9" w:rsidP="00AD5117">
            <w:pPr>
              <w:ind w:right="-108" w:hanging="133"/>
              <w:jc w:val="center"/>
              <w:rPr>
                <w:sz w:val="20"/>
                <w:szCs w:val="20"/>
              </w:rPr>
            </w:pPr>
            <w:r w:rsidRPr="005734FE">
              <w:rPr>
                <w:sz w:val="20"/>
                <w:szCs w:val="20"/>
              </w:rPr>
              <w:lastRenderedPageBreak/>
              <w:t>1 05 03000 00 0000 110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C9" w:rsidRPr="005734FE" w:rsidRDefault="00AC2BC9" w:rsidP="00AC2BC9">
            <w:pPr>
              <w:jc w:val="both"/>
              <w:rPr>
                <w:sz w:val="20"/>
                <w:szCs w:val="20"/>
              </w:rPr>
            </w:pPr>
            <w:r w:rsidRPr="005734FE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2BC9" w:rsidRPr="005734FE" w:rsidRDefault="00AC2BC9" w:rsidP="00702E81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5734FE">
              <w:rPr>
                <w:color w:val="000000"/>
                <w:sz w:val="20"/>
                <w:szCs w:val="20"/>
              </w:rPr>
              <w:t>6 503,7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2BC9" w:rsidRPr="005734FE" w:rsidRDefault="00AC2BC9" w:rsidP="00702E81">
            <w:pPr>
              <w:ind w:right="-107" w:hanging="108"/>
              <w:jc w:val="center"/>
              <w:rPr>
                <w:color w:val="000000"/>
                <w:sz w:val="20"/>
                <w:szCs w:val="20"/>
              </w:rPr>
            </w:pPr>
            <w:r w:rsidRPr="005734FE">
              <w:rPr>
                <w:color w:val="000000"/>
                <w:sz w:val="20"/>
                <w:szCs w:val="20"/>
              </w:rPr>
              <w:t>5 450,0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2BC9" w:rsidRPr="005734FE" w:rsidRDefault="00AC2BC9" w:rsidP="00702E81">
            <w:pPr>
              <w:ind w:right="-108" w:hanging="109"/>
              <w:jc w:val="center"/>
              <w:rPr>
                <w:color w:val="000000"/>
                <w:sz w:val="20"/>
                <w:szCs w:val="20"/>
              </w:rPr>
            </w:pPr>
            <w:r w:rsidRPr="005734FE">
              <w:rPr>
                <w:color w:val="000000"/>
                <w:sz w:val="20"/>
                <w:szCs w:val="20"/>
              </w:rPr>
              <w:t>6 181,2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2BC9" w:rsidRPr="005734FE" w:rsidRDefault="00AC2BC9" w:rsidP="00702E81">
            <w:pPr>
              <w:ind w:right="-108" w:hanging="108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734FE">
              <w:rPr>
                <w:i/>
                <w:iCs/>
                <w:color w:val="000000"/>
                <w:sz w:val="20"/>
                <w:szCs w:val="20"/>
              </w:rPr>
              <w:t>113,4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2BC9" w:rsidRPr="005734FE" w:rsidRDefault="00AC2BC9" w:rsidP="00702E81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5734FE">
              <w:rPr>
                <w:color w:val="000000"/>
                <w:sz w:val="20"/>
                <w:szCs w:val="20"/>
              </w:rPr>
              <w:t>6 490,3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2BC9" w:rsidRPr="005734FE" w:rsidRDefault="00AC2BC9" w:rsidP="00702E81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5734FE">
              <w:rPr>
                <w:color w:val="000000"/>
                <w:sz w:val="20"/>
                <w:szCs w:val="20"/>
              </w:rPr>
              <w:t>6 784,8</w:t>
            </w:r>
          </w:p>
        </w:tc>
      </w:tr>
      <w:tr w:rsidR="00AC2BC9" w:rsidRPr="005734FE" w:rsidTr="005734FE">
        <w:trPr>
          <w:trHeight w:val="705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2BC9" w:rsidRPr="005734FE" w:rsidRDefault="00AC2BC9" w:rsidP="00AD5117">
            <w:pPr>
              <w:ind w:right="-108" w:hanging="133"/>
              <w:jc w:val="center"/>
              <w:rPr>
                <w:sz w:val="20"/>
                <w:szCs w:val="20"/>
              </w:rPr>
            </w:pPr>
            <w:r w:rsidRPr="005734FE">
              <w:rPr>
                <w:sz w:val="20"/>
                <w:szCs w:val="20"/>
              </w:rPr>
              <w:t>1 05 04000 00 0000 110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C9" w:rsidRPr="005734FE" w:rsidRDefault="00AC2BC9" w:rsidP="00AC2BC9">
            <w:pPr>
              <w:jc w:val="both"/>
              <w:rPr>
                <w:sz w:val="20"/>
                <w:szCs w:val="20"/>
              </w:rPr>
            </w:pPr>
            <w:r w:rsidRPr="005734FE">
              <w:rPr>
                <w:sz w:val="20"/>
                <w:szCs w:val="20"/>
              </w:rPr>
              <w:t>Налог, взимаемый в связи с применением патентной системы налогоо</w:t>
            </w:r>
            <w:r w:rsidR="00702E81">
              <w:rPr>
                <w:sz w:val="20"/>
                <w:szCs w:val="20"/>
              </w:rPr>
              <w:t>б</w:t>
            </w:r>
            <w:r w:rsidRPr="005734FE">
              <w:rPr>
                <w:sz w:val="20"/>
                <w:szCs w:val="20"/>
              </w:rPr>
              <w:t>ложения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2BC9" w:rsidRPr="005734FE" w:rsidRDefault="00AC2BC9" w:rsidP="00702E81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5734FE">
              <w:rPr>
                <w:color w:val="000000"/>
                <w:sz w:val="20"/>
                <w:szCs w:val="20"/>
              </w:rPr>
              <w:t>26,8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2BC9" w:rsidRPr="005734FE" w:rsidRDefault="00AC2BC9" w:rsidP="00702E81">
            <w:pPr>
              <w:ind w:right="-107" w:hanging="108"/>
              <w:jc w:val="center"/>
              <w:rPr>
                <w:color w:val="000000"/>
                <w:sz w:val="20"/>
                <w:szCs w:val="20"/>
              </w:rPr>
            </w:pPr>
            <w:r w:rsidRPr="005734FE">
              <w:rPr>
                <w:color w:val="000000"/>
                <w:sz w:val="20"/>
                <w:szCs w:val="20"/>
              </w:rPr>
              <w:t>6,0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2BC9" w:rsidRPr="005734FE" w:rsidRDefault="00AC2BC9" w:rsidP="00702E81">
            <w:pPr>
              <w:ind w:right="-108" w:hanging="109"/>
              <w:jc w:val="center"/>
              <w:rPr>
                <w:color w:val="000000"/>
                <w:sz w:val="20"/>
                <w:szCs w:val="20"/>
              </w:rPr>
            </w:pPr>
            <w:r w:rsidRPr="005734FE">
              <w:rPr>
                <w:color w:val="000000"/>
                <w:sz w:val="20"/>
                <w:szCs w:val="20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2BC9" w:rsidRPr="005734FE" w:rsidRDefault="00AC2BC9" w:rsidP="00702E81">
            <w:pPr>
              <w:ind w:right="-108" w:hanging="108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734FE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2BC9" w:rsidRPr="005734FE" w:rsidRDefault="00AC2BC9" w:rsidP="00702E81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5734FE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2BC9" w:rsidRPr="005734FE" w:rsidRDefault="00AC2BC9" w:rsidP="00702E81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5734FE">
              <w:rPr>
                <w:color w:val="000000"/>
                <w:sz w:val="20"/>
                <w:szCs w:val="20"/>
              </w:rPr>
              <w:t>6,0</w:t>
            </w:r>
          </w:p>
        </w:tc>
      </w:tr>
      <w:tr w:rsidR="00AC2BC9" w:rsidRPr="005734FE" w:rsidTr="005734FE">
        <w:trPr>
          <w:trHeight w:val="540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2BC9" w:rsidRPr="005734FE" w:rsidRDefault="00AC2BC9" w:rsidP="00AD5117">
            <w:pPr>
              <w:ind w:right="-108" w:hanging="133"/>
              <w:jc w:val="center"/>
              <w:rPr>
                <w:i/>
                <w:iCs/>
                <w:sz w:val="20"/>
                <w:szCs w:val="20"/>
              </w:rPr>
            </w:pPr>
            <w:r w:rsidRPr="005734FE">
              <w:rPr>
                <w:i/>
                <w:iCs/>
                <w:sz w:val="20"/>
                <w:szCs w:val="20"/>
              </w:rPr>
              <w:t>1 06 04000 00 0000 110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C9" w:rsidRPr="005734FE" w:rsidRDefault="00AC2BC9" w:rsidP="00AC2BC9">
            <w:pPr>
              <w:jc w:val="center"/>
              <w:rPr>
                <w:i/>
                <w:iCs/>
                <w:sz w:val="20"/>
                <w:szCs w:val="20"/>
              </w:rPr>
            </w:pPr>
            <w:r w:rsidRPr="005734FE">
              <w:rPr>
                <w:i/>
                <w:iCs/>
                <w:sz w:val="20"/>
                <w:szCs w:val="20"/>
              </w:rPr>
              <w:t>ТРАНСПОРТНЫЙ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2BC9" w:rsidRPr="005734FE" w:rsidRDefault="00AC2BC9" w:rsidP="002B2BF8">
            <w:pPr>
              <w:jc w:val="center"/>
              <w:rPr>
                <w:color w:val="000000"/>
                <w:sz w:val="20"/>
                <w:szCs w:val="20"/>
              </w:rPr>
            </w:pPr>
            <w:r w:rsidRPr="005734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2BC9" w:rsidRPr="005734FE" w:rsidRDefault="00AC2BC9" w:rsidP="002B2BF8">
            <w:pPr>
              <w:jc w:val="center"/>
              <w:rPr>
                <w:color w:val="000000"/>
                <w:sz w:val="20"/>
                <w:szCs w:val="20"/>
              </w:rPr>
            </w:pPr>
            <w:r w:rsidRPr="005734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2BC9" w:rsidRPr="005734FE" w:rsidRDefault="00AC2BC9" w:rsidP="00702E81">
            <w:pPr>
              <w:ind w:right="-108" w:hanging="109"/>
              <w:jc w:val="center"/>
              <w:rPr>
                <w:color w:val="000000"/>
                <w:sz w:val="20"/>
                <w:szCs w:val="20"/>
              </w:rPr>
            </w:pPr>
            <w:r w:rsidRPr="005734FE">
              <w:rPr>
                <w:color w:val="000000"/>
                <w:sz w:val="20"/>
                <w:szCs w:val="20"/>
              </w:rPr>
              <w:t>23 596,0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2BC9" w:rsidRPr="005734FE" w:rsidRDefault="00AC2BC9" w:rsidP="002B2BF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734FE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2BC9" w:rsidRPr="005734FE" w:rsidRDefault="00AC2BC9" w:rsidP="00702E81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5734FE">
              <w:rPr>
                <w:color w:val="000000"/>
                <w:sz w:val="20"/>
                <w:szCs w:val="20"/>
              </w:rPr>
              <w:t>23 596,0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2BC9" w:rsidRPr="005734FE" w:rsidRDefault="00AC2BC9" w:rsidP="00702E81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5734FE">
              <w:rPr>
                <w:color w:val="000000"/>
                <w:sz w:val="20"/>
                <w:szCs w:val="20"/>
              </w:rPr>
              <w:t>23 596,0</w:t>
            </w:r>
          </w:p>
        </w:tc>
      </w:tr>
      <w:tr w:rsidR="00AC2BC9" w:rsidRPr="005734FE" w:rsidTr="005734FE">
        <w:trPr>
          <w:trHeight w:val="465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2BC9" w:rsidRPr="005734FE" w:rsidRDefault="00AC2BC9" w:rsidP="00AD5117">
            <w:pPr>
              <w:ind w:right="-108" w:hanging="133"/>
              <w:jc w:val="center"/>
              <w:rPr>
                <w:sz w:val="20"/>
                <w:szCs w:val="20"/>
              </w:rPr>
            </w:pPr>
            <w:r w:rsidRPr="005734FE">
              <w:rPr>
                <w:sz w:val="20"/>
                <w:szCs w:val="20"/>
              </w:rPr>
              <w:t>1 06 04011 02 0000 110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C9" w:rsidRPr="005734FE" w:rsidRDefault="00AC2BC9" w:rsidP="00AC2BC9">
            <w:pPr>
              <w:jc w:val="both"/>
              <w:rPr>
                <w:sz w:val="20"/>
                <w:szCs w:val="20"/>
              </w:rPr>
            </w:pPr>
            <w:r w:rsidRPr="005734FE">
              <w:rPr>
                <w:sz w:val="20"/>
                <w:szCs w:val="20"/>
              </w:rPr>
              <w:t>Транспортный налог с организаций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2BC9" w:rsidRPr="005734FE" w:rsidRDefault="00AC2BC9" w:rsidP="002B2BF8">
            <w:pPr>
              <w:jc w:val="center"/>
              <w:rPr>
                <w:color w:val="000000"/>
                <w:sz w:val="20"/>
                <w:szCs w:val="20"/>
              </w:rPr>
            </w:pPr>
            <w:r w:rsidRPr="005734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2BC9" w:rsidRPr="005734FE" w:rsidRDefault="00AC2BC9" w:rsidP="002B2BF8">
            <w:pPr>
              <w:jc w:val="center"/>
              <w:rPr>
                <w:color w:val="000000"/>
                <w:sz w:val="20"/>
                <w:szCs w:val="20"/>
              </w:rPr>
            </w:pPr>
            <w:r w:rsidRPr="005734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2BC9" w:rsidRPr="005734FE" w:rsidRDefault="00AC2BC9" w:rsidP="00702E81">
            <w:pPr>
              <w:ind w:right="-108" w:hanging="109"/>
              <w:jc w:val="center"/>
              <w:rPr>
                <w:color w:val="000000"/>
                <w:sz w:val="20"/>
                <w:szCs w:val="20"/>
              </w:rPr>
            </w:pPr>
            <w:r w:rsidRPr="005734FE">
              <w:rPr>
                <w:color w:val="000000"/>
                <w:sz w:val="20"/>
                <w:szCs w:val="20"/>
              </w:rPr>
              <w:t>6 166,0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2BC9" w:rsidRPr="005734FE" w:rsidRDefault="00AC2BC9" w:rsidP="002B2BF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734FE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2BC9" w:rsidRPr="005734FE" w:rsidRDefault="00AC2BC9" w:rsidP="00702E81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5734FE">
              <w:rPr>
                <w:color w:val="000000"/>
                <w:sz w:val="20"/>
                <w:szCs w:val="20"/>
              </w:rPr>
              <w:t>6 166,0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2BC9" w:rsidRPr="005734FE" w:rsidRDefault="00AC2BC9" w:rsidP="00702E81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5734FE">
              <w:rPr>
                <w:color w:val="000000"/>
                <w:sz w:val="20"/>
                <w:szCs w:val="20"/>
              </w:rPr>
              <w:t>6 166,0</w:t>
            </w:r>
          </w:p>
        </w:tc>
      </w:tr>
      <w:tr w:rsidR="00AC2BC9" w:rsidRPr="005734FE" w:rsidTr="005734FE">
        <w:trPr>
          <w:trHeight w:val="480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2BC9" w:rsidRPr="005734FE" w:rsidRDefault="00AC2BC9" w:rsidP="00AD5117">
            <w:pPr>
              <w:ind w:right="-108" w:hanging="133"/>
              <w:jc w:val="center"/>
              <w:rPr>
                <w:sz w:val="20"/>
                <w:szCs w:val="20"/>
              </w:rPr>
            </w:pPr>
            <w:r w:rsidRPr="005734FE">
              <w:rPr>
                <w:sz w:val="20"/>
                <w:szCs w:val="20"/>
              </w:rPr>
              <w:t>1 06 04012 02 0000 110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C9" w:rsidRPr="005734FE" w:rsidRDefault="00AC2BC9" w:rsidP="00AC2BC9">
            <w:pPr>
              <w:jc w:val="both"/>
              <w:rPr>
                <w:sz w:val="20"/>
                <w:szCs w:val="20"/>
              </w:rPr>
            </w:pPr>
            <w:r w:rsidRPr="005734FE">
              <w:rPr>
                <w:sz w:val="20"/>
                <w:szCs w:val="20"/>
              </w:rPr>
              <w:t>Транспортный налог  с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2BC9" w:rsidRPr="005734FE" w:rsidRDefault="00AC2BC9" w:rsidP="002B2BF8">
            <w:pPr>
              <w:jc w:val="center"/>
              <w:rPr>
                <w:color w:val="000000"/>
                <w:sz w:val="20"/>
                <w:szCs w:val="20"/>
              </w:rPr>
            </w:pPr>
            <w:r w:rsidRPr="005734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2BC9" w:rsidRPr="005734FE" w:rsidRDefault="00AC2BC9" w:rsidP="002B2BF8">
            <w:pPr>
              <w:jc w:val="center"/>
              <w:rPr>
                <w:color w:val="000000"/>
                <w:sz w:val="20"/>
                <w:szCs w:val="20"/>
              </w:rPr>
            </w:pPr>
            <w:r w:rsidRPr="005734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2BC9" w:rsidRPr="005734FE" w:rsidRDefault="00AC2BC9" w:rsidP="00702E81">
            <w:pPr>
              <w:ind w:right="-108" w:hanging="109"/>
              <w:jc w:val="center"/>
              <w:rPr>
                <w:color w:val="000000"/>
                <w:sz w:val="20"/>
                <w:szCs w:val="20"/>
              </w:rPr>
            </w:pPr>
            <w:r w:rsidRPr="005734FE">
              <w:rPr>
                <w:color w:val="000000"/>
                <w:sz w:val="20"/>
                <w:szCs w:val="20"/>
              </w:rPr>
              <w:t>17 430,0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2BC9" w:rsidRPr="005734FE" w:rsidRDefault="00AC2BC9" w:rsidP="002B2BF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734FE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2BC9" w:rsidRPr="005734FE" w:rsidRDefault="00AC2BC9" w:rsidP="00702E81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5734FE">
              <w:rPr>
                <w:color w:val="000000"/>
                <w:sz w:val="20"/>
                <w:szCs w:val="20"/>
              </w:rPr>
              <w:t>17 430,0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2BC9" w:rsidRPr="005734FE" w:rsidRDefault="00AC2BC9" w:rsidP="00702E81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5734FE">
              <w:rPr>
                <w:color w:val="000000"/>
                <w:sz w:val="20"/>
                <w:szCs w:val="20"/>
              </w:rPr>
              <w:t>17 430,0</w:t>
            </w:r>
          </w:p>
        </w:tc>
      </w:tr>
      <w:tr w:rsidR="00AC2BC9" w:rsidRPr="005734FE" w:rsidTr="005734FE">
        <w:trPr>
          <w:trHeight w:val="435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2BC9" w:rsidRPr="005734FE" w:rsidRDefault="00AC2BC9" w:rsidP="00AD5117">
            <w:pPr>
              <w:ind w:right="-108" w:hanging="133"/>
              <w:jc w:val="center"/>
              <w:rPr>
                <w:i/>
                <w:iCs/>
                <w:sz w:val="20"/>
                <w:szCs w:val="20"/>
              </w:rPr>
            </w:pPr>
            <w:r w:rsidRPr="005734FE">
              <w:rPr>
                <w:i/>
                <w:iCs/>
                <w:sz w:val="20"/>
                <w:szCs w:val="20"/>
              </w:rPr>
              <w:t>1 08 00000 00 0000 000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C9" w:rsidRPr="005734FE" w:rsidRDefault="00AC2BC9" w:rsidP="00AC2BC9">
            <w:pPr>
              <w:jc w:val="center"/>
              <w:rPr>
                <w:i/>
                <w:iCs/>
                <w:sz w:val="20"/>
                <w:szCs w:val="20"/>
              </w:rPr>
            </w:pPr>
            <w:r w:rsidRPr="005734FE">
              <w:rPr>
                <w:i/>
                <w:i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C9" w:rsidRPr="005734FE" w:rsidRDefault="00AC2BC9" w:rsidP="00702E81">
            <w:pPr>
              <w:ind w:right="-108" w:hanging="108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734FE">
              <w:rPr>
                <w:i/>
                <w:iCs/>
                <w:color w:val="000000"/>
                <w:sz w:val="20"/>
                <w:szCs w:val="20"/>
              </w:rPr>
              <w:t>2 788,1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C9" w:rsidRPr="005734FE" w:rsidRDefault="00AC2BC9" w:rsidP="00702E81">
            <w:pPr>
              <w:ind w:right="-107" w:hanging="108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734FE">
              <w:rPr>
                <w:i/>
                <w:iCs/>
                <w:color w:val="000000"/>
                <w:sz w:val="20"/>
                <w:szCs w:val="20"/>
              </w:rPr>
              <w:t>2 990,0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C9" w:rsidRPr="005734FE" w:rsidRDefault="00AC2BC9" w:rsidP="00702E81">
            <w:pPr>
              <w:ind w:right="-108" w:hanging="109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734FE">
              <w:rPr>
                <w:i/>
                <w:iCs/>
                <w:color w:val="000000"/>
                <w:sz w:val="20"/>
                <w:szCs w:val="20"/>
              </w:rPr>
              <w:t>2 700,0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2BC9" w:rsidRPr="005734FE" w:rsidRDefault="00AC2BC9" w:rsidP="00702E81">
            <w:pPr>
              <w:ind w:right="-108" w:hanging="108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734FE">
              <w:rPr>
                <w:i/>
                <w:iCs/>
                <w:color w:val="000000"/>
                <w:sz w:val="20"/>
                <w:szCs w:val="20"/>
              </w:rPr>
              <w:t>90,3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C9" w:rsidRPr="005734FE" w:rsidRDefault="00AC2BC9" w:rsidP="00702E81">
            <w:pPr>
              <w:ind w:right="-108" w:hanging="108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734FE">
              <w:rPr>
                <w:i/>
                <w:iCs/>
                <w:color w:val="000000"/>
                <w:sz w:val="20"/>
                <w:szCs w:val="20"/>
              </w:rPr>
              <w:t>2 900,0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C9" w:rsidRPr="005734FE" w:rsidRDefault="00AC2BC9" w:rsidP="00702E81">
            <w:pPr>
              <w:ind w:right="-108" w:hanging="108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734FE">
              <w:rPr>
                <w:i/>
                <w:iCs/>
                <w:color w:val="000000"/>
                <w:sz w:val="20"/>
                <w:szCs w:val="20"/>
              </w:rPr>
              <w:t>3 000,0</w:t>
            </w:r>
          </w:p>
        </w:tc>
      </w:tr>
      <w:tr w:rsidR="00AC2BC9" w:rsidRPr="005734FE" w:rsidTr="005734FE">
        <w:trPr>
          <w:trHeight w:val="769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2BC9" w:rsidRPr="005734FE" w:rsidRDefault="00AC2BC9" w:rsidP="00AD5117">
            <w:pPr>
              <w:ind w:right="-108" w:hanging="133"/>
              <w:jc w:val="center"/>
              <w:rPr>
                <w:sz w:val="20"/>
                <w:szCs w:val="20"/>
              </w:rPr>
            </w:pPr>
            <w:r w:rsidRPr="005734FE">
              <w:rPr>
                <w:sz w:val="20"/>
                <w:szCs w:val="20"/>
              </w:rPr>
              <w:t>1 08 03000 00 0000 110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C9" w:rsidRPr="005734FE" w:rsidRDefault="00AC2BC9" w:rsidP="00AC2BC9">
            <w:pPr>
              <w:jc w:val="both"/>
              <w:rPr>
                <w:sz w:val="20"/>
                <w:szCs w:val="20"/>
              </w:rPr>
            </w:pPr>
            <w:r w:rsidRPr="005734FE">
              <w:rPr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C9" w:rsidRPr="005734FE" w:rsidRDefault="00AC2BC9" w:rsidP="00702E81">
            <w:pPr>
              <w:ind w:right="-108" w:hanging="108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734FE">
              <w:rPr>
                <w:i/>
                <w:iCs/>
                <w:color w:val="000000"/>
                <w:sz w:val="20"/>
                <w:szCs w:val="20"/>
              </w:rPr>
              <w:t>2 788,1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C9" w:rsidRPr="005734FE" w:rsidRDefault="00AC2BC9" w:rsidP="00702E81">
            <w:pPr>
              <w:ind w:right="-107" w:hanging="108"/>
              <w:jc w:val="center"/>
              <w:rPr>
                <w:color w:val="000000"/>
                <w:sz w:val="20"/>
                <w:szCs w:val="20"/>
              </w:rPr>
            </w:pPr>
            <w:r w:rsidRPr="005734FE">
              <w:rPr>
                <w:color w:val="000000"/>
                <w:sz w:val="20"/>
                <w:szCs w:val="20"/>
              </w:rPr>
              <w:t>2 990,0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C9" w:rsidRPr="005734FE" w:rsidRDefault="00AC2BC9" w:rsidP="00702E81">
            <w:pPr>
              <w:ind w:right="-108" w:hanging="109"/>
              <w:jc w:val="center"/>
              <w:rPr>
                <w:color w:val="000000"/>
                <w:sz w:val="20"/>
                <w:szCs w:val="20"/>
              </w:rPr>
            </w:pPr>
            <w:r w:rsidRPr="005734FE">
              <w:rPr>
                <w:color w:val="000000"/>
                <w:sz w:val="20"/>
                <w:szCs w:val="20"/>
              </w:rPr>
              <w:t>2 700,0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2BC9" w:rsidRPr="005734FE" w:rsidRDefault="00AC2BC9" w:rsidP="00702E81">
            <w:pPr>
              <w:ind w:right="-108" w:hanging="108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734FE">
              <w:rPr>
                <w:i/>
                <w:iCs/>
                <w:color w:val="000000"/>
                <w:sz w:val="20"/>
                <w:szCs w:val="20"/>
              </w:rPr>
              <w:t>90,3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C9" w:rsidRPr="005734FE" w:rsidRDefault="00AC2BC9" w:rsidP="00702E81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5734FE">
              <w:rPr>
                <w:color w:val="000000"/>
                <w:sz w:val="20"/>
                <w:szCs w:val="20"/>
              </w:rPr>
              <w:t>2 900,0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C9" w:rsidRPr="005734FE" w:rsidRDefault="00AC2BC9" w:rsidP="00702E81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5734FE">
              <w:rPr>
                <w:color w:val="000000"/>
                <w:sz w:val="20"/>
                <w:szCs w:val="20"/>
              </w:rPr>
              <w:t>3 000,0</w:t>
            </w:r>
          </w:p>
        </w:tc>
      </w:tr>
      <w:tr w:rsidR="00AC2BC9" w:rsidRPr="005734FE" w:rsidTr="005734FE">
        <w:trPr>
          <w:trHeight w:val="1020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2BC9" w:rsidRPr="005734FE" w:rsidRDefault="00AC2BC9" w:rsidP="00AD5117">
            <w:pPr>
              <w:ind w:right="-108" w:hanging="133"/>
              <w:jc w:val="center"/>
              <w:rPr>
                <w:i/>
                <w:iCs/>
                <w:sz w:val="20"/>
                <w:szCs w:val="20"/>
              </w:rPr>
            </w:pPr>
            <w:r w:rsidRPr="005734FE">
              <w:rPr>
                <w:i/>
                <w:iCs/>
                <w:sz w:val="20"/>
                <w:szCs w:val="20"/>
              </w:rPr>
              <w:t>1 11 00000 00 0000 000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C9" w:rsidRPr="005734FE" w:rsidRDefault="00AC2BC9" w:rsidP="00AC2BC9">
            <w:pPr>
              <w:jc w:val="center"/>
              <w:rPr>
                <w:i/>
                <w:iCs/>
                <w:sz w:val="20"/>
                <w:szCs w:val="20"/>
              </w:rPr>
            </w:pPr>
            <w:r w:rsidRPr="005734FE">
              <w:rPr>
                <w:i/>
                <w:i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C9" w:rsidRPr="005734FE" w:rsidRDefault="00AC2BC9" w:rsidP="00702E81">
            <w:pPr>
              <w:ind w:right="-108" w:hanging="108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734FE">
              <w:rPr>
                <w:i/>
                <w:iCs/>
                <w:color w:val="000000"/>
                <w:sz w:val="20"/>
                <w:szCs w:val="20"/>
              </w:rPr>
              <w:t>2509,7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C9" w:rsidRPr="005734FE" w:rsidRDefault="00AC2BC9" w:rsidP="00702E81">
            <w:pPr>
              <w:ind w:right="-107" w:hanging="108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734FE">
              <w:rPr>
                <w:i/>
                <w:iCs/>
                <w:color w:val="000000"/>
                <w:sz w:val="20"/>
                <w:szCs w:val="20"/>
              </w:rPr>
              <w:t>3650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C9" w:rsidRPr="005734FE" w:rsidRDefault="00AC2BC9" w:rsidP="00702E81">
            <w:pPr>
              <w:ind w:right="-108" w:hanging="109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734FE">
              <w:rPr>
                <w:i/>
                <w:iCs/>
                <w:color w:val="000000"/>
                <w:sz w:val="20"/>
                <w:szCs w:val="20"/>
              </w:rPr>
              <w:t>2250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2BC9" w:rsidRPr="005734FE" w:rsidRDefault="00AC2BC9" w:rsidP="00702E81">
            <w:pPr>
              <w:ind w:right="-108" w:hanging="108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734FE">
              <w:rPr>
                <w:i/>
                <w:iCs/>
                <w:color w:val="000000"/>
                <w:sz w:val="20"/>
                <w:szCs w:val="20"/>
              </w:rPr>
              <w:t>61,6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C9" w:rsidRPr="005734FE" w:rsidRDefault="00AC2BC9" w:rsidP="00702E81">
            <w:pPr>
              <w:ind w:right="-108" w:hanging="108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734FE">
              <w:rPr>
                <w:i/>
                <w:iCs/>
                <w:color w:val="000000"/>
                <w:sz w:val="20"/>
                <w:szCs w:val="20"/>
              </w:rPr>
              <w:t>2250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C9" w:rsidRPr="005734FE" w:rsidRDefault="00AC2BC9" w:rsidP="00702E81">
            <w:pPr>
              <w:ind w:right="-108" w:hanging="108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734FE">
              <w:rPr>
                <w:i/>
                <w:iCs/>
                <w:color w:val="000000"/>
                <w:sz w:val="20"/>
                <w:szCs w:val="20"/>
              </w:rPr>
              <w:t>2250</w:t>
            </w:r>
          </w:p>
        </w:tc>
      </w:tr>
      <w:tr w:rsidR="00AC2BC9" w:rsidRPr="005734FE" w:rsidTr="005734FE">
        <w:trPr>
          <w:trHeight w:val="675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2BC9" w:rsidRPr="005734FE" w:rsidRDefault="00AC2BC9" w:rsidP="00AD5117">
            <w:pPr>
              <w:ind w:right="-108" w:hanging="133"/>
              <w:jc w:val="center"/>
              <w:rPr>
                <w:i/>
                <w:iCs/>
                <w:sz w:val="20"/>
                <w:szCs w:val="20"/>
              </w:rPr>
            </w:pPr>
            <w:r w:rsidRPr="005734FE">
              <w:rPr>
                <w:i/>
                <w:iCs/>
                <w:sz w:val="20"/>
                <w:szCs w:val="20"/>
              </w:rPr>
              <w:t>1 12 00000 00 0000 000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C9" w:rsidRPr="005734FE" w:rsidRDefault="00AC2BC9" w:rsidP="00AC2BC9">
            <w:pPr>
              <w:jc w:val="center"/>
              <w:rPr>
                <w:i/>
                <w:iCs/>
                <w:sz w:val="20"/>
                <w:szCs w:val="20"/>
              </w:rPr>
            </w:pPr>
            <w:r w:rsidRPr="005734FE">
              <w:rPr>
                <w:i/>
                <w:iCs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C9" w:rsidRPr="005734FE" w:rsidRDefault="00AC2BC9" w:rsidP="00702E81">
            <w:pPr>
              <w:ind w:right="-108" w:hanging="108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734FE">
              <w:rPr>
                <w:i/>
                <w:iCs/>
                <w:color w:val="000000"/>
                <w:sz w:val="20"/>
                <w:szCs w:val="20"/>
              </w:rPr>
              <w:t>378,2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C9" w:rsidRPr="005734FE" w:rsidRDefault="00AC2BC9" w:rsidP="00702E81">
            <w:pPr>
              <w:ind w:right="-107" w:hanging="108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734FE">
              <w:rPr>
                <w:i/>
                <w:iCs/>
                <w:color w:val="000000"/>
                <w:sz w:val="20"/>
                <w:szCs w:val="20"/>
              </w:rPr>
              <w:t>380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C9" w:rsidRPr="005734FE" w:rsidRDefault="00AC2BC9" w:rsidP="00702E81">
            <w:pPr>
              <w:ind w:right="-108" w:hanging="109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734FE">
              <w:rPr>
                <w:i/>
                <w:iCs/>
                <w:color w:val="000000"/>
                <w:sz w:val="20"/>
                <w:szCs w:val="20"/>
              </w:rPr>
              <w:t>401,4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2BC9" w:rsidRPr="005734FE" w:rsidRDefault="00AC2BC9" w:rsidP="00702E81">
            <w:pPr>
              <w:ind w:right="-108" w:hanging="108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734FE">
              <w:rPr>
                <w:i/>
                <w:iCs/>
                <w:color w:val="000000"/>
                <w:sz w:val="20"/>
                <w:szCs w:val="20"/>
              </w:rPr>
              <w:t>105,6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C9" w:rsidRPr="005734FE" w:rsidRDefault="00AC2BC9" w:rsidP="00702E81">
            <w:pPr>
              <w:ind w:right="-108" w:hanging="108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734FE">
              <w:rPr>
                <w:i/>
                <w:iCs/>
                <w:color w:val="000000"/>
                <w:sz w:val="20"/>
                <w:szCs w:val="20"/>
              </w:rPr>
              <w:t>417,5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C9" w:rsidRPr="005734FE" w:rsidRDefault="00AC2BC9" w:rsidP="00702E81">
            <w:pPr>
              <w:ind w:right="-108" w:hanging="108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734FE">
              <w:rPr>
                <w:i/>
                <w:iCs/>
                <w:color w:val="000000"/>
                <w:sz w:val="20"/>
                <w:szCs w:val="20"/>
              </w:rPr>
              <w:t>434,2</w:t>
            </w:r>
          </w:p>
        </w:tc>
      </w:tr>
      <w:tr w:rsidR="00AC2BC9" w:rsidRPr="005734FE" w:rsidTr="005734FE">
        <w:trPr>
          <w:trHeight w:val="675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2BC9" w:rsidRPr="005734FE" w:rsidRDefault="00AC2BC9" w:rsidP="0082466E">
            <w:pPr>
              <w:ind w:right="-108" w:hanging="133"/>
              <w:jc w:val="center"/>
              <w:rPr>
                <w:i/>
                <w:iCs/>
                <w:sz w:val="20"/>
                <w:szCs w:val="20"/>
              </w:rPr>
            </w:pPr>
            <w:r w:rsidRPr="005734FE">
              <w:rPr>
                <w:i/>
                <w:iCs/>
                <w:sz w:val="20"/>
                <w:szCs w:val="20"/>
              </w:rPr>
              <w:t>1 13 00000 00 0000 000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C9" w:rsidRPr="005734FE" w:rsidRDefault="00AC2BC9" w:rsidP="00AC2BC9">
            <w:pPr>
              <w:jc w:val="center"/>
              <w:rPr>
                <w:i/>
                <w:iCs/>
                <w:sz w:val="20"/>
                <w:szCs w:val="20"/>
              </w:rPr>
            </w:pPr>
            <w:r w:rsidRPr="005734FE">
              <w:rPr>
                <w:i/>
                <w:iCs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C9" w:rsidRPr="005734FE" w:rsidRDefault="00AC2BC9" w:rsidP="00702E81">
            <w:pPr>
              <w:ind w:right="-108" w:hanging="108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734FE">
              <w:rPr>
                <w:i/>
                <w:iCs/>
                <w:color w:val="000000"/>
                <w:sz w:val="20"/>
                <w:szCs w:val="20"/>
              </w:rPr>
              <w:t xml:space="preserve">173,0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C9" w:rsidRPr="005734FE" w:rsidRDefault="00AC2BC9" w:rsidP="00702E81">
            <w:pPr>
              <w:ind w:right="-107" w:hanging="108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734FE">
              <w:rPr>
                <w:i/>
                <w:iCs/>
                <w:color w:val="000000"/>
                <w:sz w:val="20"/>
                <w:szCs w:val="20"/>
              </w:rPr>
              <w:t>173,0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C9" w:rsidRPr="005734FE" w:rsidRDefault="00AC2BC9" w:rsidP="002B2BF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734FE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2BC9" w:rsidRPr="005734FE" w:rsidRDefault="00AC2BC9" w:rsidP="002B2BF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734FE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C9" w:rsidRPr="005734FE" w:rsidRDefault="00AC2BC9" w:rsidP="002B2BF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734FE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C9" w:rsidRPr="005734FE" w:rsidRDefault="00AC2BC9" w:rsidP="002B2BF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734FE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AC2BC9" w:rsidRPr="005734FE" w:rsidTr="00702E81">
        <w:trPr>
          <w:trHeight w:val="630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2BC9" w:rsidRPr="005734FE" w:rsidRDefault="00AC2BC9" w:rsidP="0082466E">
            <w:pPr>
              <w:ind w:right="-108" w:hanging="133"/>
              <w:jc w:val="center"/>
              <w:rPr>
                <w:i/>
                <w:iCs/>
                <w:sz w:val="20"/>
                <w:szCs w:val="20"/>
              </w:rPr>
            </w:pPr>
            <w:r w:rsidRPr="005734FE">
              <w:rPr>
                <w:i/>
                <w:iCs/>
                <w:sz w:val="20"/>
                <w:szCs w:val="20"/>
              </w:rPr>
              <w:t>1 14 00000 00 0000 000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C9" w:rsidRPr="005734FE" w:rsidRDefault="00AC2BC9" w:rsidP="00AC2BC9">
            <w:pPr>
              <w:jc w:val="center"/>
              <w:rPr>
                <w:i/>
                <w:iCs/>
                <w:sz w:val="20"/>
                <w:szCs w:val="20"/>
              </w:rPr>
            </w:pPr>
            <w:r w:rsidRPr="005734FE">
              <w:rPr>
                <w:i/>
                <w:i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C9" w:rsidRPr="005734FE" w:rsidRDefault="00AC2BC9" w:rsidP="00702E81">
            <w:pPr>
              <w:ind w:right="-108" w:hanging="108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734FE">
              <w:rPr>
                <w:i/>
                <w:iCs/>
                <w:color w:val="000000"/>
                <w:sz w:val="20"/>
                <w:szCs w:val="20"/>
              </w:rPr>
              <w:t>673,0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C9" w:rsidRPr="005734FE" w:rsidRDefault="00AC2BC9" w:rsidP="00702E81">
            <w:pPr>
              <w:ind w:right="-107" w:hanging="108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734FE">
              <w:rPr>
                <w:i/>
                <w:iCs/>
                <w:color w:val="000000"/>
                <w:sz w:val="20"/>
                <w:szCs w:val="20"/>
              </w:rPr>
              <w:t>820,0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C9" w:rsidRPr="005734FE" w:rsidRDefault="00AC2BC9" w:rsidP="00702E81">
            <w:pPr>
              <w:ind w:right="-108" w:hanging="109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734FE">
              <w:rPr>
                <w:i/>
                <w:iCs/>
                <w:color w:val="000000"/>
                <w:sz w:val="20"/>
                <w:szCs w:val="20"/>
              </w:rPr>
              <w:t>560,0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2BC9" w:rsidRPr="005734FE" w:rsidRDefault="00AC2BC9" w:rsidP="00702E81">
            <w:pPr>
              <w:ind w:right="-108" w:hanging="108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734FE">
              <w:rPr>
                <w:i/>
                <w:iCs/>
                <w:color w:val="000000"/>
                <w:sz w:val="20"/>
                <w:szCs w:val="20"/>
              </w:rPr>
              <w:t>68,3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C9" w:rsidRPr="005734FE" w:rsidRDefault="00AC2BC9" w:rsidP="00702E81">
            <w:pPr>
              <w:ind w:right="-108" w:hanging="108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734FE">
              <w:rPr>
                <w:i/>
                <w:iCs/>
                <w:color w:val="000000"/>
                <w:sz w:val="20"/>
                <w:szCs w:val="20"/>
              </w:rPr>
              <w:t>560,0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C9" w:rsidRPr="005734FE" w:rsidRDefault="00AC2BC9" w:rsidP="00702E81">
            <w:pPr>
              <w:ind w:right="-108" w:hanging="108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734FE">
              <w:rPr>
                <w:i/>
                <w:iCs/>
                <w:color w:val="000000"/>
                <w:sz w:val="20"/>
                <w:szCs w:val="20"/>
              </w:rPr>
              <w:t>560,0</w:t>
            </w:r>
          </w:p>
        </w:tc>
      </w:tr>
      <w:tr w:rsidR="00AC2BC9" w:rsidRPr="005734FE" w:rsidTr="005734FE">
        <w:trPr>
          <w:trHeight w:val="375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2BC9" w:rsidRPr="005734FE" w:rsidRDefault="00AC2BC9" w:rsidP="0082466E">
            <w:pPr>
              <w:ind w:right="-108" w:hanging="133"/>
              <w:jc w:val="center"/>
              <w:rPr>
                <w:i/>
                <w:iCs/>
                <w:sz w:val="20"/>
                <w:szCs w:val="20"/>
              </w:rPr>
            </w:pPr>
            <w:r w:rsidRPr="005734FE">
              <w:rPr>
                <w:i/>
                <w:iCs/>
                <w:sz w:val="20"/>
                <w:szCs w:val="20"/>
              </w:rPr>
              <w:t>1 16 00000 00 0000 000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C9" w:rsidRPr="005734FE" w:rsidRDefault="00AC2BC9" w:rsidP="00AC2BC9">
            <w:pPr>
              <w:jc w:val="center"/>
              <w:rPr>
                <w:i/>
                <w:iCs/>
                <w:sz w:val="20"/>
                <w:szCs w:val="20"/>
              </w:rPr>
            </w:pPr>
            <w:r w:rsidRPr="005734FE">
              <w:rPr>
                <w:i/>
                <w:i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C9" w:rsidRPr="005734FE" w:rsidRDefault="00AC2BC9" w:rsidP="00702E81">
            <w:pPr>
              <w:ind w:right="-108" w:hanging="108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734FE">
              <w:rPr>
                <w:i/>
                <w:iCs/>
                <w:color w:val="000000"/>
                <w:sz w:val="20"/>
                <w:szCs w:val="20"/>
              </w:rPr>
              <w:t>2582,0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C9" w:rsidRPr="005734FE" w:rsidRDefault="00AC2BC9" w:rsidP="00702E81">
            <w:pPr>
              <w:ind w:right="-107" w:hanging="108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734FE">
              <w:rPr>
                <w:i/>
                <w:iCs/>
                <w:color w:val="000000"/>
                <w:sz w:val="20"/>
                <w:szCs w:val="20"/>
              </w:rPr>
              <w:t>890,0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C9" w:rsidRPr="005734FE" w:rsidRDefault="00AC2BC9" w:rsidP="00702E81">
            <w:pPr>
              <w:ind w:right="-108" w:hanging="109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734FE">
              <w:rPr>
                <w:i/>
                <w:iCs/>
                <w:color w:val="000000"/>
                <w:sz w:val="20"/>
                <w:szCs w:val="20"/>
              </w:rPr>
              <w:t>960,0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2BC9" w:rsidRPr="005734FE" w:rsidRDefault="00AC2BC9" w:rsidP="00702E81">
            <w:pPr>
              <w:ind w:hanging="108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734FE">
              <w:rPr>
                <w:i/>
                <w:iCs/>
                <w:color w:val="000000"/>
                <w:sz w:val="20"/>
                <w:szCs w:val="20"/>
              </w:rPr>
              <w:t>107,9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C9" w:rsidRPr="005734FE" w:rsidRDefault="00AC2BC9" w:rsidP="00702E81">
            <w:pPr>
              <w:ind w:right="-108" w:hanging="108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734FE">
              <w:rPr>
                <w:i/>
                <w:iCs/>
                <w:color w:val="000000"/>
                <w:sz w:val="20"/>
                <w:szCs w:val="20"/>
              </w:rPr>
              <w:t>970,0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C9" w:rsidRPr="005734FE" w:rsidRDefault="00AC2BC9" w:rsidP="00702E81">
            <w:pPr>
              <w:ind w:right="-108" w:hanging="108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734FE">
              <w:rPr>
                <w:i/>
                <w:iCs/>
                <w:color w:val="000000"/>
                <w:sz w:val="20"/>
                <w:szCs w:val="20"/>
              </w:rPr>
              <w:t>980,0</w:t>
            </w:r>
          </w:p>
        </w:tc>
      </w:tr>
      <w:tr w:rsidR="00AC2BC9" w:rsidRPr="005734FE" w:rsidTr="005734FE">
        <w:trPr>
          <w:trHeight w:val="390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2BC9" w:rsidRPr="005734FE" w:rsidRDefault="00AC2BC9" w:rsidP="0082466E">
            <w:pPr>
              <w:ind w:right="-108" w:hanging="133"/>
              <w:jc w:val="center"/>
              <w:rPr>
                <w:i/>
                <w:iCs/>
                <w:sz w:val="20"/>
                <w:szCs w:val="20"/>
              </w:rPr>
            </w:pPr>
            <w:r w:rsidRPr="005734FE">
              <w:rPr>
                <w:i/>
                <w:iCs/>
                <w:sz w:val="20"/>
                <w:szCs w:val="20"/>
              </w:rPr>
              <w:t>1 17 00000 00 0000 000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C9" w:rsidRPr="005734FE" w:rsidRDefault="00AC2BC9" w:rsidP="00AC2BC9">
            <w:pPr>
              <w:jc w:val="center"/>
              <w:rPr>
                <w:i/>
                <w:iCs/>
                <w:sz w:val="20"/>
                <w:szCs w:val="20"/>
              </w:rPr>
            </w:pPr>
            <w:r w:rsidRPr="005734FE">
              <w:rPr>
                <w:i/>
                <w:i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C9" w:rsidRPr="005734FE" w:rsidRDefault="00AC2BC9" w:rsidP="00702E81">
            <w:pPr>
              <w:ind w:right="-108" w:hanging="108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734FE">
              <w:rPr>
                <w:i/>
                <w:iCs/>
                <w:color w:val="000000"/>
                <w:sz w:val="20"/>
                <w:szCs w:val="20"/>
              </w:rPr>
              <w:t>-553,6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C9" w:rsidRPr="005734FE" w:rsidRDefault="00AC2BC9" w:rsidP="002B2BF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734FE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C9" w:rsidRPr="005734FE" w:rsidRDefault="00AC2BC9" w:rsidP="002B2BF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734FE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2BC9" w:rsidRPr="005734FE" w:rsidRDefault="00AC2BC9" w:rsidP="002B2BF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734FE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C9" w:rsidRPr="005734FE" w:rsidRDefault="00AC2BC9" w:rsidP="002B2BF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734FE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C9" w:rsidRPr="005734FE" w:rsidRDefault="00AC2BC9" w:rsidP="002B2BF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734FE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AC2BC9" w:rsidRPr="005734FE" w:rsidTr="005734FE">
        <w:trPr>
          <w:trHeight w:val="315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C2BC9" w:rsidRPr="005734FE" w:rsidRDefault="00AC2BC9" w:rsidP="0082466E">
            <w:pPr>
              <w:ind w:right="-108" w:hanging="133"/>
              <w:jc w:val="center"/>
              <w:rPr>
                <w:b/>
                <w:bCs/>
                <w:sz w:val="20"/>
                <w:szCs w:val="20"/>
              </w:rPr>
            </w:pPr>
            <w:r w:rsidRPr="005734FE">
              <w:rPr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C2BC9" w:rsidRPr="005734FE" w:rsidRDefault="00AC2BC9" w:rsidP="00AC2BC9">
            <w:pPr>
              <w:jc w:val="center"/>
              <w:rPr>
                <w:b/>
                <w:bCs/>
                <w:sz w:val="20"/>
                <w:szCs w:val="20"/>
              </w:rPr>
            </w:pPr>
            <w:r w:rsidRPr="005734FE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C2BC9" w:rsidRPr="005734FE" w:rsidRDefault="00AC2BC9" w:rsidP="00702E81">
            <w:pPr>
              <w:ind w:right="-108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734FE">
              <w:rPr>
                <w:b/>
                <w:bCs/>
                <w:color w:val="000000"/>
                <w:sz w:val="20"/>
                <w:szCs w:val="20"/>
              </w:rPr>
              <w:t>313 529,0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C2BC9" w:rsidRPr="005734FE" w:rsidRDefault="00AC2BC9" w:rsidP="00702E81">
            <w:pPr>
              <w:ind w:right="-107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734FE">
              <w:rPr>
                <w:b/>
                <w:bCs/>
                <w:color w:val="000000"/>
                <w:sz w:val="20"/>
                <w:szCs w:val="20"/>
              </w:rPr>
              <w:t>327 499,3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C2BC9" w:rsidRPr="005734FE" w:rsidRDefault="00AC2BC9" w:rsidP="00702E81">
            <w:pPr>
              <w:ind w:right="-108" w:hanging="109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734FE">
              <w:rPr>
                <w:b/>
                <w:bCs/>
                <w:color w:val="000000"/>
                <w:sz w:val="20"/>
                <w:szCs w:val="20"/>
              </w:rPr>
              <w:t>301 770,9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C2BC9" w:rsidRPr="005734FE" w:rsidRDefault="00AC2BC9" w:rsidP="00702E81">
            <w:pPr>
              <w:ind w:right="-108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734FE">
              <w:rPr>
                <w:b/>
                <w:bCs/>
                <w:color w:val="000000"/>
                <w:sz w:val="20"/>
                <w:szCs w:val="20"/>
              </w:rPr>
              <w:t>92,1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C2BC9" w:rsidRPr="005734FE" w:rsidRDefault="00AC2BC9" w:rsidP="00702E81">
            <w:pPr>
              <w:ind w:right="-108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734FE">
              <w:rPr>
                <w:b/>
                <w:bCs/>
                <w:color w:val="000000"/>
                <w:sz w:val="20"/>
                <w:szCs w:val="20"/>
              </w:rPr>
              <w:t>270 495,7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C2BC9" w:rsidRPr="005734FE" w:rsidRDefault="00AC2BC9" w:rsidP="00702E81">
            <w:pPr>
              <w:ind w:right="-108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734FE">
              <w:rPr>
                <w:b/>
                <w:bCs/>
                <w:color w:val="000000"/>
                <w:sz w:val="20"/>
                <w:szCs w:val="20"/>
              </w:rPr>
              <w:t>256 815,5</w:t>
            </w:r>
          </w:p>
        </w:tc>
      </w:tr>
      <w:tr w:rsidR="00AC2BC9" w:rsidRPr="005734FE" w:rsidTr="005734FE">
        <w:trPr>
          <w:trHeight w:val="960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2BC9" w:rsidRPr="005734FE" w:rsidRDefault="00AC2BC9" w:rsidP="0082466E">
            <w:pPr>
              <w:ind w:right="-108" w:hanging="133"/>
              <w:jc w:val="center"/>
              <w:rPr>
                <w:i/>
                <w:iCs/>
                <w:sz w:val="20"/>
                <w:szCs w:val="20"/>
              </w:rPr>
            </w:pPr>
            <w:r w:rsidRPr="005734FE">
              <w:rPr>
                <w:i/>
                <w:iCs/>
                <w:sz w:val="20"/>
                <w:szCs w:val="20"/>
              </w:rPr>
              <w:t>2 02 00000 00 0000 000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C9" w:rsidRPr="005734FE" w:rsidRDefault="00AC2BC9" w:rsidP="00AC2BC9">
            <w:pPr>
              <w:ind w:right="690"/>
              <w:jc w:val="center"/>
              <w:rPr>
                <w:i/>
                <w:iCs/>
                <w:sz w:val="20"/>
                <w:szCs w:val="20"/>
              </w:rPr>
            </w:pPr>
            <w:r w:rsidRPr="005734FE">
              <w:rPr>
                <w:i/>
                <w:i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C9" w:rsidRPr="005734FE" w:rsidRDefault="00AC2BC9" w:rsidP="00702E81">
            <w:pPr>
              <w:ind w:right="-108" w:hanging="108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734FE">
              <w:rPr>
                <w:i/>
                <w:iCs/>
                <w:color w:val="000000"/>
                <w:sz w:val="20"/>
                <w:szCs w:val="20"/>
              </w:rPr>
              <w:t>311 849,0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C9" w:rsidRPr="005734FE" w:rsidRDefault="00AC2BC9" w:rsidP="00702E81">
            <w:pPr>
              <w:ind w:right="-107" w:hanging="108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734FE">
              <w:rPr>
                <w:i/>
                <w:iCs/>
                <w:color w:val="000000"/>
                <w:sz w:val="20"/>
                <w:szCs w:val="20"/>
              </w:rPr>
              <w:t>326 349,3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C9" w:rsidRPr="005734FE" w:rsidRDefault="00AC2BC9" w:rsidP="00702E81">
            <w:pPr>
              <w:ind w:right="-108" w:hanging="109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734FE">
              <w:rPr>
                <w:i/>
                <w:iCs/>
                <w:color w:val="000000"/>
                <w:sz w:val="20"/>
                <w:szCs w:val="20"/>
              </w:rPr>
              <w:t>301 770,9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2BC9" w:rsidRPr="005734FE" w:rsidRDefault="00AC2BC9" w:rsidP="00702E81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5734FE">
              <w:rPr>
                <w:color w:val="000000"/>
                <w:sz w:val="20"/>
                <w:szCs w:val="20"/>
              </w:rPr>
              <w:t>92,5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C9" w:rsidRPr="005734FE" w:rsidRDefault="00AC2BC9" w:rsidP="00702E81">
            <w:pPr>
              <w:ind w:right="-108" w:hanging="108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734FE">
              <w:rPr>
                <w:i/>
                <w:iCs/>
                <w:color w:val="000000"/>
                <w:sz w:val="20"/>
                <w:szCs w:val="20"/>
              </w:rPr>
              <w:t>270 495,7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C9" w:rsidRPr="005734FE" w:rsidRDefault="00AC2BC9" w:rsidP="00702E81">
            <w:pPr>
              <w:ind w:right="-108" w:hanging="108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734FE">
              <w:rPr>
                <w:i/>
                <w:iCs/>
                <w:color w:val="000000"/>
                <w:sz w:val="20"/>
                <w:szCs w:val="20"/>
              </w:rPr>
              <w:t>256 815,5</w:t>
            </w:r>
          </w:p>
        </w:tc>
      </w:tr>
      <w:tr w:rsidR="00AC2BC9" w:rsidRPr="005734FE" w:rsidTr="005734FE">
        <w:trPr>
          <w:trHeight w:val="630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2BC9" w:rsidRPr="005734FE" w:rsidRDefault="00AC2BC9" w:rsidP="0082466E">
            <w:pPr>
              <w:ind w:right="-108" w:hanging="133"/>
              <w:jc w:val="center"/>
              <w:rPr>
                <w:sz w:val="20"/>
                <w:szCs w:val="20"/>
              </w:rPr>
            </w:pPr>
            <w:r w:rsidRPr="005734FE">
              <w:rPr>
                <w:sz w:val="20"/>
                <w:szCs w:val="20"/>
              </w:rPr>
              <w:lastRenderedPageBreak/>
              <w:t>2 02 10000 00 0000 151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C9" w:rsidRPr="005734FE" w:rsidRDefault="00AC2BC9" w:rsidP="00AC2BC9">
            <w:pPr>
              <w:jc w:val="both"/>
              <w:rPr>
                <w:sz w:val="20"/>
                <w:szCs w:val="20"/>
              </w:rPr>
            </w:pPr>
            <w:r w:rsidRPr="005734FE">
              <w:rPr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C9" w:rsidRPr="005734FE" w:rsidRDefault="00AC2BC9" w:rsidP="00AC2BC9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5734FE">
              <w:rPr>
                <w:color w:val="000000"/>
                <w:sz w:val="20"/>
                <w:szCs w:val="20"/>
              </w:rPr>
              <w:t>54 045,9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C9" w:rsidRPr="005734FE" w:rsidRDefault="00AC2BC9" w:rsidP="00AC2BC9">
            <w:pPr>
              <w:ind w:right="-107" w:hanging="108"/>
              <w:jc w:val="center"/>
              <w:rPr>
                <w:color w:val="000000"/>
                <w:sz w:val="20"/>
                <w:szCs w:val="20"/>
              </w:rPr>
            </w:pPr>
            <w:r w:rsidRPr="005734FE">
              <w:rPr>
                <w:color w:val="000000"/>
                <w:sz w:val="20"/>
                <w:szCs w:val="20"/>
              </w:rPr>
              <w:t>59 852,4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C9" w:rsidRPr="005734FE" w:rsidRDefault="00AC2BC9" w:rsidP="00AC2BC9">
            <w:pPr>
              <w:ind w:right="-108" w:hanging="109"/>
              <w:jc w:val="center"/>
              <w:rPr>
                <w:color w:val="000000"/>
                <w:sz w:val="20"/>
                <w:szCs w:val="20"/>
              </w:rPr>
            </w:pPr>
            <w:r w:rsidRPr="005734FE">
              <w:rPr>
                <w:color w:val="000000"/>
                <w:sz w:val="20"/>
                <w:szCs w:val="20"/>
              </w:rPr>
              <w:t>65 685,5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2BC9" w:rsidRPr="005734FE" w:rsidRDefault="00AC2BC9" w:rsidP="00AC2BC9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5734FE">
              <w:rPr>
                <w:color w:val="000000"/>
                <w:sz w:val="20"/>
                <w:szCs w:val="20"/>
              </w:rPr>
              <w:t>109,7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C9" w:rsidRPr="005734FE" w:rsidRDefault="00AC2BC9" w:rsidP="00AC2BC9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5734FE">
              <w:rPr>
                <w:color w:val="000000"/>
                <w:sz w:val="20"/>
                <w:szCs w:val="20"/>
              </w:rPr>
              <w:t>35 498,5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C9" w:rsidRPr="005734FE" w:rsidRDefault="00AC2BC9" w:rsidP="00AC2BC9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5734FE">
              <w:rPr>
                <w:color w:val="000000"/>
                <w:sz w:val="20"/>
                <w:szCs w:val="20"/>
              </w:rPr>
              <w:t>28 347,4</w:t>
            </w:r>
          </w:p>
        </w:tc>
      </w:tr>
      <w:tr w:rsidR="00AC2BC9" w:rsidRPr="005734FE" w:rsidTr="005734FE">
        <w:trPr>
          <w:trHeight w:val="735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2BC9" w:rsidRPr="005734FE" w:rsidRDefault="00AC2BC9" w:rsidP="0082466E">
            <w:pPr>
              <w:ind w:right="-108" w:hanging="133"/>
              <w:jc w:val="center"/>
              <w:rPr>
                <w:sz w:val="20"/>
                <w:szCs w:val="20"/>
              </w:rPr>
            </w:pPr>
            <w:r w:rsidRPr="005734FE">
              <w:rPr>
                <w:sz w:val="20"/>
                <w:szCs w:val="20"/>
              </w:rPr>
              <w:t>2 02 20000 00 0000 151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C9" w:rsidRPr="005734FE" w:rsidRDefault="00AC2BC9" w:rsidP="00AC2BC9">
            <w:pPr>
              <w:jc w:val="both"/>
              <w:rPr>
                <w:sz w:val="20"/>
                <w:szCs w:val="20"/>
              </w:rPr>
            </w:pPr>
            <w:r w:rsidRPr="005734FE">
              <w:rPr>
                <w:sz w:val="20"/>
                <w:szCs w:val="20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C9" w:rsidRPr="005734FE" w:rsidRDefault="00AC2BC9" w:rsidP="003D492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734FE">
              <w:rPr>
                <w:color w:val="000000"/>
                <w:sz w:val="20"/>
                <w:szCs w:val="20"/>
              </w:rPr>
              <w:t>38 283,5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C9" w:rsidRPr="005734FE" w:rsidRDefault="00AC2BC9" w:rsidP="00AC2BC9">
            <w:pPr>
              <w:ind w:right="-107" w:hanging="108"/>
              <w:jc w:val="center"/>
              <w:rPr>
                <w:color w:val="000000"/>
                <w:sz w:val="20"/>
                <w:szCs w:val="20"/>
              </w:rPr>
            </w:pPr>
            <w:r w:rsidRPr="005734FE">
              <w:rPr>
                <w:color w:val="000000"/>
                <w:sz w:val="20"/>
                <w:szCs w:val="20"/>
              </w:rPr>
              <w:t>42 424,0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C9" w:rsidRPr="005734FE" w:rsidRDefault="00AC2BC9" w:rsidP="00AC2BC9">
            <w:pPr>
              <w:ind w:right="-108" w:hanging="109"/>
              <w:jc w:val="center"/>
              <w:rPr>
                <w:color w:val="000000"/>
                <w:sz w:val="20"/>
                <w:szCs w:val="20"/>
              </w:rPr>
            </w:pPr>
            <w:r w:rsidRPr="005734FE">
              <w:rPr>
                <w:color w:val="000000"/>
                <w:sz w:val="20"/>
                <w:szCs w:val="20"/>
              </w:rPr>
              <w:t>18 484,5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2BC9" w:rsidRPr="005734FE" w:rsidRDefault="00AC2BC9" w:rsidP="00AC2BC9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5734FE">
              <w:rPr>
                <w:color w:val="000000"/>
                <w:sz w:val="20"/>
                <w:szCs w:val="20"/>
              </w:rPr>
              <w:t>43,6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C9" w:rsidRPr="005734FE" w:rsidRDefault="00AC2BC9" w:rsidP="00AC2BC9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5734FE">
              <w:rPr>
                <w:color w:val="000000"/>
                <w:sz w:val="20"/>
                <w:szCs w:val="20"/>
              </w:rPr>
              <w:t>18 484,4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C9" w:rsidRPr="005734FE" w:rsidRDefault="00AC2BC9" w:rsidP="00AC2BC9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5734FE">
              <w:rPr>
                <w:color w:val="000000"/>
                <w:sz w:val="20"/>
                <w:szCs w:val="20"/>
              </w:rPr>
              <w:t>18 484,4</w:t>
            </w:r>
          </w:p>
        </w:tc>
      </w:tr>
      <w:tr w:rsidR="00AC2BC9" w:rsidRPr="005734FE" w:rsidTr="005734FE">
        <w:trPr>
          <w:trHeight w:val="630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2BC9" w:rsidRPr="005734FE" w:rsidRDefault="00AC2BC9" w:rsidP="0082466E">
            <w:pPr>
              <w:ind w:right="-108" w:hanging="133"/>
              <w:jc w:val="center"/>
              <w:rPr>
                <w:sz w:val="20"/>
                <w:szCs w:val="20"/>
              </w:rPr>
            </w:pPr>
            <w:r w:rsidRPr="005734FE">
              <w:rPr>
                <w:sz w:val="20"/>
                <w:szCs w:val="20"/>
              </w:rPr>
              <w:t>2 02 30000 00 0000 151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C9" w:rsidRPr="005734FE" w:rsidRDefault="00AC2BC9" w:rsidP="00AC2BC9">
            <w:pPr>
              <w:jc w:val="both"/>
              <w:rPr>
                <w:sz w:val="20"/>
                <w:szCs w:val="20"/>
              </w:rPr>
            </w:pPr>
            <w:r w:rsidRPr="005734FE">
              <w:rPr>
                <w:sz w:val="20"/>
                <w:szCs w:val="20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C9" w:rsidRPr="005734FE" w:rsidRDefault="00AC2BC9" w:rsidP="00AC2BC9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5734FE">
              <w:rPr>
                <w:color w:val="000000"/>
                <w:sz w:val="20"/>
                <w:szCs w:val="20"/>
              </w:rPr>
              <w:t>187 414,6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C9" w:rsidRPr="005734FE" w:rsidRDefault="00AC2BC9" w:rsidP="002D2FAE">
            <w:pPr>
              <w:ind w:right="-107" w:hanging="108"/>
              <w:jc w:val="center"/>
              <w:rPr>
                <w:color w:val="000000"/>
                <w:sz w:val="20"/>
                <w:szCs w:val="20"/>
              </w:rPr>
            </w:pPr>
            <w:r w:rsidRPr="005734FE">
              <w:rPr>
                <w:color w:val="000000"/>
                <w:sz w:val="20"/>
                <w:szCs w:val="20"/>
              </w:rPr>
              <w:t>200 249,6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C9" w:rsidRPr="005734FE" w:rsidRDefault="00AC2BC9" w:rsidP="002D2FAE">
            <w:pPr>
              <w:ind w:right="-108" w:hanging="109"/>
              <w:jc w:val="center"/>
              <w:rPr>
                <w:color w:val="000000"/>
                <w:sz w:val="20"/>
                <w:szCs w:val="20"/>
              </w:rPr>
            </w:pPr>
            <w:r w:rsidRPr="005734FE">
              <w:rPr>
                <w:color w:val="000000"/>
                <w:sz w:val="20"/>
                <w:szCs w:val="20"/>
              </w:rPr>
              <w:t>194 944,9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2BC9" w:rsidRPr="005734FE" w:rsidRDefault="00AC2BC9" w:rsidP="003D492E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5734FE">
              <w:rPr>
                <w:color w:val="000000"/>
                <w:sz w:val="20"/>
                <w:szCs w:val="20"/>
              </w:rPr>
              <w:t>97,4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C9" w:rsidRPr="005734FE" w:rsidRDefault="00AC2BC9" w:rsidP="003D492E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5734FE">
              <w:rPr>
                <w:color w:val="000000"/>
                <w:sz w:val="20"/>
                <w:szCs w:val="20"/>
              </w:rPr>
              <w:t>195 812,8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C9" w:rsidRPr="005734FE" w:rsidRDefault="00AC2BC9" w:rsidP="003D492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734FE">
              <w:rPr>
                <w:color w:val="000000"/>
                <w:sz w:val="20"/>
                <w:szCs w:val="20"/>
              </w:rPr>
              <w:t>195 983,7</w:t>
            </w:r>
          </w:p>
        </w:tc>
      </w:tr>
      <w:tr w:rsidR="00AC2BC9" w:rsidRPr="005734FE" w:rsidTr="005734FE">
        <w:trPr>
          <w:trHeight w:val="315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2BC9" w:rsidRPr="005734FE" w:rsidRDefault="00AC2BC9" w:rsidP="0082466E">
            <w:pPr>
              <w:ind w:right="-108" w:hanging="133"/>
              <w:jc w:val="center"/>
              <w:rPr>
                <w:sz w:val="20"/>
                <w:szCs w:val="20"/>
              </w:rPr>
            </w:pPr>
            <w:r w:rsidRPr="005734FE">
              <w:rPr>
                <w:sz w:val="20"/>
                <w:szCs w:val="20"/>
              </w:rPr>
              <w:t>2 02 40000 00 0000 151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C9" w:rsidRPr="005734FE" w:rsidRDefault="00AC2BC9" w:rsidP="00AC2BC9">
            <w:pPr>
              <w:jc w:val="both"/>
              <w:rPr>
                <w:sz w:val="20"/>
                <w:szCs w:val="20"/>
              </w:rPr>
            </w:pPr>
            <w:r w:rsidRPr="005734FE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C9" w:rsidRPr="005734FE" w:rsidRDefault="00AC2BC9" w:rsidP="00AC2BC9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734FE">
              <w:rPr>
                <w:color w:val="000000"/>
                <w:sz w:val="20"/>
                <w:szCs w:val="20"/>
              </w:rPr>
              <w:t>32 105,0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C9" w:rsidRPr="005734FE" w:rsidRDefault="00AC2BC9" w:rsidP="00AC2BC9">
            <w:pPr>
              <w:ind w:right="-107" w:hanging="108"/>
              <w:jc w:val="center"/>
              <w:rPr>
                <w:color w:val="000000"/>
                <w:sz w:val="20"/>
                <w:szCs w:val="20"/>
              </w:rPr>
            </w:pPr>
            <w:r w:rsidRPr="005734FE">
              <w:rPr>
                <w:color w:val="000000"/>
                <w:sz w:val="20"/>
                <w:szCs w:val="20"/>
              </w:rPr>
              <w:t>23 823,3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C9" w:rsidRPr="005734FE" w:rsidRDefault="00AC2BC9" w:rsidP="00AC2BC9">
            <w:pPr>
              <w:ind w:right="-108" w:hanging="109"/>
              <w:jc w:val="center"/>
              <w:rPr>
                <w:color w:val="000000"/>
                <w:sz w:val="20"/>
                <w:szCs w:val="20"/>
              </w:rPr>
            </w:pPr>
            <w:r w:rsidRPr="005734FE">
              <w:rPr>
                <w:color w:val="000000"/>
                <w:sz w:val="20"/>
                <w:szCs w:val="20"/>
              </w:rPr>
              <w:t>22 656,0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2BC9" w:rsidRPr="005734FE" w:rsidRDefault="00AC2BC9" w:rsidP="00AC2BC9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5734FE">
              <w:rPr>
                <w:color w:val="000000"/>
                <w:sz w:val="20"/>
                <w:szCs w:val="20"/>
              </w:rPr>
              <w:t>95,1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C9" w:rsidRPr="005734FE" w:rsidRDefault="00AC2BC9" w:rsidP="00AC2BC9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5734FE">
              <w:rPr>
                <w:color w:val="000000"/>
                <w:sz w:val="20"/>
                <w:szCs w:val="20"/>
              </w:rPr>
              <w:t>20 700,0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C9" w:rsidRPr="005734FE" w:rsidRDefault="00AC2BC9" w:rsidP="00AC2BC9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5734FE">
              <w:rPr>
                <w:color w:val="000000"/>
                <w:sz w:val="20"/>
                <w:szCs w:val="20"/>
              </w:rPr>
              <w:t>14 000,0</w:t>
            </w:r>
          </w:p>
        </w:tc>
      </w:tr>
      <w:tr w:rsidR="00AC2BC9" w:rsidRPr="005734FE" w:rsidTr="005734FE">
        <w:trPr>
          <w:trHeight w:val="372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2BC9" w:rsidRPr="005734FE" w:rsidRDefault="00AC2BC9" w:rsidP="0082466E">
            <w:pPr>
              <w:ind w:right="-108" w:hanging="133"/>
              <w:jc w:val="center"/>
              <w:rPr>
                <w:i/>
                <w:iCs/>
                <w:sz w:val="20"/>
                <w:szCs w:val="20"/>
              </w:rPr>
            </w:pPr>
            <w:r w:rsidRPr="005734FE">
              <w:rPr>
                <w:i/>
                <w:iCs/>
                <w:sz w:val="20"/>
                <w:szCs w:val="20"/>
              </w:rPr>
              <w:t>2 07 00000 00 0000 000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C9" w:rsidRPr="005734FE" w:rsidRDefault="00AC2BC9" w:rsidP="00AC2BC9">
            <w:pPr>
              <w:jc w:val="center"/>
              <w:rPr>
                <w:i/>
                <w:iCs/>
                <w:sz w:val="20"/>
                <w:szCs w:val="20"/>
              </w:rPr>
            </w:pPr>
            <w:r w:rsidRPr="005734FE">
              <w:rPr>
                <w:i/>
                <w:iCs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C9" w:rsidRPr="005734FE" w:rsidRDefault="00AC2BC9" w:rsidP="00AC2BC9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734FE">
              <w:rPr>
                <w:color w:val="000000"/>
                <w:sz w:val="20"/>
                <w:szCs w:val="20"/>
              </w:rPr>
              <w:t>1 680,0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C9" w:rsidRPr="005734FE" w:rsidRDefault="00AC2BC9" w:rsidP="002B2BF8">
            <w:pPr>
              <w:jc w:val="center"/>
              <w:rPr>
                <w:color w:val="000000"/>
                <w:sz w:val="20"/>
                <w:szCs w:val="20"/>
              </w:rPr>
            </w:pPr>
            <w:r w:rsidRPr="005734FE">
              <w:rPr>
                <w:color w:val="000000"/>
                <w:sz w:val="20"/>
                <w:szCs w:val="20"/>
              </w:rPr>
              <w:t>1 150,0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C9" w:rsidRPr="005734FE" w:rsidRDefault="00AC2BC9" w:rsidP="002B2BF8">
            <w:pPr>
              <w:jc w:val="center"/>
              <w:rPr>
                <w:color w:val="000000"/>
                <w:sz w:val="20"/>
                <w:szCs w:val="20"/>
              </w:rPr>
            </w:pPr>
            <w:r w:rsidRPr="005734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C9" w:rsidRPr="005734FE" w:rsidRDefault="00AC2BC9" w:rsidP="002B2BF8">
            <w:pPr>
              <w:jc w:val="center"/>
              <w:rPr>
                <w:color w:val="000000"/>
                <w:sz w:val="20"/>
                <w:szCs w:val="20"/>
              </w:rPr>
            </w:pPr>
            <w:r w:rsidRPr="005734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C9" w:rsidRPr="005734FE" w:rsidRDefault="00AC2BC9" w:rsidP="002B2BF8">
            <w:pPr>
              <w:jc w:val="center"/>
              <w:rPr>
                <w:color w:val="000000"/>
                <w:sz w:val="20"/>
                <w:szCs w:val="20"/>
              </w:rPr>
            </w:pPr>
            <w:r w:rsidRPr="005734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C9" w:rsidRPr="005734FE" w:rsidRDefault="00AC2BC9" w:rsidP="002B2BF8">
            <w:pPr>
              <w:jc w:val="center"/>
              <w:rPr>
                <w:color w:val="000000"/>
                <w:sz w:val="20"/>
                <w:szCs w:val="20"/>
              </w:rPr>
            </w:pPr>
            <w:r w:rsidRPr="005734F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C2BC9" w:rsidRPr="005734FE" w:rsidTr="005734FE">
        <w:trPr>
          <w:trHeight w:val="315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BC9" w:rsidRPr="005734FE" w:rsidRDefault="00AC2BC9" w:rsidP="002B2BF8">
            <w:pPr>
              <w:rPr>
                <w:color w:val="000000"/>
                <w:sz w:val="20"/>
                <w:szCs w:val="20"/>
              </w:rPr>
            </w:pPr>
            <w:r w:rsidRPr="005734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center"/>
            <w:hideMark/>
          </w:tcPr>
          <w:p w:rsidR="00AC2BC9" w:rsidRPr="005734FE" w:rsidRDefault="00AC2BC9" w:rsidP="00AC2BC9">
            <w:pPr>
              <w:jc w:val="center"/>
              <w:rPr>
                <w:b/>
                <w:bCs/>
                <w:sz w:val="20"/>
                <w:szCs w:val="20"/>
              </w:rPr>
            </w:pPr>
            <w:r w:rsidRPr="005734FE">
              <w:rPr>
                <w:b/>
                <w:bCs/>
                <w:sz w:val="20"/>
                <w:szCs w:val="20"/>
              </w:rPr>
              <w:t>ДОХОДЫ всего: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center"/>
            <w:hideMark/>
          </w:tcPr>
          <w:p w:rsidR="00AC2BC9" w:rsidRPr="005734FE" w:rsidRDefault="00AC2BC9" w:rsidP="00AC2BC9">
            <w:pPr>
              <w:ind w:right="-108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734FE">
              <w:rPr>
                <w:b/>
                <w:bCs/>
                <w:color w:val="000000"/>
                <w:sz w:val="20"/>
                <w:szCs w:val="20"/>
              </w:rPr>
              <w:t>396 119,9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center"/>
            <w:hideMark/>
          </w:tcPr>
          <w:p w:rsidR="00AC2BC9" w:rsidRPr="005734FE" w:rsidRDefault="00AC2BC9" w:rsidP="00AC2BC9">
            <w:pPr>
              <w:ind w:left="-108" w:right="-10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734FE">
              <w:rPr>
                <w:b/>
                <w:bCs/>
                <w:color w:val="000000"/>
                <w:sz w:val="20"/>
                <w:szCs w:val="20"/>
              </w:rPr>
              <w:t>413 257,9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center"/>
            <w:hideMark/>
          </w:tcPr>
          <w:p w:rsidR="00AC2BC9" w:rsidRPr="005734FE" w:rsidRDefault="00AC2BC9" w:rsidP="00AC2BC9">
            <w:pPr>
              <w:ind w:left="-109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734FE">
              <w:rPr>
                <w:b/>
                <w:bCs/>
                <w:color w:val="000000"/>
                <w:sz w:val="20"/>
                <w:szCs w:val="20"/>
              </w:rPr>
              <w:t>409 938,0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center"/>
            <w:hideMark/>
          </w:tcPr>
          <w:p w:rsidR="00AC2BC9" w:rsidRPr="005734FE" w:rsidRDefault="00AC2BC9" w:rsidP="00AC2BC9">
            <w:pPr>
              <w:ind w:left="-108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734FE">
              <w:rPr>
                <w:b/>
                <w:bCs/>
                <w:color w:val="000000"/>
                <w:sz w:val="20"/>
                <w:szCs w:val="20"/>
              </w:rPr>
              <w:t>99,2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center"/>
            <w:hideMark/>
          </w:tcPr>
          <w:p w:rsidR="00AC2BC9" w:rsidRPr="005734FE" w:rsidRDefault="00AC2BC9" w:rsidP="00AC2BC9">
            <w:pPr>
              <w:ind w:left="-108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734FE">
              <w:rPr>
                <w:b/>
                <w:bCs/>
                <w:color w:val="000000"/>
                <w:sz w:val="20"/>
                <w:szCs w:val="20"/>
              </w:rPr>
              <w:t>378 470,8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center"/>
            <w:hideMark/>
          </w:tcPr>
          <w:p w:rsidR="00AC2BC9" w:rsidRPr="005734FE" w:rsidRDefault="00AC2BC9" w:rsidP="00AC2BC9">
            <w:pPr>
              <w:ind w:left="-108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734FE">
              <w:rPr>
                <w:b/>
                <w:bCs/>
                <w:color w:val="000000"/>
                <w:sz w:val="20"/>
                <w:szCs w:val="20"/>
              </w:rPr>
              <w:t>365 432,2</w:t>
            </w:r>
          </w:p>
        </w:tc>
      </w:tr>
    </w:tbl>
    <w:p w:rsidR="002B2BF8" w:rsidRPr="005734FE" w:rsidRDefault="002B2BF8" w:rsidP="0064331D">
      <w:pPr>
        <w:ind w:firstLine="670"/>
        <w:jc w:val="both"/>
        <w:rPr>
          <w:sz w:val="24"/>
        </w:rPr>
      </w:pPr>
    </w:p>
    <w:p w:rsidR="002B2BF8" w:rsidRPr="005734FE" w:rsidRDefault="002B2BF8" w:rsidP="0064331D">
      <w:pPr>
        <w:ind w:firstLine="670"/>
        <w:jc w:val="both"/>
        <w:rPr>
          <w:sz w:val="24"/>
        </w:rPr>
      </w:pPr>
    </w:p>
    <w:p w:rsidR="00CF093B" w:rsidRDefault="007973E7" w:rsidP="00CF093B">
      <w:pPr>
        <w:ind w:firstLine="709"/>
        <w:jc w:val="both"/>
        <w:rPr>
          <w:b/>
          <w:szCs w:val="28"/>
        </w:rPr>
      </w:pPr>
      <w:r>
        <w:rPr>
          <w:szCs w:val="28"/>
        </w:rPr>
        <w:t xml:space="preserve">                                                 </w:t>
      </w:r>
      <w:r w:rsidRPr="007973E7">
        <w:rPr>
          <w:b/>
          <w:szCs w:val="28"/>
        </w:rPr>
        <w:t>Расходы</w:t>
      </w:r>
    </w:p>
    <w:p w:rsidR="005D78A2" w:rsidRDefault="005D78A2" w:rsidP="00CF093B">
      <w:pPr>
        <w:ind w:firstLine="709"/>
        <w:jc w:val="both"/>
        <w:rPr>
          <w:b/>
          <w:szCs w:val="28"/>
        </w:rPr>
      </w:pPr>
    </w:p>
    <w:p w:rsidR="005D78A2" w:rsidRDefault="005D78A2" w:rsidP="005D78A2">
      <w:pPr>
        <w:shd w:val="clear" w:color="auto" w:fill="FFFFFF"/>
        <w:tabs>
          <w:tab w:val="left" w:pos="567"/>
        </w:tabs>
        <w:overflowPunct w:val="0"/>
        <w:autoSpaceDE w:val="0"/>
        <w:autoSpaceDN w:val="0"/>
        <w:adjustRightInd w:val="0"/>
        <w:jc w:val="both"/>
        <w:rPr>
          <w:szCs w:val="28"/>
        </w:rPr>
      </w:pPr>
      <w:r>
        <w:rPr>
          <w:b/>
          <w:szCs w:val="28"/>
        </w:rPr>
        <w:t xml:space="preserve">        </w:t>
      </w:r>
      <w:r>
        <w:rPr>
          <w:szCs w:val="28"/>
        </w:rPr>
        <w:t>Расходная часть бюджета Советского  муниципального района на 2021 год и на плановый период 2022 и 2023 годов сформирована исходя из объемов поступлен</w:t>
      </w:r>
      <w:r w:rsidR="0064331D">
        <w:rPr>
          <w:szCs w:val="28"/>
        </w:rPr>
        <w:t>ий доходов в бюджет</w:t>
      </w:r>
      <w:r>
        <w:rPr>
          <w:szCs w:val="28"/>
        </w:rPr>
        <w:t xml:space="preserve"> муниципального района на прогнозируемый период.</w:t>
      </w:r>
    </w:p>
    <w:p w:rsidR="005D78A2" w:rsidRDefault="005D78A2" w:rsidP="005D78A2">
      <w:pPr>
        <w:ind w:right="28"/>
        <w:jc w:val="both"/>
        <w:rPr>
          <w:szCs w:val="28"/>
        </w:rPr>
      </w:pPr>
      <w:r>
        <w:rPr>
          <w:szCs w:val="28"/>
        </w:rPr>
        <w:t xml:space="preserve">         В соответствии с доходами  сформирована </w:t>
      </w:r>
      <w:r w:rsidR="0064331D">
        <w:rPr>
          <w:szCs w:val="28"/>
        </w:rPr>
        <w:t>расходная часть в 2021 году в сумме 409938,0 тыс. рублей, в 2022 году в сумме 378470,8 тыс</w:t>
      </w:r>
      <w:r>
        <w:rPr>
          <w:szCs w:val="28"/>
        </w:rPr>
        <w:t>. рублей (с учетом условн</w:t>
      </w:r>
      <w:r w:rsidR="0064331D">
        <w:rPr>
          <w:szCs w:val="28"/>
        </w:rPr>
        <w:t>о утверждаемых расходов), в 2023 году в сумме 365432,2 тыс</w:t>
      </w:r>
      <w:r>
        <w:rPr>
          <w:szCs w:val="28"/>
        </w:rPr>
        <w:t>. рублей (с учетом условно утверждаемых расходов).</w:t>
      </w:r>
    </w:p>
    <w:p w:rsidR="00536041" w:rsidRDefault="00536041" w:rsidP="005D78A2">
      <w:pPr>
        <w:ind w:right="28"/>
        <w:jc w:val="both"/>
        <w:rPr>
          <w:szCs w:val="28"/>
        </w:rPr>
      </w:pPr>
    </w:p>
    <w:p w:rsidR="00536041" w:rsidRPr="007973E7" w:rsidRDefault="00536041" w:rsidP="00536041">
      <w:pPr>
        <w:jc w:val="center"/>
        <w:rPr>
          <w:b/>
          <w:szCs w:val="28"/>
        </w:rPr>
      </w:pPr>
      <w:r w:rsidRPr="007973E7">
        <w:rPr>
          <w:b/>
          <w:szCs w:val="28"/>
        </w:rPr>
        <w:t xml:space="preserve">Основные характеристики </w:t>
      </w:r>
      <w:r>
        <w:rPr>
          <w:b/>
          <w:szCs w:val="28"/>
        </w:rPr>
        <w:t>по ра</w:t>
      </w:r>
      <w:r w:rsidR="005F3518">
        <w:rPr>
          <w:b/>
          <w:szCs w:val="28"/>
        </w:rPr>
        <w:t>с</w:t>
      </w:r>
      <w:r>
        <w:rPr>
          <w:b/>
          <w:szCs w:val="28"/>
        </w:rPr>
        <w:t xml:space="preserve">ходам </w:t>
      </w:r>
      <w:r w:rsidRPr="007973E7">
        <w:rPr>
          <w:b/>
          <w:szCs w:val="28"/>
        </w:rPr>
        <w:t>проекта бюджета муниципального района на 2021 год и на плановый  период  2022 и 2023 годов</w:t>
      </w:r>
    </w:p>
    <w:p w:rsidR="0091265F" w:rsidRDefault="0091265F" w:rsidP="00CF093B">
      <w:pPr>
        <w:ind w:firstLine="709"/>
        <w:jc w:val="both"/>
        <w:rPr>
          <w:b/>
          <w:szCs w:val="28"/>
        </w:rPr>
      </w:pPr>
    </w:p>
    <w:p w:rsidR="00536041" w:rsidRDefault="00536041" w:rsidP="00536041">
      <w:pPr>
        <w:shd w:val="clear" w:color="auto" w:fill="FFFFFF"/>
        <w:spacing w:line="228" w:lineRule="auto"/>
        <w:ind w:firstLine="709"/>
        <w:jc w:val="right"/>
        <w:rPr>
          <w:color w:val="000000"/>
          <w:szCs w:val="28"/>
        </w:rPr>
      </w:pPr>
      <w:r>
        <w:rPr>
          <w:color w:val="000000"/>
          <w:szCs w:val="28"/>
        </w:rPr>
        <w:t>(тыс.</w:t>
      </w:r>
      <w:r w:rsidRPr="0097026E">
        <w:rPr>
          <w:color w:val="000000"/>
          <w:szCs w:val="28"/>
        </w:rPr>
        <w:t xml:space="preserve"> </w:t>
      </w:r>
      <w:r w:rsidRPr="00DA167C">
        <w:rPr>
          <w:color w:val="000000"/>
          <w:szCs w:val="28"/>
        </w:rPr>
        <w:t>рублей)</w:t>
      </w:r>
    </w:p>
    <w:tbl>
      <w:tblPr>
        <w:tblW w:w="10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99"/>
        <w:gridCol w:w="1693"/>
        <w:gridCol w:w="1359"/>
        <w:gridCol w:w="1281"/>
        <w:gridCol w:w="1386"/>
        <w:gridCol w:w="1386"/>
      </w:tblGrid>
      <w:tr w:rsidR="0090016F" w:rsidRPr="005E425C" w:rsidTr="0090016F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6F" w:rsidRPr="005E425C" w:rsidRDefault="0090016F" w:rsidP="0090016F">
            <w:pPr>
              <w:jc w:val="both"/>
              <w:rPr>
                <w:b/>
                <w:szCs w:val="28"/>
              </w:rPr>
            </w:pPr>
            <w:r w:rsidRPr="005E425C">
              <w:rPr>
                <w:b/>
                <w:szCs w:val="28"/>
              </w:rPr>
              <w:t>Показатели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6F" w:rsidRPr="005E425C" w:rsidRDefault="0090016F" w:rsidP="005734F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Ожидаемое исполнение за 2020</w:t>
            </w:r>
            <w:r w:rsidRPr="005E425C">
              <w:rPr>
                <w:b/>
                <w:szCs w:val="28"/>
              </w:rPr>
              <w:t xml:space="preserve"> год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6F" w:rsidRPr="005E425C" w:rsidRDefault="0090016F" w:rsidP="005734F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2021</w:t>
            </w:r>
            <w:r w:rsidRPr="005E425C">
              <w:rPr>
                <w:b/>
                <w:szCs w:val="28"/>
              </w:rPr>
              <w:t xml:space="preserve"> год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6F" w:rsidRPr="005E425C" w:rsidRDefault="0090016F" w:rsidP="005734F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Темп роста 2021/ 2020</w:t>
            </w:r>
            <w:r w:rsidRPr="005E425C">
              <w:rPr>
                <w:b/>
                <w:szCs w:val="28"/>
              </w:rPr>
              <w:t xml:space="preserve">  (%)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6F" w:rsidRPr="005E425C" w:rsidRDefault="0090016F" w:rsidP="005734F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2022</w:t>
            </w:r>
            <w:r w:rsidRPr="005E425C">
              <w:rPr>
                <w:b/>
                <w:szCs w:val="28"/>
              </w:rPr>
              <w:t xml:space="preserve"> год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6F" w:rsidRPr="005E425C" w:rsidRDefault="0090016F" w:rsidP="005734F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2023</w:t>
            </w:r>
            <w:r w:rsidRPr="005E425C">
              <w:rPr>
                <w:b/>
                <w:szCs w:val="28"/>
              </w:rPr>
              <w:t xml:space="preserve"> год</w:t>
            </w:r>
          </w:p>
        </w:tc>
      </w:tr>
      <w:tr w:rsidR="0091265F" w:rsidRPr="000A0FB6" w:rsidTr="005734FE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5F" w:rsidRPr="005E425C" w:rsidRDefault="0091265F" w:rsidP="005734FE">
            <w:pPr>
              <w:jc w:val="both"/>
              <w:rPr>
                <w:b/>
                <w:szCs w:val="28"/>
              </w:rPr>
            </w:pPr>
            <w:r w:rsidRPr="005E425C">
              <w:rPr>
                <w:b/>
                <w:szCs w:val="28"/>
              </w:rPr>
              <w:t>Расходы – всего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5F" w:rsidRPr="000A0FB6" w:rsidRDefault="0091265F" w:rsidP="005734FE">
            <w:pPr>
              <w:jc w:val="center"/>
              <w:rPr>
                <w:b/>
                <w:szCs w:val="28"/>
              </w:rPr>
            </w:pPr>
            <w:r w:rsidRPr="000A0FB6">
              <w:rPr>
                <w:b/>
                <w:szCs w:val="28"/>
              </w:rPr>
              <w:t>413720,2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5F" w:rsidRPr="000A0FB6" w:rsidRDefault="0091265F" w:rsidP="005734FE">
            <w:pPr>
              <w:jc w:val="center"/>
              <w:rPr>
                <w:b/>
                <w:szCs w:val="28"/>
              </w:rPr>
            </w:pPr>
            <w:r w:rsidRPr="000A0FB6">
              <w:rPr>
                <w:b/>
                <w:szCs w:val="28"/>
              </w:rPr>
              <w:t>409938,0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5F" w:rsidRPr="000A0FB6" w:rsidRDefault="0091265F" w:rsidP="005734FE">
            <w:pPr>
              <w:jc w:val="center"/>
              <w:rPr>
                <w:b/>
                <w:szCs w:val="28"/>
              </w:rPr>
            </w:pPr>
            <w:r w:rsidRPr="000A0FB6">
              <w:rPr>
                <w:b/>
                <w:szCs w:val="28"/>
              </w:rPr>
              <w:t>99,1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5F" w:rsidRPr="000A0FB6" w:rsidRDefault="0091265F" w:rsidP="005734FE">
            <w:pPr>
              <w:jc w:val="center"/>
              <w:rPr>
                <w:b/>
                <w:szCs w:val="28"/>
              </w:rPr>
            </w:pPr>
            <w:r w:rsidRPr="000A0FB6">
              <w:rPr>
                <w:b/>
                <w:szCs w:val="28"/>
              </w:rPr>
              <w:t>378470,8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5F" w:rsidRPr="000A0FB6" w:rsidRDefault="0091265F" w:rsidP="005734FE">
            <w:pPr>
              <w:jc w:val="center"/>
              <w:rPr>
                <w:b/>
                <w:szCs w:val="28"/>
              </w:rPr>
            </w:pPr>
            <w:r w:rsidRPr="000A0FB6">
              <w:rPr>
                <w:b/>
                <w:szCs w:val="28"/>
              </w:rPr>
              <w:t>365432,2</w:t>
            </w:r>
          </w:p>
        </w:tc>
      </w:tr>
      <w:tr w:rsidR="0091265F" w:rsidRPr="000A0FB6" w:rsidTr="005734FE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5F" w:rsidRPr="005E425C" w:rsidRDefault="0091265F" w:rsidP="005734FE">
            <w:pPr>
              <w:jc w:val="both"/>
              <w:rPr>
                <w:szCs w:val="28"/>
              </w:rPr>
            </w:pPr>
            <w:r w:rsidRPr="005E425C">
              <w:rPr>
                <w:szCs w:val="28"/>
              </w:rPr>
              <w:t>заработная плата с начислениями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5F" w:rsidRPr="000A0FB6" w:rsidRDefault="0091265F" w:rsidP="005734FE">
            <w:pPr>
              <w:jc w:val="center"/>
              <w:rPr>
                <w:szCs w:val="28"/>
              </w:rPr>
            </w:pPr>
            <w:r w:rsidRPr="000A0FB6">
              <w:rPr>
                <w:szCs w:val="28"/>
              </w:rPr>
              <w:t>301337,2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5F" w:rsidRPr="000A0FB6" w:rsidRDefault="0091265F" w:rsidP="005734FE">
            <w:pPr>
              <w:jc w:val="center"/>
              <w:rPr>
                <w:szCs w:val="28"/>
              </w:rPr>
            </w:pPr>
            <w:r w:rsidRPr="000A0FB6">
              <w:rPr>
                <w:szCs w:val="28"/>
              </w:rPr>
              <w:t>280357,9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5F" w:rsidRPr="000A0FB6" w:rsidRDefault="0091265F" w:rsidP="005734FE">
            <w:pPr>
              <w:jc w:val="center"/>
              <w:rPr>
                <w:szCs w:val="28"/>
              </w:rPr>
            </w:pPr>
            <w:r w:rsidRPr="000A0FB6">
              <w:rPr>
                <w:szCs w:val="28"/>
              </w:rPr>
              <w:t>93,0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5F" w:rsidRPr="000A0FB6" w:rsidRDefault="0091265F" w:rsidP="005734FE">
            <w:pPr>
              <w:jc w:val="center"/>
              <w:rPr>
                <w:szCs w:val="28"/>
              </w:rPr>
            </w:pPr>
            <w:r w:rsidRPr="000A0FB6">
              <w:rPr>
                <w:szCs w:val="28"/>
              </w:rPr>
              <w:t>260474,7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5F" w:rsidRPr="000A0FB6" w:rsidRDefault="0091265F" w:rsidP="005734FE">
            <w:pPr>
              <w:jc w:val="center"/>
              <w:rPr>
                <w:szCs w:val="28"/>
              </w:rPr>
            </w:pPr>
            <w:r w:rsidRPr="000A0FB6">
              <w:rPr>
                <w:szCs w:val="28"/>
              </w:rPr>
              <w:t>259799,5</w:t>
            </w:r>
          </w:p>
        </w:tc>
      </w:tr>
      <w:tr w:rsidR="0091265F" w:rsidRPr="000A0FB6" w:rsidTr="005734FE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5F" w:rsidRPr="005E425C" w:rsidRDefault="0091265F" w:rsidP="005734FE">
            <w:pPr>
              <w:jc w:val="both"/>
              <w:rPr>
                <w:szCs w:val="28"/>
              </w:rPr>
            </w:pPr>
            <w:r w:rsidRPr="005E425C">
              <w:rPr>
                <w:szCs w:val="28"/>
              </w:rPr>
              <w:t>оплата коммунальных услуг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5F" w:rsidRPr="000A0FB6" w:rsidRDefault="0091265F" w:rsidP="005734FE">
            <w:pPr>
              <w:jc w:val="center"/>
              <w:rPr>
                <w:szCs w:val="28"/>
              </w:rPr>
            </w:pPr>
            <w:r w:rsidRPr="000A0FB6">
              <w:rPr>
                <w:szCs w:val="28"/>
              </w:rPr>
              <w:t>39008,0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5F" w:rsidRPr="000A0FB6" w:rsidRDefault="0091265F" w:rsidP="005734FE">
            <w:pPr>
              <w:jc w:val="center"/>
              <w:rPr>
                <w:szCs w:val="28"/>
              </w:rPr>
            </w:pPr>
            <w:r w:rsidRPr="000A0FB6">
              <w:rPr>
                <w:szCs w:val="28"/>
              </w:rPr>
              <w:t>42685,0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5F" w:rsidRPr="000A0FB6" w:rsidRDefault="0091265F" w:rsidP="005734FE">
            <w:pPr>
              <w:jc w:val="center"/>
              <w:rPr>
                <w:szCs w:val="28"/>
              </w:rPr>
            </w:pPr>
            <w:r w:rsidRPr="000A0FB6">
              <w:rPr>
                <w:szCs w:val="28"/>
              </w:rPr>
              <w:t>109,4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5F" w:rsidRPr="000A0FB6" w:rsidRDefault="0091265F" w:rsidP="005734FE">
            <w:pPr>
              <w:jc w:val="center"/>
              <w:rPr>
                <w:szCs w:val="28"/>
              </w:rPr>
            </w:pPr>
            <w:r w:rsidRPr="000A0FB6">
              <w:rPr>
                <w:szCs w:val="28"/>
              </w:rPr>
              <w:t>38217,9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5F" w:rsidRPr="000A0FB6" w:rsidRDefault="0091265F" w:rsidP="005734FE">
            <w:pPr>
              <w:jc w:val="center"/>
              <w:rPr>
                <w:szCs w:val="28"/>
              </w:rPr>
            </w:pPr>
            <w:r w:rsidRPr="000A0FB6">
              <w:rPr>
                <w:szCs w:val="28"/>
              </w:rPr>
              <w:t>31095,5</w:t>
            </w:r>
          </w:p>
        </w:tc>
      </w:tr>
      <w:tr w:rsidR="0091265F" w:rsidRPr="000A0FB6" w:rsidTr="005734FE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5F" w:rsidRPr="005E425C" w:rsidRDefault="0091265F" w:rsidP="005734FE">
            <w:pPr>
              <w:jc w:val="both"/>
              <w:rPr>
                <w:szCs w:val="28"/>
              </w:rPr>
            </w:pPr>
            <w:r w:rsidRPr="005E425C">
              <w:rPr>
                <w:szCs w:val="28"/>
              </w:rPr>
              <w:t>публичные нормативные обязательства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5F" w:rsidRPr="000A0FB6" w:rsidRDefault="0091265F" w:rsidP="005734FE">
            <w:pPr>
              <w:jc w:val="center"/>
              <w:rPr>
                <w:szCs w:val="28"/>
              </w:rPr>
            </w:pPr>
            <w:r w:rsidRPr="000A0FB6">
              <w:rPr>
                <w:szCs w:val="28"/>
              </w:rPr>
              <w:t>8129,4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5F" w:rsidRPr="000A0FB6" w:rsidRDefault="0091265F" w:rsidP="005734FE">
            <w:pPr>
              <w:jc w:val="center"/>
              <w:rPr>
                <w:szCs w:val="28"/>
              </w:rPr>
            </w:pPr>
            <w:r w:rsidRPr="000A0FB6">
              <w:rPr>
                <w:szCs w:val="28"/>
              </w:rPr>
              <w:t>7518,2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5F" w:rsidRPr="000A0FB6" w:rsidRDefault="0091265F" w:rsidP="005734FE">
            <w:pPr>
              <w:jc w:val="center"/>
              <w:rPr>
                <w:szCs w:val="28"/>
              </w:rPr>
            </w:pPr>
            <w:r w:rsidRPr="000A0FB6">
              <w:rPr>
                <w:szCs w:val="28"/>
              </w:rPr>
              <w:t>92,5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5F" w:rsidRPr="000A0FB6" w:rsidRDefault="0091265F" w:rsidP="005734FE">
            <w:pPr>
              <w:jc w:val="center"/>
              <w:rPr>
                <w:szCs w:val="28"/>
              </w:rPr>
            </w:pPr>
            <w:r w:rsidRPr="000A0FB6">
              <w:rPr>
                <w:szCs w:val="28"/>
              </w:rPr>
              <w:t>7720,9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5F" w:rsidRPr="000A0FB6" w:rsidRDefault="0091265F" w:rsidP="005734FE">
            <w:pPr>
              <w:jc w:val="center"/>
              <w:rPr>
                <w:szCs w:val="28"/>
              </w:rPr>
            </w:pPr>
            <w:r w:rsidRPr="000A0FB6">
              <w:rPr>
                <w:szCs w:val="28"/>
              </w:rPr>
              <w:t>7811,7</w:t>
            </w:r>
          </w:p>
        </w:tc>
      </w:tr>
      <w:tr w:rsidR="0091265F" w:rsidRPr="000A0FB6" w:rsidTr="005734FE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5F" w:rsidRPr="005E425C" w:rsidRDefault="0091265F" w:rsidP="005734FE">
            <w:pPr>
              <w:jc w:val="both"/>
              <w:rPr>
                <w:szCs w:val="28"/>
              </w:rPr>
            </w:pPr>
            <w:r w:rsidRPr="005E425C">
              <w:rPr>
                <w:szCs w:val="28"/>
              </w:rPr>
              <w:lastRenderedPageBreak/>
              <w:t>обслуживание муниципального долга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5F" w:rsidRPr="000A0FB6" w:rsidRDefault="0091265F" w:rsidP="005734FE">
            <w:pPr>
              <w:jc w:val="center"/>
              <w:rPr>
                <w:szCs w:val="28"/>
              </w:rPr>
            </w:pPr>
            <w:r w:rsidRPr="000A0FB6">
              <w:rPr>
                <w:szCs w:val="28"/>
              </w:rPr>
              <w:t>21,1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5F" w:rsidRPr="000A0FB6" w:rsidRDefault="0091265F" w:rsidP="005734FE">
            <w:pPr>
              <w:jc w:val="center"/>
              <w:rPr>
                <w:szCs w:val="28"/>
              </w:rPr>
            </w:pPr>
            <w:r w:rsidRPr="000A0FB6">
              <w:rPr>
                <w:szCs w:val="28"/>
              </w:rPr>
              <w:t>17,3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5F" w:rsidRPr="000A0FB6" w:rsidRDefault="0091265F" w:rsidP="005734FE">
            <w:pPr>
              <w:jc w:val="center"/>
              <w:rPr>
                <w:szCs w:val="28"/>
              </w:rPr>
            </w:pPr>
            <w:r w:rsidRPr="000A0FB6">
              <w:rPr>
                <w:szCs w:val="28"/>
              </w:rPr>
              <w:t>82,0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5F" w:rsidRPr="000A0FB6" w:rsidRDefault="0091265F" w:rsidP="005734FE">
            <w:pPr>
              <w:jc w:val="center"/>
              <w:rPr>
                <w:szCs w:val="28"/>
              </w:rPr>
            </w:pPr>
            <w:r w:rsidRPr="000A0FB6">
              <w:rPr>
                <w:szCs w:val="28"/>
              </w:rPr>
              <w:t>9,9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5F" w:rsidRPr="000A0FB6" w:rsidRDefault="0091265F" w:rsidP="005734FE">
            <w:pPr>
              <w:jc w:val="center"/>
              <w:rPr>
                <w:szCs w:val="28"/>
              </w:rPr>
            </w:pPr>
            <w:r w:rsidRPr="000A0FB6">
              <w:rPr>
                <w:szCs w:val="28"/>
              </w:rPr>
              <w:t>6,0</w:t>
            </w:r>
          </w:p>
        </w:tc>
      </w:tr>
      <w:tr w:rsidR="0091265F" w:rsidRPr="000A0FB6" w:rsidTr="005734FE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5F" w:rsidRPr="005E425C" w:rsidRDefault="0091265F" w:rsidP="005734FE">
            <w:pPr>
              <w:jc w:val="both"/>
              <w:rPr>
                <w:szCs w:val="28"/>
              </w:rPr>
            </w:pPr>
            <w:r w:rsidRPr="005E425C">
              <w:rPr>
                <w:szCs w:val="28"/>
              </w:rPr>
              <w:t>муниципальный дорожный фонд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5F" w:rsidRPr="000A0FB6" w:rsidRDefault="0091265F" w:rsidP="005734FE">
            <w:pPr>
              <w:jc w:val="center"/>
              <w:rPr>
                <w:szCs w:val="28"/>
              </w:rPr>
            </w:pPr>
            <w:r w:rsidRPr="000A0FB6">
              <w:rPr>
                <w:szCs w:val="28"/>
              </w:rPr>
              <w:t>13900,0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5F" w:rsidRPr="000A0FB6" w:rsidRDefault="0091265F" w:rsidP="005734FE">
            <w:pPr>
              <w:jc w:val="center"/>
              <w:rPr>
                <w:szCs w:val="28"/>
              </w:rPr>
            </w:pPr>
            <w:r w:rsidRPr="000A0FB6">
              <w:rPr>
                <w:szCs w:val="28"/>
              </w:rPr>
              <w:t>31199,6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5F" w:rsidRPr="000A0FB6" w:rsidRDefault="0091265F" w:rsidP="005734FE">
            <w:pPr>
              <w:jc w:val="center"/>
              <w:rPr>
                <w:szCs w:val="28"/>
              </w:rPr>
            </w:pPr>
            <w:r w:rsidRPr="000A0FB6">
              <w:rPr>
                <w:szCs w:val="28"/>
              </w:rPr>
              <w:t>в 2,2 раза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5F" w:rsidRPr="000A0FB6" w:rsidRDefault="0091265F" w:rsidP="005734FE">
            <w:pPr>
              <w:jc w:val="center"/>
              <w:rPr>
                <w:szCs w:val="28"/>
              </w:rPr>
            </w:pPr>
            <w:r w:rsidRPr="000A0FB6">
              <w:rPr>
                <w:szCs w:val="28"/>
              </w:rPr>
              <w:t>31455,4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5F" w:rsidRPr="000A0FB6" w:rsidRDefault="0091265F" w:rsidP="005734FE">
            <w:pPr>
              <w:jc w:val="center"/>
              <w:rPr>
                <w:szCs w:val="28"/>
              </w:rPr>
            </w:pPr>
            <w:r w:rsidRPr="000A0FB6">
              <w:rPr>
                <w:szCs w:val="28"/>
              </w:rPr>
              <w:t>31665,0</w:t>
            </w:r>
          </w:p>
        </w:tc>
      </w:tr>
      <w:tr w:rsidR="0091265F" w:rsidRPr="000A0FB6" w:rsidTr="005734FE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5F" w:rsidRPr="005E425C" w:rsidRDefault="0091265F" w:rsidP="005734FE">
            <w:pPr>
              <w:jc w:val="both"/>
              <w:rPr>
                <w:szCs w:val="28"/>
              </w:rPr>
            </w:pPr>
            <w:r w:rsidRPr="005E425C">
              <w:rPr>
                <w:szCs w:val="28"/>
              </w:rPr>
              <w:t>межбюджетные трансферты бюджетам поселений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5F" w:rsidRPr="000A0FB6" w:rsidRDefault="0091265F" w:rsidP="005734FE">
            <w:pPr>
              <w:jc w:val="center"/>
              <w:rPr>
                <w:szCs w:val="28"/>
              </w:rPr>
            </w:pPr>
            <w:r w:rsidRPr="000A0FB6">
              <w:rPr>
                <w:szCs w:val="28"/>
              </w:rPr>
              <w:t>3506,4</w:t>
            </w:r>
            <w:r w:rsidRPr="000A0FB6">
              <w:rPr>
                <w:sz w:val="24"/>
              </w:rPr>
              <w:t xml:space="preserve">( в т.ч. 1961,6- </w:t>
            </w:r>
            <w:proofErr w:type="spellStart"/>
            <w:r w:rsidRPr="000A0FB6">
              <w:rPr>
                <w:sz w:val="24"/>
              </w:rPr>
              <w:t>рез</w:t>
            </w:r>
            <w:proofErr w:type="gramStart"/>
            <w:r w:rsidRPr="000A0FB6">
              <w:rPr>
                <w:sz w:val="24"/>
              </w:rPr>
              <w:t>.ф</w:t>
            </w:r>
            <w:proofErr w:type="gramEnd"/>
            <w:r w:rsidRPr="000A0FB6">
              <w:rPr>
                <w:sz w:val="24"/>
              </w:rPr>
              <w:t>онд</w:t>
            </w:r>
            <w:proofErr w:type="spellEnd"/>
            <w:r w:rsidRPr="000A0FB6">
              <w:rPr>
                <w:sz w:val="24"/>
              </w:rPr>
              <w:t xml:space="preserve"> </w:t>
            </w:r>
            <w:proofErr w:type="spellStart"/>
            <w:r w:rsidRPr="000A0FB6">
              <w:rPr>
                <w:sz w:val="24"/>
              </w:rPr>
              <w:t>Пуш</w:t>
            </w:r>
            <w:proofErr w:type="spellEnd"/>
            <w:r w:rsidRPr="000A0FB6">
              <w:rPr>
                <w:sz w:val="24"/>
              </w:rPr>
              <w:t>.)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5F" w:rsidRPr="000A0FB6" w:rsidRDefault="0091265F" w:rsidP="005734FE">
            <w:pPr>
              <w:jc w:val="center"/>
              <w:rPr>
                <w:szCs w:val="28"/>
              </w:rPr>
            </w:pPr>
            <w:r w:rsidRPr="000A0FB6">
              <w:rPr>
                <w:szCs w:val="28"/>
              </w:rPr>
              <w:t>2703,4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5F" w:rsidRPr="000A0FB6" w:rsidRDefault="0091265F" w:rsidP="005734FE">
            <w:pPr>
              <w:jc w:val="center"/>
              <w:rPr>
                <w:szCs w:val="28"/>
              </w:rPr>
            </w:pPr>
            <w:r w:rsidRPr="000A0FB6">
              <w:rPr>
                <w:szCs w:val="28"/>
              </w:rPr>
              <w:t>77,1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5F" w:rsidRPr="000A0FB6" w:rsidRDefault="0091265F" w:rsidP="005734FE">
            <w:pPr>
              <w:jc w:val="center"/>
              <w:rPr>
                <w:szCs w:val="28"/>
              </w:rPr>
            </w:pPr>
            <w:r w:rsidRPr="000A0FB6">
              <w:rPr>
                <w:szCs w:val="28"/>
              </w:rPr>
              <w:t>1631,8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5F" w:rsidRPr="000A0FB6" w:rsidRDefault="0091265F" w:rsidP="005734FE">
            <w:pPr>
              <w:jc w:val="center"/>
              <w:rPr>
                <w:szCs w:val="28"/>
              </w:rPr>
            </w:pPr>
            <w:r w:rsidRPr="000A0FB6">
              <w:rPr>
                <w:szCs w:val="28"/>
              </w:rPr>
              <w:t>1677,8</w:t>
            </w:r>
          </w:p>
        </w:tc>
      </w:tr>
      <w:tr w:rsidR="0091265F" w:rsidRPr="000A0FB6" w:rsidTr="005734FE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5F" w:rsidRPr="005E425C" w:rsidRDefault="0091265F" w:rsidP="005734FE">
            <w:pPr>
              <w:jc w:val="both"/>
              <w:rPr>
                <w:szCs w:val="28"/>
              </w:rPr>
            </w:pPr>
            <w:r w:rsidRPr="005E425C">
              <w:rPr>
                <w:szCs w:val="28"/>
              </w:rPr>
              <w:t>остальные расходы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5F" w:rsidRPr="000A0FB6" w:rsidRDefault="0091265F" w:rsidP="005734FE">
            <w:pPr>
              <w:jc w:val="center"/>
              <w:rPr>
                <w:szCs w:val="28"/>
              </w:rPr>
            </w:pPr>
            <w:r w:rsidRPr="000A0FB6">
              <w:rPr>
                <w:szCs w:val="28"/>
              </w:rPr>
              <w:t>47818,1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5F" w:rsidRPr="000A0FB6" w:rsidRDefault="0091265F" w:rsidP="005734FE">
            <w:pPr>
              <w:jc w:val="center"/>
              <w:rPr>
                <w:szCs w:val="28"/>
              </w:rPr>
            </w:pPr>
            <w:r w:rsidRPr="000A0FB6">
              <w:rPr>
                <w:szCs w:val="28"/>
              </w:rPr>
              <w:t>45456,6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5F" w:rsidRPr="000A0FB6" w:rsidRDefault="0091265F" w:rsidP="005734FE">
            <w:pPr>
              <w:jc w:val="center"/>
              <w:rPr>
                <w:szCs w:val="28"/>
              </w:rPr>
            </w:pPr>
            <w:r w:rsidRPr="000A0FB6">
              <w:rPr>
                <w:szCs w:val="28"/>
              </w:rPr>
              <w:t>95,1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5F" w:rsidRPr="000A0FB6" w:rsidRDefault="0091265F" w:rsidP="005734FE">
            <w:pPr>
              <w:jc w:val="center"/>
              <w:rPr>
                <w:szCs w:val="28"/>
              </w:rPr>
            </w:pPr>
            <w:r w:rsidRPr="000A0FB6">
              <w:rPr>
                <w:szCs w:val="28"/>
              </w:rPr>
              <w:t>35573,2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5F" w:rsidRPr="000A0FB6" w:rsidRDefault="0091265F" w:rsidP="005734FE">
            <w:pPr>
              <w:jc w:val="center"/>
              <w:rPr>
                <w:szCs w:val="28"/>
              </w:rPr>
            </w:pPr>
            <w:r w:rsidRPr="000A0FB6">
              <w:rPr>
                <w:szCs w:val="28"/>
              </w:rPr>
              <w:t>26528,7</w:t>
            </w:r>
          </w:p>
        </w:tc>
      </w:tr>
      <w:tr w:rsidR="00FC1014" w:rsidRPr="000A0FB6" w:rsidTr="005734FE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014" w:rsidRPr="00896181" w:rsidRDefault="00FC1014" w:rsidP="005734FE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96181">
              <w:rPr>
                <w:i/>
                <w:iCs/>
                <w:szCs w:val="28"/>
              </w:rPr>
              <w:t>доля расходов, осуществляемых в рамках</w:t>
            </w:r>
            <w:r>
              <w:rPr>
                <w:i/>
                <w:iCs/>
                <w:szCs w:val="28"/>
              </w:rPr>
              <w:t xml:space="preserve"> муниципальных</w:t>
            </w:r>
            <w:r w:rsidRPr="00896181">
              <w:rPr>
                <w:i/>
                <w:iCs/>
                <w:szCs w:val="28"/>
              </w:rPr>
              <w:t xml:space="preserve"> программ </w:t>
            </w:r>
            <w:r>
              <w:rPr>
                <w:i/>
                <w:iCs/>
                <w:szCs w:val="28"/>
              </w:rPr>
              <w:t>района</w:t>
            </w:r>
            <w:proofErr w:type="gramStart"/>
            <w:r>
              <w:rPr>
                <w:i/>
                <w:iCs/>
                <w:szCs w:val="28"/>
              </w:rPr>
              <w:t xml:space="preserve">   (%)</w:t>
            </w:r>
            <w:proofErr w:type="gramEnd"/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014" w:rsidRPr="001C78D0" w:rsidRDefault="00FC1014" w:rsidP="005734F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FC1014" w:rsidRPr="001C78D0" w:rsidRDefault="0090016F" w:rsidP="005734F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89,7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014" w:rsidRDefault="00FC1014" w:rsidP="005734FE">
            <w:pPr>
              <w:autoSpaceDE w:val="0"/>
              <w:autoSpaceDN w:val="0"/>
              <w:adjustRightInd w:val="0"/>
              <w:jc w:val="center"/>
              <w:rPr>
                <w:szCs w:val="28"/>
                <w:lang w:val="en-US"/>
              </w:rPr>
            </w:pPr>
          </w:p>
          <w:p w:rsidR="00FC1014" w:rsidRPr="00FC1014" w:rsidRDefault="001C78D0" w:rsidP="005734F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88,6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014" w:rsidRDefault="00FC1014" w:rsidP="005734FE">
            <w:pPr>
              <w:autoSpaceDE w:val="0"/>
              <w:autoSpaceDN w:val="0"/>
              <w:adjustRightInd w:val="0"/>
              <w:jc w:val="center"/>
              <w:rPr>
                <w:szCs w:val="28"/>
                <w:lang w:val="en-US"/>
              </w:rPr>
            </w:pPr>
          </w:p>
          <w:p w:rsidR="00FC1014" w:rsidRPr="00FC1014" w:rsidRDefault="00FC1014" w:rsidP="005734F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D0" w:rsidRDefault="001C78D0" w:rsidP="005734FE">
            <w:pPr>
              <w:jc w:val="center"/>
              <w:rPr>
                <w:szCs w:val="28"/>
              </w:rPr>
            </w:pPr>
          </w:p>
          <w:p w:rsidR="00FC1014" w:rsidRPr="000A0FB6" w:rsidRDefault="00CC5B16" w:rsidP="005734F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90,3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D0" w:rsidRDefault="001C78D0" w:rsidP="005734FE">
            <w:pPr>
              <w:jc w:val="center"/>
              <w:rPr>
                <w:szCs w:val="28"/>
              </w:rPr>
            </w:pPr>
          </w:p>
          <w:p w:rsidR="00FC1014" w:rsidRPr="000A0FB6" w:rsidRDefault="001C78D0" w:rsidP="005734F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89,</w:t>
            </w:r>
            <w:r w:rsidR="00CC5B16">
              <w:rPr>
                <w:szCs w:val="28"/>
              </w:rPr>
              <w:t>3</w:t>
            </w:r>
          </w:p>
        </w:tc>
      </w:tr>
      <w:tr w:rsidR="00FC1014" w:rsidRPr="000A0FB6" w:rsidTr="005734FE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014" w:rsidRPr="005E425C" w:rsidRDefault="00FC1014" w:rsidP="005734FE">
            <w:pPr>
              <w:jc w:val="both"/>
              <w:rPr>
                <w:i/>
                <w:szCs w:val="28"/>
              </w:rPr>
            </w:pPr>
            <w:r w:rsidRPr="005E425C">
              <w:rPr>
                <w:i/>
                <w:szCs w:val="28"/>
              </w:rPr>
              <w:t>Условно утверждаемые расходы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014" w:rsidRPr="000A0FB6" w:rsidRDefault="00FC1014" w:rsidP="005734FE">
            <w:pPr>
              <w:jc w:val="center"/>
              <w:rPr>
                <w:szCs w:val="28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014" w:rsidRPr="000A0FB6" w:rsidRDefault="00FC1014" w:rsidP="005734FE">
            <w:pPr>
              <w:jc w:val="center"/>
              <w:rPr>
                <w:szCs w:val="28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014" w:rsidRPr="000A0FB6" w:rsidRDefault="00FC1014" w:rsidP="005734FE">
            <w:pPr>
              <w:jc w:val="center"/>
              <w:rPr>
                <w:i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014" w:rsidRPr="000A0FB6" w:rsidRDefault="00FC1014" w:rsidP="005734FE">
            <w:pPr>
              <w:jc w:val="center"/>
              <w:rPr>
                <w:i/>
                <w:szCs w:val="28"/>
              </w:rPr>
            </w:pPr>
            <w:r w:rsidRPr="000A0FB6">
              <w:rPr>
                <w:i/>
                <w:szCs w:val="28"/>
              </w:rPr>
              <w:t>3587,0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014" w:rsidRPr="000A0FB6" w:rsidRDefault="00FC1014" w:rsidP="005734FE">
            <w:pPr>
              <w:jc w:val="center"/>
              <w:rPr>
                <w:i/>
                <w:szCs w:val="28"/>
              </w:rPr>
            </w:pPr>
            <w:r w:rsidRPr="000A0FB6">
              <w:rPr>
                <w:i/>
                <w:szCs w:val="28"/>
              </w:rPr>
              <w:t>6848,0</w:t>
            </w:r>
          </w:p>
        </w:tc>
      </w:tr>
    </w:tbl>
    <w:p w:rsidR="007973E7" w:rsidRPr="007973E7" w:rsidRDefault="007973E7" w:rsidP="00CF093B">
      <w:pPr>
        <w:ind w:firstLine="709"/>
        <w:jc w:val="both"/>
        <w:rPr>
          <w:b/>
          <w:szCs w:val="28"/>
        </w:rPr>
      </w:pPr>
    </w:p>
    <w:p w:rsidR="0043124F" w:rsidRPr="004C1076" w:rsidRDefault="0043124F" w:rsidP="0043124F">
      <w:pPr>
        <w:ind w:firstLine="709"/>
        <w:jc w:val="both"/>
        <w:rPr>
          <w:szCs w:val="28"/>
        </w:rPr>
      </w:pPr>
      <w:r w:rsidRPr="00E018CD">
        <w:rPr>
          <w:szCs w:val="28"/>
        </w:rPr>
        <w:t>Н</w:t>
      </w:r>
      <w:r>
        <w:rPr>
          <w:szCs w:val="28"/>
        </w:rPr>
        <w:t>а  весь  трехлетний  период обеспечена социальная  направленность бюджетных расходов –</w:t>
      </w:r>
      <w:r w:rsidRPr="0066285D">
        <w:rPr>
          <w:szCs w:val="28"/>
        </w:rPr>
        <w:t xml:space="preserve"> </w:t>
      </w:r>
      <w:r w:rsidRPr="004C1076">
        <w:rPr>
          <w:szCs w:val="28"/>
        </w:rPr>
        <w:t>В струк</w:t>
      </w:r>
      <w:r>
        <w:rPr>
          <w:szCs w:val="28"/>
        </w:rPr>
        <w:t>туре расход</w:t>
      </w:r>
      <w:r w:rsidRPr="004C1076">
        <w:rPr>
          <w:szCs w:val="28"/>
        </w:rPr>
        <w:t xml:space="preserve"> </w:t>
      </w:r>
      <w:r w:rsidRPr="004A6892">
        <w:rPr>
          <w:szCs w:val="28"/>
        </w:rPr>
        <w:t>бюджета</w:t>
      </w:r>
      <w:r w:rsidRPr="0066285D">
        <w:rPr>
          <w:szCs w:val="28"/>
        </w:rPr>
        <w:t xml:space="preserve"> </w:t>
      </w:r>
      <w:r>
        <w:rPr>
          <w:szCs w:val="28"/>
        </w:rPr>
        <w:t>муниципального района</w:t>
      </w:r>
      <w:r w:rsidRPr="004A6892">
        <w:rPr>
          <w:szCs w:val="28"/>
        </w:rPr>
        <w:t xml:space="preserve"> </w:t>
      </w:r>
      <w:r>
        <w:rPr>
          <w:szCs w:val="28"/>
        </w:rPr>
        <w:t>86,3</w:t>
      </w:r>
      <w:r w:rsidRPr="004A6892">
        <w:rPr>
          <w:szCs w:val="28"/>
        </w:rPr>
        <w:t>% занимают расходы на социальную с</w:t>
      </w:r>
      <w:r w:rsidR="000A0FB6">
        <w:rPr>
          <w:szCs w:val="28"/>
        </w:rPr>
        <w:t>феру, общий объем которых в 2021 году ожидается в сумме 328384,8</w:t>
      </w:r>
      <w:r w:rsidRPr="004A6892">
        <w:rPr>
          <w:szCs w:val="28"/>
        </w:rPr>
        <w:t xml:space="preserve"> тыс</w:t>
      </w:r>
      <w:r w:rsidR="000A0FB6">
        <w:rPr>
          <w:szCs w:val="28"/>
        </w:rPr>
        <w:t>. рублей, в 2022 году – 309320,9 тыс. рублей, в 2023</w:t>
      </w:r>
      <w:r w:rsidRPr="004A6892">
        <w:rPr>
          <w:szCs w:val="28"/>
        </w:rPr>
        <w:t xml:space="preserve"> году – 339960,1</w:t>
      </w:r>
      <w:r w:rsidR="000A0FB6">
        <w:rPr>
          <w:szCs w:val="28"/>
        </w:rPr>
        <w:t>295794,3</w:t>
      </w:r>
      <w:r w:rsidRPr="004A6892">
        <w:rPr>
          <w:szCs w:val="28"/>
        </w:rPr>
        <w:t xml:space="preserve"> тыс. рублей.</w:t>
      </w:r>
    </w:p>
    <w:p w:rsidR="00E01C7C" w:rsidRPr="004822CD" w:rsidRDefault="00E01C7C" w:rsidP="00E01C7C">
      <w:pPr>
        <w:shd w:val="clear" w:color="auto" w:fill="FFFFFF"/>
        <w:tabs>
          <w:tab w:val="left" w:pos="0"/>
        </w:tabs>
        <w:spacing w:line="228" w:lineRule="auto"/>
        <w:ind w:firstLine="709"/>
        <w:rPr>
          <w:szCs w:val="28"/>
        </w:rPr>
      </w:pPr>
      <w:r w:rsidRPr="004822CD">
        <w:rPr>
          <w:szCs w:val="28"/>
        </w:rPr>
        <w:t>В расходах на оплату труда предусмотрено:</w:t>
      </w:r>
    </w:p>
    <w:p w:rsidR="00E01C7C" w:rsidRPr="004822CD" w:rsidRDefault="00E01C7C" w:rsidP="00E01C7C">
      <w:pPr>
        <w:pStyle w:val="ConsPlusTitle"/>
        <w:ind w:firstLine="709"/>
        <w:jc w:val="both"/>
        <w:rPr>
          <w:b w:val="0"/>
          <w:bCs w:val="0"/>
        </w:rPr>
      </w:pPr>
      <w:proofErr w:type="gramStart"/>
      <w:r w:rsidRPr="004822CD">
        <w:rPr>
          <w:b w:val="0"/>
          <w:bCs w:val="0"/>
        </w:rPr>
        <w:t>- сохранение целевых ориентиров по заработной плате отдельных категорий работников бюджетной сферы, определенных Указами Президента Российской Федерации от 7 мая 2012 года № 597, 1 июня 2012 года № 761 и 28 декабря 2012 года № 1688 (далее – Указы), на 2021 год на уровне, установленном постановлением Правительства Саратовской области от 4 июня 2020 года № 463-П «О повышении оплаты труда отдельных категорий работников государственных учреждений</w:t>
      </w:r>
      <w:proofErr w:type="gramEnd"/>
      <w:r w:rsidRPr="004822CD">
        <w:rPr>
          <w:b w:val="0"/>
          <w:bCs w:val="0"/>
        </w:rPr>
        <w:t xml:space="preserve"> области»; </w:t>
      </w:r>
    </w:p>
    <w:p w:rsidR="00E01C7C" w:rsidRPr="004822CD" w:rsidRDefault="00E01C7C" w:rsidP="00E01C7C">
      <w:pPr>
        <w:pStyle w:val="ConsPlusTitle"/>
        <w:ind w:firstLine="709"/>
        <w:jc w:val="both"/>
        <w:rPr>
          <w:b w:val="0"/>
          <w:bCs w:val="0"/>
        </w:rPr>
      </w:pPr>
      <w:r w:rsidRPr="004822CD">
        <w:rPr>
          <w:b w:val="0"/>
          <w:bCs w:val="0"/>
        </w:rPr>
        <w:t>- индексация оплаты труда работников б</w:t>
      </w:r>
      <w:r>
        <w:rPr>
          <w:b w:val="0"/>
          <w:bCs w:val="0"/>
        </w:rPr>
        <w:t xml:space="preserve">юджетной сферы, муниципальных </w:t>
      </w:r>
      <w:r w:rsidRPr="004822CD">
        <w:rPr>
          <w:b w:val="0"/>
          <w:bCs w:val="0"/>
        </w:rPr>
        <w:t>с</w:t>
      </w:r>
      <w:r>
        <w:rPr>
          <w:b w:val="0"/>
          <w:bCs w:val="0"/>
        </w:rPr>
        <w:t>лужащих района</w:t>
      </w:r>
      <w:r w:rsidRPr="004822CD">
        <w:rPr>
          <w:b w:val="0"/>
          <w:bCs w:val="0"/>
        </w:rPr>
        <w:t xml:space="preserve"> на прогнозный уровень инфляции: с 1 декабря 2021 года на 3,6%, с 1 декабря 2022 года на 3,8%, с 1 декабря 2023 года </w:t>
      </w:r>
      <w:proofErr w:type="gramStart"/>
      <w:r w:rsidRPr="004822CD">
        <w:rPr>
          <w:b w:val="0"/>
          <w:bCs w:val="0"/>
        </w:rPr>
        <w:t>на</w:t>
      </w:r>
      <w:proofErr w:type="gramEnd"/>
      <w:r w:rsidRPr="004822CD">
        <w:rPr>
          <w:b w:val="0"/>
          <w:bCs w:val="0"/>
        </w:rPr>
        <w:t xml:space="preserve"> 3,6% (</w:t>
      </w:r>
      <w:proofErr w:type="gramStart"/>
      <w:r w:rsidRPr="004822CD">
        <w:rPr>
          <w:b w:val="0"/>
          <w:bCs w:val="0"/>
        </w:rPr>
        <w:t>по</w:t>
      </w:r>
      <w:proofErr w:type="gramEnd"/>
      <w:r w:rsidRPr="004822CD">
        <w:rPr>
          <w:b w:val="0"/>
          <w:bCs w:val="0"/>
        </w:rPr>
        <w:t xml:space="preserve"> отдельным категориям работников бюджетной сферы, установленных Указами, – в пределах достигнутых целевых значений по оплате труда);</w:t>
      </w:r>
    </w:p>
    <w:p w:rsidR="0043124F" w:rsidRDefault="00E01C7C" w:rsidP="00E01C7C">
      <w:pPr>
        <w:shd w:val="clear" w:color="auto" w:fill="FFFFFF"/>
        <w:spacing w:line="228" w:lineRule="auto"/>
        <w:ind w:firstLine="709"/>
        <w:jc w:val="both"/>
        <w:rPr>
          <w:szCs w:val="28"/>
        </w:rPr>
      </w:pPr>
      <w:r w:rsidRPr="004822CD">
        <w:t xml:space="preserve">- увеличение с 1 января 2021 года минимального </w:t>
      </w:r>
      <w:proofErr w:type="gramStart"/>
      <w:r w:rsidRPr="004822CD">
        <w:t>размера опла</w:t>
      </w:r>
      <w:r>
        <w:t>ты труда</w:t>
      </w:r>
      <w:proofErr w:type="gramEnd"/>
      <w:r>
        <w:t xml:space="preserve"> (МРОТ) до 12392 рублей.</w:t>
      </w:r>
    </w:p>
    <w:p w:rsidR="0043124F" w:rsidRPr="00390BB4" w:rsidRDefault="0043124F" w:rsidP="0043124F">
      <w:pPr>
        <w:spacing w:after="225"/>
        <w:ind w:right="30"/>
        <w:jc w:val="both"/>
        <w:rPr>
          <w:szCs w:val="28"/>
        </w:rPr>
      </w:pPr>
      <w:r>
        <w:rPr>
          <w:i/>
          <w:szCs w:val="28"/>
        </w:rPr>
        <w:t xml:space="preserve">         </w:t>
      </w:r>
      <w:r w:rsidRPr="00DE4D76">
        <w:rPr>
          <w:i/>
          <w:szCs w:val="28"/>
        </w:rPr>
        <w:t xml:space="preserve">Объем </w:t>
      </w:r>
      <w:proofErr w:type="gramStart"/>
      <w:r w:rsidRPr="00DE4D76">
        <w:rPr>
          <w:i/>
          <w:szCs w:val="28"/>
        </w:rPr>
        <w:t>расходов, направляемых на оплату труда с  начислениями   всех катего</w:t>
      </w:r>
      <w:r w:rsidRPr="00390BB4">
        <w:rPr>
          <w:szCs w:val="28"/>
        </w:rPr>
        <w:t>рий работников   составляет</w:t>
      </w:r>
      <w:proofErr w:type="gramEnd"/>
      <w:r w:rsidRPr="00390BB4">
        <w:rPr>
          <w:szCs w:val="28"/>
        </w:rPr>
        <w:t>:</w:t>
      </w:r>
    </w:p>
    <w:p w:rsidR="0043124F" w:rsidRPr="00390BB4" w:rsidRDefault="00544D6E" w:rsidP="0043124F">
      <w:pPr>
        <w:spacing w:after="225"/>
        <w:ind w:right="30"/>
        <w:jc w:val="both"/>
        <w:rPr>
          <w:szCs w:val="28"/>
        </w:rPr>
      </w:pPr>
      <w:r>
        <w:rPr>
          <w:szCs w:val="28"/>
        </w:rPr>
        <w:t xml:space="preserve"> на 2021</w:t>
      </w:r>
      <w:r w:rsidR="0043124F" w:rsidRPr="00390BB4">
        <w:rPr>
          <w:szCs w:val="28"/>
        </w:rPr>
        <w:t xml:space="preserve"> год  </w:t>
      </w:r>
      <w:r w:rsidRPr="000A0FB6">
        <w:rPr>
          <w:szCs w:val="28"/>
        </w:rPr>
        <w:t>280357,9</w:t>
      </w:r>
      <w:r w:rsidR="0043124F" w:rsidRPr="00390BB4">
        <w:rPr>
          <w:szCs w:val="28"/>
        </w:rPr>
        <w:t xml:space="preserve"> тыс. рублей, или </w:t>
      </w:r>
      <w:r>
        <w:rPr>
          <w:szCs w:val="28"/>
        </w:rPr>
        <w:t>68,4</w:t>
      </w:r>
      <w:r w:rsidR="0043124F" w:rsidRPr="00390BB4">
        <w:rPr>
          <w:szCs w:val="28"/>
        </w:rPr>
        <w:t xml:space="preserve"> % от общего объема расходов;</w:t>
      </w:r>
    </w:p>
    <w:p w:rsidR="0043124F" w:rsidRPr="00390BB4" w:rsidRDefault="00544D6E" w:rsidP="0043124F">
      <w:pPr>
        <w:spacing w:after="225"/>
        <w:ind w:right="30"/>
        <w:jc w:val="both"/>
        <w:rPr>
          <w:szCs w:val="28"/>
        </w:rPr>
      </w:pPr>
      <w:r>
        <w:rPr>
          <w:szCs w:val="28"/>
        </w:rPr>
        <w:t xml:space="preserve"> на 2022</w:t>
      </w:r>
      <w:r w:rsidR="0043124F" w:rsidRPr="00390BB4">
        <w:rPr>
          <w:szCs w:val="28"/>
        </w:rPr>
        <w:t xml:space="preserve"> год  </w:t>
      </w:r>
      <w:r w:rsidRPr="000A0FB6">
        <w:rPr>
          <w:szCs w:val="28"/>
        </w:rPr>
        <w:t>260474,7</w:t>
      </w:r>
      <w:r>
        <w:rPr>
          <w:szCs w:val="28"/>
        </w:rPr>
        <w:t xml:space="preserve"> тыс. рублей, или 68,8</w:t>
      </w:r>
      <w:r w:rsidR="0043124F" w:rsidRPr="00390BB4">
        <w:rPr>
          <w:szCs w:val="28"/>
        </w:rPr>
        <w:t xml:space="preserve"> % от общего объема расходов;</w:t>
      </w:r>
    </w:p>
    <w:p w:rsidR="0043124F" w:rsidRPr="00390BB4" w:rsidRDefault="00544D6E" w:rsidP="0043124F">
      <w:pPr>
        <w:spacing w:after="225"/>
        <w:ind w:right="30"/>
        <w:jc w:val="both"/>
        <w:rPr>
          <w:szCs w:val="28"/>
        </w:rPr>
      </w:pPr>
      <w:r>
        <w:rPr>
          <w:szCs w:val="28"/>
        </w:rPr>
        <w:t xml:space="preserve"> на 2023</w:t>
      </w:r>
      <w:r w:rsidR="0043124F">
        <w:rPr>
          <w:szCs w:val="28"/>
        </w:rPr>
        <w:t xml:space="preserve"> год   </w:t>
      </w:r>
      <w:r w:rsidRPr="000A0FB6">
        <w:rPr>
          <w:szCs w:val="28"/>
        </w:rPr>
        <w:t>259799,5</w:t>
      </w:r>
      <w:r w:rsidR="0043124F" w:rsidRPr="00390BB4">
        <w:rPr>
          <w:szCs w:val="28"/>
        </w:rPr>
        <w:t>тыс. рублей, или 7</w:t>
      </w:r>
      <w:r>
        <w:rPr>
          <w:szCs w:val="28"/>
        </w:rPr>
        <w:t>1,1</w:t>
      </w:r>
      <w:r w:rsidR="0043124F" w:rsidRPr="00390BB4">
        <w:rPr>
          <w:szCs w:val="28"/>
        </w:rPr>
        <w:t xml:space="preserve"> % от общего объема расходов.</w:t>
      </w:r>
    </w:p>
    <w:p w:rsidR="0043124F" w:rsidRDefault="0043124F" w:rsidP="0043124F">
      <w:pPr>
        <w:ind w:firstLine="709"/>
        <w:jc w:val="both"/>
      </w:pPr>
      <w:proofErr w:type="gramStart"/>
      <w:r w:rsidRPr="004C1076">
        <w:rPr>
          <w:spacing w:val="-6"/>
          <w:szCs w:val="28"/>
        </w:rPr>
        <w:lastRenderedPageBreak/>
        <w:t>В соответствии с требованиями статьи 8 Федерального закона «Об образовании</w:t>
      </w:r>
      <w:r>
        <w:rPr>
          <w:spacing w:val="-6"/>
          <w:szCs w:val="28"/>
        </w:rPr>
        <w:t xml:space="preserve"> в Российской Федерации» </w:t>
      </w:r>
      <w:r w:rsidRPr="004C1076">
        <w:rPr>
          <w:spacing w:val="-6"/>
          <w:szCs w:val="28"/>
        </w:rPr>
        <w:t xml:space="preserve"> </w:t>
      </w:r>
      <w:r>
        <w:rPr>
          <w:spacing w:val="-6"/>
          <w:szCs w:val="28"/>
        </w:rPr>
        <w:t>бюджету муниципального района</w:t>
      </w:r>
      <w:r w:rsidRPr="004C1076">
        <w:rPr>
          <w:spacing w:val="-6"/>
          <w:szCs w:val="28"/>
        </w:rPr>
        <w:t xml:space="preserve"> в очередн</w:t>
      </w:r>
      <w:r>
        <w:rPr>
          <w:spacing w:val="-6"/>
          <w:szCs w:val="28"/>
        </w:rPr>
        <w:t>ой трехлетке  предоставлена субвенция</w:t>
      </w:r>
      <w:r w:rsidR="00E01C7C">
        <w:rPr>
          <w:spacing w:val="-6"/>
          <w:szCs w:val="28"/>
        </w:rPr>
        <w:t xml:space="preserve"> и субсидия</w:t>
      </w:r>
      <w:r>
        <w:rPr>
          <w:spacing w:val="-6"/>
          <w:szCs w:val="28"/>
        </w:rPr>
        <w:t xml:space="preserve"> </w:t>
      </w:r>
      <w:r w:rsidR="00680213">
        <w:rPr>
          <w:spacing w:val="-6"/>
          <w:szCs w:val="28"/>
        </w:rPr>
        <w:t xml:space="preserve">из областного бюджета </w:t>
      </w:r>
      <w:r>
        <w:rPr>
          <w:spacing w:val="-6"/>
          <w:szCs w:val="28"/>
        </w:rPr>
        <w:t>на финансово</w:t>
      </w:r>
      <w:r w:rsidRPr="004C1076">
        <w:rPr>
          <w:spacing w:val="-6"/>
          <w:szCs w:val="28"/>
        </w:rPr>
        <w:t xml:space="preserve">е обеспечение образовательной деятельности муниципальных общеобразовательных и дошкольных образовательных </w:t>
      </w:r>
      <w:r w:rsidR="00544D6E">
        <w:rPr>
          <w:spacing w:val="-6"/>
          <w:szCs w:val="28"/>
        </w:rPr>
        <w:t>организаций в 2021</w:t>
      </w:r>
      <w:r>
        <w:rPr>
          <w:spacing w:val="-6"/>
          <w:szCs w:val="28"/>
        </w:rPr>
        <w:t xml:space="preserve"> году  в общем объеме </w:t>
      </w:r>
      <w:r w:rsidR="00544D6E">
        <w:rPr>
          <w:spacing w:val="-6"/>
          <w:szCs w:val="28"/>
        </w:rPr>
        <w:t>185680,9 тыс. рублей, в 2022 и 2023 годах – 185680,9 тыс. рублей и 185680,9</w:t>
      </w:r>
      <w:r w:rsidRPr="004A6892">
        <w:rPr>
          <w:spacing w:val="-6"/>
          <w:szCs w:val="28"/>
        </w:rPr>
        <w:t xml:space="preserve"> тыс. рублей соответственно.</w:t>
      </w:r>
      <w:r w:rsidRPr="004C1076">
        <w:t xml:space="preserve"> </w:t>
      </w:r>
      <w:proofErr w:type="gramEnd"/>
    </w:p>
    <w:p w:rsidR="0043124F" w:rsidRDefault="0043124F" w:rsidP="0043124F">
      <w:pPr>
        <w:ind w:firstLine="709"/>
        <w:jc w:val="both"/>
        <w:rPr>
          <w:szCs w:val="28"/>
        </w:rPr>
      </w:pPr>
      <w:proofErr w:type="gramStart"/>
      <w:r w:rsidRPr="00FC39E7">
        <w:rPr>
          <w:szCs w:val="28"/>
        </w:rPr>
        <w:t>Расходы по оплате договоров на приобретение коммунальных                         услуг</w:t>
      </w:r>
      <w:r w:rsidR="00BE42F5">
        <w:rPr>
          <w:szCs w:val="28"/>
        </w:rPr>
        <w:t xml:space="preserve"> соответствуют  планируемому объему лимитов</w:t>
      </w:r>
      <w:r w:rsidRPr="00FC39E7">
        <w:rPr>
          <w:szCs w:val="28"/>
        </w:rPr>
        <w:t xml:space="preserve"> потребления </w:t>
      </w:r>
      <w:proofErr w:type="spellStart"/>
      <w:r w:rsidRPr="00FC39E7">
        <w:rPr>
          <w:szCs w:val="28"/>
        </w:rPr>
        <w:t>топливно</w:t>
      </w:r>
      <w:proofErr w:type="spellEnd"/>
      <w:r w:rsidRPr="00FC39E7">
        <w:rPr>
          <w:szCs w:val="28"/>
        </w:rPr>
        <w:t xml:space="preserve"> – энергетически</w:t>
      </w:r>
      <w:r w:rsidR="00544D6E">
        <w:rPr>
          <w:szCs w:val="28"/>
        </w:rPr>
        <w:t>х ресурсов,</w:t>
      </w:r>
      <w:r w:rsidR="00BE42F5">
        <w:rPr>
          <w:szCs w:val="28"/>
        </w:rPr>
        <w:t xml:space="preserve"> согласованному с министерством промышленности области, и их прирост в среднем составит  в </w:t>
      </w:r>
      <w:r w:rsidR="00544D6E">
        <w:rPr>
          <w:szCs w:val="28"/>
        </w:rPr>
        <w:t xml:space="preserve"> 2021</w:t>
      </w:r>
      <w:r w:rsidRPr="00FC39E7">
        <w:rPr>
          <w:szCs w:val="28"/>
        </w:rPr>
        <w:t xml:space="preserve"> год</w:t>
      </w:r>
      <w:r w:rsidR="00BE42F5">
        <w:rPr>
          <w:szCs w:val="28"/>
        </w:rPr>
        <w:t>у -   4,2% к уровню 2020 года</w:t>
      </w:r>
      <w:r w:rsidR="005E3110">
        <w:rPr>
          <w:szCs w:val="28"/>
        </w:rPr>
        <w:t xml:space="preserve"> </w:t>
      </w:r>
      <w:r w:rsidR="00BE42F5">
        <w:rPr>
          <w:szCs w:val="28"/>
        </w:rPr>
        <w:t>(без учета  погашения просроченной кредиторской задолженности),</w:t>
      </w:r>
      <w:r w:rsidR="00544D6E">
        <w:rPr>
          <w:szCs w:val="28"/>
        </w:rPr>
        <w:t xml:space="preserve"> в 2022</w:t>
      </w:r>
      <w:r w:rsidRPr="00FC39E7">
        <w:rPr>
          <w:szCs w:val="28"/>
        </w:rPr>
        <w:t xml:space="preserve"> </w:t>
      </w:r>
      <w:r w:rsidR="00BE42F5">
        <w:rPr>
          <w:szCs w:val="28"/>
        </w:rPr>
        <w:t>году -  3,7</w:t>
      </w:r>
      <w:r w:rsidR="00544D6E">
        <w:rPr>
          <w:szCs w:val="28"/>
        </w:rPr>
        <w:t>% (к 2021</w:t>
      </w:r>
      <w:r w:rsidR="00BE42F5">
        <w:rPr>
          <w:szCs w:val="28"/>
        </w:rPr>
        <w:t xml:space="preserve"> году) и</w:t>
      </w:r>
      <w:r w:rsidR="00544D6E">
        <w:rPr>
          <w:szCs w:val="28"/>
        </w:rPr>
        <w:t xml:space="preserve"> в 2023</w:t>
      </w:r>
      <w:r w:rsidRPr="00FC39E7">
        <w:rPr>
          <w:szCs w:val="28"/>
        </w:rPr>
        <w:t xml:space="preserve"> </w:t>
      </w:r>
      <w:r w:rsidR="00BE42F5">
        <w:rPr>
          <w:szCs w:val="28"/>
        </w:rPr>
        <w:t>году -  3,7</w:t>
      </w:r>
      <w:r w:rsidR="00544D6E">
        <w:rPr>
          <w:szCs w:val="28"/>
        </w:rPr>
        <w:t>% (к 2022</w:t>
      </w:r>
      <w:r w:rsidRPr="00FC39E7">
        <w:rPr>
          <w:szCs w:val="28"/>
        </w:rPr>
        <w:t xml:space="preserve"> году).</w:t>
      </w:r>
      <w:proofErr w:type="gramEnd"/>
    </w:p>
    <w:p w:rsidR="0043124F" w:rsidRPr="00390BB4" w:rsidRDefault="0043124F" w:rsidP="0043124F">
      <w:pPr>
        <w:spacing w:after="225"/>
        <w:ind w:right="30"/>
        <w:jc w:val="both"/>
        <w:rPr>
          <w:szCs w:val="28"/>
        </w:rPr>
      </w:pPr>
      <w:r w:rsidRPr="00390BB4">
        <w:rPr>
          <w:szCs w:val="28"/>
        </w:rPr>
        <w:t xml:space="preserve">        Объем расходов  на    оплату коммунальных услуг предусмотрен в полном объеме и составляет:</w:t>
      </w:r>
    </w:p>
    <w:p w:rsidR="0043124F" w:rsidRPr="00390BB4" w:rsidRDefault="00544D6E" w:rsidP="0043124F">
      <w:pPr>
        <w:spacing w:after="225"/>
        <w:ind w:right="30"/>
        <w:jc w:val="both"/>
        <w:rPr>
          <w:szCs w:val="28"/>
        </w:rPr>
      </w:pPr>
      <w:r>
        <w:rPr>
          <w:szCs w:val="28"/>
        </w:rPr>
        <w:t xml:space="preserve"> на 2021</w:t>
      </w:r>
      <w:r w:rsidR="0043124F" w:rsidRPr="00390BB4">
        <w:rPr>
          <w:szCs w:val="28"/>
        </w:rPr>
        <w:t xml:space="preserve"> год </w:t>
      </w:r>
      <w:r w:rsidRPr="000A0FB6">
        <w:rPr>
          <w:szCs w:val="28"/>
        </w:rPr>
        <w:t>42685,0</w:t>
      </w:r>
      <w:r w:rsidR="0043124F" w:rsidRPr="00390BB4">
        <w:rPr>
          <w:szCs w:val="28"/>
        </w:rPr>
        <w:t>тыс. рублей или  1</w:t>
      </w:r>
      <w:r>
        <w:rPr>
          <w:szCs w:val="28"/>
        </w:rPr>
        <w:t>0,4</w:t>
      </w:r>
      <w:r w:rsidR="0043124F" w:rsidRPr="00390BB4">
        <w:rPr>
          <w:szCs w:val="28"/>
        </w:rPr>
        <w:t xml:space="preserve"> %  от всех расходов;</w:t>
      </w:r>
    </w:p>
    <w:p w:rsidR="0043124F" w:rsidRPr="00390BB4" w:rsidRDefault="00544D6E" w:rsidP="0043124F">
      <w:pPr>
        <w:spacing w:after="225"/>
        <w:ind w:right="30"/>
        <w:jc w:val="both"/>
        <w:rPr>
          <w:szCs w:val="28"/>
        </w:rPr>
      </w:pPr>
      <w:r>
        <w:rPr>
          <w:szCs w:val="28"/>
        </w:rPr>
        <w:t>на 2022</w:t>
      </w:r>
      <w:r w:rsidR="0043124F" w:rsidRPr="00390BB4">
        <w:rPr>
          <w:szCs w:val="28"/>
        </w:rPr>
        <w:t xml:space="preserve"> год </w:t>
      </w:r>
      <w:r w:rsidRPr="000A0FB6">
        <w:rPr>
          <w:szCs w:val="28"/>
        </w:rPr>
        <w:t>38217,9</w:t>
      </w:r>
      <w:r w:rsidR="0043124F" w:rsidRPr="00390BB4">
        <w:rPr>
          <w:szCs w:val="28"/>
        </w:rPr>
        <w:t xml:space="preserve"> тыс. рублей или   </w:t>
      </w:r>
      <w:r>
        <w:rPr>
          <w:szCs w:val="28"/>
        </w:rPr>
        <w:t>10,1</w:t>
      </w:r>
      <w:r w:rsidR="0043124F" w:rsidRPr="00390BB4">
        <w:rPr>
          <w:szCs w:val="28"/>
        </w:rPr>
        <w:t xml:space="preserve"> %  от всех расходов;</w:t>
      </w:r>
    </w:p>
    <w:p w:rsidR="0043124F" w:rsidRDefault="00544D6E" w:rsidP="0043124F">
      <w:pPr>
        <w:spacing w:after="225"/>
        <w:ind w:right="30"/>
        <w:jc w:val="both"/>
        <w:rPr>
          <w:szCs w:val="28"/>
        </w:rPr>
      </w:pPr>
      <w:r>
        <w:rPr>
          <w:szCs w:val="28"/>
        </w:rPr>
        <w:t>на 2023</w:t>
      </w:r>
      <w:r w:rsidR="0043124F" w:rsidRPr="00390BB4">
        <w:rPr>
          <w:szCs w:val="28"/>
        </w:rPr>
        <w:t xml:space="preserve"> год </w:t>
      </w:r>
      <w:r w:rsidRPr="000A0FB6">
        <w:rPr>
          <w:szCs w:val="28"/>
        </w:rPr>
        <w:t>31095,5</w:t>
      </w:r>
      <w:r>
        <w:rPr>
          <w:szCs w:val="28"/>
        </w:rPr>
        <w:t xml:space="preserve"> </w:t>
      </w:r>
      <w:r w:rsidR="0043124F" w:rsidRPr="00390BB4">
        <w:rPr>
          <w:szCs w:val="28"/>
        </w:rPr>
        <w:t xml:space="preserve">тыс. рублей или   </w:t>
      </w:r>
      <w:r>
        <w:rPr>
          <w:szCs w:val="28"/>
        </w:rPr>
        <w:t>8,5</w:t>
      </w:r>
      <w:r w:rsidR="0043124F" w:rsidRPr="00390BB4">
        <w:rPr>
          <w:szCs w:val="28"/>
        </w:rPr>
        <w:t xml:space="preserve">  %  от всех расходов.</w:t>
      </w:r>
    </w:p>
    <w:p w:rsidR="0043124F" w:rsidRDefault="0043124F" w:rsidP="0043124F">
      <w:pPr>
        <w:ind w:firstLine="709"/>
        <w:jc w:val="both"/>
        <w:rPr>
          <w:szCs w:val="28"/>
        </w:rPr>
      </w:pPr>
      <w:r w:rsidRPr="005A34AD">
        <w:rPr>
          <w:szCs w:val="28"/>
        </w:rPr>
        <w:t>Планирование расходов по публичным обязательствам района будет осуществляться исхо</w:t>
      </w:r>
      <w:r w:rsidR="005F1846" w:rsidRPr="005A34AD">
        <w:rPr>
          <w:szCs w:val="28"/>
        </w:rPr>
        <w:t>дя из условий, действующих в 2020</w:t>
      </w:r>
      <w:r w:rsidRPr="005A34AD">
        <w:rPr>
          <w:szCs w:val="28"/>
        </w:rPr>
        <w:t xml:space="preserve"> году.</w:t>
      </w:r>
    </w:p>
    <w:p w:rsidR="0043124F" w:rsidRDefault="0043124F" w:rsidP="0043124F">
      <w:pPr>
        <w:shd w:val="clear" w:color="auto" w:fill="FFFFFF"/>
        <w:jc w:val="both"/>
        <w:rPr>
          <w:szCs w:val="28"/>
        </w:rPr>
      </w:pPr>
      <w:r>
        <w:rPr>
          <w:color w:val="000000"/>
          <w:szCs w:val="28"/>
        </w:rPr>
        <w:t xml:space="preserve">         </w:t>
      </w:r>
      <w:r w:rsidRPr="00D0733C">
        <w:rPr>
          <w:color w:val="000000"/>
          <w:szCs w:val="28"/>
        </w:rPr>
        <w:t>Объем бюджетных ассигнований на исполнение публичных нормативных обяза</w:t>
      </w:r>
      <w:r>
        <w:rPr>
          <w:color w:val="000000"/>
          <w:szCs w:val="28"/>
        </w:rPr>
        <w:t xml:space="preserve">тельств определен </w:t>
      </w:r>
      <w:r w:rsidR="00BE42F5">
        <w:rPr>
          <w:szCs w:val="28"/>
        </w:rPr>
        <w:t>на 2021 год  в сумме 7518,2 тыс. руб., на 2022 год  в сумме  7720,9 тыс. руб., на 2023 год  в сумме  7811,7</w:t>
      </w:r>
      <w:r>
        <w:rPr>
          <w:szCs w:val="28"/>
        </w:rPr>
        <w:t xml:space="preserve"> тыс.</w:t>
      </w:r>
      <w:r w:rsidR="005E3110">
        <w:rPr>
          <w:szCs w:val="28"/>
        </w:rPr>
        <w:t xml:space="preserve"> </w:t>
      </w:r>
      <w:r>
        <w:rPr>
          <w:szCs w:val="28"/>
        </w:rPr>
        <w:t>руб.</w:t>
      </w:r>
    </w:p>
    <w:p w:rsidR="0043124F" w:rsidRPr="004C1076" w:rsidRDefault="0043124F" w:rsidP="0043124F">
      <w:pPr>
        <w:pStyle w:val="a4"/>
        <w:tabs>
          <w:tab w:val="left" w:pos="3120"/>
        </w:tabs>
        <w:spacing w:after="0"/>
        <w:ind w:firstLine="709"/>
        <w:jc w:val="both"/>
        <w:rPr>
          <w:bCs/>
          <w:spacing w:val="-6"/>
          <w:sz w:val="28"/>
          <w:szCs w:val="28"/>
        </w:rPr>
      </w:pPr>
      <w:r>
        <w:rPr>
          <w:bCs/>
          <w:spacing w:val="-6"/>
          <w:sz w:val="28"/>
          <w:szCs w:val="28"/>
        </w:rPr>
        <w:t>Объем</w:t>
      </w:r>
      <w:r w:rsidR="005A34AD">
        <w:rPr>
          <w:bCs/>
          <w:spacing w:val="-6"/>
          <w:sz w:val="28"/>
          <w:szCs w:val="28"/>
        </w:rPr>
        <w:t xml:space="preserve"> бюджетных ассигнований</w:t>
      </w:r>
      <w:r>
        <w:rPr>
          <w:bCs/>
          <w:spacing w:val="-6"/>
          <w:sz w:val="28"/>
          <w:szCs w:val="28"/>
        </w:rPr>
        <w:t xml:space="preserve"> районного</w:t>
      </w:r>
      <w:r w:rsidRPr="004C1076">
        <w:rPr>
          <w:bCs/>
          <w:spacing w:val="-6"/>
          <w:sz w:val="28"/>
          <w:szCs w:val="28"/>
        </w:rPr>
        <w:t xml:space="preserve"> дорожного фонда на</w:t>
      </w:r>
      <w:r w:rsidR="005A34AD">
        <w:rPr>
          <w:bCs/>
          <w:spacing w:val="-6"/>
          <w:sz w:val="28"/>
          <w:szCs w:val="28"/>
        </w:rPr>
        <w:t xml:space="preserve"> 2021 год составляет 31199,6 тыс. рублей, что на 17299,6</w:t>
      </w:r>
      <w:r>
        <w:rPr>
          <w:bCs/>
          <w:spacing w:val="-6"/>
          <w:sz w:val="28"/>
          <w:szCs w:val="28"/>
        </w:rPr>
        <w:t xml:space="preserve"> тыс. рублей или </w:t>
      </w:r>
      <w:r w:rsidR="005A34AD">
        <w:rPr>
          <w:bCs/>
          <w:spacing w:val="-6"/>
          <w:sz w:val="28"/>
          <w:szCs w:val="28"/>
        </w:rPr>
        <w:t xml:space="preserve"> в 2,2 раза выше уровня 2020 года. </w:t>
      </w:r>
      <w:r w:rsidRPr="004C1076">
        <w:rPr>
          <w:bCs/>
          <w:spacing w:val="-6"/>
          <w:sz w:val="28"/>
          <w:szCs w:val="28"/>
        </w:rPr>
        <w:t>Т</w:t>
      </w:r>
      <w:r>
        <w:rPr>
          <w:bCs/>
          <w:spacing w:val="-6"/>
          <w:sz w:val="28"/>
          <w:szCs w:val="28"/>
        </w:rPr>
        <w:t xml:space="preserve">акое увеличение </w:t>
      </w:r>
      <w:r w:rsidRPr="004C1076">
        <w:rPr>
          <w:bCs/>
          <w:spacing w:val="-6"/>
          <w:sz w:val="28"/>
          <w:szCs w:val="28"/>
        </w:rPr>
        <w:t xml:space="preserve"> обусловлен</w:t>
      </w:r>
      <w:r w:rsidR="005A34AD">
        <w:rPr>
          <w:bCs/>
          <w:spacing w:val="-6"/>
          <w:sz w:val="28"/>
          <w:szCs w:val="28"/>
        </w:rPr>
        <w:t xml:space="preserve">о </w:t>
      </w:r>
      <w:r>
        <w:rPr>
          <w:bCs/>
          <w:spacing w:val="-6"/>
          <w:sz w:val="28"/>
          <w:szCs w:val="28"/>
        </w:rPr>
        <w:t xml:space="preserve"> </w:t>
      </w:r>
      <w:r w:rsidR="005A34AD">
        <w:rPr>
          <w:bCs/>
          <w:spacing w:val="-6"/>
          <w:sz w:val="28"/>
          <w:szCs w:val="28"/>
        </w:rPr>
        <w:t>поступлением транспортного налога в бюджет муниципального района в сумме 23596,0 тыс. рублей.</w:t>
      </w:r>
      <w:r w:rsidRPr="004C1076">
        <w:t xml:space="preserve"> </w:t>
      </w:r>
    </w:p>
    <w:p w:rsidR="0043124F" w:rsidRPr="00A357F1" w:rsidRDefault="0043124F" w:rsidP="0043124F">
      <w:pPr>
        <w:spacing w:after="225"/>
        <w:ind w:right="30"/>
        <w:jc w:val="both"/>
        <w:rPr>
          <w:szCs w:val="28"/>
        </w:rPr>
      </w:pPr>
      <w:r>
        <w:rPr>
          <w:szCs w:val="28"/>
        </w:rPr>
        <w:t xml:space="preserve">          </w:t>
      </w:r>
      <w:r w:rsidRPr="00A357F1">
        <w:rPr>
          <w:szCs w:val="28"/>
        </w:rPr>
        <w:t>В рамках реализации задачи по внедрению программно-целевого принци</w:t>
      </w:r>
      <w:r w:rsidR="00680213">
        <w:rPr>
          <w:szCs w:val="28"/>
        </w:rPr>
        <w:t xml:space="preserve">па планирования расходов </w:t>
      </w:r>
      <w:r w:rsidRPr="00A357F1">
        <w:rPr>
          <w:szCs w:val="28"/>
        </w:rPr>
        <w:t xml:space="preserve"> в проекте бюджета предусмотрено финансирование </w:t>
      </w:r>
      <w:r w:rsidR="00C630FD">
        <w:rPr>
          <w:szCs w:val="28"/>
        </w:rPr>
        <w:t>двадцати</w:t>
      </w:r>
      <w:r w:rsidRPr="00A357F1">
        <w:rPr>
          <w:szCs w:val="28"/>
        </w:rPr>
        <w:t xml:space="preserve"> муниципальных программ</w:t>
      </w:r>
      <w:r>
        <w:rPr>
          <w:szCs w:val="28"/>
        </w:rPr>
        <w:t>.</w:t>
      </w:r>
    </w:p>
    <w:p w:rsidR="0043124F" w:rsidRDefault="0043124F" w:rsidP="0043124F">
      <w:pPr>
        <w:spacing w:after="225"/>
        <w:ind w:right="30"/>
        <w:jc w:val="both"/>
        <w:rPr>
          <w:color w:val="000000"/>
          <w:szCs w:val="28"/>
        </w:rPr>
      </w:pPr>
      <w:r>
        <w:rPr>
          <w:szCs w:val="28"/>
        </w:rPr>
        <w:t xml:space="preserve">         Расходы на реализацию</w:t>
      </w:r>
      <w:r>
        <w:rPr>
          <w:color w:val="000000"/>
          <w:szCs w:val="28"/>
        </w:rPr>
        <w:t xml:space="preserve"> муниципальных </w:t>
      </w:r>
      <w:r w:rsidRPr="00D0733C">
        <w:rPr>
          <w:color w:val="000000"/>
          <w:szCs w:val="28"/>
        </w:rPr>
        <w:t>программ</w:t>
      </w:r>
      <w:r>
        <w:rPr>
          <w:color w:val="000000"/>
          <w:szCs w:val="28"/>
        </w:rPr>
        <w:t xml:space="preserve"> Советского муниципального района запланированы: </w:t>
      </w:r>
    </w:p>
    <w:p w:rsidR="0043124F" w:rsidRDefault="00F5603E" w:rsidP="0043124F">
      <w:pPr>
        <w:spacing w:after="225"/>
        <w:ind w:right="30"/>
        <w:jc w:val="both"/>
        <w:rPr>
          <w:color w:val="000000"/>
          <w:szCs w:val="28"/>
        </w:rPr>
      </w:pPr>
      <w:r>
        <w:rPr>
          <w:color w:val="000000"/>
          <w:szCs w:val="28"/>
        </w:rPr>
        <w:t>на 2021 год в объеме  363096,9</w:t>
      </w:r>
      <w:r w:rsidR="0043124F">
        <w:rPr>
          <w:color w:val="000000"/>
          <w:szCs w:val="28"/>
        </w:rPr>
        <w:t xml:space="preserve"> тыс</w:t>
      </w:r>
      <w:r w:rsidR="0043124F" w:rsidRPr="00D0733C">
        <w:rPr>
          <w:color w:val="000000"/>
          <w:szCs w:val="28"/>
        </w:rPr>
        <w:t>.</w:t>
      </w:r>
      <w:r w:rsidR="005E3110">
        <w:rPr>
          <w:color w:val="000000"/>
          <w:szCs w:val="28"/>
        </w:rPr>
        <w:t xml:space="preserve"> </w:t>
      </w:r>
      <w:r w:rsidR="0043124F" w:rsidRPr="00D0733C">
        <w:rPr>
          <w:color w:val="000000"/>
          <w:szCs w:val="28"/>
        </w:rPr>
        <w:t>руб.</w:t>
      </w:r>
      <w:r w:rsidR="0043124F">
        <w:rPr>
          <w:color w:val="000000"/>
          <w:szCs w:val="28"/>
        </w:rPr>
        <w:t xml:space="preserve"> ил</w:t>
      </w:r>
      <w:r>
        <w:rPr>
          <w:color w:val="000000"/>
          <w:szCs w:val="28"/>
        </w:rPr>
        <w:t>и 88,6</w:t>
      </w:r>
      <w:r w:rsidR="0043124F">
        <w:rPr>
          <w:color w:val="000000"/>
          <w:szCs w:val="28"/>
        </w:rPr>
        <w:t xml:space="preserve"> % от общих расходов;</w:t>
      </w:r>
    </w:p>
    <w:p w:rsidR="0043124F" w:rsidRDefault="00F5603E" w:rsidP="0043124F">
      <w:pPr>
        <w:spacing w:after="225"/>
        <w:ind w:right="3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на 2022 год – 337706,2</w:t>
      </w:r>
      <w:r w:rsidR="0043124F">
        <w:rPr>
          <w:color w:val="000000"/>
          <w:szCs w:val="28"/>
        </w:rPr>
        <w:t xml:space="preserve"> тыс</w:t>
      </w:r>
      <w:r w:rsidR="0043124F" w:rsidRPr="00D0733C">
        <w:rPr>
          <w:color w:val="000000"/>
          <w:szCs w:val="28"/>
        </w:rPr>
        <w:t>.</w:t>
      </w:r>
      <w:r w:rsidR="005E3110">
        <w:rPr>
          <w:color w:val="000000"/>
          <w:szCs w:val="28"/>
        </w:rPr>
        <w:t xml:space="preserve"> </w:t>
      </w:r>
      <w:r w:rsidR="0043124F" w:rsidRPr="00D0733C">
        <w:rPr>
          <w:color w:val="000000"/>
          <w:szCs w:val="28"/>
        </w:rPr>
        <w:t>руб</w:t>
      </w:r>
      <w:r>
        <w:rPr>
          <w:color w:val="000000"/>
          <w:szCs w:val="28"/>
        </w:rPr>
        <w:t>. или 89,2</w:t>
      </w:r>
      <w:r w:rsidR="0043124F">
        <w:rPr>
          <w:color w:val="000000"/>
          <w:szCs w:val="28"/>
        </w:rPr>
        <w:t xml:space="preserve"> % от общих расходов;</w:t>
      </w:r>
    </w:p>
    <w:p w:rsidR="0043124F" w:rsidRDefault="00F5603E" w:rsidP="0043124F">
      <w:pPr>
        <w:spacing w:after="225"/>
        <w:ind w:right="30"/>
        <w:jc w:val="both"/>
        <w:rPr>
          <w:color w:val="000000"/>
          <w:szCs w:val="28"/>
        </w:rPr>
      </w:pPr>
      <w:r>
        <w:rPr>
          <w:color w:val="000000"/>
          <w:szCs w:val="28"/>
        </w:rPr>
        <w:t>на 2023 год – 325780,2</w:t>
      </w:r>
      <w:r w:rsidR="0043124F">
        <w:rPr>
          <w:color w:val="000000"/>
          <w:szCs w:val="28"/>
        </w:rPr>
        <w:t xml:space="preserve"> тыс.</w:t>
      </w:r>
      <w:r w:rsidR="005E3110">
        <w:rPr>
          <w:color w:val="000000"/>
          <w:szCs w:val="28"/>
        </w:rPr>
        <w:t xml:space="preserve"> </w:t>
      </w:r>
      <w:r w:rsidR="0043124F" w:rsidRPr="00D0733C">
        <w:rPr>
          <w:color w:val="000000"/>
          <w:szCs w:val="28"/>
        </w:rPr>
        <w:t>руб</w:t>
      </w:r>
      <w:r w:rsidR="00FC1014">
        <w:rPr>
          <w:color w:val="000000"/>
          <w:szCs w:val="28"/>
        </w:rPr>
        <w:t>. или 89,2</w:t>
      </w:r>
      <w:r w:rsidR="0043124F">
        <w:rPr>
          <w:color w:val="000000"/>
          <w:szCs w:val="28"/>
        </w:rPr>
        <w:t xml:space="preserve"> %</w:t>
      </w:r>
      <w:r w:rsidR="0043124F" w:rsidRPr="0020446B">
        <w:rPr>
          <w:color w:val="000000"/>
          <w:szCs w:val="28"/>
        </w:rPr>
        <w:t xml:space="preserve"> </w:t>
      </w:r>
      <w:r w:rsidR="0043124F">
        <w:rPr>
          <w:color w:val="000000"/>
          <w:szCs w:val="28"/>
        </w:rPr>
        <w:t>от общих расходов.</w:t>
      </w:r>
    </w:p>
    <w:p w:rsidR="0043124F" w:rsidRDefault="0043124F" w:rsidP="0043124F">
      <w:pPr>
        <w:ind w:firstLine="709"/>
        <w:jc w:val="both"/>
        <w:rPr>
          <w:szCs w:val="28"/>
        </w:rPr>
      </w:pPr>
      <w:r>
        <w:rPr>
          <w:szCs w:val="28"/>
        </w:rPr>
        <w:t xml:space="preserve"> Бюджетные ассигнования на предоставление межбюджетных трансфертов, из бюджета муниципального района бюджетам поселений предусмотрены:</w:t>
      </w:r>
    </w:p>
    <w:p w:rsidR="0043124F" w:rsidRDefault="00F5603E" w:rsidP="0043124F">
      <w:pPr>
        <w:ind w:firstLine="709"/>
        <w:jc w:val="both"/>
        <w:rPr>
          <w:szCs w:val="28"/>
        </w:rPr>
      </w:pPr>
      <w:r>
        <w:rPr>
          <w:szCs w:val="28"/>
        </w:rPr>
        <w:t>на 2021</w:t>
      </w:r>
      <w:r w:rsidR="0043124F">
        <w:rPr>
          <w:szCs w:val="28"/>
        </w:rPr>
        <w:t xml:space="preserve"> год в сумме </w:t>
      </w:r>
      <w:r>
        <w:rPr>
          <w:szCs w:val="28"/>
        </w:rPr>
        <w:t xml:space="preserve">6269,4 </w:t>
      </w:r>
      <w:r w:rsidR="0043124F">
        <w:rPr>
          <w:szCs w:val="28"/>
        </w:rPr>
        <w:t>тыс. рублей;</w:t>
      </w:r>
    </w:p>
    <w:p w:rsidR="0043124F" w:rsidRDefault="00F5603E" w:rsidP="0043124F">
      <w:pPr>
        <w:ind w:firstLine="709"/>
        <w:jc w:val="both"/>
        <w:rPr>
          <w:szCs w:val="28"/>
        </w:rPr>
      </w:pPr>
      <w:r>
        <w:rPr>
          <w:szCs w:val="28"/>
        </w:rPr>
        <w:t>на 2022</w:t>
      </w:r>
      <w:r w:rsidR="0043124F">
        <w:rPr>
          <w:szCs w:val="28"/>
        </w:rPr>
        <w:t xml:space="preserve"> год в сумме </w:t>
      </w:r>
      <w:r>
        <w:rPr>
          <w:szCs w:val="28"/>
        </w:rPr>
        <w:t>5561,5</w:t>
      </w:r>
      <w:r w:rsidR="0043124F">
        <w:rPr>
          <w:szCs w:val="28"/>
        </w:rPr>
        <w:t xml:space="preserve"> тыс. рублей;</w:t>
      </w:r>
    </w:p>
    <w:p w:rsidR="0043124F" w:rsidRDefault="0043124F" w:rsidP="0043124F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на 202</w:t>
      </w:r>
      <w:r w:rsidR="00F5603E">
        <w:rPr>
          <w:szCs w:val="28"/>
        </w:rPr>
        <w:t>3 год в сумме 5712,3</w:t>
      </w:r>
      <w:r>
        <w:rPr>
          <w:szCs w:val="28"/>
        </w:rPr>
        <w:t xml:space="preserve"> тыс. рублей.</w:t>
      </w:r>
    </w:p>
    <w:p w:rsidR="0043124F" w:rsidRDefault="0043124F" w:rsidP="0043124F">
      <w:pPr>
        <w:jc w:val="both"/>
        <w:rPr>
          <w:szCs w:val="28"/>
        </w:rPr>
      </w:pPr>
      <w:r>
        <w:rPr>
          <w:b/>
          <w:szCs w:val="28"/>
        </w:rPr>
        <w:t xml:space="preserve">        </w:t>
      </w:r>
      <w:r w:rsidRPr="00994CEA">
        <w:rPr>
          <w:szCs w:val="28"/>
        </w:rPr>
        <w:t xml:space="preserve">Учитывая бюджетную обеспеченность </w:t>
      </w:r>
      <w:r>
        <w:rPr>
          <w:szCs w:val="28"/>
        </w:rPr>
        <w:t>муниципальных образований района</w:t>
      </w:r>
      <w:r w:rsidR="005E3110">
        <w:rPr>
          <w:szCs w:val="28"/>
        </w:rPr>
        <w:t>,</w:t>
      </w:r>
      <w:r>
        <w:rPr>
          <w:szCs w:val="28"/>
        </w:rPr>
        <w:t xml:space="preserve"> дотационным считается одно </w:t>
      </w:r>
      <w:proofErr w:type="spellStart"/>
      <w:r>
        <w:rPr>
          <w:szCs w:val="28"/>
        </w:rPr>
        <w:t>Золотостепское</w:t>
      </w:r>
      <w:proofErr w:type="spellEnd"/>
      <w:r>
        <w:rPr>
          <w:szCs w:val="28"/>
        </w:rPr>
        <w:t xml:space="preserve"> муниципальное образование.</w:t>
      </w:r>
    </w:p>
    <w:p w:rsidR="00536041" w:rsidRPr="00994CEA" w:rsidRDefault="00536041" w:rsidP="0043124F">
      <w:pPr>
        <w:jc w:val="both"/>
        <w:rPr>
          <w:szCs w:val="28"/>
        </w:rPr>
      </w:pPr>
    </w:p>
    <w:p w:rsidR="00C537E2" w:rsidRDefault="00536041" w:rsidP="00C537E2">
      <w:pPr>
        <w:ind w:firstLineChars="100" w:firstLine="281"/>
        <w:rPr>
          <w:szCs w:val="28"/>
        </w:rPr>
      </w:pPr>
      <w:r w:rsidRPr="004B74F0">
        <w:rPr>
          <w:b/>
          <w:szCs w:val="28"/>
        </w:rPr>
        <w:t xml:space="preserve">Структура  бюджета муниципального района по разделам и отдельным подразделам классификации расходов бюджета на 2021 год и на плановый период 2022 и 2023 </w:t>
      </w:r>
      <w:r w:rsidRPr="00C537E2">
        <w:rPr>
          <w:b/>
          <w:szCs w:val="28"/>
        </w:rPr>
        <w:t xml:space="preserve">годов </w:t>
      </w:r>
      <w:r w:rsidRPr="00C537E2">
        <w:rPr>
          <w:b/>
          <w:bCs/>
          <w:color w:val="000000"/>
          <w:sz w:val="32"/>
          <w:szCs w:val="32"/>
        </w:rPr>
        <w:t xml:space="preserve"> </w:t>
      </w:r>
      <w:r w:rsidR="00C537E2">
        <w:rPr>
          <w:b/>
          <w:szCs w:val="28"/>
        </w:rPr>
        <w:t xml:space="preserve">представлена в приложении </w:t>
      </w:r>
      <w:r w:rsidR="00C537E2" w:rsidRPr="00C537E2">
        <w:rPr>
          <w:b/>
          <w:szCs w:val="28"/>
        </w:rPr>
        <w:t xml:space="preserve"> 2</w:t>
      </w:r>
      <w:r w:rsidR="00C537E2">
        <w:rPr>
          <w:szCs w:val="28"/>
        </w:rPr>
        <w:t xml:space="preserve"> </w:t>
      </w:r>
    </w:p>
    <w:p w:rsidR="00536041" w:rsidRPr="004B74F0" w:rsidRDefault="00536041" w:rsidP="00536041">
      <w:pPr>
        <w:autoSpaceDE w:val="0"/>
        <w:autoSpaceDN w:val="0"/>
        <w:adjustRightInd w:val="0"/>
        <w:spacing w:line="221" w:lineRule="auto"/>
        <w:ind w:firstLine="709"/>
        <w:jc w:val="both"/>
        <w:rPr>
          <w:b/>
          <w:bCs/>
          <w:color w:val="000000"/>
          <w:sz w:val="32"/>
          <w:szCs w:val="32"/>
        </w:rPr>
      </w:pPr>
    </w:p>
    <w:tbl>
      <w:tblPr>
        <w:tblW w:w="10748" w:type="dxa"/>
        <w:tblInd w:w="-9" w:type="dxa"/>
        <w:tblLayout w:type="fixed"/>
        <w:tblLook w:val="04A0"/>
      </w:tblPr>
      <w:tblGrid>
        <w:gridCol w:w="684"/>
        <w:gridCol w:w="3969"/>
        <w:gridCol w:w="993"/>
        <w:gridCol w:w="1134"/>
        <w:gridCol w:w="992"/>
        <w:gridCol w:w="1276"/>
        <w:gridCol w:w="850"/>
        <w:gridCol w:w="850"/>
      </w:tblGrid>
      <w:tr w:rsidR="00E7051F" w:rsidRPr="00E7051F" w:rsidTr="00C537E2">
        <w:trPr>
          <w:trHeight w:val="300"/>
        </w:trPr>
        <w:tc>
          <w:tcPr>
            <w:tcW w:w="1074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051F" w:rsidRPr="00E7051F" w:rsidRDefault="00E7051F" w:rsidP="005E3110">
            <w:pPr>
              <w:ind w:firstLineChars="100" w:firstLine="220"/>
              <w:jc w:val="right"/>
              <w:rPr>
                <w:color w:val="000000"/>
                <w:sz w:val="22"/>
              </w:rPr>
            </w:pPr>
            <w:r w:rsidRPr="00E7051F">
              <w:rPr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тыс.</w:t>
            </w:r>
            <w:r w:rsidR="005E3110">
              <w:rPr>
                <w:color w:val="000000"/>
                <w:sz w:val="22"/>
                <w:szCs w:val="22"/>
              </w:rPr>
              <w:t xml:space="preserve"> </w:t>
            </w:r>
            <w:r w:rsidRPr="00E7051F">
              <w:rPr>
                <w:color w:val="000000"/>
                <w:sz w:val="22"/>
                <w:szCs w:val="22"/>
              </w:rPr>
              <w:t>рублей</w:t>
            </w:r>
          </w:p>
        </w:tc>
      </w:tr>
      <w:tr w:rsidR="00E7051F" w:rsidRPr="00E7051F" w:rsidTr="00C537E2">
        <w:trPr>
          <w:trHeight w:val="420"/>
        </w:trPr>
        <w:tc>
          <w:tcPr>
            <w:tcW w:w="6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51F" w:rsidRPr="005E3110" w:rsidRDefault="00E7051F" w:rsidP="00E705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3110">
              <w:rPr>
                <w:b/>
                <w:bCs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51F" w:rsidRPr="005E3110" w:rsidRDefault="00E7051F" w:rsidP="00E705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3110">
              <w:rPr>
                <w:b/>
                <w:bCs/>
                <w:color w:val="000000"/>
                <w:sz w:val="20"/>
                <w:szCs w:val="20"/>
              </w:rPr>
              <w:t>Наименование доходного источника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51F" w:rsidRPr="005E3110" w:rsidRDefault="00E7051F" w:rsidP="00E705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3110">
              <w:rPr>
                <w:b/>
                <w:bCs/>
                <w:color w:val="000000"/>
                <w:sz w:val="20"/>
                <w:szCs w:val="20"/>
              </w:rPr>
              <w:t>2019 год (отчет)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7051F" w:rsidRPr="005E3110" w:rsidRDefault="00E7051F" w:rsidP="00E705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3110">
              <w:rPr>
                <w:b/>
                <w:bCs/>
                <w:color w:val="000000"/>
                <w:sz w:val="20"/>
                <w:szCs w:val="20"/>
              </w:rPr>
              <w:t>2020 год (</w:t>
            </w:r>
            <w:proofErr w:type="gramStart"/>
            <w:r w:rsidRPr="005E3110">
              <w:rPr>
                <w:b/>
                <w:bCs/>
                <w:color w:val="000000"/>
                <w:sz w:val="20"/>
                <w:szCs w:val="20"/>
              </w:rPr>
              <w:t>ожидаемое</w:t>
            </w:r>
            <w:proofErr w:type="gramEnd"/>
            <w:r w:rsidRPr="005E3110">
              <w:rPr>
                <w:b/>
                <w:bCs/>
                <w:color w:val="000000"/>
                <w:sz w:val="20"/>
                <w:szCs w:val="20"/>
              </w:rPr>
              <w:t xml:space="preserve">)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51F" w:rsidRPr="005E3110" w:rsidRDefault="00E7051F" w:rsidP="00E705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3110">
              <w:rPr>
                <w:b/>
                <w:bCs/>
                <w:color w:val="000000"/>
                <w:sz w:val="20"/>
                <w:szCs w:val="20"/>
              </w:rPr>
              <w:t>Проект         2021 год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51F" w:rsidRPr="005E3110" w:rsidRDefault="00E7051F" w:rsidP="00E705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3110">
              <w:rPr>
                <w:b/>
                <w:bCs/>
                <w:color w:val="000000"/>
                <w:sz w:val="20"/>
                <w:szCs w:val="20"/>
              </w:rPr>
              <w:t>Отклонение проекта 2021 года от оценки 2020 года,</w:t>
            </w:r>
            <w:r w:rsidR="005E3110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E3110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051F" w:rsidRPr="005E3110" w:rsidRDefault="00E7051F" w:rsidP="00E705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3110">
              <w:rPr>
                <w:b/>
                <w:bCs/>
                <w:color w:val="000000"/>
                <w:sz w:val="20"/>
                <w:szCs w:val="20"/>
              </w:rPr>
              <w:t>Плановый период</w:t>
            </w:r>
          </w:p>
        </w:tc>
      </w:tr>
      <w:tr w:rsidR="00E7051F" w:rsidRPr="00E7051F" w:rsidTr="00C537E2">
        <w:trPr>
          <w:trHeight w:val="1290"/>
        </w:trPr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51F" w:rsidRPr="005E3110" w:rsidRDefault="00E7051F" w:rsidP="00E7051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51F" w:rsidRPr="005E3110" w:rsidRDefault="00E7051F" w:rsidP="00E7051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51F" w:rsidRPr="005E3110" w:rsidRDefault="00E7051F" w:rsidP="00E7051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7051F" w:rsidRPr="005E3110" w:rsidRDefault="00E7051F" w:rsidP="00E7051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51F" w:rsidRPr="005E3110" w:rsidRDefault="00E7051F" w:rsidP="00E7051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51F" w:rsidRPr="005E3110" w:rsidRDefault="00E7051F" w:rsidP="00E7051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051F" w:rsidRPr="005E3110" w:rsidRDefault="00E7051F" w:rsidP="00E705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3110">
              <w:rPr>
                <w:b/>
                <w:bCs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51F" w:rsidRPr="005E3110" w:rsidRDefault="00E7051F" w:rsidP="00E705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3110">
              <w:rPr>
                <w:b/>
                <w:bCs/>
                <w:color w:val="000000"/>
                <w:sz w:val="20"/>
                <w:szCs w:val="20"/>
              </w:rPr>
              <w:t>2023 год</w:t>
            </w:r>
          </w:p>
        </w:tc>
      </w:tr>
      <w:tr w:rsidR="00E7051F" w:rsidRPr="00E7051F" w:rsidTr="00C537E2">
        <w:trPr>
          <w:trHeight w:val="25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51F" w:rsidRPr="005E3110" w:rsidRDefault="00E7051F" w:rsidP="00E705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3110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51F" w:rsidRPr="005E3110" w:rsidRDefault="00E7051F" w:rsidP="00E705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3110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51F" w:rsidRPr="005E3110" w:rsidRDefault="00E7051F" w:rsidP="00E705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3110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51F" w:rsidRPr="005E3110" w:rsidRDefault="00E7051F" w:rsidP="00E705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3110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51F" w:rsidRPr="005E3110" w:rsidRDefault="00E7051F" w:rsidP="00E705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3110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51F" w:rsidRPr="005E3110" w:rsidRDefault="00E7051F" w:rsidP="00E705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3110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051F" w:rsidRPr="005E3110" w:rsidRDefault="00E7051F" w:rsidP="00E705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3110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51F" w:rsidRPr="005E3110" w:rsidRDefault="00E7051F" w:rsidP="00E705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3110"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E7051F" w:rsidRPr="00E7051F" w:rsidTr="00C537E2">
        <w:trPr>
          <w:trHeight w:val="31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1F" w:rsidRPr="005E3110" w:rsidRDefault="00E7051F" w:rsidP="00E7051F">
            <w:pPr>
              <w:rPr>
                <w:color w:val="000000"/>
                <w:sz w:val="20"/>
                <w:szCs w:val="20"/>
              </w:rPr>
            </w:pPr>
            <w:r w:rsidRPr="005E31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51F" w:rsidRPr="005E3110" w:rsidRDefault="00E7051F" w:rsidP="00E7051F">
            <w:pPr>
              <w:rPr>
                <w:b/>
                <w:bCs/>
                <w:sz w:val="20"/>
                <w:szCs w:val="20"/>
              </w:rPr>
            </w:pPr>
            <w:r w:rsidRPr="005E3110">
              <w:rPr>
                <w:b/>
                <w:bCs/>
                <w:sz w:val="20"/>
                <w:szCs w:val="20"/>
              </w:rPr>
              <w:t>РАСХОДЫ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51F" w:rsidRPr="005E3110" w:rsidRDefault="00E7051F" w:rsidP="00E705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311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51F" w:rsidRPr="005E3110" w:rsidRDefault="00E7051F" w:rsidP="00E705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311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51F" w:rsidRPr="005E3110" w:rsidRDefault="00E7051F" w:rsidP="00E705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311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51F" w:rsidRPr="005E3110" w:rsidRDefault="00E7051F" w:rsidP="00E705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311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51F" w:rsidRPr="005E3110" w:rsidRDefault="00E7051F" w:rsidP="00E705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311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51F" w:rsidRPr="005E3110" w:rsidRDefault="00E7051F" w:rsidP="00E705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311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7051F" w:rsidRPr="00E7051F" w:rsidTr="00C537E2">
        <w:trPr>
          <w:trHeight w:val="49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E7051F" w:rsidRPr="005E3110" w:rsidRDefault="00E7051F" w:rsidP="005E3110">
            <w:pPr>
              <w:ind w:right="-108" w:hanging="13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3110">
              <w:rPr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7051F" w:rsidRPr="005E3110" w:rsidRDefault="00E7051F" w:rsidP="00E7051F">
            <w:pPr>
              <w:rPr>
                <w:b/>
                <w:bCs/>
                <w:sz w:val="20"/>
                <w:szCs w:val="20"/>
              </w:rPr>
            </w:pPr>
            <w:r w:rsidRPr="005E3110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E7051F" w:rsidRPr="005E3110" w:rsidRDefault="00E7051F" w:rsidP="00FA6B7C">
            <w:pPr>
              <w:ind w:right="-108" w:hanging="108"/>
              <w:jc w:val="center"/>
              <w:rPr>
                <w:b/>
                <w:bCs/>
                <w:sz w:val="20"/>
                <w:szCs w:val="20"/>
              </w:rPr>
            </w:pPr>
            <w:r w:rsidRPr="005E3110">
              <w:rPr>
                <w:b/>
                <w:bCs/>
                <w:sz w:val="20"/>
                <w:szCs w:val="20"/>
              </w:rPr>
              <w:t>44 903,2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E7051F" w:rsidRPr="005E3110" w:rsidRDefault="00E7051F" w:rsidP="00FA6B7C">
            <w:pPr>
              <w:ind w:right="-108" w:hanging="108"/>
              <w:jc w:val="center"/>
              <w:rPr>
                <w:b/>
                <w:bCs/>
                <w:sz w:val="20"/>
                <w:szCs w:val="20"/>
              </w:rPr>
            </w:pPr>
            <w:r w:rsidRPr="005E3110">
              <w:rPr>
                <w:b/>
                <w:bCs/>
                <w:sz w:val="20"/>
                <w:szCs w:val="20"/>
              </w:rPr>
              <w:t>46 388,2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E7051F" w:rsidRPr="005E3110" w:rsidRDefault="00E7051F" w:rsidP="00FA6B7C">
            <w:pPr>
              <w:ind w:right="-108" w:hanging="108"/>
              <w:jc w:val="center"/>
              <w:rPr>
                <w:b/>
                <w:bCs/>
                <w:sz w:val="20"/>
                <w:szCs w:val="20"/>
              </w:rPr>
            </w:pPr>
            <w:r w:rsidRPr="005E3110">
              <w:rPr>
                <w:b/>
                <w:bCs/>
                <w:sz w:val="20"/>
                <w:szCs w:val="20"/>
              </w:rPr>
              <w:t>38 586,1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E7051F" w:rsidRPr="005E3110" w:rsidRDefault="00E7051F" w:rsidP="00FA6B7C">
            <w:pPr>
              <w:ind w:right="-108" w:hanging="108"/>
              <w:jc w:val="center"/>
              <w:rPr>
                <w:b/>
                <w:bCs/>
                <w:sz w:val="20"/>
                <w:szCs w:val="20"/>
              </w:rPr>
            </w:pPr>
            <w:r w:rsidRPr="005E3110">
              <w:rPr>
                <w:b/>
                <w:bCs/>
                <w:sz w:val="20"/>
                <w:szCs w:val="20"/>
              </w:rPr>
              <w:t>83,2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BEEF3"/>
            <w:noWrap/>
            <w:vAlign w:val="center"/>
            <w:hideMark/>
          </w:tcPr>
          <w:p w:rsidR="00E7051F" w:rsidRPr="005E3110" w:rsidRDefault="00E7051F" w:rsidP="00FA6B7C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5E3110">
              <w:rPr>
                <w:b/>
                <w:bCs/>
                <w:sz w:val="20"/>
                <w:szCs w:val="20"/>
              </w:rPr>
              <w:t>26 418,9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E7051F" w:rsidRPr="005E3110" w:rsidRDefault="00E7051F" w:rsidP="00FA6B7C">
            <w:pPr>
              <w:ind w:left="-108" w:right="-109"/>
              <w:jc w:val="center"/>
              <w:rPr>
                <w:b/>
                <w:bCs/>
                <w:sz w:val="20"/>
                <w:szCs w:val="20"/>
              </w:rPr>
            </w:pPr>
            <w:r w:rsidRPr="005E3110">
              <w:rPr>
                <w:b/>
                <w:bCs/>
                <w:sz w:val="20"/>
                <w:szCs w:val="20"/>
              </w:rPr>
              <w:t>23 554,2</w:t>
            </w:r>
          </w:p>
        </w:tc>
      </w:tr>
      <w:tr w:rsidR="00E7051F" w:rsidRPr="00E7051F" w:rsidTr="00C537E2">
        <w:trPr>
          <w:trHeight w:val="39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1F" w:rsidRPr="005E3110" w:rsidRDefault="00E7051F" w:rsidP="005E3110">
            <w:pPr>
              <w:ind w:right="-108" w:hanging="133"/>
              <w:jc w:val="center"/>
              <w:rPr>
                <w:color w:val="000000"/>
                <w:sz w:val="20"/>
                <w:szCs w:val="20"/>
              </w:rPr>
            </w:pPr>
            <w:r w:rsidRPr="005E3110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51F" w:rsidRPr="005E3110" w:rsidRDefault="00E7051F" w:rsidP="00E7051F">
            <w:pPr>
              <w:rPr>
                <w:color w:val="000000"/>
                <w:sz w:val="20"/>
                <w:szCs w:val="20"/>
              </w:rPr>
            </w:pPr>
            <w:r w:rsidRPr="005E3110">
              <w:rPr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51F" w:rsidRPr="005E3110" w:rsidRDefault="00E7051F" w:rsidP="00FA6B7C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5E3110">
              <w:rPr>
                <w:sz w:val="20"/>
                <w:szCs w:val="20"/>
              </w:rPr>
              <w:t>1415,5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51F" w:rsidRPr="005E3110" w:rsidRDefault="00E7051F" w:rsidP="00FA6B7C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5E3110">
              <w:rPr>
                <w:sz w:val="20"/>
                <w:szCs w:val="20"/>
              </w:rPr>
              <w:t>1 583,0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051F" w:rsidRPr="005E3110" w:rsidRDefault="00E7051F" w:rsidP="00FA6B7C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5E3110">
              <w:rPr>
                <w:sz w:val="20"/>
                <w:szCs w:val="20"/>
              </w:rPr>
              <w:t>1 150,0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51F" w:rsidRPr="005E3110" w:rsidRDefault="00E7051F" w:rsidP="00FA6B7C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5E3110">
              <w:rPr>
                <w:sz w:val="20"/>
                <w:szCs w:val="20"/>
              </w:rPr>
              <w:t>72,6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051F" w:rsidRPr="005E3110" w:rsidRDefault="00E7051F" w:rsidP="00FA6B7C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5E3110">
              <w:rPr>
                <w:sz w:val="20"/>
                <w:szCs w:val="20"/>
              </w:rPr>
              <w:t>980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51F" w:rsidRPr="005E3110" w:rsidRDefault="00E7051F" w:rsidP="00FA6B7C">
            <w:pPr>
              <w:ind w:right="-109" w:hanging="108"/>
              <w:jc w:val="center"/>
              <w:rPr>
                <w:sz w:val="20"/>
                <w:szCs w:val="20"/>
              </w:rPr>
            </w:pPr>
            <w:r w:rsidRPr="005E3110">
              <w:rPr>
                <w:sz w:val="20"/>
                <w:szCs w:val="20"/>
              </w:rPr>
              <w:t>990</w:t>
            </w:r>
          </w:p>
        </w:tc>
      </w:tr>
      <w:tr w:rsidR="00E7051F" w:rsidRPr="00E7051F" w:rsidTr="00C537E2">
        <w:trPr>
          <w:trHeight w:val="94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1F" w:rsidRPr="005E3110" w:rsidRDefault="00E7051F" w:rsidP="00E7051F">
            <w:pPr>
              <w:jc w:val="center"/>
              <w:rPr>
                <w:color w:val="000000"/>
                <w:sz w:val="20"/>
                <w:szCs w:val="20"/>
              </w:rPr>
            </w:pPr>
            <w:r w:rsidRPr="005E3110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51F" w:rsidRPr="005E3110" w:rsidRDefault="00E7051F" w:rsidP="00E7051F">
            <w:pPr>
              <w:rPr>
                <w:color w:val="000000"/>
                <w:sz w:val="20"/>
                <w:szCs w:val="20"/>
              </w:rPr>
            </w:pPr>
            <w:r w:rsidRPr="005E3110">
              <w:rPr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51F" w:rsidRPr="005E3110" w:rsidRDefault="00E7051F" w:rsidP="00FA6B7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E3110">
              <w:rPr>
                <w:sz w:val="20"/>
                <w:szCs w:val="20"/>
              </w:rPr>
              <w:t>1650,9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51F" w:rsidRPr="005E3110" w:rsidRDefault="00E7051F" w:rsidP="00FA6B7C">
            <w:pPr>
              <w:ind w:left="-108" w:right="-108" w:hanging="108"/>
              <w:jc w:val="center"/>
              <w:rPr>
                <w:sz w:val="20"/>
                <w:szCs w:val="20"/>
              </w:rPr>
            </w:pPr>
            <w:r w:rsidRPr="005E3110">
              <w:rPr>
                <w:sz w:val="20"/>
                <w:szCs w:val="20"/>
              </w:rPr>
              <w:t>1 900,0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051F" w:rsidRPr="005E3110" w:rsidRDefault="00E7051F" w:rsidP="00FA6B7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E3110">
              <w:rPr>
                <w:sz w:val="20"/>
                <w:szCs w:val="20"/>
              </w:rPr>
              <w:t>1 445,0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51F" w:rsidRPr="005E3110" w:rsidRDefault="00E7051F" w:rsidP="00FA6B7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E3110">
              <w:rPr>
                <w:sz w:val="20"/>
                <w:szCs w:val="20"/>
              </w:rPr>
              <w:t>76,1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051F" w:rsidRPr="005E3110" w:rsidRDefault="00E7051F" w:rsidP="00FA6B7C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5E3110">
              <w:rPr>
                <w:sz w:val="20"/>
                <w:szCs w:val="20"/>
              </w:rPr>
              <w:t>1486,2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51F" w:rsidRPr="005E3110" w:rsidRDefault="00E7051F" w:rsidP="00FA6B7C">
            <w:pPr>
              <w:ind w:right="-109" w:hanging="108"/>
              <w:jc w:val="center"/>
              <w:rPr>
                <w:sz w:val="20"/>
                <w:szCs w:val="20"/>
              </w:rPr>
            </w:pPr>
            <w:r w:rsidRPr="005E3110">
              <w:rPr>
                <w:sz w:val="20"/>
                <w:szCs w:val="20"/>
              </w:rPr>
              <w:t>1526,6</w:t>
            </w:r>
          </w:p>
        </w:tc>
      </w:tr>
      <w:tr w:rsidR="00E7051F" w:rsidRPr="00E7051F" w:rsidTr="00C537E2">
        <w:trPr>
          <w:trHeight w:val="94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1F" w:rsidRPr="005E3110" w:rsidRDefault="00E7051F" w:rsidP="00E7051F">
            <w:pPr>
              <w:jc w:val="center"/>
              <w:rPr>
                <w:color w:val="000000"/>
                <w:sz w:val="20"/>
                <w:szCs w:val="20"/>
              </w:rPr>
            </w:pPr>
            <w:r w:rsidRPr="005E3110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51F" w:rsidRPr="005E3110" w:rsidRDefault="00E7051F" w:rsidP="00E7051F">
            <w:pPr>
              <w:rPr>
                <w:color w:val="000000"/>
                <w:sz w:val="20"/>
                <w:szCs w:val="20"/>
              </w:rPr>
            </w:pPr>
            <w:r w:rsidRPr="005E3110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51F" w:rsidRPr="005E3110" w:rsidRDefault="00E7051F" w:rsidP="00FA6B7C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5E3110">
              <w:rPr>
                <w:sz w:val="20"/>
                <w:szCs w:val="20"/>
              </w:rPr>
              <w:t>18368,1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51F" w:rsidRPr="005E3110" w:rsidRDefault="00E7051F" w:rsidP="00FA6B7C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5E3110">
              <w:rPr>
                <w:sz w:val="20"/>
                <w:szCs w:val="20"/>
              </w:rPr>
              <w:t>18 800,0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051F" w:rsidRPr="005E3110" w:rsidRDefault="00E7051F" w:rsidP="00FA6B7C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5E3110">
              <w:rPr>
                <w:sz w:val="20"/>
                <w:szCs w:val="20"/>
              </w:rPr>
              <w:t>14 224,1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51F" w:rsidRPr="005E3110" w:rsidRDefault="00E7051F" w:rsidP="00FA6B7C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5E3110">
              <w:rPr>
                <w:sz w:val="20"/>
                <w:szCs w:val="20"/>
              </w:rPr>
              <w:t>75,7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051F" w:rsidRPr="005E3110" w:rsidRDefault="00E7051F" w:rsidP="00FA6B7C">
            <w:pPr>
              <w:ind w:left="-108" w:right="-108" w:hanging="108"/>
              <w:jc w:val="center"/>
              <w:rPr>
                <w:sz w:val="20"/>
                <w:szCs w:val="20"/>
              </w:rPr>
            </w:pPr>
            <w:r w:rsidRPr="005E3110">
              <w:rPr>
                <w:sz w:val="20"/>
                <w:szCs w:val="20"/>
              </w:rPr>
              <w:t>10160,7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51F" w:rsidRPr="005E3110" w:rsidRDefault="00E7051F" w:rsidP="00FA6B7C">
            <w:pPr>
              <w:ind w:left="-108" w:right="-109"/>
              <w:jc w:val="center"/>
              <w:rPr>
                <w:sz w:val="20"/>
                <w:szCs w:val="20"/>
              </w:rPr>
            </w:pPr>
            <w:r w:rsidRPr="005E3110">
              <w:rPr>
                <w:sz w:val="20"/>
                <w:szCs w:val="20"/>
              </w:rPr>
              <w:t>9420,7</w:t>
            </w:r>
          </w:p>
        </w:tc>
      </w:tr>
      <w:tr w:rsidR="00E7051F" w:rsidRPr="00E7051F" w:rsidTr="00C537E2">
        <w:trPr>
          <w:trHeight w:val="31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1F" w:rsidRPr="005E3110" w:rsidRDefault="00E7051F" w:rsidP="00E7051F">
            <w:pPr>
              <w:jc w:val="center"/>
              <w:rPr>
                <w:color w:val="000000"/>
                <w:sz w:val="20"/>
                <w:szCs w:val="20"/>
              </w:rPr>
            </w:pPr>
            <w:r w:rsidRPr="005E3110">
              <w:rPr>
                <w:color w:val="000000"/>
                <w:sz w:val="20"/>
                <w:szCs w:val="20"/>
              </w:rPr>
              <w:t>0105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51F" w:rsidRPr="005E3110" w:rsidRDefault="00E7051F" w:rsidP="00E7051F">
            <w:pPr>
              <w:rPr>
                <w:color w:val="000000"/>
                <w:sz w:val="20"/>
                <w:szCs w:val="20"/>
              </w:rPr>
            </w:pPr>
            <w:r w:rsidRPr="005E3110">
              <w:rPr>
                <w:color w:val="000000"/>
                <w:sz w:val="20"/>
                <w:szCs w:val="20"/>
              </w:rPr>
              <w:t>Судебная система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51F" w:rsidRPr="005E3110" w:rsidRDefault="00E7051F" w:rsidP="00FA6B7C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5E3110">
              <w:rPr>
                <w:sz w:val="20"/>
                <w:szCs w:val="20"/>
              </w:rPr>
              <w:t>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51F" w:rsidRPr="005E3110" w:rsidRDefault="00E7051F" w:rsidP="00FA6B7C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5E3110">
              <w:rPr>
                <w:sz w:val="20"/>
                <w:szCs w:val="20"/>
              </w:rPr>
              <w:t>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051F" w:rsidRPr="005E3110" w:rsidRDefault="00E7051F" w:rsidP="00E7051F">
            <w:pPr>
              <w:jc w:val="center"/>
              <w:rPr>
                <w:sz w:val="20"/>
                <w:szCs w:val="20"/>
              </w:rPr>
            </w:pPr>
            <w:r w:rsidRPr="005E311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51F" w:rsidRPr="005E3110" w:rsidRDefault="00E7051F" w:rsidP="00E7051F">
            <w:pPr>
              <w:jc w:val="center"/>
              <w:rPr>
                <w:sz w:val="20"/>
                <w:szCs w:val="20"/>
              </w:rPr>
            </w:pPr>
            <w:r w:rsidRPr="005E3110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051F" w:rsidRPr="005E3110" w:rsidRDefault="00E7051F" w:rsidP="00E7051F">
            <w:pPr>
              <w:jc w:val="center"/>
              <w:rPr>
                <w:sz w:val="20"/>
                <w:szCs w:val="20"/>
              </w:rPr>
            </w:pPr>
            <w:r w:rsidRPr="005E3110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51F" w:rsidRPr="005E3110" w:rsidRDefault="00E7051F" w:rsidP="00E7051F">
            <w:pPr>
              <w:jc w:val="center"/>
              <w:rPr>
                <w:sz w:val="20"/>
                <w:szCs w:val="20"/>
              </w:rPr>
            </w:pPr>
            <w:r w:rsidRPr="005E3110">
              <w:rPr>
                <w:sz w:val="20"/>
                <w:szCs w:val="20"/>
              </w:rPr>
              <w:t> </w:t>
            </w:r>
          </w:p>
        </w:tc>
      </w:tr>
      <w:tr w:rsidR="00E7051F" w:rsidRPr="00E7051F" w:rsidTr="00C537E2">
        <w:trPr>
          <w:trHeight w:val="93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1F" w:rsidRPr="005E3110" w:rsidRDefault="00E7051F" w:rsidP="00E7051F">
            <w:pPr>
              <w:jc w:val="center"/>
              <w:rPr>
                <w:color w:val="000000"/>
                <w:sz w:val="20"/>
                <w:szCs w:val="20"/>
              </w:rPr>
            </w:pPr>
            <w:r w:rsidRPr="005E3110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51F" w:rsidRPr="005E3110" w:rsidRDefault="00E7051F" w:rsidP="00E7051F">
            <w:pPr>
              <w:rPr>
                <w:color w:val="000000"/>
                <w:sz w:val="20"/>
                <w:szCs w:val="20"/>
              </w:rPr>
            </w:pPr>
            <w:r w:rsidRPr="005E3110">
              <w:rPr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51F" w:rsidRPr="005E3110" w:rsidRDefault="00E7051F" w:rsidP="00FA335A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5E3110">
              <w:rPr>
                <w:sz w:val="20"/>
                <w:szCs w:val="20"/>
              </w:rPr>
              <w:t>4790,4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51F" w:rsidRPr="005E3110" w:rsidRDefault="00E7051F" w:rsidP="00FA335A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5E3110">
              <w:rPr>
                <w:sz w:val="20"/>
                <w:szCs w:val="20"/>
              </w:rPr>
              <w:t>6 050,0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051F" w:rsidRPr="005E3110" w:rsidRDefault="00E7051F" w:rsidP="00FA335A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5E3110">
              <w:rPr>
                <w:sz w:val="20"/>
                <w:szCs w:val="20"/>
              </w:rPr>
              <w:t>5 060,0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51F" w:rsidRPr="005E3110" w:rsidRDefault="00E7051F" w:rsidP="00FA335A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5E3110">
              <w:rPr>
                <w:sz w:val="20"/>
                <w:szCs w:val="20"/>
              </w:rPr>
              <w:t>83,6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051F" w:rsidRPr="005E3110" w:rsidRDefault="00E7051F" w:rsidP="00FA335A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5E3110">
              <w:rPr>
                <w:sz w:val="20"/>
                <w:szCs w:val="20"/>
              </w:rPr>
              <w:t>3430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51F" w:rsidRPr="005E3110" w:rsidRDefault="00E7051F" w:rsidP="00FA335A">
            <w:pPr>
              <w:ind w:right="-109" w:hanging="108"/>
              <w:jc w:val="center"/>
              <w:rPr>
                <w:sz w:val="20"/>
                <w:szCs w:val="20"/>
              </w:rPr>
            </w:pPr>
            <w:r w:rsidRPr="005E3110">
              <w:rPr>
                <w:sz w:val="20"/>
                <w:szCs w:val="20"/>
              </w:rPr>
              <w:t>2410</w:t>
            </w:r>
          </w:p>
        </w:tc>
      </w:tr>
      <w:tr w:rsidR="00E7051F" w:rsidRPr="00E7051F" w:rsidTr="00C537E2">
        <w:trPr>
          <w:trHeight w:val="31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1F" w:rsidRPr="005E3110" w:rsidRDefault="00E7051F" w:rsidP="00E7051F">
            <w:pPr>
              <w:jc w:val="center"/>
              <w:rPr>
                <w:color w:val="000000"/>
                <w:sz w:val="20"/>
                <w:szCs w:val="20"/>
              </w:rPr>
            </w:pPr>
            <w:r w:rsidRPr="005E3110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51F" w:rsidRPr="005E3110" w:rsidRDefault="00E7051F" w:rsidP="00E7051F">
            <w:pPr>
              <w:rPr>
                <w:color w:val="000000"/>
                <w:sz w:val="20"/>
                <w:szCs w:val="20"/>
              </w:rPr>
            </w:pPr>
            <w:r w:rsidRPr="005E3110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51F" w:rsidRPr="005E3110" w:rsidRDefault="00E7051F" w:rsidP="00E7051F">
            <w:pPr>
              <w:jc w:val="center"/>
              <w:rPr>
                <w:color w:val="000000"/>
                <w:sz w:val="20"/>
                <w:szCs w:val="20"/>
              </w:rPr>
            </w:pPr>
            <w:r w:rsidRPr="005E31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51F" w:rsidRPr="005E3110" w:rsidRDefault="00E7051F" w:rsidP="00E7051F">
            <w:pPr>
              <w:jc w:val="center"/>
              <w:rPr>
                <w:sz w:val="20"/>
                <w:szCs w:val="20"/>
              </w:rPr>
            </w:pPr>
            <w:r w:rsidRPr="005E311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051F" w:rsidRPr="005E3110" w:rsidRDefault="00E7051F" w:rsidP="00FA335A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5E3110">
              <w:rPr>
                <w:sz w:val="20"/>
                <w:szCs w:val="20"/>
              </w:rPr>
              <w:t>10,0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51F" w:rsidRPr="005E3110" w:rsidRDefault="00E7051F" w:rsidP="00E7051F">
            <w:pPr>
              <w:jc w:val="center"/>
              <w:rPr>
                <w:sz w:val="20"/>
                <w:szCs w:val="20"/>
              </w:rPr>
            </w:pPr>
            <w:r w:rsidRPr="005E3110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051F" w:rsidRPr="005E3110" w:rsidRDefault="00E7051F" w:rsidP="00FA335A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5E3110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51F" w:rsidRPr="005E3110" w:rsidRDefault="00E7051F" w:rsidP="00FA335A">
            <w:pPr>
              <w:ind w:right="-109" w:hanging="108"/>
              <w:jc w:val="center"/>
              <w:rPr>
                <w:sz w:val="20"/>
                <w:szCs w:val="20"/>
              </w:rPr>
            </w:pPr>
            <w:r w:rsidRPr="005E3110">
              <w:rPr>
                <w:sz w:val="20"/>
                <w:szCs w:val="20"/>
              </w:rPr>
              <w:t>10</w:t>
            </w:r>
          </w:p>
        </w:tc>
      </w:tr>
      <w:tr w:rsidR="00E7051F" w:rsidRPr="00E7051F" w:rsidTr="00C537E2">
        <w:trPr>
          <w:trHeight w:val="31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1F" w:rsidRPr="005E3110" w:rsidRDefault="00E7051F" w:rsidP="00E7051F">
            <w:pPr>
              <w:jc w:val="center"/>
              <w:rPr>
                <w:color w:val="000000"/>
                <w:sz w:val="20"/>
                <w:szCs w:val="20"/>
              </w:rPr>
            </w:pPr>
            <w:r w:rsidRPr="005E3110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51F" w:rsidRPr="005E3110" w:rsidRDefault="00E7051F" w:rsidP="00E7051F">
            <w:pPr>
              <w:rPr>
                <w:color w:val="000000"/>
                <w:sz w:val="20"/>
                <w:szCs w:val="20"/>
              </w:rPr>
            </w:pPr>
            <w:r w:rsidRPr="005E3110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51F" w:rsidRPr="005E3110" w:rsidRDefault="00E7051F" w:rsidP="00FA335A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5E3110">
              <w:rPr>
                <w:sz w:val="20"/>
                <w:szCs w:val="20"/>
              </w:rPr>
              <w:t>18674,5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51F" w:rsidRPr="005E3110" w:rsidRDefault="00E7051F" w:rsidP="00FA335A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5E3110">
              <w:rPr>
                <w:sz w:val="20"/>
                <w:szCs w:val="20"/>
              </w:rPr>
              <w:t>18 050,0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051F" w:rsidRPr="005E3110" w:rsidRDefault="00E7051F" w:rsidP="00FA335A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5E3110">
              <w:rPr>
                <w:sz w:val="20"/>
                <w:szCs w:val="20"/>
              </w:rPr>
              <w:t>16 697,0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51F" w:rsidRPr="005E3110" w:rsidRDefault="00E7051F" w:rsidP="00FA335A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5E3110">
              <w:rPr>
                <w:sz w:val="20"/>
                <w:szCs w:val="20"/>
              </w:rPr>
              <w:t>92,5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051F" w:rsidRPr="005E3110" w:rsidRDefault="00E7051F" w:rsidP="00FA335A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5E3110">
              <w:rPr>
                <w:sz w:val="20"/>
                <w:szCs w:val="20"/>
              </w:rPr>
              <w:t>10352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51F" w:rsidRPr="005E3110" w:rsidRDefault="00E7051F" w:rsidP="00FA335A">
            <w:pPr>
              <w:ind w:right="-109" w:hanging="108"/>
              <w:jc w:val="center"/>
              <w:rPr>
                <w:sz w:val="20"/>
                <w:szCs w:val="20"/>
              </w:rPr>
            </w:pPr>
            <w:r w:rsidRPr="005E3110">
              <w:rPr>
                <w:sz w:val="20"/>
                <w:szCs w:val="20"/>
              </w:rPr>
              <w:t>9196,9</w:t>
            </w:r>
          </w:p>
        </w:tc>
      </w:tr>
      <w:tr w:rsidR="00E7051F" w:rsidRPr="00E7051F" w:rsidTr="00C537E2">
        <w:trPr>
          <w:trHeight w:val="42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E7051F" w:rsidRPr="005E3110" w:rsidRDefault="00E7051F" w:rsidP="00E705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3110">
              <w:rPr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7051F" w:rsidRPr="005E3110" w:rsidRDefault="00E7051F" w:rsidP="00E7051F">
            <w:pPr>
              <w:rPr>
                <w:b/>
                <w:bCs/>
                <w:sz w:val="20"/>
                <w:szCs w:val="20"/>
              </w:rPr>
            </w:pPr>
            <w:r w:rsidRPr="005E3110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E7051F" w:rsidRPr="005E3110" w:rsidRDefault="00E7051F" w:rsidP="00FA335A">
            <w:pPr>
              <w:ind w:right="-108" w:hanging="108"/>
              <w:jc w:val="center"/>
              <w:rPr>
                <w:b/>
                <w:bCs/>
                <w:sz w:val="20"/>
                <w:szCs w:val="20"/>
              </w:rPr>
            </w:pPr>
            <w:r w:rsidRPr="005E3110">
              <w:rPr>
                <w:b/>
                <w:bCs/>
                <w:sz w:val="20"/>
                <w:szCs w:val="20"/>
              </w:rPr>
              <w:t>10 503,8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E7051F" w:rsidRPr="005E3110" w:rsidRDefault="00E7051F" w:rsidP="00FA335A">
            <w:pPr>
              <w:ind w:right="-108" w:hanging="108"/>
              <w:jc w:val="center"/>
              <w:rPr>
                <w:b/>
                <w:bCs/>
                <w:sz w:val="20"/>
                <w:szCs w:val="20"/>
              </w:rPr>
            </w:pPr>
            <w:r w:rsidRPr="005E3110">
              <w:rPr>
                <w:b/>
                <w:bCs/>
                <w:sz w:val="20"/>
                <w:szCs w:val="20"/>
              </w:rPr>
              <w:t>13 112,0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EF3"/>
            <w:noWrap/>
            <w:vAlign w:val="center"/>
            <w:hideMark/>
          </w:tcPr>
          <w:p w:rsidR="00E7051F" w:rsidRPr="005E3110" w:rsidRDefault="00E7051F" w:rsidP="00FA335A">
            <w:pPr>
              <w:ind w:right="-108" w:hanging="108"/>
              <w:jc w:val="center"/>
              <w:rPr>
                <w:b/>
                <w:bCs/>
                <w:sz w:val="20"/>
                <w:szCs w:val="20"/>
              </w:rPr>
            </w:pPr>
            <w:r w:rsidRPr="005E3110">
              <w:rPr>
                <w:b/>
                <w:bCs/>
                <w:sz w:val="20"/>
                <w:szCs w:val="20"/>
              </w:rPr>
              <w:t>32 858,6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E7051F" w:rsidRPr="005E3110" w:rsidRDefault="00E7051F" w:rsidP="00FA335A">
            <w:pPr>
              <w:ind w:right="-108" w:hanging="108"/>
              <w:jc w:val="center"/>
              <w:rPr>
                <w:b/>
                <w:bCs/>
                <w:sz w:val="20"/>
                <w:szCs w:val="20"/>
              </w:rPr>
            </w:pPr>
            <w:r w:rsidRPr="005E3110">
              <w:rPr>
                <w:b/>
                <w:bCs/>
                <w:sz w:val="20"/>
                <w:szCs w:val="20"/>
              </w:rPr>
              <w:t>250,6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EF3"/>
            <w:noWrap/>
            <w:vAlign w:val="center"/>
            <w:hideMark/>
          </w:tcPr>
          <w:p w:rsidR="00E7051F" w:rsidRPr="005E3110" w:rsidRDefault="00E7051F" w:rsidP="00FA335A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5E3110">
              <w:rPr>
                <w:b/>
                <w:bCs/>
                <w:sz w:val="20"/>
                <w:szCs w:val="20"/>
              </w:rPr>
              <w:t>31 914,4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E7051F" w:rsidRPr="005E3110" w:rsidRDefault="00E7051F" w:rsidP="00FA335A">
            <w:pPr>
              <w:ind w:left="-108" w:right="-109"/>
              <w:jc w:val="center"/>
              <w:rPr>
                <w:b/>
                <w:bCs/>
                <w:sz w:val="20"/>
                <w:szCs w:val="20"/>
              </w:rPr>
            </w:pPr>
            <w:r w:rsidRPr="005E3110">
              <w:rPr>
                <w:b/>
                <w:bCs/>
                <w:sz w:val="20"/>
                <w:szCs w:val="20"/>
              </w:rPr>
              <w:t>31 964,0</w:t>
            </w:r>
          </w:p>
        </w:tc>
      </w:tr>
      <w:tr w:rsidR="00E7051F" w:rsidRPr="00E7051F" w:rsidTr="00C537E2">
        <w:trPr>
          <w:trHeight w:val="48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1F" w:rsidRPr="005E3110" w:rsidRDefault="00E7051F" w:rsidP="00E7051F">
            <w:pPr>
              <w:jc w:val="center"/>
              <w:rPr>
                <w:color w:val="000000"/>
                <w:sz w:val="20"/>
                <w:szCs w:val="20"/>
              </w:rPr>
            </w:pPr>
            <w:r w:rsidRPr="005E3110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51F" w:rsidRPr="005E3110" w:rsidRDefault="00E7051F" w:rsidP="00E7051F">
            <w:pPr>
              <w:rPr>
                <w:color w:val="000000"/>
                <w:sz w:val="20"/>
                <w:szCs w:val="20"/>
              </w:rPr>
            </w:pPr>
            <w:r w:rsidRPr="005E3110">
              <w:rPr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51F" w:rsidRPr="005E3110" w:rsidRDefault="00E7051F" w:rsidP="00E7051F">
            <w:pPr>
              <w:jc w:val="center"/>
              <w:rPr>
                <w:color w:val="000000"/>
                <w:sz w:val="20"/>
                <w:szCs w:val="20"/>
              </w:rPr>
            </w:pPr>
            <w:r w:rsidRPr="005E31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51F" w:rsidRPr="005E3110" w:rsidRDefault="00E7051F" w:rsidP="00FA335A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5E3110">
              <w:rPr>
                <w:sz w:val="20"/>
                <w:szCs w:val="20"/>
              </w:rPr>
              <w:t>47,5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051F" w:rsidRPr="005E3110" w:rsidRDefault="00E7051F" w:rsidP="00FA335A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5E3110">
              <w:rPr>
                <w:sz w:val="20"/>
                <w:szCs w:val="20"/>
              </w:rPr>
              <w:t>79,0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51F" w:rsidRPr="005E3110" w:rsidRDefault="00E7051F" w:rsidP="00FA335A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5E3110">
              <w:rPr>
                <w:sz w:val="20"/>
                <w:szCs w:val="20"/>
              </w:rPr>
              <w:t>166,3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051F" w:rsidRPr="005E3110" w:rsidRDefault="00E7051F" w:rsidP="00FA335A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5E3110">
              <w:rPr>
                <w:sz w:val="20"/>
                <w:szCs w:val="20"/>
              </w:rPr>
              <w:t>79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51F" w:rsidRPr="005E3110" w:rsidRDefault="00E7051F" w:rsidP="00FA335A">
            <w:pPr>
              <w:ind w:right="-109" w:hanging="108"/>
              <w:jc w:val="center"/>
              <w:rPr>
                <w:sz w:val="20"/>
                <w:szCs w:val="20"/>
              </w:rPr>
            </w:pPr>
            <w:r w:rsidRPr="005E3110">
              <w:rPr>
                <w:sz w:val="20"/>
                <w:szCs w:val="20"/>
              </w:rPr>
              <w:t>79</w:t>
            </w:r>
          </w:p>
        </w:tc>
      </w:tr>
      <w:tr w:rsidR="00E7051F" w:rsidRPr="00E7051F" w:rsidTr="00C537E2">
        <w:trPr>
          <w:trHeight w:val="42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1F" w:rsidRPr="005E3110" w:rsidRDefault="00E7051F" w:rsidP="00E7051F">
            <w:pPr>
              <w:jc w:val="center"/>
              <w:rPr>
                <w:color w:val="000000"/>
                <w:sz w:val="20"/>
                <w:szCs w:val="20"/>
              </w:rPr>
            </w:pPr>
            <w:r w:rsidRPr="005E3110">
              <w:rPr>
                <w:color w:val="000000"/>
                <w:sz w:val="20"/>
                <w:szCs w:val="20"/>
              </w:rPr>
              <w:t>0402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51F" w:rsidRPr="005E3110" w:rsidRDefault="00E7051F" w:rsidP="00E7051F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E3110">
              <w:rPr>
                <w:color w:val="000000"/>
                <w:sz w:val="20"/>
                <w:szCs w:val="20"/>
              </w:rPr>
              <w:t>Топливно</w:t>
            </w:r>
            <w:proofErr w:type="spellEnd"/>
            <w:r w:rsidRPr="005E3110">
              <w:rPr>
                <w:color w:val="000000"/>
                <w:sz w:val="20"/>
                <w:szCs w:val="20"/>
              </w:rPr>
              <w:t xml:space="preserve"> - энергетический комплекс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51F" w:rsidRPr="005E3110" w:rsidRDefault="00E7051F" w:rsidP="00E7051F">
            <w:pPr>
              <w:jc w:val="center"/>
              <w:rPr>
                <w:color w:val="000000"/>
                <w:sz w:val="20"/>
                <w:szCs w:val="20"/>
              </w:rPr>
            </w:pPr>
            <w:r w:rsidRPr="005E31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51F" w:rsidRPr="005E3110" w:rsidRDefault="00E7051F" w:rsidP="00E7051F">
            <w:pPr>
              <w:jc w:val="center"/>
              <w:rPr>
                <w:sz w:val="20"/>
                <w:szCs w:val="20"/>
              </w:rPr>
            </w:pPr>
            <w:r w:rsidRPr="005E311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051F" w:rsidRPr="005E3110" w:rsidRDefault="00E7051F" w:rsidP="00FA335A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5E3110">
              <w:rPr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51F" w:rsidRPr="005E3110" w:rsidRDefault="00E7051F" w:rsidP="00E7051F">
            <w:pPr>
              <w:jc w:val="center"/>
              <w:rPr>
                <w:sz w:val="20"/>
                <w:szCs w:val="20"/>
              </w:rPr>
            </w:pPr>
            <w:r w:rsidRPr="005E3110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051F" w:rsidRPr="005E3110" w:rsidRDefault="00E7051F" w:rsidP="00FA335A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5E3110">
              <w:rPr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51F" w:rsidRPr="005E3110" w:rsidRDefault="00E7051F" w:rsidP="00E7051F">
            <w:pPr>
              <w:jc w:val="center"/>
              <w:rPr>
                <w:sz w:val="20"/>
                <w:szCs w:val="20"/>
              </w:rPr>
            </w:pPr>
            <w:r w:rsidRPr="005E3110">
              <w:rPr>
                <w:sz w:val="20"/>
                <w:szCs w:val="20"/>
              </w:rPr>
              <w:t> </w:t>
            </w:r>
          </w:p>
        </w:tc>
      </w:tr>
      <w:tr w:rsidR="00E7051F" w:rsidRPr="00E7051F" w:rsidTr="00C537E2">
        <w:trPr>
          <w:trHeight w:val="45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1F" w:rsidRPr="005E3110" w:rsidRDefault="00E7051F" w:rsidP="00E7051F">
            <w:pPr>
              <w:jc w:val="center"/>
              <w:rPr>
                <w:color w:val="000000"/>
                <w:sz w:val="20"/>
                <w:szCs w:val="20"/>
              </w:rPr>
            </w:pPr>
            <w:r w:rsidRPr="005E3110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51F" w:rsidRPr="005E3110" w:rsidRDefault="00E7051F" w:rsidP="00E7051F">
            <w:pPr>
              <w:rPr>
                <w:color w:val="000000"/>
                <w:sz w:val="20"/>
                <w:szCs w:val="20"/>
              </w:rPr>
            </w:pPr>
            <w:r w:rsidRPr="005E3110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51F" w:rsidRPr="005E3110" w:rsidRDefault="00E7051F" w:rsidP="00FA335A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5E3110">
              <w:rPr>
                <w:color w:val="000000"/>
                <w:sz w:val="20"/>
                <w:szCs w:val="20"/>
              </w:rPr>
              <w:t>7032,4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51F" w:rsidRPr="005E3110" w:rsidRDefault="00E7051F" w:rsidP="00FA335A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5E3110">
              <w:rPr>
                <w:sz w:val="20"/>
                <w:szCs w:val="20"/>
              </w:rPr>
              <w:t>12 964,5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051F" w:rsidRPr="005E3110" w:rsidRDefault="00E7051F" w:rsidP="00FA335A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5E3110">
              <w:rPr>
                <w:sz w:val="20"/>
                <w:szCs w:val="20"/>
              </w:rPr>
              <w:t>31 199,6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51F" w:rsidRPr="005E3110" w:rsidRDefault="00E7051F" w:rsidP="00FA335A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5E3110">
              <w:rPr>
                <w:sz w:val="20"/>
                <w:szCs w:val="20"/>
              </w:rPr>
              <w:t>240,7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051F" w:rsidRPr="005E3110" w:rsidRDefault="00E7051F" w:rsidP="00FA335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E3110">
              <w:rPr>
                <w:sz w:val="20"/>
                <w:szCs w:val="20"/>
              </w:rPr>
              <w:t>31455,4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51F" w:rsidRPr="005E3110" w:rsidRDefault="00E7051F" w:rsidP="00FA335A">
            <w:pPr>
              <w:ind w:left="-108" w:right="-109"/>
              <w:jc w:val="center"/>
              <w:rPr>
                <w:sz w:val="20"/>
                <w:szCs w:val="20"/>
              </w:rPr>
            </w:pPr>
            <w:r w:rsidRPr="005E3110">
              <w:rPr>
                <w:sz w:val="20"/>
                <w:szCs w:val="20"/>
              </w:rPr>
              <w:t>31665,0</w:t>
            </w:r>
          </w:p>
        </w:tc>
      </w:tr>
      <w:tr w:rsidR="00E7051F" w:rsidRPr="00E7051F" w:rsidTr="00C537E2">
        <w:trPr>
          <w:trHeight w:val="45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1F" w:rsidRPr="005E3110" w:rsidRDefault="00E7051F" w:rsidP="00E7051F">
            <w:pPr>
              <w:jc w:val="center"/>
              <w:rPr>
                <w:color w:val="000000"/>
                <w:sz w:val="20"/>
                <w:szCs w:val="20"/>
              </w:rPr>
            </w:pPr>
            <w:r w:rsidRPr="005E3110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51F" w:rsidRPr="005E3110" w:rsidRDefault="00E7051F" w:rsidP="00E7051F">
            <w:pPr>
              <w:rPr>
                <w:color w:val="000000"/>
                <w:sz w:val="20"/>
                <w:szCs w:val="20"/>
              </w:rPr>
            </w:pPr>
            <w:r w:rsidRPr="005E3110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51F" w:rsidRPr="005E3110" w:rsidRDefault="00E7051F" w:rsidP="001019C6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5E3110">
              <w:rPr>
                <w:color w:val="000000"/>
                <w:sz w:val="20"/>
                <w:szCs w:val="20"/>
              </w:rPr>
              <w:t>3471,4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51F" w:rsidRPr="005E3110" w:rsidRDefault="00E7051F" w:rsidP="001019C6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5E3110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051F" w:rsidRPr="005E3110" w:rsidRDefault="00E7051F" w:rsidP="001019C6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5E3110">
              <w:rPr>
                <w:sz w:val="20"/>
                <w:szCs w:val="20"/>
              </w:rPr>
              <w:t>1 480,0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51F" w:rsidRPr="005E3110" w:rsidRDefault="00E7051F" w:rsidP="001019C6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5E3110">
              <w:rPr>
                <w:sz w:val="20"/>
                <w:szCs w:val="20"/>
              </w:rPr>
              <w:t>1 480,0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051F" w:rsidRPr="005E3110" w:rsidRDefault="00E7051F" w:rsidP="001019C6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5E3110">
              <w:rPr>
                <w:sz w:val="20"/>
                <w:szCs w:val="20"/>
              </w:rPr>
              <w:t>280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51F" w:rsidRPr="005E3110" w:rsidRDefault="00E7051F" w:rsidP="001019C6">
            <w:pPr>
              <w:ind w:right="-109" w:hanging="108"/>
              <w:jc w:val="center"/>
              <w:rPr>
                <w:sz w:val="20"/>
                <w:szCs w:val="20"/>
              </w:rPr>
            </w:pPr>
            <w:r w:rsidRPr="005E3110">
              <w:rPr>
                <w:sz w:val="20"/>
                <w:szCs w:val="20"/>
              </w:rPr>
              <w:t>220</w:t>
            </w:r>
          </w:p>
        </w:tc>
      </w:tr>
      <w:tr w:rsidR="00E7051F" w:rsidRPr="00E7051F" w:rsidTr="00C537E2">
        <w:trPr>
          <w:trHeight w:val="61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E7051F" w:rsidRPr="005E3110" w:rsidRDefault="00E7051F" w:rsidP="00E705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3110">
              <w:rPr>
                <w:b/>
                <w:b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7051F" w:rsidRPr="005E3110" w:rsidRDefault="00E7051F" w:rsidP="00E7051F">
            <w:pPr>
              <w:rPr>
                <w:b/>
                <w:bCs/>
                <w:sz w:val="20"/>
                <w:szCs w:val="20"/>
              </w:rPr>
            </w:pPr>
            <w:r w:rsidRPr="005E3110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E7051F" w:rsidRPr="005E3110" w:rsidRDefault="00E7051F" w:rsidP="001019C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5E3110">
              <w:rPr>
                <w:b/>
                <w:bCs/>
                <w:sz w:val="20"/>
                <w:szCs w:val="20"/>
              </w:rPr>
              <w:t>276 570,2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E7051F" w:rsidRPr="005E3110" w:rsidRDefault="00E7051F" w:rsidP="001019C6">
            <w:pPr>
              <w:ind w:right="-108" w:hanging="108"/>
              <w:jc w:val="center"/>
              <w:rPr>
                <w:b/>
                <w:bCs/>
                <w:sz w:val="20"/>
                <w:szCs w:val="20"/>
              </w:rPr>
            </w:pPr>
            <w:r w:rsidRPr="005E3110">
              <w:rPr>
                <w:b/>
                <w:bCs/>
                <w:sz w:val="20"/>
                <w:szCs w:val="20"/>
              </w:rPr>
              <w:t>277 227,3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EF3"/>
            <w:noWrap/>
            <w:vAlign w:val="center"/>
            <w:hideMark/>
          </w:tcPr>
          <w:p w:rsidR="00E7051F" w:rsidRPr="005E3110" w:rsidRDefault="00E7051F" w:rsidP="001019C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5E3110">
              <w:rPr>
                <w:b/>
                <w:bCs/>
                <w:sz w:val="20"/>
                <w:szCs w:val="20"/>
              </w:rPr>
              <w:t>273 706,3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E7051F" w:rsidRPr="005E3110" w:rsidRDefault="00E7051F" w:rsidP="001019C6">
            <w:pPr>
              <w:ind w:right="-108" w:hanging="108"/>
              <w:jc w:val="center"/>
              <w:rPr>
                <w:b/>
                <w:bCs/>
                <w:sz w:val="20"/>
                <w:szCs w:val="20"/>
              </w:rPr>
            </w:pPr>
            <w:r w:rsidRPr="005E3110">
              <w:rPr>
                <w:b/>
                <w:bCs/>
                <w:sz w:val="20"/>
                <w:szCs w:val="20"/>
              </w:rPr>
              <w:t>98,7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EF3"/>
            <w:noWrap/>
            <w:vAlign w:val="center"/>
            <w:hideMark/>
          </w:tcPr>
          <w:p w:rsidR="00E7051F" w:rsidRPr="005E3110" w:rsidRDefault="00E7051F" w:rsidP="001019C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5E3110">
              <w:rPr>
                <w:b/>
                <w:bCs/>
                <w:sz w:val="20"/>
                <w:szCs w:val="20"/>
              </w:rPr>
              <w:t>269 489,7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E7051F" w:rsidRPr="005E3110" w:rsidRDefault="00E7051F" w:rsidP="005E3110">
            <w:pPr>
              <w:ind w:left="-108" w:right="-109"/>
              <w:jc w:val="center"/>
              <w:rPr>
                <w:b/>
                <w:bCs/>
                <w:sz w:val="20"/>
                <w:szCs w:val="20"/>
              </w:rPr>
            </w:pPr>
            <w:r w:rsidRPr="005E3110">
              <w:rPr>
                <w:b/>
                <w:bCs/>
                <w:sz w:val="20"/>
                <w:szCs w:val="20"/>
              </w:rPr>
              <w:t>260 110,2</w:t>
            </w:r>
          </w:p>
        </w:tc>
      </w:tr>
      <w:tr w:rsidR="00E7051F" w:rsidRPr="00E7051F" w:rsidTr="00C537E2">
        <w:trPr>
          <w:trHeight w:val="49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1F" w:rsidRPr="005E3110" w:rsidRDefault="00E7051F" w:rsidP="00E7051F">
            <w:pPr>
              <w:jc w:val="center"/>
              <w:rPr>
                <w:color w:val="000000"/>
                <w:sz w:val="20"/>
                <w:szCs w:val="20"/>
              </w:rPr>
            </w:pPr>
            <w:r w:rsidRPr="005E3110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51F" w:rsidRPr="005E3110" w:rsidRDefault="00E7051F" w:rsidP="00E7051F">
            <w:pPr>
              <w:rPr>
                <w:color w:val="000000"/>
                <w:sz w:val="20"/>
                <w:szCs w:val="20"/>
              </w:rPr>
            </w:pPr>
            <w:r w:rsidRPr="005E3110">
              <w:rPr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51F" w:rsidRPr="005E3110" w:rsidRDefault="00E7051F" w:rsidP="001019C6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5E3110">
              <w:rPr>
                <w:color w:val="000000"/>
                <w:sz w:val="20"/>
                <w:szCs w:val="20"/>
              </w:rPr>
              <w:t>78 599,9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51F" w:rsidRPr="005E3110" w:rsidRDefault="00E7051F" w:rsidP="001019C6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5E3110">
              <w:rPr>
                <w:sz w:val="20"/>
                <w:szCs w:val="20"/>
              </w:rPr>
              <w:t>70 510,6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051F" w:rsidRPr="005E3110" w:rsidRDefault="00E7051F" w:rsidP="001019C6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5E3110">
              <w:rPr>
                <w:sz w:val="20"/>
                <w:szCs w:val="20"/>
              </w:rPr>
              <w:t>67 424,8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51F" w:rsidRPr="005E3110" w:rsidRDefault="00E7051F" w:rsidP="001019C6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5E3110">
              <w:rPr>
                <w:sz w:val="20"/>
                <w:szCs w:val="20"/>
              </w:rPr>
              <w:t>95,6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051F" w:rsidRPr="005E3110" w:rsidRDefault="00E7051F" w:rsidP="001019C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E3110">
              <w:rPr>
                <w:sz w:val="20"/>
                <w:szCs w:val="20"/>
              </w:rPr>
              <w:t>67148,1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51F" w:rsidRPr="005E3110" w:rsidRDefault="00E7051F" w:rsidP="001019C6">
            <w:pPr>
              <w:ind w:right="-109" w:hanging="108"/>
              <w:jc w:val="center"/>
              <w:rPr>
                <w:sz w:val="20"/>
                <w:szCs w:val="20"/>
              </w:rPr>
            </w:pPr>
            <w:r w:rsidRPr="005E3110">
              <w:rPr>
                <w:sz w:val="20"/>
                <w:szCs w:val="20"/>
              </w:rPr>
              <w:t>66581</w:t>
            </w:r>
          </w:p>
        </w:tc>
      </w:tr>
      <w:tr w:rsidR="00E7051F" w:rsidRPr="00E7051F" w:rsidTr="00C537E2">
        <w:trPr>
          <w:trHeight w:val="48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1F" w:rsidRPr="005E3110" w:rsidRDefault="00E7051F" w:rsidP="00E7051F">
            <w:pPr>
              <w:jc w:val="center"/>
              <w:rPr>
                <w:color w:val="000000"/>
                <w:sz w:val="20"/>
                <w:szCs w:val="20"/>
              </w:rPr>
            </w:pPr>
            <w:r w:rsidRPr="005E3110">
              <w:rPr>
                <w:color w:val="000000"/>
                <w:sz w:val="20"/>
                <w:szCs w:val="20"/>
              </w:rPr>
              <w:lastRenderedPageBreak/>
              <w:t>0702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51F" w:rsidRPr="005E3110" w:rsidRDefault="00E7051F" w:rsidP="00E7051F">
            <w:pPr>
              <w:rPr>
                <w:color w:val="000000"/>
                <w:sz w:val="20"/>
                <w:szCs w:val="20"/>
              </w:rPr>
            </w:pPr>
            <w:r w:rsidRPr="005E3110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51F" w:rsidRPr="005E3110" w:rsidRDefault="00E7051F" w:rsidP="001019C6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E3110">
              <w:rPr>
                <w:color w:val="000000"/>
                <w:sz w:val="20"/>
                <w:szCs w:val="20"/>
              </w:rPr>
              <w:t>171 696,2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51F" w:rsidRPr="005E3110" w:rsidRDefault="00E7051F" w:rsidP="001019C6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5E3110">
              <w:rPr>
                <w:sz w:val="20"/>
                <w:szCs w:val="20"/>
              </w:rPr>
              <w:t>180 119,5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051F" w:rsidRPr="005E3110" w:rsidRDefault="00E7051F" w:rsidP="001019C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E3110">
              <w:rPr>
                <w:sz w:val="20"/>
                <w:szCs w:val="20"/>
              </w:rPr>
              <w:t>185 521,0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51F" w:rsidRPr="005E3110" w:rsidRDefault="00E7051F" w:rsidP="001019C6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5E3110">
              <w:rPr>
                <w:sz w:val="20"/>
                <w:szCs w:val="20"/>
              </w:rPr>
              <w:t>103,0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051F" w:rsidRPr="005E3110" w:rsidRDefault="00E7051F" w:rsidP="001019C6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5E3110">
              <w:rPr>
                <w:sz w:val="20"/>
                <w:szCs w:val="20"/>
              </w:rPr>
              <w:t>183584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51F" w:rsidRPr="005E3110" w:rsidRDefault="00E7051F" w:rsidP="001019C6">
            <w:pPr>
              <w:ind w:left="-108" w:right="-109"/>
              <w:jc w:val="center"/>
              <w:rPr>
                <w:sz w:val="20"/>
                <w:szCs w:val="20"/>
              </w:rPr>
            </w:pPr>
            <w:r w:rsidRPr="005E3110">
              <w:rPr>
                <w:sz w:val="20"/>
                <w:szCs w:val="20"/>
              </w:rPr>
              <w:t>174790,1</w:t>
            </w:r>
          </w:p>
        </w:tc>
      </w:tr>
      <w:tr w:rsidR="00E7051F" w:rsidRPr="00E7051F" w:rsidTr="00C537E2">
        <w:trPr>
          <w:trHeight w:val="55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1F" w:rsidRPr="005E3110" w:rsidRDefault="00E7051F" w:rsidP="00E7051F">
            <w:pPr>
              <w:jc w:val="center"/>
              <w:rPr>
                <w:color w:val="000000"/>
                <w:sz w:val="20"/>
                <w:szCs w:val="20"/>
              </w:rPr>
            </w:pPr>
            <w:r w:rsidRPr="005E3110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51F" w:rsidRPr="005E3110" w:rsidRDefault="00E7051F" w:rsidP="00E7051F">
            <w:pPr>
              <w:rPr>
                <w:color w:val="000000"/>
                <w:sz w:val="20"/>
                <w:szCs w:val="20"/>
              </w:rPr>
            </w:pPr>
            <w:r w:rsidRPr="005E3110">
              <w:rPr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51F" w:rsidRPr="005E3110" w:rsidRDefault="00E7051F" w:rsidP="001019C6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5E3110">
              <w:rPr>
                <w:color w:val="000000"/>
                <w:sz w:val="20"/>
                <w:szCs w:val="20"/>
              </w:rPr>
              <w:t>13 587,6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51F" w:rsidRPr="005E3110" w:rsidRDefault="00E7051F" w:rsidP="001019C6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5E3110">
              <w:rPr>
                <w:sz w:val="20"/>
                <w:szCs w:val="20"/>
              </w:rPr>
              <w:t>15 999,1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051F" w:rsidRPr="005E3110" w:rsidRDefault="00E7051F" w:rsidP="001019C6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5E3110">
              <w:rPr>
                <w:sz w:val="20"/>
                <w:szCs w:val="20"/>
              </w:rPr>
              <w:t>11 937,6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51F" w:rsidRPr="005E3110" w:rsidRDefault="00E7051F" w:rsidP="001019C6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5E3110">
              <w:rPr>
                <w:sz w:val="20"/>
                <w:szCs w:val="20"/>
              </w:rPr>
              <w:t>74,6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051F" w:rsidRPr="005E3110" w:rsidRDefault="00E7051F" w:rsidP="001019C6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5E3110">
              <w:rPr>
                <w:sz w:val="20"/>
                <w:szCs w:val="20"/>
              </w:rPr>
              <w:t>9822,9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51F" w:rsidRPr="005E3110" w:rsidRDefault="00E7051F" w:rsidP="001019C6">
            <w:pPr>
              <w:ind w:right="-109" w:hanging="108"/>
              <w:jc w:val="center"/>
              <w:rPr>
                <w:sz w:val="20"/>
                <w:szCs w:val="20"/>
              </w:rPr>
            </w:pPr>
            <w:r w:rsidRPr="005E3110">
              <w:rPr>
                <w:sz w:val="20"/>
                <w:szCs w:val="20"/>
              </w:rPr>
              <w:t>9757,7</w:t>
            </w:r>
          </w:p>
        </w:tc>
      </w:tr>
      <w:tr w:rsidR="00E7051F" w:rsidRPr="00E7051F" w:rsidTr="00C537E2">
        <w:trPr>
          <w:trHeight w:val="31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1F" w:rsidRPr="005E3110" w:rsidRDefault="00E7051F" w:rsidP="00E7051F">
            <w:pPr>
              <w:jc w:val="center"/>
              <w:rPr>
                <w:color w:val="000000"/>
                <w:sz w:val="20"/>
                <w:szCs w:val="20"/>
              </w:rPr>
            </w:pPr>
            <w:r w:rsidRPr="005E3110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51F" w:rsidRPr="005E3110" w:rsidRDefault="00E7051F" w:rsidP="00E7051F">
            <w:pPr>
              <w:rPr>
                <w:color w:val="000000"/>
                <w:sz w:val="20"/>
                <w:szCs w:val="20"/>
              </w:rPr>
            </w:pPr>
            <w:r w:rsidRPr="005E3110">
              <w:rPr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51F" w:rsidRPr="005E3110" w:rsidRDefault="00E7051F" w:rsidP="00E7051F">
            <w:pPr>
              <w:jc w:val="center"/>
              <w:rPr>
                <w:color w:val="000000"/>
                <w:sz w:val="20"/>
                <w:szCs w:val="20"/>
              </w:rPr>
            </w:pPr>
            <w:r w:rsidRPr="005E3110">
              <w:rPr>
                <w:color w:val="000000"/>
                <w:sz w:val="20"/>
                <w:szCs w:val="20"/>
              </w:rPr>
              <w:t>1 070,4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51F" w:rsidRPr="005E3110" w:rsidRDefault="00E7051F" w:rsidP="00E7051F">
            <w:pPr>
              <w:jc w:val="center"/>
              <w:rPr>
                <w:sz w:val="20"/>
                <w:szCs w:val="20"/>
              </w:rPr>
            </w:pPr>
            <w:r w:rsidRPr="005E311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051F" w:rsidRPr="005E3110" w:rsidRDefault="00E7051F" w:rsidP="00E7051F">
            <w:pPr>
              <w:jc w:val="center"/>
              <w:rPr>
                <w:sz w:val="20"/>
                <w:szCs w:val="20"/>
              </w:rPr>
            </w:pPr>
            <w:r w:rsidRPr="005E3110">
              <w:rPr>
                <w:sz w:val="20"/>
                <w:szCs w:val="20"/>
              </w:rPr>
              <w:t>1 200,0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51F" w:rsidRPr="005E3110" w:rsidRDefault="00E7051F" w:rsidP="00E7051F">
            <w:pPr>
              <w:jc w:val="center"/>
              <w:rPr>
                <w:sz w:val="20"/>
                <w:szCs w:val="20"/>
              </w:rPr>
            </w:pPr>
            <w:r w:rsidRPr="005E3110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051F" w:rsidRPr="005E3110" w:rsidRDefault="00E7051F" w:rsidP="00E7051F">
            <w:pPr>
              <w:jc w:val="center"/>
              <w:rPr>
                <w:sz w:val="20"/>
                <w:szCs w:val="20"/>
              </w:rPr>
            </w:pPr>
            <w:r w:rsidRPr="005E3110">
              <w:rPr>
                <w:sz w:val="20"/>
                <w:szCs w:val="20"/>
              </w:rPr>
              <w:t>1300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51F" w:rsidRPr="005E3110" w:rsidRDefault="00E7051F" w:rsidP="00E7051F">
            <w:pPr>
              <w:jc w:val="center"/>
              <w:rPr>
                <w:sz w:val="20"/>
                <w:szCs w:val="20"/>
              </w:rPr>
            </w:pPr>
            <w:r w:rsidRPr="005E3110">
              <w:rPr>
                <w:sz w:val="20"/>
                <w:szCs w:val="20"/>
              </w:rPr>
              <w:t>1310,0</w:t>
            </w:r>
          </w:p>
        </w:tc>
      </w:tr>
      <w:tr w:rsidR="00E7051F" w:rsidRPr="00E7051F" w:rsidTr="00C537E2">
        <w:trPr>
          <w:trHeight w:val="48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1F" w:rsidRPr="005E3110" w:rsidRDefault="00E7051F" w:rsidP="00E7051F">
            <w:pPr>
              <w:jc w:val="center"/>
              <w:rPr>
                <w:color w:val="000000"/>
                <w:sz w:val="20"/>
                <w:szCs w:val="20"/>
              </w:rPr>
            </w:pPr>
            <w:r w:rsidRPr="005E3110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51F" w:rsidRPr="005E3110" w:rsidRDefault="00E7051F" w:rsidP="00E7051F">
            <w:pPr>
              <w:rPr>
                <w:color w:val="000000"/>
                <w:sz w:val="20"/>
                <w:szCs w:val="20"/>
              </w:rPr>
            </w:pPr>
            <w:r w:rsidRPr="005E3110">
              <w:rPr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51F" w:rsidRPr="005E3110" w:rsidRDefault="00E7051F" w:rsidP="001019C6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5E3110">
              <w:rPr>
                <w:color w:val="000000"/>
                <w:sz w:val="20"/>
                <w:szCs w:val="20"/>
              </w:rPr>
              <w:t>11 616,1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51F" w:rsidRPr="005E3110" w:rsidRDefault="00E7051F" w:rsidP="001019C6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5E3110">
              <w:rPr>
                <w:sz w:val="20"/>
                <w:szCs w:val="20"/>
              </w:rPr>
              <w:t>10 598,1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051F" w:rsidRPr="005E3110" w:rsidRDefault="00E7051F" w:rsidP="001019C6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5E3110">
              <w:rPr>
                <w:sz w:val="20"/>
                <w:szCs w:val="20"/>
              </w:rPr>
              <w:t>7 622,9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51F" w:rsidRPr="005E3110" w:rsidRDefault="00E7051F" w:rsidP="001019C6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5E3110">
              <w:rPr>
                <w:sz w:val="20"/>
                <w:szCs w:val="20"/>
              </w:rPr>
              <w:t>71,9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051F" w:rsidRPr="005E3110" w:rsidRDefault="00E7051F" w:rsidP="001019C6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5E3110">
              <w:rPr>
                <w:sz w:val="20"/>
                <w:szCs w:val="20"/>
              </w:rPr>
              <w:t>7634,7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51F" w:rsidRPr="005E3110" w:rsidRDefault="00E7051F" w:rsidP="001019C6">
            <w:pPr>
              <w:ind w:right="-109" w:hanging="108"/>
              <w:jc w:val="center"/>
              <w:rPr>
                <w:sz w:val="20"/>
                <w:szCs w:val="20"/>
              </w:rPr>
            </w:pPr>
            <w:r w:rsidRPr="005E3110">
              <w:rPr>
                <w:sz w:val="20"/>
                <w:szCs w:val="20"/>
              </w:rPr>
              <w:t>7671,4</w:t>
            </w:r>
          </w:p>
        </w:tc>
      </w:tr>
      <w:tr w:rsidR="00E7051F" w:rsidRPr="00E7051F" w:rsidTr="00C537E2">
        <w:trPr>
          <w:trHeight w:val="60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E7051F" w:rsidRPr="005E3110" w:rsidRDefault="00E7051F" w:rsidP="00E705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3110">
              <w:rPr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7051F" w:rsidRPr="005E3110" w:rsidRDefault="00E7051F" w:rsidP="00E7051F">
            <w:pPr>
              <w:rPr>
                <w:b/>
                <w:bCs/>
                <w:sz w:val="20"/>
                <w:szCs w:val="20"/>
              </w:rPr>
            </w:pPr>
            <w:r w:rsidRPr="005E3110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E7051F" w:rsidRPr="005E3110" w:rsidRDefault="00E7051F" w:rsidP="00525851">
            <w:pPr>
              <w:ind w:right="-108" w:hanging="108"/>
              <w:jc w:val="center"/>
              <w:rPr>
                <w:b/>
                <w:bCs/>
                <w:sz w:val="20"/>
                <w:szCs w:val="20"/>
              </w:rPr>
            </w:pPr>
            <w:r w:rsidRPr="005E3110">
              <w:rPr>
                <w:b/>
                <w:bCs/>
                <w:sz w:val="20"/>
                <w:szCs w:val="20"/>
              </w:rPr>
              <w:t>42 422,1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E7051F" w:rsidRPr="005E3110" w:rsidRDefault="00E7051F" w:rsidP="00525851">
            <w:pPr>
              <w:ind w:right="-108" w:hanging="108"/>
              <w:jc w:val="center"/>
              <w:rPr>
                <w:b/>
                <w:bCs/>
                <w:sz w:val="20"/>
                <w:szCs w:val="20"/>
              </w:rPr>
            </w:pPr>
            <w:r w:rsidRPr="005E3110">
              <w:rPr>
                <w:b/>
                <w:bCs/>
                <w:sz w:val="20"/>
                <w:szCs w:val="20"/>
              </w:rPr>
              <w:t>50 803,3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EF3"/>
            <w:noWrap/>
            <w:vAlign w:val="center"/>
            <w:hideMark/>
          </w:tcPr>
          <w:p w:rsidR="00E7051F" w:rsidRPr="005E3110" w:rsidRDefault="00E7051F" w:rsidP="00525851">
            <w:pPr>
              <w:ind w:right="-108" w:hanging="108"/>
              <w:jc w:val="center"/>
              <w:rPr>
                <w:b/>
                <w:bCs/>
                <w:sz w:val="20"/>
                <w:szCs w:val="20"/>
              </w:rPr>
            </w:pPr>
            <w:r w:rsidRPr="005E3110">
              <w:rPr>
                <w:b/>
                <w:bCs/>
                <w:sz w:val="20"/>
                <w:szCs w:val="20"/>
              </w:rPr>
              <w:t>43 092,9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E7051F" w:rsidRPr="005E3110" w:rsidRDefault="00E7051F" w:rsidP="00525851">
            <w:pPr>
              <w:ind w:right="-108" w:hanging="108"/>
              <w:jc w:val="center"/>
              <w:rPr>
                <w:b/>
                <w:bCs/>
                <w:sz w:val="20"/>
                <w:szCs w:val="20"/>
              </w:rPr>
            </w:pPr>
            <w:r w:rsidRPr="005E3110">
              <w:rPr>
                <w:b/>
                <w:bCs/>
                <w:sz w:val="20"/>
                <w:szCs w:val="20"/>
              </w:rPr>
              <w:t>84,8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EF3"/>
            <w:noWrap/>
            <w:vAlign w:val="center"/>
            <w:hideMark/>
          </w:tcPr>
          <w:p w:rsidR="00E7051F" w:rsidRPr="005E3110" w:rsidRDefault="00E7051F" w:rsidP="00525851">
            <w:pPr>
              <w:ind w:left="-108" w:right="-108" w:hanging="108"/>
              <w:jc w:val="center"/>
              <w:rPr>
                <w:b/>
                <w:bCs/>
                <w:sz w:val="20"/>
                <w:szCs w:val="20"/>
              </w:rPr>
            </w:pPr>
            <w:r w:rsidRPr="005E3110">
              <w:rPr>
                <w:b/>
                <w:bCs/>
                <w:sz w:val="20"/>
                <w:szCs w:val="20"/>
              </w:rPr>
              <w:t>33 136,5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E7051F" w:rsidRPr="005E3110" w:rsidRDefault="00E7051F" w:rsidP="00525851">
            <w:pPr>
              <w:ind w:left="-108" w:right="-109"/>
              <w:jc w:val="center"/>
              <w:rPr>
                <w:b/>
                <w:bCs/>
                <w:sz w:val="20"/>
                <w:szCs w:val="20"/>
              </w:rPr>
            </w:pPr>
            <w:r w:rsidRPr="005E3110">
              <w:rPr>
                <w:b/>
                <w:bCs/>
                <w:sz w:val="20"/>
                <w:szCs w:val="20"/>
              </w:rPr>
              <w:t>29 147,6</w:t>
            </w:r>
          </w:p>
        </w:tc>
      </w:tr>
      <w:tr w:rsidR="00E7051F" w:rsidRPr="00E7051F" w:rsidTr="00C537E2">
        <w:trPr>
          <w:trHeight w:val="67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1F" w:rsidRPr="005E3110" w:rsidRDefault="00E7051F" w:rsidP="00E7051F">
            <w:pPr>
              <w:jc w:val="center"/>
              <w:rPr>
                <w:color w:val="000000"/>
                <w:sz w:val="20"/>
                <w:szCs w:val="20"/>
              </w:rPr>
            </w:pPr>
            <w:r w:rsidRPr="005E3110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51F" w:rsidRPr="005E3110" w:rsidRDefault="00E7051F" w:rsidP="00E7051F">
            <w:pPr>
              <w:rPr>
                <w:color w:val="000000"/>
                <w:sz w:val="20"/>
                <w:szCs w:val="20"/>
              </w:rPr>
            </w:pPr>
            <w:r w:rsidRPr="005E3110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51F" w:rsidRPr="005E3110" w:rsidRDefault="00E7051F" w:rsidP="00525851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5E3110">
              <w:rPr>
                <w:color w:val="000000"/>
                <w:sz w:val="20"/>
                <w:szCs w:val="20"/>
              </w:rPr>
              <w:t>31 889,9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51F" w:rsidRPr="005E3110" w:rsidRDefault="00E7051F" w:rsidP="00525851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5E3110">
              <w:rPr>
                <w:sz w:val="20"/>
                <w:szCs w:val="20"/>
              </w:rPr>
              <w:t>41 153,3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051F" w:rsidRPr="005E3110" w:rsidRDefault="00E7051F" w:rsidP="00525851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5E3110">
              <w:rPr>
                <w:sz w:val="20"/>
                <w:szCs w:val="20"/>
              </w:rPr>
              <w:t>35 705,1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51F" w:rsidRPr="005E3110" w:rsidRDefault="00E7051F" w:rsidP="00525851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5E3110">
              <w:rPr>
                <w:sz w:val="20"/>
                <w:szCs w:val="20"/>
              </w:rPr>
              <w:t>86,8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051F" w:rsidRPr="005E3110" w:rsidRDefault="00E7051F" w:rsidP="0052585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E3110">
              <w:rPr>
                <w:sz w:val="20"/>
                <w:szCs w:val="20"/>
              </w:rPr>
              <w:t>27548,6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51F" w:rsidRPr="005E3110" w:rsidRDefault="00E7051F" w:rsidP="00525851">
            <w:pPr>
              <w:ind w:left="-108" w:right="-109"/>
              <w:jc w:val="center"/>
              <w:rPr>
                <w:sz w:val="20"/>
                <w:szCs w:val="20"/>
              </w:rPr>
            </w:pPr>
            <w:r w:rsidRPr="005E3110">
              <w:rPr>
                <w:sz w:val="20"/>
                <w:szCs w:val="20"/>
              </w:rPr>
              <w:t>23559,7</w:t>
            </w:r>
          </w:p>
        </w:tc>
      </w:tr>
      <w:tr w:rsidR="00E7051F" w:rsidRPr="00E7051F" w:rsidTr="00C537E2">
        <w:trPr>
          <w:trHeight w:val="51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1F" w:rsidRPr="005E3110" w:rsidRDefault="00E7051F" w:rsidP="00E7051F">
            <w:pPr>
              <w:jc w:val="center"/>
              <w:rPr>
                <w:color w:val="000000"/>
                <w:sz w:val="20"/>
                <w:szCs w:val="20"/>
              </w:rPr>
            </w:pPr>
            <w:r w:rsidRPr="005E3110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51F" w:rsidRPr="005E3110" w:rsidRDefault="00E7051F" w:rsidP="00E7051F">
            <w:pPr>
              <w:rPr>
                <w:color w:val="000000"/>
                <w:sz w:val="20"/>
                <w:szCs w:val="20"/>
              </w:rPr>
            </w:pPr>
            <w:r w:rsidRPr="005E3110">
              <w:rPr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51F" w:rsidRPr="005E3110" w:rsidRDefault="00E7051F" w:rsidP="00525851">
            <w:pPr>
              <w:ind w:hanging="108"/>
              <w:jc w:val="center"/>
              <w:rPr>
                <w:color w:val="000000"/>
                <w:sz w:val="20"/>
                <w:szCs w:val="20"/>
              </w:rPr>
            </w:pPr>
            <w:r w:rsidRPr="005E3110">
              <w:rPr>
                <w:color w:val="000000"/>
                <w:sz w:val="20"/>
                <w:szCs w:val="20"/>
              </w:rPr>
              <w:t>10 532,2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51F" w:rsidRPr="005E3110" w:rsidRDefault="00E7051F" w:rsidP="00525851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5E3110">
              <w:rPr>
                <w:sz w:val="20"/>
                <w:szCs w:val="20"/>
              </w:rPr>
              <w:t>9 650,0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051F" w:rsidRPr="005E3110" w:rsidRDefault="00E7051F" w:rsidP="00525851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5E3110">
              <w:rPr>
                <w:sz w:val="20"/>
                <w:szCs w:val="20"/>
              </w:rPr>
              <w:t>7 387,8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51F" w:rsidRPr="005E3110" w:rsidRDefault="00E7051F" w:rsidP="00525851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5E3110">
              <w:rPr>
                <w:sz w:val="20"/>
                <w:szCs w:val="20"/>
              </w:rPr>
              <w:t>76,6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051F" w:rsidRPr="005E3110" w:rsidRDefault="00E7051F" w:rsidP="00525851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5E3110">
              <w:rPr>
                <w:sz w:val="20"/>
                <w:szCs w:val="20"/>
              </w:rPr>
              <w:t>5587,9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51F" w:rsidRPr="005E3110" w:rsidRDefault="00E7051F" w:rsidP="00525851">
            <w:pPr>
              <w:ind w:right="-109" w:hanging="108"/>
              <w:jc w:val="center"/>
              <w:rPr>
                <w:sz w:val="20"/>
                <w:szCs w:val="20"/>
              </w:rPr>
            </w:pPr>
            <w:r w:rsidRPr="005E3110">
              <w:rPr>
                <w:sz w:val="20"/>
                <w:szCs w:val="20"/>
              </w:rPr>
              <w:t>5587,9</w:t>
            </w:r>
          </w:p>
        </w:tc>
      </w:tr>
      <w:tr w:rsidR="00E7051F" w:rsidRPr="00E7051F" w:rsidTr="00C537E2">
        <w:trPr>
          <w:trHeight w:val="55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E7051F" w:rsidRPr="005E3110" w:rsidRDefault="00E7051F" w:rsidP="00E705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3110">
              <w:rPr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7051F" w:rsidRPr="005E3110" w:rsidRDefault="00E7051F" w:rsidP="00E7051F">
            <w:pPr>
              <w:rPr>
                <w:b/>
                <w:bCs/>
                <w:sz w:val="20"/>
                <w:szCs w:val="20"/>
              </w:rPr>
            </w:pPr>
            <w:r w:rsidRPr="005E3110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E7051F" w:rsidRPr="005E3110" w:rsidRDefault="00E7051F" w:rsidP="00525851">
            <w:pPr>
              <w:ind w:right="-108" w:hanging="108"/>
              <w:jc w:val="center"/>
              <w:rPr>
                <w:b/>
                <w:bCs/>
                <w:sz w:val="20"/>
                <w:szCs w:val="20"/>
              </w:rPr>
            </w:pPr>
            <w:r w:rsidRPr="005E3110">
              <w:rPr>
                <w:b/>
                <w:bCs/>
                <w:sz w:val="20"/>
                <w:szCs w:val="20"/>
              </w:rPr>
              <w:t>9 040,9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E7051F" w:rsidRPr="005E3110" w:rsidRDefault="00E7051F" w:rsidP="00525851">
            <w:pPr>
              <w:ind w:right="-108" w:hanging="108"/>
              <w:jc w:val="center"/>
              <w:rPr>
                <w:b/>
                <w:bCs/>
                <w:sz w:val="20"/>
                <w:szCs w:val="20"/>
              </w:rPr>
            </w:pPr>
            <w:r w:rsidRPr="005E3110">
              <w:rPr>
                <w:b/>
                <w:bCs/>
                <w:sz w:val="20"/>
                <w:szCs w:val="20"/>
              </w:rPr>
              <w:t>8 553,1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EF3"/>
            <w:noWrap/>
            <w:vAlign w:val="center"/>
            <w:hideMark/>
          </w:tcPr>
          <w:p w:rsidR="00E7051F" w:rsidRPr="005E3110" w:rsidRDefault="00E7051F" w:rsidP="00525851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5E3110">
              <w:rPr>
                <w:b/>
                <w:bCs/>
                <w:sz w:val="20"/>
                <w:szCs w:val="20"/>
              </w:rPr>
              <w:t>7 554,3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E7051F" w:rsidRPr="005E3110" w:rsidRDefault="00E7051F" w:rsidP="00525851">
            <w:pPr>
              <w:ind w:right="-108" w:hanging="108"/>
              <w:jc w:val="center"/>
              <w:rPr>
                <w:b/>
                <w:bCs/>
                <w:sz w:val="20"/>
                <w:szCs w:val="20"/>
              </w:rPr>
            </w:pPr>
            <w:r w:rsidRPr="005E3110">
              <w:rPr>
                <w:b/>
                <w:bCs/>
                <w:sz w:val="20"/>
                <w:szCs w:val="20"/>
              </w:rPr>
              <w:t>88,3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EF3"/>
            <w:noWrap/>
            <w:vAlign w:val="center"/>
            <w:hideMark/>
          </w:tcPr>
          <w:p w:rsidR="00E7051F" w:rsidRPr="005E3110" w:rsidRDefault="00E7051F" w:rsidP="00525851">
            <w:pPr>
              <w:ind w:right="-108" w:hanging="108"/>
              <w:jc w:val="center"/>
              <w:rPr>
                <w:b/>
                <w:bCs/>
                <w:sz w:val="20"/>
                <w:szCs w:val="20"/>
              </w:rPr>
            </w:pPr>
            <w:r w:rsidRPr="005E3110">
              <w:rPr>
                <w:b/>
                <w:bCs/>
                <w:sz w:val="20"/>
                <w:szCs w:val="20"/>
              </w:rPr>
              <w:t>7 759,0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E7051F" w:rsidRPr="005E3110" w:rsidRDefault="00E7051F" w:rsidP="00525851">
            <w:pPr>
              <w:ind w:hanging="108"/>
              <w:jc w:val="center"/>
              <w:rPr>
                <w:b/>
                <w:bCs/>
                <w:sz w:val="20"/>
                <w:szCs w:val="20"/>
              </w:rPr>
            </w:pPr>
            <w:r w:rsidRPr="005E3110">
              <w:rPr>
                <w:b/>
                <w:bCs/>
                <w:sz w:val="20"/>
                <w:szCs w:val="20"/>
              </w:rPr>
              <w:t>7 850,8</w:t>
            </w:r>
          </w:p>
        </w:tc>
      </w:tr>
      <w:tr w:rsidR="00E7051F" w:rsidRPr="00E7051F" w:rsidTr="00C537E2">
        <w:trPr>
          <w:trHeight w:val="49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1F" w:rsidRPr="005E3110" w:rsidRDefault="00E7051F" w:rsidP="00E7051F">
            <w:pPr>
              <w:jc w:val="center"/>
              <w:rPr>
                <w:color w:val="000000"/>
                <w:sz w:val="20"/>
                <w:szCs w:val="20"/>
              </w:rPr>
            </w:pPr>
            <w:r w:rsidRPr="005E3110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51F" w:rsidRPr="005E3110" w:rsidRDefault="00E7051F" w:rsidP="00E7051F">
            <w:pPr>
              <w:rPr>
                <w:color w:val="000000"/>
                <w:sz w:val="20"/>
                <w:szCs w:val="20"/>
              </w:rPr>
            </w:pPr>
            <w:r w:rsidRPr="005E3110">
              <w:rPr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51F" w:rsidRPr="005E3110" w:rsidRDefault="00E7051F" w:rsidP="001C6355">
            <w:pPr>
              <w:ind w:hanging="108"/>
              <w:jc w:val="center"/>
              <w:rPr>
                <w:color w:val="000000"/>
                <w:sz w:val="20"/>
                <w:szCs w:val="20"/>
              </w:rPr>
            </w:pPr>
            <w:r w:rsidRPr="005E3110">
              <w:rPr>
                <w:color w:val="000000"/>
                <w:sz w:val="20"/>
                <w:szCs w:val="20"/>
              </w:rPr>
              <w:t>836,6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51F" w:rsidRPr="005E3110" w:rsidRDefault="00E7051F" w:rsidP="001C6355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5E3110">
              <w:rPr>
                <w:sz w:val="20"/>
                <w:szCs w:val="20"/>
              </w:rPr>
              <w:t>777,0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051F" w:rsidRPr="005E3110" w:rsidRDefault="00E7051F" w:rsidP="001C6355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5E3110">
              <w:rPr>
                <w:sz w:val="20"/>
                <w:szCs w:val="20"/>
              </w:rPr>
              <w:t>500,0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51F" w:rsidRPr="005E3110" w:rsidRDefault="00E7051F" w:rsidP="001C6355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5E3110">
              <w:rPr>
                <w:sz w:val="20"/>
                <w:szCs w:val="20"/>
              </w:rPr>
              <w:t>64,4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051F" w:rsidRPr="005E3110" w:rsidRDefault="00E7051F" w:rsidP="001C6355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5E3110">
              <w:rPr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51F" w:rsidRPr="005E3110" w:rsidRDefault="00E7051F" w:rsidP="001C6355">
            <w:pPr>
              <w:ind w:right="-109" w:hanging="108"/>
              <w:jc w:val="center"/>
              <w:rPr>
                <w:sz w:val="20"/>
                <w:szCs w:val="20"/>
              </w:rPr>
            </w:pPr>
            <w:r w:rsidRPr="005E3110">
              <w:rPr>
                <w:sz w:val="20"/>
                <w:szCs w:val="20"/>
              </w:rPr>
              <w:t>100,0</w:t>
            </w:r>
          </w:p>
        </w:tc>
      </w:tr>
      <w:tr w:rsidR="00E7051F" w:rsidRPr="00E7051F" w:rsidTr="00C537E2">
        <w:trPr>
          <w:trHeight w:val="55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1F" w:rsidRPr="005E3110" w:rsidRDefault="00E7051F" w:rsidP="00E7051F">
            <w:pPr>
              <w:jc w:val="center"/>
              <w:rPr>
                <w:color w:val="000000"/>
                <w:sz w:val="20"/>
                <w:szCs w:val="20"/>
              </w:rPr>
            </w:pPr>
            <w:r w:rsidRPr="005E3110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51F" w:rsidRPr="005E3110" w:rsidRDefault="00E7051F" w:rsidP="00E7051F">
            <w:pPr>
              <w:rPr>
                <w:color w:val="000000"/>
                <w:sz w:val="20"/>
                <w:szCs w:val="20"/>
              </w:rPr>
            </w:pPr>
            <w:r w:rsidRPr="005E3110">
              <w:rPr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51F" w:rsidRPr="005E3110" w:rsidRDefault="00E7051F" w:rsidP="001C6355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5E3110">
              <w:rPr>
                <w:color w:val="000000"/>
                <w:sz w:val="20"/>
                <w:szCs w:val="20"/>
              </w:rPr>
              <w:t>2 988,1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51F" w:rsidRPr="005E3110" w:rsidRDefault="00E7051F" w:rsidP="001C6355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5E3110">
              <w:rPr>
                <w:sz w:val="20"/>
                <w:szCs w:val="20"/>
              </w:rPr>
              <w:t>2 497,3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051F" w:rsidRPr="005E3110" w:rsidRDefault="00E7051F" w:rsidP="001C6355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5E3110">
              <w:rPr>
                <w:sz w:val="20"/>
                <w:szCs w:val="20"/>
              </w:rPr>
              <w:t>2 879,2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51F" w:rsidRPr="005E3110" w:rsidRDefault="00E7051F" w:rsidP="001C6355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5E3110">
              <w:rPr>
                <w:sz w:val="20"/>
                <w:szCs w:val="20"/>
              </w:rPr>
              <w:t>115,3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051F" w:rsidRPr="005E3110" w:rsidRDefault="00E7051F" w:rsidP="001C6355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5E3110">
              <w:rPr>
                <w:sz w:val="20"/>
                <w:szCs w:val="20"/>
              </w:rPr>
              <w:t>2785,9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51F" w:rsidRPr="005E3110" w:rsidRDefault="00E7051F" w:rsidP="001C6355">
            <w:pPr>
              <w:ind w:right="-109" w:hanging="108"/>
              <w:jc w:val="center"/>
              <w:rPr>
                <w:sz w:val="20"/>
                <w:szCs w:val="20"/>
              </w:rPr>
            </w:pPr>
            <w:r w:rsidRPr="005E3110">
              <w:rPr>
                <w:sz w:val="20"/>
                <w:szCs w:val="20"/>
              </w:rPr>
              <w:t>2897,7</w:t>
            </w:r>
          </w:p>
        </w:tc>
      </w:tr>
      <w:tr w:rsidR="00E7051F" w:rsidRPr="00E7051F" w:rsidTr="00C537E2">
        <w:trPr>
          <w:trHeight w:val="54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1F" w:rsidRPr="005E3110" w:rsidRDefault="00E7051F" w:rsidP="00E7051F">
            <w:pPr>
              <w:jc w:val="center"/>
              <w:rPr>
                <w:color w:val="000000"/>
                <w:sz w:val="20"/>
                <w:szCs w:val="20"/>
              </w:rPr>
            </w:pPr>
            <w:r w:rsidRPr="005E3110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51F" w:rsidRPr="005E3110" w:rsidRDefault="00E7051F" w:rsidP="00E7051F">
            <w:pPr>
              <w:rPr>
                <w:color w:val="000000"/>
                <w:sz w:val="20"/>
                <w:szCs w:val="20"/>
              </w:rPr>
            </w:pPr>
            <w:r w:rsidRPr="005E3110">
              <w:rPr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51F" w:rsidRPr="005E3110" w:rsidRDefault="00E7051F" w:rsidP="001C6355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5E3110">
              <w:rPr>
                <w:color w:val="000000"/>
                <w:sz w:val="20"/>
                <w:szCs w:val="20"/>
              </w:rPr>
              <w:t>5 216,2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51F" w:rsidRPr="005E3110" w:rsidRDefault="00E7051F" w:rsidP="001C6355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5E3110">
              <w:rPr>
                <w:sz w:val="20"/>
                <w:szCs w:val="20"/>
              </w:rPr>
              <w:t>5 278,8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051F" w:rsidRPr="005E3110" w:rsidRDefault="00E7051F" w:rsidP="001C6355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5E3110">
              <w:rPr>
                <w:sz w:val="20"/>
                <w:szCs w:val="20"/>
              </w:rPr>
              <w:t>4 175,1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51F" w:rsidRPr="005E3110" w:rsidRDefault="00E7051F" w:rsidP="001C6355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5E3110">
              <w:rPr>
                <w:sz w:val="20"/>
                <w:szCs w:val="20"/>
              </w:rPr>
              <w:t>79,1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051F" w:rsidRPr="005E3110" w:rsidRDefault="00E7051F" w:rsidP="001C6355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5E3110">
              <w:rPr>
                <w:sz w:val="20"/>
                <w:szCs w:val="20"/>
              </w:rPr>
              <w:t>4873,1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51F" w:rsidRPr="005E3110" w:rsidRDefault="00E7051F" w:rsidP="001C6355">
            <w:pPr>
              <w:ind w:right="-109" w:hanging="108"/>
              <w:jc w:val="center"/>
              <w:rPr>
                <w:sz w:val="20"/>
                <w:szCs w:val="20"/>
              </w:rPr>
            </w:pPr>
            <w:r w:rsidRPr="005E3110">
              <w:rPr>
                <w:sz w:val="20"/>
                <w:szCs w:val="20"/>
              </w:rPr>
              <w:t>4853,1</w:t>
            </w:r>
          </w:p>
        </w:tc>
      </w:tr>
      <w:tr w:rsidR="00E7051F" w:rsidRPr="00E7051F" w:rsidTr="00C537E2">
        <w:trPr>
          <w:trHeight w:val="51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E7051F" w:rsidRPr="005E3110" w:rsidRDefault="00E7051F" w:rsidP="00E705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3110">
              <w:rPr>
                <w:b/>
                <w:b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7051F" w:rsidRPr="005E3110" w:rsidRDefault="00E7051F" w:rsidP="00E7051F">
            <w:pPr>
              <w:rPr>
                <w:b/>
                <w:bCs/>
                <w:sz w:val="20"/>
                <w:szCs w:val="20"/>
              </w:rPr>
            </w:pPr>
            <w:r w:rsidRPr="005E3110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E7051F" w:rsidRPr="005E3110" w:rsidRDefault="00E7051F" w:rsidP="007E1746">
            <w:pPr>
              <w:ind w:right="-108" w:hanging="108"/>
              <w:jc w:val="center"/>
              <w:rPr>
                <w:b/>
                <w:bCs/>
                <w:sz w:val="20"/>
                <w:szCs w:val="20"/>
              </w:rPr>
            </w:pPr>
            <w:r w:rsidRPr="005E3110">
              <w:rPr>
                <w:b/>
                <w:bCs/>
                <w:sz w:val="20"/>
                <w:szCs w:val="20"/>
              </w:rPr>
              <w:t>14 561,6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E7051F" w:rsidRPr="005E3110" w:rsidRDefault="00E7051F" w:rsidP="007E1746">
            <w:pPr>
              <w:ind w:right="-108" w:hanging="108"/>
              <w:jc w:val="center"/>
              <w:rPr>
                <w:b/>
                <w:bCs/>
                <w:sz w:val="20"/>
                <w:szCs w:val="20"/>
              </w:rPr>
            </w:pPr>
            <w:r w:rsidRPr="005E3110">
              <w:rPr>
                <w:b/>
                <w:bCs/>
                <w:sz w:val="20"/>
                <w:szCs w:val="20"/>
              </w:rPr>
              <w:t>14 107,7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EF3"/>
            <w:noWrap/>
            <w:vAlign w:val="center"/>
            <w:hideMark/>
          </w:tcPr>
          <w:p w:rsidR="00E7051F" w:rsidRPr="005E3110" w:rsidRDefault="00E7051F" w:rsidP="007E1746">
            <w:pPr>
              <w:ind w:right="-108" w:hanging="108"/>
              <w:jc w:val="center"/>
              <w:rPr>
                <w:b/>
                <w:bCs/>
                <w:sz w:val="20"/>
                <w:szCs w:val="20"/>
              </w:rPr>
            </w:pPr>
            <w:r w:rsidRPr="005E3110">
              <w:rPr>
                <w:b/>
                <w:bCs/>
                <w:sz w:val="20"/>
                <w:szCs w:val="20"/>
              </w:rPr>
              <w:t>11 419,1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E7051F" w:rsidRPr="005E3110" w:rsidRDefault="00E7051F" w:rsidP="007E1746">
            <w:pPr>
              <w:ind w:right="-108" w:hanging="108"/>
              <w:jc w:val="center"/>
              <w:rPr>
                <w:b/>
                <w:bCs/>
                <w:sz w:val="20"/>
                <w:szCs w:val="20"/>
              </w:rPr>
            </w:pPr>
            <w:r w:rsidRPr="005E3110">
              <w:rPr>
                <w:b/>
                <w:bCs/>
                <w:sz w:val="20"/>
                <w:szCs w:val="20"/>
              </w:rPr>
              <w:t>80,9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EF3"/>
            <w:noWrap/>
            <w:vAlign w:val="center"/>
            <w:hideMark/>
          </w:tcPr>
          <w:p w:rsidR="00E7051F" w:rsidRPr="005E3110" w:rsidRDefault="00E7051F" w:rsidP="007E1746">
            <w:pPr>
              <w:ind w:right="-108" w:hanging="108"/>
              <w:jc w:val="center"/>
              <w:rPr>
                <w:b/>
                <w:bCs/>
                <w:sz w:val="20"/>
                <w:szCs w:val="20"/>
              </w:rPr>
            </w:pPr>
            <w:r w:rsidRPr="005E3110">
              <w:rPr>
                <w:b/>
                <w:bCs/>
                <w:sz w:val="20"/>
                <w:szCs w:val="20"/>
              </w:rPr>
              <w:t>4 523,6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E7051F" w:rsidRPr="005E3110" w:rsidRDefault="00E7051F" w:rsidP="007E1746">
            <w:pPr>
              <w:ind w:right="-109" w:hanging="108"/>
              <w:jc w:val="center"/>
              <w:rPr>
                <w:b/>
                <w:bCs/>
                <w:sz w:val="20"/>
                <w:szCs w:val="20"/>
              </w:rPr>
            </w:pPr>
            <w:r w:rsidRPr="005E3110">
              <w:rPr>
                <w:b/>
                <w:bCs/>
                <w:sz w:val="20"/>
                <w:szCs w:val="20"/>
              </w:rPr>
              <w:t>4 273,6</w:t>
            </w:r>
          </w:p>
        </w:tc>
      </w:tr>
      <w:tr w:rsidR="00E7051F" w:rsidRPr="00E7051F" w:rsidTr="00C537E2">
        <w:trPr>
          <w:trHeight w:val="48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1F" w:rsidRPr="005E3110" w:rsidRDefault="00E7051F" w:rsidP="00E7051F">
            <w:pPr>
              <w:jc w:val="center"/>
              <w:rPr>
                <w:color w:val="000000"/>
                <w:sz w:val="20"/>
                <w:szCs w:val="20"/>
              </w:rPr>
            </w:pPr>
            <w:r w:rsidRPr="005E3110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51F" w:rsidRPr="005E3110" w:rsidRDefault="00E7051F" w:rsidP="00E7051F">
            <w:pPr>
              <w:rPr>
                <w:color w:val="000000"/>
                <w:sz w:val="20"/>
                <w:szCs w:val="20"/>
              </w:rPr>
            </w:pPr>
            <w:r w:rsidRPr="005E3110">
              <w:rPr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51F" w:rsidRPr="005E3110" w:rsidRDefault="00E7051F" w:rsidP="007E1746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5E3110">
              <w:rPr>
                <w:color w:val="000000"/>
                <w:sz w:val="20"/>
                <w:szCs w:val="20"/>
              </w:rPr>
              <w:t>14 561,6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51F" w:rsidRPr="005E3110" w:rsidRDefault="00E7051F" w:rsidP="007E1746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5E3110">
              <w:rPr>
                <w:sz w:val="20"/>
                <w:szCs w:val="20"/>
              </w:rPr>
              <w:t>14 107,7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051F" w:rsidRPr="005E3110" w:rsidRDefault="00E7051F" w:rsidP="007E1746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5E3110">
              <w:rPr>
                <w:sz w:val="20"/>
                <w:szCs w:val="20"/>
              </w:rPr>
              <w:t>11 419,1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51F" w:rsidRPr="005E3110" w:rsidRDefault="00E7051F" w:rsidP="007E1746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5E3110">
              <w:rPr>
                <w:sz w:val="20"/>
                <w:szCs w:val="20"/>
              </w:rPr>
              <w:t>80,9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051F" w:rsidRPr="005E3110" w:rsidRDefault="00E7051F" w:rsidP="007E1746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5E3110">
              <w:rPr>
                <w:sz w:val="20"/>
                <w:szCs w:val="20"/>
              </w:rPr>
              <w:t>4523,6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51F" w:rsidRPr="005E3110" w:rsidRDefault="00E7051F" w:rsidP="007E1746">
            <w:pPr>
              <w:ind w:right="-109" w:hanging="108"/>
              <w:jc w:val="center"/>
              <w:rPr>
                <w:sz w:val="20"/>
                <w:szCs w:val="20"/>
              </w:rPr>
            </w:pPr>
            <w:r w:rsidRPr="005E3110">
              <w:rPr>
                <w:sz w:val="20"/>
                <w:szCs w:val="20"/>
              </w:rPr>
              <w:t>4273,6</w:t>
            </w:r>
          </w:p>
        </w:tc>
      </w:tr>
      <w:tr w:rsidR="00E7051F" w:rsidRPr="00E7051F" w:rsidTr="00C537E2">
        <w:trPr>
          <w:trHeight w:val="55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1F" w:rsidRPr="005E3110" w:rsidRDefault="00E7051F" w:rsidP="00E705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3110">
              <w:rPr>
                <w:b/>
                <w:bCs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51F" w:rsidRPr="005E3110" w:rsidRDefault="00E7051F" w:rsidP="00E7051F">
            <w:pPr>
              <w:rPr>
                <w:b/>
                <w:bCs/>
                <w:sz w:val="20"/>
                <w:szCs w:val="20"/>
              </w:rPr>
            </w:pPr>
            <w:r w:rsidRPr="005E3110">
              <w:rPr>
                <w:b/>
                <w:bCs/>
                <w:sz w:val="20"/>
                <w:szCs w:val="20"/>
              </w:rPr>
              <w:t>Обслуживание государственного долга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51F" w:rsidRPr="005E3110" w:rsidRDefault="00E7051F" w:rsidP="007E1746">
            <w:pPr>
              <w:ind w:right="-108" w:hanging="108"/>
              <w:jc w:val="center"/>
              <w:rPr>
                <w:b/>
                <w:bCs/>
                <w:sz w:val="20"/>
                <w:szCs w:val="20"/>
              </w:rPr>
            </w:pPr>
            <w:r w:rsidRPr="005E3110">
              <w:rPr>
                <w:b/>
                <w:bCs/>
                <w:sz w:val="20"/>
                <w:szCs w:val="20"/>
              </w:rPr>
              <w:t>24,4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51F" w:rsidRPr="005E3110" w:rsidRDefault="00E7051F" w:rsidP="007E1746">
            <w:pPr>
              <w:ind w:right="-108" w:hanging="108"/>
              <w:jc w:val="center"/>
              <w:rPr>
                <w:b/>
                <w:bCs/>
                <w:sz w:val="20"/>
                <w:szCs w:val="20"/>
              </w:rPr>
            </w:pPr>
            <w:r w:rsidRPr="005E3110">
              <w:rPr>
                <w:b/>
                <w:bCs/>
                <w:sz w:val="20"/>
                <w:szCs w:val="20"/>
              </w:rPr>
              <w:t>22,3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51F" w:rsidRPr="005E3110" w:rsidRDefault="00E7051F" w:rsidP="007E1746">
            <w:pPr>
              <w:ind w:right="-108" w:hanging="108"/>
              <w:jc w:val="center"/>
              <w:rPr>
                <w:b/>
                <w:bCs/>
                <w:sz w:val="20"/>
                <w:szCs w:val="20"/>
              </w:rPr>
            </w:pPr>
            <w:r w:rsidRPr="005E3110">
              <w:rPr>
                <w:b/>
                <w:bCs/>
                <w:sz w:val="20"/>
                <w:szCs w:val="20"/>
              </w:rPr>
              <w:t>17,3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51F" w:rsidRPr="005E3110" w:rsidRDefault="00E7051F" w:rsidP="007E1746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5E3110">
              <w:rPr>
                <w:sz w:val="20"/>
                <w:szCs w:val="20"/>
              </w:rPr>
              <w:t>77,6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051F" w:rsidRPr="005E3110" w:rsidRDefault="00E7051F" w:rsidP="007E1746">
            <w:pPr>
              <w:ind w:right="-108" w:hanging="108"/>
              <w:jc w:val="center"/>
              <w:rPr>
                <w:b/>
                <w:bCs/>
                <w:sz w:val="20"/>
                <w:szCs w:val="20"/>
              </w:rPr>
            </w:pPr>
            <w:r w:rsidRPr="005E3110">
              <w:rPr>
                <w:b/>
                <w:bCs/>
                <w:sz w:val="20"/>
                <w:szCs w:val="20"/>
              </w:rPr>
              <w:t>9,9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51F" w:rsidRPr="005E3110" w:rsidRDefault="00E7051F" w:rsidP="007E1746">
            <w:pPr>
              <w:ind w:right="-109" w:hanging="108"/>
              <w:jc w:val="center"/>
              <w:rPr>
                <w:b/>
                <w:bCs/>
                <w:sz w:val="20"/>
                <w:szCs w:val="20"/>
              </w:rPr>
            </w:pPr>
            <w:r w:rsidRPr="005E3110">
              <w:rPr>
                <w:b/>
                <w:bCs/>
                <w:sz w:val="20"/>
                <w:szCs w:val="20"/>
              </w:rPr>
              <w:t>6,0</w:t>
            </w:r>
          </w:p>
        </w:tc>
      </w:tr>
      <w:tr w:rsidR="00E7051F" w:rsidRPr="00E7051F" w:rsidTr="00C537E2">
        <w:trPr>
          <w:trHeight w:val="85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1F" w:rsidRPr="005E3110" w:rsidRDefault="00E7051F" w:rsidP="00E7051F">
            <w:pPr>
              <w:jc w:val="center"/>
              <w:rPr>
                <w:color w:val="000000"/>
                <w:sz w:val="20"/>
                <w:szCs w:val="20"/>
              </w:rPr>
            </w:pPr>
            <w:r w:rsidRPr="005E3110">
              <w:rPr>
                <w:color w:val="000000"/>
                <w:sz w:val="20"/>
                <w:szCs w:val="20"/>
              </w:rPr>
              <w:t>1301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51F" w:rsidRPr="005E3110" w:rsidRDefault="00E7051F" w:rsidP="00E7051F">
            <w:pPr>
              <w:rPr>
                <w:color w:val="000000"/>
                <w:sz w:val="20"/>
                <w:szCs w:val="20"/>
              </w:rPr>
            </w:pPr>
            <w:r w:rsidRPr="005E3110">
              <w:rPr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51F" w:rsidRPr="005E3110" w:rsidRDefault="00E7051F" w:rsidP="007E1746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5E3110">
              <w:rPr>
                <w:color w:val="000000"/>
                <w:sz w:val="20"/>
                <w:szCs w:val="20"/>
              </w:rPr>
              <w:t>24,4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51F" w:rsidRPr="005E3110" w:rsidRDefault="00E7051F" w:rsidP="007E1746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5E3110">
              <w:rPr>
                <w:sz w:val="20"/>
                <w:szCs w:val="20"/>
              </w:rPr>
              <w:t>22,3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051F" w:rsidRPr="005E3110" w:rsidRDefault="00E7051F" w:rsidP="007E1746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5E3110">
              <w:rPr>
                <w:sz w:val="20"/>
                <w:szCs w:val="20"/>
              </w:rPr>
              <w:t>17,3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51F" w:rsidRPr="005E3110" w:rsidRDefault="00E7051F" w:rsidP="007E1746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5E3110">
              <w:rPr>
                <w:sz w:val="20"/>
                <w:szCs w:val="20"/>
              </w:rPr>
              <w:t>77,6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051F" w:rsidRPr="005E3110" w:rsidRDefault="00E7051F" w:rsidP="007E1746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5E3110">
              <w:rPr>
                <w:sz w:val="20"/>
                <w:szCs w:val="20"/>
              </w:rPr>
              <w:t>9,9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51F" w:rsidRPr="005E3110" w:rsidRDefault="00E7051F" w:rsidP="007E1746">
            <w:pPr>
              <w:ind w:right="-109" w:hanging="108"/>
              <w:jc w:val="center"/>
              <w:rPr>
                <w:sz w:val="20"/>
                <w:szCs w:val="20"/>
              </w:rPr>
            </w:pPr>
            <w:r w:rsidRPr="005E3110">
              <w:rPr>
                <w:sz w:val="20"/>
                <w:szCs w:val="20"/>
              </w:rPr>
              <w:t>6</w:t>
            </w:r>
          </w:p>
        </w:tc>
      </w:tr>
      <w:tr w:rsidR="00E7051F" w:rsidRPr="00E7051F" w:rsidTr="00C537E2">
        <w:trPr>
          <w:trHeight w:val="93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E7051F" w:rsidRPr="005E3110" w:rsidRDefault="00E7051F" w:rsidP="00E705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3110">
              <w:rPr>
                <w:b/>
                <w:bCs/>
                <w:color w:val="000000"/>
                <w:sz w:val="20"/>
                <w:szCs w:val="20"/>
              </w:rPr>
              <w:t>1400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7051F" w:rsidRPr="005E3110" w:rsidRDefault="00E7051F" w:rsidP="00E7051F">
            <w:pPr>
              <w:rPr>
                <w:b/>
                <w:bCs/>
                <w:sz w:val="20"/>
                <w:szCs w:val="20"/>
              </w:rPr>
            </w:pPr>
            <w:r w:rsidRPr="005E3110">
              <w:rPr>
                <w:b/>
                <w:bCs/>
                <w:sz w:val="20"/>
                <w:szCs w:val="20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E7051F" w:rsidRPr="005E3110" w:rsidRDefault="00E7051F" w:rsidP="007E1746">
            <w:pPr>
              <w:ind w:right="-108" w:hanging="108"/>
              <w:jc w:val="center"/>
              <w:rPr>
                <w:b/>
                <w:bCs/>
                <w:sz w:val="20"/>
                <w:szCs w:val="20"/>
              </w:rPr>
            </w:pPr>
            <w:r w:rsidRPr="005E3110">
              <w:rPr>
                <w:b/>
                <w:bCs/>
                <w:sz w:val="20"/>
                <w:szCs w:val="20"/>
              </w:rPr>
              <w:t>1 863,8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E7051F" w:rsidRPr="005E3110" w:rsidRDefault="00E7051F" w:rsidP="007E1746">
            <w:pPr>
              <w:ind w:right="-108" w:hanging="108"/>
              <w:jc w:val="center"/>
              <w:rPr>
                <w:b/>
                <w:bCs/>
                <w:sz w:val="20"/>
                <w:szCs w:val="20"/>
              </w:rPr>
            </w:pPr>
            <w:r w:rsidRPr="005E3110">
              <w:rPr>
                <w:b/>
                <w:bCs/>
                <w:sz w:val="20"/>
                <w:szCs w:val="20"/>
              </w:rPr>
              <w:t>3 506,3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EF3"/>
            <w:noWrap/>
            <w:vAlign w:val="center"/>
            <w:hideMark/>
          </w:tcPr>
          <w:p w:rsidR="00E7051F" w:rsidRPr="005E3110" w:rsidRDefault="00E7051F" w:rsidP="007E1746">
            <w:pPr>
              <w:ind w:right="-108" w:hanging="108"/>
              <w:jc w:val="center"/>
              <w:rPr>
                <w:b/>
                <w:bCs/>
                <w:sz w:val="20"/>
                <w:szCs w:val="20"/>
              </w:rPr>
            </w:pPr>
            <w:r w:rsidRPr="005E3110">
              <w:rPr>
                <w:b/>
                <w:bCs/>
                <w:sz w:val="20"/>
                <w:szCs w:val="20"/>
              </w:rPr>
              <w:t>2 703,4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E7051F" w:rsidRPr="005E3110" w:rsidRDefault="00E7051F" w:rsidP="007E1746">
            <w:pPr>
              <w:ind w:right="-108" w:hanging="108"/>
              <w:jc w:val="center"/>
              <w:rPr>
                <w:b/>
                <w:bCs/>
                <w:sz w:val="20"/>
                <w:szCs w:val="20"/>
              </w:rPr>
            </w:pPr>
            <w:r w:rsidRPr="005E3110">
              <w:rPr>
                <w:b/>
                <w:bCs/>
                <w:sz w:val="20"/>
                <w:szCs w:val="20"/>
              </w:rPr>
              <w:t>77,1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EF3"/>
            <w:noWrap/>
            <w:vAlign w:val="center"/>
            <w:hideMark/>
          </w:tcPr>
          <w:p w:rsidR="00E7051F" w:rsidRPr="005E3110" w:rsidRDefault="00E7051F" w:rsidP="007E1746">
            <w:pPr>
              <w:ind w:right="-108" w:hanging="108"/>
              <w:jc w:val="center"/>
              <w:rPr>
                <w:b/>
                <w:bCs/>
                <w:sz w:val="20"/>
                <w:szCs w:val="20"/>
              </w:rPr>
            </w:pPr>
            <w:r w:rsidRPr="005E3110">
              <w:rPr>
                <w:b/>
                <w:bCs/>
                <w:sz w:val="20"/>
                <w:szCs w:val="20"/>
              </w:rPr>
              <w:t>1 631,8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E7051F" w:rsidRPr="005E3110" w:rsidRDefault="00E7051F" w:rsidP="007E1746">
            <w:pPr>
              <w:ind w:right="-109" w:hanging="108"/>
              <w:jc w:val="center"/>
              <w:rPr>
                <w:b/>
                <w:bCs/>
                <w:sz w:val="20"/>
                <w:szCs w:val="20"/>
              </w:rPr>
            </w:pPr>
            <w:r w:rsidRPr="005E3110">
              <w:rPr>
                <w:b/>
                <w:bCs/>
                <w:sz w:val="20"/>
                <w:szCs w:val="20"/>
              </w:rPr>
              <w:t>1 677,8</w:t>
            </w:r>
          </w:p>
        </w:tc>
      </w:tr>
      <w:tr w:rsidR="00E7051F" w:rsidRPr="00E7051F" w:rsidTr="00C537E2">
        <w:trPr>
          <w:trHeight w:val="94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1F" w:rsidRPr="005E3110" w:rsidRDefault="00E7051F" w:rsidP="00E7051F">
            <w:pPr>
              <w:jc w:val="center"/>
              <w:rPr>
                <w:color w:val="000000"/>
                <w:sz w:val="20"/>
                <w:szCs w:val="20"/>
              </w:rPr>
            </w:pPr>
            <w:r w:rsidRPr="005E3110">
              <w:rPr>
                <w:color w:val="000000"/>
                <w:sz w:val="20"/>
                <w:szCs w:val="20"/>
              </w:rPr>
              <w:t>1401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51F" w:rsidRPr="005E3110" w:rsidRDefault="00E7051F" w:rsidP="00E7051F">
            <w:pPr>
              <w:rPr>
                <w:color w:val="000000"/>
                <w:sz w:val="20"/>
                <w:szCs w:val="20"/>
              </w:rPr>
            </w:pPr>
            <w:r w:rsidRPr="005E3110">
              <w:rPr>
                <w:color w:val="000000"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51F" w:rsidRPr="005E3110" w:rsidRDefault="00E7051F" w:rsidP="007E1746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5E3110">
              <w:rPr>
                <w:color w:val="000000"/>
                <w:sz w:val="20"/>
                <w:szCs w:val="20"/>
              </w:rPr>
              <w:t>1 494,8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51F" w:rsidRPr="005E3110" w:rsidRDefault="00E7051F" w:rsidP="007E1746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5E3110">
              <w:rPr>
                <w:sz w:val="20"/>
                <w:szCs w:val="20"/>
              </w:rPr>
              <w:t>1 544,8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051F" w:rsidRPr="005E3110" w:rsidRDefault="00E7051F" w:rsidP="007E1746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5E3110">
              <w:rPr>
                <w:sz w:val="20"/>
                <w:szCs w:val="20"/>
              </w:rPr>
              <w:t>1 583,4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51F" w:rsidRPr="005E3110" w:rsidRDefault="00E7051F" w:rsidP="007E1746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5E3110">
              <w:rPr>
                <w:sz w:val="20"/>
                <w:szCs w:val="20"/>
              </w:rPr>
              <w:t>102,5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051F" w:rsidRPr="005E3110" w:rsidRDefault="00E7051F" w:rsidP="007E1746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5E3110">
              <w:rPr>
                <w:sz w:val="20"/>
                <w:szCs w:val="20"/>
              </w:rPr>
              <w:t>1631,8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51F" w:rsidRPr="005E3110" w:rsidRDefault="00E7051F" w:rsidP="007E1746">
            <w:pPr>
              <w:ind w:right="-109" w:hanging="108"/>
              <w:jc w:val="center"/>
              <w:rPr>
                <w:sz w:val="20"/>
                <w:szCs w:val="20"/>
              </w:rPr>
            </w:pPr>
            <w:r w:rsidRPr="005E3110">
              <w:rPr>
                <w:sz w:val="20"/>
                <w:szCs w:val="20"/>
              </w:rPr>
              <w:t>1677,8</w:t>
            </w:r>
          </w:p>
        </w:tc>
      </w:tr>
      <w:tr w:rsidR="00E7051F" w:rsidRPr="00E7051F" w:rsidTr="00C537E2">
        <w:trPr>
          <w:trHeight w:val="31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1F" w:rsidRPr="005E3110" w:rsidRDefault="00E7051F" w:rsidP="00E7051F">
            <w:pPr>
              <w:jc w:val="center"/>
              <w:rPr>
                <w:color w:val="000000"/>
                <w:sz w:val="20"/>
                <w:szCs w:val="20"/>
              </w:rPr>
            </w:pPr>
            <w:r w:rsidRPr="005E3110">
              <w:rPr>
                <w:color w:val="000000"/>
                <w:sz w:val="20"/>
                <w:szCs w:val="20"/>
              </w:rPr>
              <w:t>1403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51F" w:rsidRPr="005E3110" w:rsidRDefault="00E7051F" w:rsidP="00E7051F">
            <w:pPr>
              <w:rPr>
                <w:color w:val="000000"/>
                <w:sz w:val="20"/>
                <w:szCs w:val="20"/>
              </w:rPr>
            </w:pPr>
            <w:r w:rsidRPr="005E3110">
              <w:rPr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51F" w:rsidRPr="005E3110" w:rsidRDefault="00E7051F" w:rsidP="007E1746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5E3110">
              <w:rPr>
                <w:color w:val="000000"/>
                <w:sz w:val="20"/>
                <w:szCs w:val="20"/>
              </w:rPr>
              <w:t>369,0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51F" w:rsidRPr="005E3110" w:rsidRDefault="00E7051F" w:rsidP="007E1746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5E3110">
              <w:rPr>
                <w:sz w:val="20"/>
                <w:szCs w:val="20"/>
              </w:rPr>
              <w:t>1 961,5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051F" w:rsidRPr="005E3110" w:rsidRDefault="00E7051F" w:rsidP="007E1746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5E3110">
              <w:rPr>
                <w:sz w:val="20"/>
                <w:szCs w:val="20"/>
              </w:rPr>
              <w:t>1 120,0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51F" w:rsidRPr="005E3110" w:rsidRDefault="00E7051F" w:rsidP="007E1746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5E3110">
              <w:rPr>
                <w:sz w:val="20"/>
                <w:szCs w:val="20"/>
              </w:rPr>
              <w:t>57,1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051F" w:rsidRPr="005E3110" w:rsidRDefault="00E7051F" w:rsidP="007E1746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5E3110">
              <w:rPr>
                <w:sz w:val="20"/>
                <w:szCs w:val="20"/>
              </w:rPr>
              <w:t xml:space="preserve"> 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51F" w:rsidRPr="005E3110" w:rsidRDefault="00E7051F" w:rsidP="007E1746">
            <w:pPr>
              <w:ind w:right="-109" w:hanging="108"/>
              <w:jc w:val="center"/>
              <w:rPr>
                <w:sz w:val="20"/>
                <w:szCs w:val="20"/>
              </w:rPr>
            </w:pPr>
            <w:r w:rsidRPr="005E3110">
              <w:rPr>
                <w:sz w:val="20"/>
                <w:szCs w:val="20"/>
              </w:rPr>
              <w:t xml:space="preserve"> -</w:t>
            </w:r>
          </w:p>
        </w:tc>
      </w:tr>
      <w:tr w:rsidR="00E7051F" w:rsidRPr="00E7051F" w:rsidTr="00C537E2">
        <w:trPr>
          <w:trHeight w:val="37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hideMark/>
          </w:tcPr>
          <w:p w:rsidR="00E7051F" w:rsidRPr="005E3110" w:rsidRDefault="00E7051F" w:rsidP="00E7051F">
            <w:pPr>
              <w:rPr>
                <w:b/>
                <w:bCs/>
                <w:sz w:val="20"/>
                <w:szCs w:val="20"/>
              </w:rPr>
            </w:pPr>
            <w:r w:rsidRPr="005E3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bottom"/>
            <w:hideMark/>
          </w:tcPr>
          <w:p w:rsidR="00E7051F" w:rsidRPr="005E3110" w:rsidRDefault="00E7051F" w:rsidP="00E7051F">
            <w:pPr>
              <w:rPr>
                <w:b/>
                <w:bCs/>
                <w:sz w:val="20"/>
                <w:szCs w:val="20"/>
              </w:rPr>
            </w:pPr>
            <w:r w:rsidRPr="005E3110">
              <w:rPr>
                <w:b/>
                <w:bCs/>
                <w:sz w:val="20"/>
                <w:szCs w:val="20"/>
              </w:rPr>
              <w:t>Итого расходов: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E7051F" w:rsidRPr="005E3110" w:rsidRDefault="00E7051F" w:rsidP="007E174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5E3110">
              <w:rPr>
                <w:b/>
                <w:bCs/>
                <w:sz w:val="20"/>
                <w:szCs w:val="20"/>
              </w:rPr>
              <w:t>399 890,0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E7051F" w:rsidRPr="005E3110" w:rsidRDefault="00E7051F" w:rsidP="007E1746">
            <w:pPr>
              <w:ind w:right="-108" w:hanging="108"/>
              <w:jc w:val="center"/>
              <w:rPr>
                <w:b/>
                <w:bCs/>
                <w:sz w:val="20"/>
                <w:szCs w:val="20"/>
              </w:rPr>
            </w:pPr>
            <w:r w:rsidRPr="005E3110">
              <w:rPr>
                <w:b/>
                <w:bCs/>
                <w:sz w:val="20"/>
                <w:szCs w:val="20"/>
              </w:rPr>
              <w:t>413 720,2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6DDE8"/>
            <w:noWrap/>
            <w:vAlign w:val="center"/>
            <w:hideMark/>
          </w:tcPr>
          <w:p w:rsidR="00E7051F" w:rsidRPr="005E3110" w:rsidRDefault="00E7051F" w:rsidP="007E174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5E3110">
              <w:rPr>
                <w:b/>
                <w:bCs/>
                <w:sz w:val="20"/>
                <w:szCs w:val="20"/>
              </w:rPr>
              <w:t>409 938,0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E7051F" w:rsidRPr="005E3110" w:rsidRDefault="00E7051F" w:rsidP="007E1746">
            <w:pPr>
              <w:ind w:right="-108" w:hanging="108"/>
              <w:jc w:val="center"/>
              <w:rPr>
                <w:b/>
                <w:bCs/>
                <w:sz w:val="20"/>
                <w:szCs w:val="20"/>
              </w:rPr>
            </w:pPr>
            <w:r w:rsidRPr="005E3110">
              <w:rPr>
                <w:b/>
                <w:bCs/>
                <w:sz w:val="20"/>
                <w:szCs w:val="20"/>
              </w:rPr>
              <w:t>99,1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6DDE8"/>
            <w:noWrap/>
            <w:vAlign w:val="center"/>
            <w:hideMark/>
          </w:tcPr>
          <w:p w:rsidR="00E7051F" w:rsidRPr="005E3110" w:rsidRDefault="00E7051F" w:rsidP="007E174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5E3110">
              <w:rPr>
                <w:b/>
                <w:bCs/>
                <w:sz w:val="20"/>
                <w:szCs w:val="20"/>
              </w:rPr>
              <w:t>374 883,8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E7051F" w:rsidRPr="005E3110" w:rsidRDefault="00E7051F" w:rsidP="007E1746">
            <w:pPr>
              <w:ind w:left="-108" w:right="-109"/>
              <w:jc w:val="center"/>
              <w:rPr>
                <w:b/>
                <w:bCs/>
                <w:sz w:val="20"/>
                <w:szCs w:val="20"/>
              </w:rPr>
            </w:pPr>
            <w:r w:rsidRPr="005E3110">
              <w:rPr>
                <w:b/>
                <w:bCs/>
                <w:sz w:val="20"/>
                <w:szCs w:val="20"/>
              </w:rPr>
              <w:t>358 584,2</w:t>
            </w:r>
          </w:p>
        </w:tc>
      </w:tr>
      <w:tr w:rsidR="00E7051F" w:rsidRPr="00E7051F" w:rsidTr="00C537E2">
        <w:trPr>
          <w:trHeight w:val="55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6DDE8"/>
            <w:hideMark/>
          </w:tcPr>
          <w:p w:rsidR="00E7051F" w:rsidRPr="005E3110" w:rsidRDefault="00E7051F" w:rsidP="00E7051F">
            <w:pPr>
              <w:rPr>
                <w:b/>
                <w:bCs/>
                <w:sz w:val="20"/>
                <w:szCs w:val="20"/>
              </w:rPr>
            </w:pPr>
            <w:r w:rsidRPr="005E3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bottom"/>
            <w:hideMark/>
          </w:tcPr>
          <w:p w:rsidR="00E7051F" w:rsidRPr="005E3110" w:rsidRDefault="00E7051F" w:rsidP="00E7051F">
            <w:pPr>
              <w:rPr>
                <w:b/>
                <w:bCs/>
                <w:sz w:val="20"/>
                <w:szCs w:val="20"/>
              </w:rPr>
            </w:pPr>
            <w:r w:rsidRPr="005E3110">
              <w:rPr>
                <w:b/>
                <w:bCs/>
                <w:sz w:val="20"/>
                <w:szCs w:val="20"/>
              </w:rPr>
              <w:t>Условно утверждаемые расходы местного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6DDE8"/>
            <w:noWrap/>
            <w:vAlign w:val="center"/>
            <w:hideMark/>
          </w:tcPr>
          <w:p w:rsidR="00E7051F" w:rsidRPr="005E3110" w:rsidRDefault="00E7051F" w:rsidP="00E7051F">
            <w:pPr>
              <w:jc w:val="center"/>
              <w:rPr>
                <w:b/>
                <w:bCs/>
                <w:sz w:val="20"/>
                <w:szCs w:val="20"/>
              </w:rPr>
            </w:pPr>
            <w:r w:rsidRPr="005E3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E7051F" w:rsidRPr="005E3110" w:rsidRDefault="00E7051F" w:rsidP="00E7051F">
            <w:pPr>
              <w:jc w:val="center"/>
              <w:rPr>
                <w:b/>
                <w:bCs/>
                <w:sz w:val="20"/>
                <w:szCs w:val="20"/>
              </w:rPr>
            </w:pPr>
            <w:r w:rsidRPr="005E3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6DDE8"/>
            <w:noWrap/>
            <w:vAlign w:val="center"/>
            <w:hideMark/>
          </w:tcPr>
          <w:p w:rsidR="00E7051F" w:rsidRPr="005E3110" w:rsidRDefault="00E7051F" w:rsidP="00E7051F">
            <w:pPr>
              <w:jc w:val="center"/>
              <w:rPr>
                <w:b/>
                <w:bCs/>
                <w:sz w:val="20"/>
                <w:szCs w:val="20"/>
              </w:rPr>
            </w:pPr>
            <w:r w:rsidRPr="005E3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E7051F" w:rsidRPr="005E3110" w:rsidRDefault="00E7051F" w:rsidP="00E7051F">
            <w:pPr>
              <w:jc w:val="center"/>
              <w:rPr>
                <w:b/>
                <w:bCs/>
                <w:sz w:val="20"/>
                <w:szCs w:val="20"/>
              </w:rPr>
            </w:pPr>
            <w:r w:rsidRPr="005E3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6DDE8"/>
            <w:noWrap/>
            <w:vAlign w:val="center"/>
            <w:hideMark/>
          </w:tcPr>
          <w:p w:rsidR="00E7051F" w:rsidRPr="005E3110" w:rsidRDefault="00E7051F" w:rsidP="007E1746">
            <w:pPr>
              <w:ind w:right="-108" w:hanging="108"/>
              <w:jc w:val="center"/>
              <w:rPr>
                <w:b/>
                <w:bCs/>
                <w:sz w:val="20"/>
                <w:szCs w:val="20"/>
              </w:rPr>
            </w:pPr>
            <w:r w:rsidRPr="005E3110">
              <w:rPr>
                <w:b/>
                <w:bCs/>
                <w:sz w:val="20"/>
                <w:szCs w:val="20"/>
              </w:rPr>
              <w:t>3 587,0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E7051F" w:rsidRPr="005E3110" w:rsidRDefault="00E7051F" w:rsidP="007E1746">
            <w:pPr>
              <w:ind w:right="-109" w:hanging="108"/>
              <w:jc w:val="center"/>
              <w:rPr>
                <w:b/>
                <w:bCs/>
                <w:sz w:val="20"/>
                <w:szCs w:val="20"/>
              </w:rPr>
            </w:pPr>
            <w:r w:rsidRPr="005E3110">
              <w:rPr>
                <w:b/>
                <w:bCs/>
                <w:sz w:val="20"/>
                <w:szCs w:val="20"/>
              </w:rPr>
              <w:t>6 848,0</w:t>
            </w:r>
          </w:p>
        </w:tc>
      </w:tr>
      <w:tr w:rsidR="00E7051F" w:rsidRPr="00E7051F" w:rsidTr="00C537E2">
        <w:trPr>
          <w:trHeight w:val="37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6DDE8"/>
            <w:hideMark/>
          </w:tcPr>
          <w:p w:rsidR="00E7051F" w:rsidRPr="005E3110" w:rsidRDefault="00E7051F" w:rsidP="00E7051F">
            <w:pPr>
              <w:rPr>
                <w:b/>
                <w:bCs/>
                <w:sz w:val="20"/>
                <w:szCs w:val="20"/>
              </w:rPr>
            </w:pPr>
            <w:r w:rsidRPr="005E3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bottom"/>
            <w:hideMark/>
          </w:tcPr>
          <w:p w:rsidR="00E7051F" w:rsidRPr="005E3110" w:rsidRDefault="00E7051F" w:rsidP="00E7051F">
            <w:pPr>
              <w:rPr>
                <w:b/>
                <w:bCs/>
                <w:sz w:val="20"/>
                <w:szCs w:val="20"/>
              </w:rPr>
            </w:pPr>
            <w:r w:rsidRPr="005E3110">
              <w:rPr>
                <w:b/>
                <w:bCs/>
                <w:sz w:val="20"/>
                <w:szCs w:val="20"/>
              </w:rPr>
              <w:t>Всего расходов: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6DDE8"/>
            <w:noWrap/>
            <w:vAlign w:val="center"/>
            <w:hideMark/>
          </w:tcPr>
          <w:p w:rsidR="00E7051F" w:rsidRPr="005E3110" w:rsidRDefault="00E7051F" w:rsidP="007E174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5E3110">
              <w:rPr>
                <w:b/>
                <w:bCs/>
                <w:sz w:val="20"/>
                <w:szCs w:val="20"/>
              </w:rPr>
              <w:t>399 890,0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E7051F" w:rsidRPr="005E3110" w:rsidRDefault="00E7051F" w:rsidP="007E1746">
            <w:pPr>
              <w:ind w:right="-108" w:hanging="108"/>
              <w:jc w:val="center"/>
              <w:rPr>
                <w:b/>
                <w:bCs/>
                <w:sz w:val="20"/>
                <w:szCs w:val="20"/>
              </w:rPr>
            </w:pPr>
            <w:r w:rsidRPr="005E3110">
              <w:rPr>
                <w:b/>
                <w:bCs/>
                <w:sz w:val="20"/>
                <w:szCs w:val="20"/>
              </w:rPr>
              <w:t>413 720,2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6DDE8"/>
            <w:noWrap/>
            <w:vAlign w:val="center"/>
            <w:hideMark/>
          </w:tcPr>
          <w:p w:rsidR="00E7051F" w:rsidRPr="005E3110" w:rsidRDefault="00E7051F" w:rsidP="007E174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5E3110">
              <w:rPr>
                <w:b/>
                <w:bCs/>
                <w:sz w:val="20"/>
                <w:szCs w:val="20"/>
              </w:rPr>
              <w:t>409 938,0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E7051F" w:rsidRPr="005E3110" w:rsidRDefault="00E7051F" w:rsidP="007E1746">
            <w:pPr>
              <w:ind w:right="-108" w:hanging="108"/>
              <w:jc w:val="center"/>
              <w:rPr>
                <w:b/>
                <w:bCs/>
                <w:sz w:val="20"/>
                <w:szCs w:val="20"/>
              </w:rPr>
            </w:pPr>
            <w:r w:rsidRPr="005E3110">
              <w:rPr>
                <w:b/>
                <w:bCs/>
                <w:sz w:val="20"/>
                <w:szCs w:val="20"/>
              </w:rPr>
              <w:t>99,1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6DDE8"/>
            <w:noWrap/>
            <w:vAlign w:val="center"/>
            <w:hideMark/>
          </w:tcPr>
          <w:p w:rsidR="00E7051F" w:rsidRPr="005E3110" w:rsidRDefault="00E7051F" w:rsidP="007E174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5E3110">
              <w:rPr>
                <w:b/>
                <w:bCs/>
                <w:sz w:val="20"/>
                <w:szCs w:val="20"/>
              </w:rPr>
              <w:t>378 470,8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E7051F" w:rsidRPr="005E3110" w:rsidRDefault="00E7051F" w:rsidP="007E1746">
            <w:pPr>
              <w:ind w:left="-108" w:right="-109"/>
              <w:jc w:val="center"/>
              <w:rPr>
                <w:b/>
                <w:bCs/>
                <w:sz w:val="20"/>
                <w:szCs w:val="20"/>
              </w:rPr>
            </w:pPr>
            <w:r w:rsidRPr="005E3110">
              <w:rPr>
                <w:b/>
                <w:bCs/>
                <w:sz w:val="20"/>
                <w:szCs w:val="20"/>
              </w:rPr>
              <w:t>365 432,2</w:t>
            </w:r>
          </w:p>
        </w:tc>
      </w:tr>
    </w:tbl>
    <w:p w:rsidR="00E7051F" w:rsidRPr="004822CD" w:rsidRDefault="00E7051F" w:rsidP="00536041">
      <w:pPr>
        <w:autoSpaceDE w:val="0"/>
        <w:autoSpaceDN w:val="0"/>
        <w:adjustRightInd w:val="0"/>
        <w:spacing w:line="221" w:lineRule="auto"/>
        <w:ind w:firstLine="709"/>
        <w:jc w:val="both"/>
        <w:rPr>
          <w:szCs w:val="28"/>
        </w:rPr>
      </w:pPr>
    </w:p>
    <w:p w:rsidR="0043124F" w:rsidRPr="004C1076" w:rsidRDefault="0043124F" w:rsidP="0043124F">
      <w:pPr>
        <w:pStyle w:val="a4"/>
        <w:tabs>
          <w:tab w:val="left" w:pos="3120"/>
        </w:tabs>
        <w:spacing w:after="0"/>
        <w:ind w:firstLine="709"/>
        <w:jc w:val="both"/>
        <w:rPr>
          <w:spacing w:val="-6"/>
          <w:sz w:val="28"/>
          <w:szCs w:val="28"/>
        </w:rPr>
      </w:pPr>
      <w:proofErr w:type="gramStart"/>
      <w:r w:rsidRPr="004C1076">
        <w:rPr>
          <w:spacing w:val="-6"/>
          <w:sz w:val="28"/>
          <w:szCs w:val="28"/>
        </w:rPr>
        <w:t xml:space="preserve">В соответствии с требованиями Бюджетного кодекса Российской Федерации в плановом периоде предусмотрены условно </w:t>
      </w:r>
      <w:r w:rsidR="00075BB7">
        <w:rPr>
          <w:spacing w:val="-6"/>
          <w:sz w:val="28"/>
          <w:szCs w:val="28"/>
        </w:rPr>
        <w:t>утверждаемые расходы на 2022</w:t>
      </w:r>
      <w:r w:rsidRPr="004C1076">
        <w:rPr>
          <w:spacing w:val="-6"/>
          <w:sz w:val="28"/>
          <w:szCs w:val="28"/>
        </w:rPr>
        <w:t xml:space="preserve"> го</w:t>
      </w:r>
      <w:r>
        <w:rPr>
          <w:spacing w:val="-6"/>
          <w:sz w:val="28"/>
          <w:szCs w:val="28"/>
        </w:rPr>
        <w:t xml:space="preserve">д в размере </w:t>
      </w:r>
      <w:r w:rsidR="00075BB7">
        <w:rPr>
          <w:spacing w:val="-6"/>
          <w:sz w:val="28"/>
          <w:szCs w:val="28"/>
        </w:rPr>
        <w:t>2,5% или 3587,0</w:t>
      </w:r>
      <w:r>
        <w:rPr>
          <w:spacing w:val="-6"/>
          <w:sz w:val="28"/>
          <w:szCs w:val="28"/>
        </w:rPr>
        <w:t xml:space="preserve"> тыс</w:t>
      </w:r>
      <w:r w:rsidRPr="004C1076">
        <w:rPr>
          <w:spacing w:val="-6"/>
          <w:sz w:val="28"/>
          <w:szCs w:val="28"/>
        </w:rPr>
        <w:t xml:space="preserve">. рублей </w:t>
      </w:r>
      <w:r w:rsidR="00075BB7">
        <w:rPr>
          <w:spacing w:val="-6"/>
          <w:sz w:val="28"/>
          <w:szCs w:val="28"/>
        </w:rPr>
        <w:t>и на 2023 год в размере  5% или 6848,0</w:t>
      </w:r>
      <w:r>
        <w:rPr>
          <w:spacing w:val="-6"/>
          <w:sz w:val="28"/>
          <w:szCs w:val="28"/>
        </w:rPr>
        <w:t xml:space="preserve"> тыс</w:t>
      </w:r>
      <w:r w:rsidRPr="004C1076">
        <w:rPr>
          <w:spacing w:val="-6"/>
          <w:sz w:val="28"/>
          <w:szCs w:val="28"/>
        </w:rPr>
        <w:t>. рублей от</w:t>
      </w:r>
      <w:r>
        <w:rPr>
          <w:spacing w:val="-6"/>
          <w:sz w:val="28"/>
          <w:szCs w:val="28"/>
        </w:rPr>
        <w:t xml:space="preserve"> общей суммы расходов </w:t>
      </w:r>
      <w:r w:rsidRPr="004C1076">
        <w:rPr>
          <w:spacing w:val="-6"/>
          <w:sz w:val="28"/>
          <w:szCs w:val="28"/>
        </w:rPr>
        <w:t xml:space="preserve"> бюджета</w:t>
      </w:r>
      <w:r>
        <w:rPr>
          <w:spacing w:val="-6"/>
          <w:sz w:val="28"/>
          <w:szCs w:val="28"/>
        </w:rPr>
        <w:t xml:space="preserve"> района</w:t>
      </w:r>
      <w:r w:rsidRPr="004C1076">
        <w:rPr>
          <w:spacing w:val="-6"/>
          <w:sz w:val="28"/>
          <w:szCs w:val="28"/>
        </w:rPr>
        <w:t xml:space="preserve"> (без учета расходов, финансовое обеспечение которых осуществляется за счет целевых поступлений).   </w:t>
      </w:r>
      <w:proofErr w:type="gramEnd"/>
    </w:p>
    <w:p w:rsidR="00CF093B" w:rsidRDefault="00CF093B" w:rsidP="00CF093B">
      <w:pPr>
        <w:spacing w:line="228" w:lineRule="auto"/>
        <w:ind w:firstLine="709"/>
        <w:jc w:val="both"/>
        <w:rPr>
          <w:szCs w:val="28"/>
        </w:rPr>
      </w:pPr>
      <w:r>
        <w:rPr>
          <w:szCs w:val="28"/>
        </w:rPr>
        <w:t>Источниками покрытия бюджетного дефицита определены банковские заимствования.</w:t>
      </w:r>
    </w:p>
    <w:p w:rsidR="00CF093B" w:rsidRPr="007F2570" w:rsidRDefault="00CF093B" w:rsidP="00CF093B">
      <w:pPr>
        <w:ind w:firstLine="709"/>
        <w:jc w:val="both"/>
        <w:rPr>
          <w:szCs w:val="28"/>
        </w:rPr>
      </w:pPr>
      <w:r w:rsidRPr="007F2570">
        <w:rPr>
          <w:szCs w:val="28"/>
        </w:rPr>
        <w:lastRenderedPageBreak/>
        <w:t>Прогнозируемый  объем  долговых  обязательств  и  расходов  на  обслуживание  долга предусматривается  в  пределах ограничений, установленных бюджетным законодательством.</w:t>
      </w:r>
    </w:p>
    <w:p w:rsidR="00CF093B" w:rsidRDefault="00CF093B" w:rsidP="00CF093B">
      <w:pPr>
        <w:spacing w:line="228" w:lineRule="auto"/>
        <w:ind w:firstLine="709"/>
        <w:jc w:val="both"/>
        <w:rPr>
          <w:szCs w:val="28"/>
        </w:rPr>
      </w:pPr>
    </w:p>
    <w:p w:rsidR="00CF093B" w:rsidRDefault="00CF093B" w:rsidP="00CF093B">
      <w:pPr>
        <w:spacing w:line="228" w:lineRule="auto"/>
        <w:ind w:firstLine="709"/>
        <w:jc w:val="both"/>
        <w:rPr>
          <w:szCs w:val="28"/>
        </w:rPr>
      </w:pPr>
    </w:p>
    <w:p w:rsidR="00CF093B" w:rsidRPr="00F81C82" w:rsidRDefault="00CF093B" w:rsidP="00CF093B">
      <w:pPr>
        <w:contextualSpacing/>
        <w:rPr>
          <w:b/>
          <w:szCs w:val="28"/>
        </w:rPr>
      </w:pPr>
      <w:r>
        <w:rPr>
          <w:b/>
          <w:szCs w:val="28"/>
        </w:rPr>
        <w:t xml:space="preserve">Начальник финансового управления                                    </w:t>
      </w:r>
      <w:r w:rsidR="002A61D6">
        <w:rPr>
          <w:b/>
          <w:szCs w:val="28"/>
        </w:rPr>
        <w:t xml:space="preserve">                     </w:t>
      </w:r>
      <w:r>
        <w:rPr>
          <w:b/>
          <w:szCs w:val="28"/>
        </w:rPr>
        <w:t xml:space="preserve">   </w:t>
      </w:r>
      <w:proofErr w:type="spellStart"/>
      <w:r>
        <w:rPr>
          <w:b/>
          <w:szCs w:val="28"/>
        </w:rPr>
        <w:t>О.И.Овтина</w:t>
      </w:r>
      <w:proofErr w:type="spellEnd"/>
    </w:p>
    <w:p w:rsidR="00CF093B" w:rsidRDefault="00CF093B" w:rsidP="00CF093B">
      <w:pPr>
        <w:jc w:val="both"/>
        <w:rPr>
          <w:szCs w:val="28"/>
        </w:rPr>
      </w:pPr>
      <w:r>
        <w:rPr>
          <w:szCs w:val="28"/>
        </w:rPr>
        <w:t xml:space="preserve"> </w:t>
      </w:r>
    </w:p>
    <w:p w:rsidR="00CF093B" w:rsidRDefault="00CF093B" w:rsidP="0097026E">
      <w:pPr>
        <w:jc w:val="center"/>
        <w:rPr>
          <w:szCs w:val="28"/>
        </w:rPr>
      </w:pPr>
    </w:p>
    <w:tbl>
      <w:tblPr>
        <w:tblW w:w="0" w:type="auto"/>
        <w:tblLook w:val="04A0"/>
      </w:tblPr>
      <w:tblGrid>
        <w:gridCol w:w="5472"/>
        <w:gridCol w:w="1440"/>
        <w:gridCol w:w="1418"/>
        <w:gridCol w:w="1417"/>
      </w:tblGrid>
      <w:tr w:rsidR="00632EE9" w:rsidRPr="00DA167C" w:rsidTr="00CF093B">
        <w:trPr>
          <w:trHeight w:val="60"/>
          <w:tblHeader/>
        </w:trPr>
        <w:tc>
          <w:tcPr>
            <w:tcW w:w="5472" w:type="dxa"/>
            <w:shd w:val="clear" w:color="auto" w:fill="auto"/>
          </w:tcPr>
          <w:p w:rsidR="00632EE9" w:rsidRPr="00DA167C" w:rsidRDefault="00632EE9" w:rsidP="005734FE">
            <w:pPr>
              <w:shd w:val="clear" w:color="auto" w:fill="FFFFFF"/>
              <w:spacing w:line="228" w:lineRule="auto"/>
              <w:jc w:val="center"/>
              <w:rPr>
                <w:szCs w:val="28"/>
              </w:rPr>
            </w:pPr>
            <w:bookmarkStart w:id="0" w:name="_GoBack"/>
            <w:bookmarkEnd w:id="0"/>
          </w:p>
        </w:tc>
        <w:tc>
          <w:tcPr>
            <w:tcW w:w="1440" w:type="dxa"/>
            <w:shd w:val="clear" w:color="auto" w:fill="auto"/>
            <w:vAlign w:val="bottom"/>
          </w:tcPr>
          <w:p w:rsidR="00632EE9" w:rsidRPr="00DA167C" w:rsidRDefault="00632EE9" w:rsidP="005734FE">
            <w:pPr>
              <w:shd w:val="clear" w:color="auto" w:fill="FFFFFF"/>
              <w:spacing w:line="228" w:lineRule="auto"/>
              <w:jc w:val="center"/>
              <w:rPr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632EE9" w:rsidRPr="00DA167C" w:rsidRDefault="00632EE9" w:rsidP="005734FE">
            <w:pPr>
              <w:shd w:val="clear" w:color="auto" w:fill="FFFFFF"/>
              <w:spacing w:line="228" w:lineRule="auto"/>
              <w:jc w:val="center"/>
              <w:rPr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632EE9" w:rsidRPr="00DA167C" w:rsidRDefault="00632EE9" w:rsidP="005734FE">
            <w:pPr>
              <w:shd w:val="clear" w:color="auto" w:fill="FFFFFF"/>
              <w:spacing w:line="228" w:lineRule="auto"/>
              <w:jc w:val="center"/>
              <w:rPr>
                <w:szCs w:val="28"/>
              </w:rPr>
            </w:pPr>
          </w:p>
        </w:tc>
      </w:tr>
      <w:tr w:rsidR="00632EE9" w:rsidRPr="00DA167C" w:rsidTr="00CF093B">
        <w:trPr>
          <w:trHeight w:val="60"/>
        </w:trPr>
        <w:tc>
          <w:tcPr>
            <w:tcW w:w="5472" w:type="dxa"/>
            <w:shd w:val="clear" w:color="auto" w:fill="auto"/>
          </w:tcPr>
          <w:p w:rsidR="00632EE9" w:rsidRPr="00DA167C" w:rsidRDefault="00632EE9" w:rsidP="005734FE">
            <w:pPr>
              <w:shd w:val="clear" w:color="auto" w:fill="FFFFFF"/>
              <w:spacing w:line="228" w:lineRule="auto"/>
              <w:rPr>
                <w:szCs w:val="28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632EE9" w:rsidRPr="00DA167C" w:rsidRDefault="00632EE9" w:rsidP="005734FE">
            <w:pPr>
              <w:shd w:val="clear" w:color="auto" w:fill="FFFFFF"/>
              <w:spacing w:line="228" w:lineRule="auto"/>
              <w:jc w:val="right"/>
              <w:rPr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632EE9" w:rsidRPr="00DA167C" w:rsidRDefault="00632EE9" w:rsidP="005734FE">
            <w:pPr>
              <w:shd w:val="clear" w:color="auto" w:fill="FFFFFF"/>
              <w:spacing w:line="228" w:lineRule="auto"/>
              <w:jc w:val="right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632EE9" w:rsidRPr="00DA167C" w:rsidRDefault="00632EE9" w:rsidP="005734FE">
            <w:pPr>
              <w:shd w:val="clear" w:color="auto" w:fill="FFFFFF"/>
              <w:spacing w:line="228" w:lineRule="auto"/>
              <w:jc w:val="right"/>
              <w:rPr>
                <w:b/>
                <w:bCs/>
                <w:color w:val="000000"/>
                <w:szCs w:val="28"/>
              </w:rPr>
            </w:pPr>
          </w:p>
        </w:tc>
      </w:tr>
      <w:tr w:rsidR="00632EE9" w:rsidRPr="00DA167C" w:rsidTr="00CF093B">
        <w:tc>
          <w:tcPr>
            <w:tcW w:w="5472" w:type="dxa"/>
            <w:shd w:val="clear" w:color="auto" w:fill="auto"/>
          </w:tcPr>
          <w:p w:rsidR="00632EE9" w:rsidRPr="00DA167C" w:rsidRDefault="00632EE9" w:rsidP="005734FE">
            <w:pPr>
              <w:shd w:val="clear" w:color="auto" w:fill="FFFFFF"/>
              <w:spacing w:line="228" w:lineRule="auto"/>
              <w:ind w:firstLine="142"/>
              <w:rPr>
                <w:szCs w:val="28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632EE9" w:rsidRPr="00DA167C" w:rsidRDefault="00632EE9" w:rsidP="005734FE">
            <w:pPr>
              <w:shd w:val="clear" w:color="auto" w:fill="FFFFFF"/>
              <w:spacing w:line="228" w:lineRule="auto"/>
              <w:jc w:val="right"/>
              <w:rPr>
                <w:color w:val="000000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632EE9" w:rsidRPr="00DA167C" w:rsidRDefault="00632EE9" w:rsidP="005734FE">
            <w:pPr>
              <w:shd w:val="clear" w:color="auto" w:fill="FFFFFF"/>
              <w:spacing w:line="228" w:lineRule="auto"/>
              <w:jc w:val="right"/>
              <w:rPr>
                <w:color w:val="000000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632EE9" w:rsidRPr="00DA167C" w:rsidRDefault="00632EE9" w:rsidP="005734FE">
            <w:pPr>
              <w:shd w:val="clear" w:color="auto" w:fill="FFFFFF"/>
              <w:spacing w:line="228" w:lineRule="auto"/>
              <w:jc w:val="right"/>
              <w:rPr>
                <w:color w:val="000000"/>
                <w:szCs w:val="28"/>
              </w:rPr>
            </w:pPr>
          </w:p>
        </w:tc>
      </w:tr>
      <w:tr w:rsidR="00632EE9" w:rsidRPr="00DA167C" w:rsidTr="00CF093B">
        <w:tc>
          <w:tcPr>
            <w:tcW w:w="5472" w:type="dxa"/>
            <w:shd w:val="clear" w:color="auto" w:fill="auto"/>
          </w:tcPr>
          <w:p w:rsidR="00632EE9" w:rsidRPr="00DA167C" w:rsidRDefault="00632EE9" w:rsidP="005734FE">
            <w:pPr>
              <w:shd w:val="clear" w:color="auto" w:fill="FFFFFF"/>
              <w:spacing w:line="228" w:lineRule="auto"/>
              <w:ind w:firstLine="142"/>
              <w:rPr>
                <w:szCs w:val="28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632EE9" w:rsidRPr="00DA167C" w:rsidRDefault="00632EE9" w:rsidP="005734FE">
            <w:pPr>
              <w:shd w:val="clear" w:color="auto" w:fill="FFFFFF"/>
              <w:spacing w:line="228" w:lineRule="auto"/>
              <w:jc w:val="right"/>
              <w:rPr>
                <w:color w:val="000000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632EE9" w:rsidRPr="00DA167C" w:rsidRDefault="00632EE9" w:rsidP="005734FE">
            <w:pPr>
              <w:shd w:val="clear" w:color="auto" w:fill="FFFFFF"/>
              <w:spacing w:line="228" w:lineRule="auto"/>
              <w:jc w:val="right"/>
              <w:rPr>
                <w:color w:val="000000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632EE9" w:rsidRPr="00DA167C" w:rsidRDefault="00632EE9" w:rsidP="005734FE">
            <w:pPr>
              <w:shd w:val="clear" w:color="auto" w:fill="FFFFFF"/>
              <w:spacing w:line="228" w:lineRule="auto"/>
              <w:jc w:val="right"/>
              <w:rPr>
                <w:color w:val="000000"/>
                <w:szCs w:val="28"/>
              </w:rPr>
            </w:pPr>
          </w:p>
        </w:tc>
      </w:tr>
      <w:tr w:rsidR="00632EE9" w:rsidRPr="00DA167C" w:rsidTr="00CF093B">
        <w:tc>
          <w:tcPr>
            <w:tcW w:w="5472" w:type="dxa"/>
            <w:shd w:val="clear" w:color="auto" w:fill="auto"/>
          </w:tcPr>
          <w:p w:rsidR="00632EE9" w:rsidRPr="00AA7198" w:rsidRDefault="00632EE9" w:rsidP="005734FE">
            <w:pPr>
              <w:shd w:val="clear" w:color="auto" w:fill="FFFFFF"/>
              <w:spacing w:line="228" w:lineRule="auto"/>
              <w:ind w:firstLine="142"/>
              <w:rPr>
                <w:i/>
                <w:color w:val="000000"/>
                <w:szCs w:val="28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632EE9" w:rsidRPr="00AA7198" w:rsidRDefault="00632EE9" w:rsidP="005734FE">
            <w:pPr>
              <w:shd w:val="clear" w:color="auto" w:fill="FFFFFF"/>
              <w:spacing w:line="228" w:lineRule="auto"/>
              <w:jc w:val="right"/>
              <w:rPr>
                <w:i/>
                <w:color w:val="000000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632EE9" w:rsidRPr="00AA7198" w:rsidRDefault="00632EE9" w:rsidP="005734FE">
            <w:pPr>
              <w:shd w:val="clear" w:color="auto" w:fill="FFFFFF"/>
              <w:spacing w:line="228" w:lineRule="auto"/>
              <w:jc w:val="right"/>
              <w:rPr>
                <w:i/>
                <w:color w:val="000000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632EE9" w:rsidRPr="00AA7198" w:rsidRDefault="00632EE9" w:rsidP="005734FE">
            <w:pPr>
              <w:shd w:val="clear" w:color="auto" w:fill="FFFFFF"/>
              <w:spacing w:line="228" w:lineRule="auto"/>
              <w:jc w:val="right"/>
              <w:rPr>
                <w:i/>
                <w:color w:val="000000"/>
                <w:szCs w:val="28"/>
              </w:rPr>
            </w:pPr>
          </w:p>
        </w:tc>
      </w:tr>
      <w:tr w:rsidR="00632EE9" w:rsidRPr="00DA167C" w:rsidTr="00CF093B">
        <w:tc>
          <w:tcPr>
            <w:tcW w:w="5472" w:type="dxa"/>
            <w:shd w:val="clear" w:color="auto" w:fill="auto"/>
          </w:tcPr>
          <w:p w:rsidR="00632EE9" w:rsidRPr="00AA7198" w:rsidRDefault="00632EE9" w:rsidP="005734FE">
            <w:pPr>
              <w:shd w:val="clear" w:color="auto" w:fill="FFFFFF"/>
              <w:spacing w:line="228" w:lineRule="auto"/>
              <w:ind w:firstLine="142"/>
              <w:rPr>
                <w:i/>
                <w:color w:val="000000"/>
                <w:szCs w:val="28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632EE9" w:rsidRPr="00AA7198" w:rsidRDefault="00632EE9" w:rsidP="005734FE">
            <w:pPr>
              <w:shd w:val="clear" w:color="auto" w:fill="FFFFFF"/>
              <w:spacing w:line="228" w:lineRule="auto"/>
              <w:jc w:val="right"/>
              <w:rPr>
                <w:i/>
                <w:color w:val="000000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632EE9" w:rsidRPr="00AA7198" w:rsidRDefault="00632EE9" w:rsidP="005734FE">
            <w:pPr>
              <w:shd w:val="clear" w:color="auto" w:fill="FFFFFF"/>
              <w:spacing w:line="228" w:lineRule="auto"/>
              <w:jc w:val="right"/>
              <w:rPr>
                <w:i/>
                <w:color w:val="000000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632EE9" w:rsidRPr="00AA7198" w:rsidRDefault="00632EE9" w:rsidP="005734FE">
            <w:pPr>
              <w:shd w:val="clear" w:color="auto" w:fill="FFFFFF"/>
              <w:spacing w:line="228" w:lineRule="auto"/>
              <w:jc w:val="right"/>
              <w:rPr>
                <w:i/>
                <w:color w:val="000000"/>
                <w:szCs w:val="28"/>
              </w:rPr>
            </w:pPr>
          </w:p>
        </w:tc>
      </w:tr>
      <w:tr w:rsidR="00632EE9" w:rsidRPr="00DA167C" w:rsidTr="00CF093B">
        <w:tc>
          <w:tcPr>
            <w:tcW w:w="5472" w:type="dxa"/>
            <w:shd w:val="clear" w:color="auto" w:fill="auto"/>
          </w:tcPr>
          <w:p w:rsidR="00632EE9" w:rsidRPr="00DA167C" w:rsidRDefault="00632EE9" w:rsidP="005734FE">
            <w:pPr>
              <w:shd w:val="clear" w:color="auto" w:fill="FFFFFF"/>
              <w:spacing w:line="228" w:lineRule="auto"/>
              <w:rPr>
                <w:szCs w:val="28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632EE9" w:rsidRPr="00DA167C" w:rsidRDefault="00632EE9" w:rsidP="005734FE">
            <w:pPr>
              <w:shd w:val="clear" w:color="auto" w:fill="FFFFFF"/>
              <w:spacing w:line="228" w:lineRule="auto"/>
              <w:jc w:val="right"/>
              <w:rPr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632EE9" w:rsidRPr="00DA167C" w:rsidRDefault="00632EE9" w:rsidP="005734FE">
            <w:pPr>
              <w:shd w:val="clear" w:color="auto" w:fill="FFFFFF"/>
              <w:spacing w:line="228" w:lineRule="auto"/>
              <w:jc w:val="right"/>
              <w:rPr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632EE9" w:rsidRPr="00DA167C" w:rsidRDefault="00632EE9" w:rsidP="005734FE">
            <w:pPr>
              <w:shd w:val="clear" w:color="auto" w:fill="FFFFFF"/>
              <w:spacing w:line="228" w:lineRule="auto"/>
              <w:jc w:val="right"/>
              <w:rPr>
                <w:szCs w:val="28"/>
              </w:rPr>
            </w:pPr>
          </w:p>
        </w:tc>
      </w:tr>
      <w:tr w:rsidR="00632EE9" w:rsidRPr="00DA167C" w:rsidTr="00CF093B">
        <w:tc>
          <w:tcPr>
            <w:tcW w:w="5472" w:type="dxa"/>
            <w:shd w:val="clear" w:color="auto" w:fill="auto"/>
          </w:tcPr>
          <w:p w:rsidR="00632EE9" w:rsidRPr="00AA7198" w:rsidRDefault="00632EE9" w:rsidP="005734FE">
            <w:pPr>
              <w:shd w:val="clear" w:color="auto" w:fill="FFFFFF"/>
              <w:spacing w:line="228" w:lineRule="auto"/>
              <w:rPr>
                <w:bCs/>
                <w:color w:val="000000"/>
                <w:szCs w:val="28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632EE9" w:rsidRPr="00AA7198" w:rsidRDefault="00632EE9" w:rsidP="005734FE">
            <w:pPr>
              <w:shd w:val="clear" w:color="auto" w:fill="FFFFFF"/>
              <w:spacing w:line="228" w:lineRule="auto"/>
              <w:jc w:val="right"/>
              <w:rPr>
                <w:bCs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632EE9" w:rsidRPr="00AA7198" w:rsidRDefault="00632EE9" w:rsidP="005734FE">
            <w:pPr>
              <w:shd w:val="clear" w:color="auto" w:fill="FFFFFF"/>
              <w:spacing w:line="228" w:lineRule="auto"/>
              <w:jc w:val="right"/>
              <w:rPr>
                <w:bCs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632EE9" w:rsidRPr="00AA7198" w:rsidRDefault="00632EE9" w:rsidP="005734FE">
            <w:pPr>
              <w:shd w:val="clear" w:color="auto" w:fill="FFFFFF"/>
              <w:spacing w:line="228" w:lineRule="auto"/>
              <w:jc w:val="right"/>
              <w:rPr>
                <w:bCs/>
                <w:szCs w:val="28"/>
              </w:rPr>
            </w:pPr>
          </w:p>
        </w:tc>
      </w:tr>
      <w:tr w:rsidR="00632EE9" w:rsidRPr="00DA167C" w:rsidTr="00CF093B">
        <w:tc>
          <w:tcPr>
            <w:tcW w:w="5472" w:type="dxa"/>
            <w:shd w:val="clear" w:color="auto" w:fill="auto"/>
          </w:tcPr>
          <w:p w:rsidR="00632EE9" w:rsidRPr="00AA7198" w:rsidRDefault="00632EE9" w:rsidP="005734FE">
            <w:pPr>
              <w:shd w:val="clear" w:color="auto" w:fill="FFFFFF"/>
              <w:spacing w:line="228" w:lineRule="auto"/>
              <w:rPr>
                <w:bCs/>
                <w:color w:val="000000"/>
                <w:szCs w:val="28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632EE9" w:rsidRPr="00AA7198" w:rsidRDefault="00632EE9" w:rsidP="005734FE">
            <w:pPr>
              <w:shd w:val="clear" w:color="auto" w:fill="FFFFFF"/>
              <w:spacing w:line="228" w:lineRule="auto"/>
              <w:jc w:val="right"/>
              <w:rPr>
                <w:bCs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632EE9" w:rsidRPr="00AA7198" w:rsidRDefault="00632EE9" w:rsidP="005734FE">
            <w:pPr>
              <w:shd w:val="clear" w:color="auto" w:fill="FFFFFF"/>
              <w:spacing w:line="228" w:lineRule="auto"/>
              <w:jc w:val="right"/>
              <w:rPr>
                <w:bCs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632EE9" w:rsidRPr="00AA7198" w:rsidRDefault="00632EE9" w:rsidP="005734FE">
            <w:pPr>
              <w:shd w:val="clear" w:color="auto" w:fill="FFFFFF"/>
              <w:spacing w:line="228" w:lineRule="auto"/>
              <w:jc w:val="right"/>
              <w:rPr>
                <w:bCs/>
                <w:szCs w:val="28"/>
              </w:rPr>
            </w:pPr>
          </w:p>
        </w:tc>
      </w:tr>
      <w:tr w:rsidR="00632EE9" w:rsidRPr="00DA167C" w:rsidTr="00CF093B">
        <w:tc>
          <w:tcPr>
            <w:tcW w:w="5472" w:type="dxa"/>
            <w:shd w:val="clear" w:color="auto" w:fill="auto"/>
          </w:tcPr>
          <w:p w:rsidR="00632EE9" w:rsidRPr="00AA7198" w:rsidRDefault="00632EE9" w:rsidP="005734FE">
            <w:pPr>
              <w:shd w:val="clear" w:color="auto" w:fill="FFFFFF"/>
              <w:spacing w:line="228" w:lineRule="auto"/>
              <w:rPr>
                <w:bCs/>
                <w:color w:val="000000"/>
                <w:szCs w:val="28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632EE9" w:rsidRPr="00AA7198" w:rsidRDefault="00632EE9" w:rsidP="005734FE">
            <w:pPr>
              <w:shd w:val="clear" w:color="auto" w:fill="FFFFFF"/>
              <w:spacing w:line="228" w:lineRule="auto"/>
              <w:jc w:val="right"/>
              <w:rPr>
                <w:bCs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632EE9" w:rsidRPr="00AA7198" w:rsidRDefault="00632EE9" w:rsidP="005734FE">
            <w:pPr>
              <w:shd w:val="clear" w:color="auto" w:fill="FFFFFF"/>
              <w:spacing w:line="228" w:lineRule="auto"/>
              <w:jc w:val="right"/>
              <w:rPr>
                <w:bCs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632EE9" w:rsidRPr="00AA7198" w:rsidRDefault="00632EE9" w:rsidP="005734FE">
            <w:pPr>
              <w:shd w:val="clear" w:color="auto" w:fill="FFFFFF"/>
              <w:spacing w:line="228" w:lineRule="auto"/>
              <w:jc w:val="right"/>
              <w:rPr>
                <w:bCs/>
                <w:szCs w:val="28"/>
              </w:rPr>
            </w:pPr>
          </w:p>
        </w:tc>
      </w:tr>
      <w:tr w:rsidR="00632EE9" w:rsidRPr="00DA167C" w:rsidTr="00CF093B">
        <w:trPr>
          <w:trHeight w:val="60"/>
        </w:trPr>
        <w:tc>
          <w:tcPr>
            <w:tcW w:w="5472" w:type="dxa"/>
            <w:shd w:val="clear" w:color="auto" w:fill="auto"/>
          </w:tcPr>
          <w:p w:rsidR="00632EE9" w:rsidRPr="00AA7198" w:rsidRDefault="00632EE9" w:rsidP="005734FE">
            <w:pPr>
              <w:shd w:val="clear" w:color="auto" w:fill="FFFFFF"/>
              <w:spacing w:line="228" w:lineRule="auto"/>
              <w:ind w:firstLine="142"/>
              <w:rPr>
                <w:color w:val="000000"/>
                <w:szCs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632EE9" w:rsidRPr="00AA7198" w:rsidRDefault="00632EE9" w:rsidP="005734FE">
            <w:pPr>
              <w:shd w:val="clear" w:color="auto" w:fill="FFFFFF"/>
              <w:spacing w:line="228" w:lineRule="auto"/>
              <w:jc w:val="right"/>
              <w:rPr>
                <w:color w:val="000000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32EE9" w:rsidRPr="00AA7198" w:rsidRDefault="00632EE9" w:rsidP="005734FE">
            <w:pPr>
              <w:shd w:val="clear" w:color="auto" w:fill="FFFFFF"/>
              <w:spacing w:line="228" w:lineRule="auto"/>
              <w:jc w:val="right"/>
              <w:rPr>
                <w:color w:val="000000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32EE9" w:rsidRPr="00DA167C" w:rsidRDefault="00632EE9" w:rsidP="005734FE">
            <w:pPr>
              <w:shd w:val="clear" w:color="auto" w:fill="FFFFFF"/>
              <w:spacing w:line="228" w:lineRule="auto"/>
              <w:jc w:val="right"/>
              <w:rPr>
                <w:color w:val="000000"/>
                <w:szCs w:val="28"/>
              </w:rPr>
            </w:pPr>
          </w:p>
        </w:tc>
      </w:tr>
      <w:tr w:rsidR="00632EE9" w:rsidRPr="00DA167C" w:rsidTr="00CF093B">
        <w:trPr>
          <w:trHeight w:val="60"/>
        </w:trPr>
        <w:tc>
          <w:tcPr>
            <w:tcW w:w="5472" w:type="dxa"/>
            <w:shd w:val="clear" w:color="auto" w:fill="auto"/>
          </w:tcPr>
          <w:p w:rsidR="00632EE9" w:rsidRPr="00DA167C" w:rsidRDefault="00632EE9" w:rsidP="005734FE">
            <w:pPr>
              <w:shd w:val="clear" w:color="auto" w:fill="FFFFFF"/>
              <w:spacing w:line="228" w:lineRule="auto"/>
              <w:ind w:firstLine="142"/>
              <w:rPr>
                <w:color w:val="000000"/>
                <w:szCs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632EE9" w:rsidRPr="00AA7198" w:rsidRDefault="00632EE9" w:rsidP="005734FE">
            <w:pPr>
              <w:shd w:val="clear" w:color="auto" w:fill="FFFFFF"/>
              <w:spacing w:line="228" w:lineRule="auto"/>
              <w:jc w:val="right"/>
              <w:rPr>
                <w:color w:val="000000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32EE9" w:rsidRPr="00AA7198" w:rsidRDefault="00632EE9" w:rsidP="005734FE">
            <w:pPr>
              <w:shd w:val="clear" w:color="auto" w:fill="FFFFFF"/>
              <w:spacing w:line="228" w:lineRule="auto"/>
              <w:jc w:val="right"/>
              <w:rPr>
                <w:color w:val="000000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32EE9" w:rsidRPr="00DA167C" w:rsidRDefault="00632EE9" w:rsidP="005734FE">
            <w:pPr>
              <w:shd w:val="clear" w:color="auto" w:fill="FFFFFF"/>
              <w:spacing w:line="228" w:lineRule="auto"/>
              <w:jc w:val="right"/>
              <w:rPr>
                <w:color w:val="000000"/>
                <w:szCs w:val="28"/>
              </w:rPr>
            </w:pPr>
          </w:p>
        </w:tc>
      </w:tr>
      <w:tr w:rsidR="00632EE9" w:rsidRPr="00DA167C" w:rsidTr="00CF093B">
        <w:trPr>
          <w:trHeight w:val="60"/>
        </w:trPr>
        <w:tc>
          <w:tcPr>
            <w:tcW w:w="5472" w:type="dxa"/>
            <w:shd w:val="clear" w:color="auto" w:fill="auto"/>
          </w:tcPr>
          <w:p w:rsidR="00632EE9" w:rsidRPr="00DA167C" w:rsidRDefault="00632EE9" w:rsidP="005734FE">
            <w:pPr>
              <w:shd w:val="clear" w:color="auto" w:fill="FFFFFF"/>
              <w:spacing w:line="228" w:lineRule="auto"/>
              <w:ind w:firstLine="142"/>
              <w:rPr>
                <w:color w:val="000000"/>
                <w:szCs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632EE9" w:rsidRPr="00AA7198" w:rsidRDefault="00632EE9" w:rsidP="005734FE">
            <w:pPr>
              <w:shd w:val="clear" w:color="auto" w:fill="FFFFFF"/>
              <w:spacing w:line="228" w:lineRule="auto"/>
              <w:jc w:val="right"/>
              <w:rPr>
                <w:color w:val="000000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32EE9" w:rsidRPr="00AA7198" w:rsidRDefault="00632EE9" w:rsidP="005734FE">
            <w:pPr>
              <w:shd w:val="clear" w:color="auto" w:fill="FFFFFF"/>
              <w:spacing w:line="228" w:lineRule="auto"/>
              <w:jc w:val="right"/>
              <w:rPr>
                <w:color w:val="000000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32EE9" w:rsidRPr="00DA167C" w:rsidRDefault="00632EE9" w:rsidP="005734FE">
            <w:pPr>
              <w:shd w:val="clear" w:color="auto" w:fill="FFFFFF"/>
              <w:spacing w:line="228" w:lineRule="auto"/>
              <w:jc w:val="right"/>
              <w:rPr>
                <w:color w:val="000000"/>
                <w:szCs w:val="28"/>
              </w:rPr>
            </w:pPr>
          </w:p>
        </w:tc>
      </w:tr>
      <w:tr w:rsidR="00632EE9" w:rsidRPr="00DA167C" w:rsidTr="00CF093B">
        <w:trPr>
          <w:trHeight w:val="60"/>
        </w:trPr>
        <w:tc>
          <w:tcPr>
            <w:tcW w:w="5472" w:type="dxa"/>
            <w:shd w:val="clear" w:color="auto" w:fill="auto"/>
          </w:tcPr>
          <w:p w:rsidR="00632EE9" w:rsidRPr="00DA167C" w:rsidRDefault="00632EE9" w:rsidP="005734FE">
            <w:pPr>
              <w:shd w:val="clear" w:color="auto" w:fill="FFFFFF"/>
              <w:spacing w:line="228" w:lineRule="auto"/>
              <w:ind w:firstLine="142"/>
              <w:rPr>
                <w:color w:val="000000"/>
                <w:szCs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632EE9" w:rsidRPr="00AA7198" w:rsidRDefault="00632EE9" w:rsidP="005734FE">
            <w:pPr>
              <w:shd w:val="clear" w:color="auto" w:fill="FFFFFF"/>
              <w:spacing w:line="228" w:lineRule="auto"/>
              <w:jc w:val="right"/>
              <w:rPr>
                <w:color w:val="000000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32EE9" w:rsidRPr="00DA167C" w:rsidRDefault="00632EE9" w:rsidP="005734FE">
            <w:pPr>
              <w:shd w:val="clear" w:color="auto" w:fill="FFFFFF"/>
              <w:spacing w:line="228" w:lineRule="auto"/>
              <w:jc w:val="right"/>
              <w:rPr>
                <w:color w:val="000000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32EE9" w:rsidRPr="00DA167C" w:rsidRDefault="00632EE9" w:rsidP="005734FE">
            <w:pPr>
              <w:shd w:val="clear" w:color="auto" w:fill="FFFFFF"/>
              <w:spacing w:line="228" w:lineRule="auto"/>
              <w:jc w:val="right"/>
              <w:rPr>
                <w:color w:val="000000"/>
                <w:szCs w:val="28"/>
              </w:rPr>
            </w:pPr>
          </w:p>
        </w:tc>
      </w:tr>
      <w:tr w:rsidR="00632EE9" w:rsidRPr="00DA167C" w:rsidTr="00CF093B">
        <w:trPr>
          <w:trHeight w:val="60"/>
        </w:trPr>
        <w:tc>
          <w:tcPr>
            <w:tcW w:w="5472" w:type="dxa"/>
            <w:shd w:val="clear" w:color="auto" w:fill="auto"/>
          </w:tcPr>
          <w:p w:rsidR="00632EE9" w:rsidRPr="00DA167C" w:rsidRDefault="00632EE9" w:rsidP="005734FE">
            <w:pPr>
              <w:shd w:val="clear" w:color="auto" w:fill="FFFFFF"/>
              <w:spacing w:line="228" w:lineRule="auto"/>
              <w:ind w:firstLine="142"/>
              <w:rPr>
                <w:color w:val="000000"/>
                <w:szCs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632EE9" w:rsidRPr="00AA7198" w:rsidRDefault="00632EE9" w:rsidP="005734FE">
            <w:pPr>
              <w:shd w:val="clear" w:color="auto" w:fill="FFFFFF"/>
              <w:spacing w:line="228" w:lineRule="auto"/>
              <w:jc w:val="right"/>
              <w:rPr>
                <w:color w:val="000000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32EE9" w:rsidRPr="00DA167C" w:rsidRDefault="00632EE9" w:rsidP="005734FE">
            <w:pPr>
              <w:shd w:val="clear" w:color="auto" w:fill="FFFFFF"/>
              <w:spacing w:line="228" w:lineRule="auto"/>
              <w:jc w:val="right"/>
              <w:rPr>
                <w:color w:val="000000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32EE9" w:rsidRPr="00DA167C" w:rsidRDefault="00632EE9" w:rsidP="005734FE">
            <w:pPr>
              <w:shd w:val="clear" w:color="auto" w:fill="FFFFFF"/>
              <w:spacing w:line="228" w:lineRule="auto"/>
              <w:jc w:val="right"/>
              <w:rPr>
                <w:color w:val="000000"/>
                <w:szCs w:val="28"/>
              </w:rPr>
            </w:pPr>
          </w:p>
        </w:tc>
      </w:tr>
      <w:tr w:rsidR="00632EE9" w:rsidRPr="00DA167C" w:rsidTr="00CF093B">
        <w:trPr>
          <w:trHeight w:val="60"/>
        </w:trPr>
        <w:tc>
          <w:tcPr>
            <w:tcW w:w="5472" w:type="dxa"/>
            <w:shd w:val="clear" w:color="auto" w:fill="auto"/>
          </w:tcPr>
          <w:p w:rsidR="00632EE9" w:rsidRPr="00AA7198" w:rsidRDefault="00632EE9" w:rsidP="005734FE">
            <w:pPr>
              <w:shd w:val="clear" w:color="auto" w:fill="FFFFFF"/>
              <w:spacing w:line="228" w:lineRule="auto"/>
              <w:ind w:firstLine="142"/>
              <w:rPr>
                <w:color w:val="000000"/>
                <w:szCs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632EE9" w:rsidRPr="00AA7198" w:rsidRDefault="00632EE9" w:rsidP="005734FE">
            <w:pPr>
              <w:shd w:val="clear" w:color="auto" w:fill="FFFFFF"/>
              <w:spacing w:line="228" w:lineRule="auto"/>
              <w:jc w:val="right"/>
              <w:rPr>
                <w:color w:val="000000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32EE9" w:rsidRPr="00AA7198" w:rsidRDefault="00632EE9" w:rsidP="005734FE">
            <w:pPr>
              <w:shd w:val="clear" w:color="auto" w:fill="FFFFFF"/>
              <w:spacing w:line="228" w:lineRule="auto"/>
              <w:jc w:val="right"/>
              <w:rPr>
                <w:color w:val="000000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32EE9" w:rsidRPr="00DA167C" w:rsidRDefault="00632EE9" w:rsidP="005734FE">
            <w:pPr>
              <w:shd w:val="clear" w:color="auto" w:fill="FFFFFF"/>
              <w:spacing w:line="228" w:lineRule="auto"/>
              <w:jc w:val="right"/>
              <w:rPr>
                <w:color w:val="000000"/>
                <w:szCs w:val="28"/>
              </w:rPr>
            </w:pPr>
          </w:p>
        </w:tc>
      </w:tr>
      <w:tr w:rsidR="00632EE9" w:rsidRPr="00DA167C" w:rsidTr="00CF093B">
        <w:trPr>
          <w:trHeight w:val="60"/>
        </w:trPr>
        <w:tc>
          <w:tcPr>
            <w:tcW w:w="5472" w:type="dxa"/>
            <w:shd w:val="clear" w:color="auto" w:fill="auto"/>
          </w:tcPr>
          <w:p w:rsidR="00632EE9" w:rsidRPr="00AA7198" w:rsidRDefault="00632EE9" w:rsidP="005734FE">
            <w:pPr>
              <w:shd w:val="clear" w:color="auto" w:fill="FFFFFF"/>
              <w:spacing w:line="228" w:lineRule="auto"/>
              <w:ind w:firstLine="142"/>
              <w:rPr>
                <w:color w:val="000000"/>
                <w:szCs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632EE9" w:rsidRPr="00AA7198" w:rsidRDefault="00632EE9" w:rsidP="005734FE">
            <w:pPr>
              <w:shd w:val="clear" w:color="auto" w:fill="FFFFFF"/>
              <w:spacing w:line="228" w:lineRule="auto"/>
              <w:jc w:val="right"/>
              <w:rPr>
                <w:color w:val="000000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32EE9" w:rsidRPr="00AA7198" w:rsidRDefault="00632EE9" w:rsidP="005734FE">
            <w:pPr>
              <w:shd w:val="clear" w:color="auto" w:fill="FFFFFF"/>
              <w:spacing w:line="228" w:lineRule="auto"/>
              <w:jc w:val="right"/>
              <w:rPr>
                <w:color w:val="000000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32EE9" w:rsidRPr="00DA167C" w:rsidRDefault="00632EE9" w:rsidP="005734FE">
            <w:pPr>
              <w:shd w:val="clear" w:color="auto" w:fill="FFFFFF"/>
              <w:spacing w:line="228" w:lineRule="auto"/>
              <w:jc w:val="right"/>
              <w:rPr>
                <w:color w:val="000000"/>
                <w:szCs w:val="28"/>
              </w:rPr>
            </w:pPr>
          </w:p>
        </w:tc>
      </w:tr>
      <w:tr w:rsidR="00632EE9" w:rsidRPr="00DA167C" w:rsidTr="00CF093B">
        <w:trPr>
          <w:trHeight w:val="60"/>
        </w:trPr>
        <w:tc>
          <w:tcPr>
            <w:tcW w:w="5472" w:type="dxa"/>
            <w:shd w:val="clear" w:color="auto" w:fill="auto"/>
          </w:tcPr>
          <w:p w:rsidR="00632EE9" w:rsidRPr="00AA7198" w:rsidRDefault="00632EE9" w:rsidP="005734FE">
            <w:pPr>
              <w:shd w:val="clear" w:color="auto" w:fill="FFFFFF"/>
              <w:spacing w:line="228" w:lineRule="auto"/>
              <w:rPr>
                <w:color w:val="000000"/>
                <w:szCs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632EE9" w:rsidRPr="00AA7198" w:rsidRDefault="00632EE9" w:rsidP="005734FE">
            <w:pPr>
              <w:shd w:val="clear" w:color="auto" w:fill="FFFFFF"/>
              <w:spacing w:line="228" w:lineRule="auto"/>
              <w:jc w:val="right"/>
              <w:rPr>
                <w:color w:val="000000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32EE9" w:rsidRPr="00AA7198" w:rsidRDefault="00632EE9" w:rsidP="005734FE">
            <w:pPr>
              <w:shd w:val="clear" w:color="auto" w:fill="FFFFFF"/>
              <w:spacing w:line="228" w:lineRule="auto"/>
              <w:jc w:val="right"/>
              <w:rPr>
                <w:color w:val="000000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32EE9" w:rsidRPr="00DA167C" w:rsidRDefault="00632EE9" w:rsidP="005734FE">
            <w:pPr>
              <w:shd w:val="clear" w:color="auto" w:fill="FFFFFF"/>
              <w:spacing w:line="228" w:lineRule="auto"/>
              <w:jc w:val="right"/>
              <w:rPr>
                <w:color w:val="000000"/>
                <w:szCs w:val="28"/>
              </w:rPr>
            </w:pPr>
          </w:p>
        </w:tc>
      </w:tr>
      <w:tr w:rsidR="00632EE9" w:rsidRPr="00DA167C" w:rsidTr="00CF093B">
        <w:trPr>
          <w:trHeight w:val="60"/>
        </w:trPr>
        <w:tc>
          <w:tcPr>
            <w:tcW w:w="5472" w:type="dxa"/>
            <w:shd w:val="clear" w:color="auto" w:fill="auto"/>
          </w:tcPr>
          <w:p w:rsidR="00632EE9" w:rsidRPr="008A0042" w:rsidRDefault="00632EE9" w:rsidP="005734FE">
            <w:pPr>
              <w:shd w:val="clear" w:color="auto" w:fill="FFFFFF"/>
              <w:spacing w:line="228" w:lineRule="auto"/>
              <w:rPr>
                <w:i/>
                <w:color w:val="000000"/>
                <w:szCs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632EE9" w:rsidRPr="008A0042" w:rsidRDefault="00632EE9" w:rsidP="005734FE">
            <w:pPr>
              <w:shd w:val="clear" w:color="auto" w:fill="FFFFFF"/>
              <w:spacing w:line="228" w:lineRule="auto"/>
              <w:jc w:val="right"/>
              <w:rPr>
                <w:i/>
                <w:color w:val="000000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32EE9" w:rsidRPr="008A0042" w:rsidRDefault="00632EE9" w:rsidP="005734FE">
            <w:pPr>
              <w:shd w:val="clear" w:color="auto" w:fill="FFFFFF"/>
              <w:spacing w:line="228" w:lineRule="auto"/>
              <w:jc w:val="right"/>
              <w:rPr>
                <w:i/>
                <w:color w:val="000000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32EE9" w:rsidRPr="008A0042" w:rsidRDefault="00632EE9" w:rsidP="005734FE">
            <w:pPr>
              <w:shd w:val="clear" w:color="auto" w:fill="FFFFFF"/>
              <w:spacing w:line="228" w:lineRule="auto"/>
              <w:jc w:val="right"/>
              <w:rPr>
                <w:i/>
                <w:color w:val="000000"/>
                <w:szCs w:val="28"/>
              </w:rPr>
            </w:pPr>
          </w:p>
        </w:tc>
      </w:tr>
      <w:tr w:rsidR="00632EE9" w:rsidRPr="00DA167C" w:rsidTr="00CF093B">
        <w:trPr>
          <w:trHeight w:val="335"/>
        </w:trPr>
        <w:tc>
          <w:tcPr>
            <w:tcW w:w="5472" w:type="dxa"/>
            <w:shd w:val="clear" w:color="auto" w:fill="auto"/>
          </w:tcPr>
          <w:p w:rsidR="00632EE9" w:rsidRPr="00DA167C" w:rsidRDefault="00632EE9" w:rsidP="005734FE">
            <w:pPr>
              <w:shd w:val="clear" w:color="auto" w:fill="FFFFFF"/>
              <w:spacing w:line="228" w:lineRule="auto"/>
              <w:rPr>
                <w:szCs w:val="28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632EE9" w:rsidRPr="00DA167C" w:rsidRDefault="00632EE9" w:rsidP="005734FE">
            <w:pPr>
              <w:shd w:val="clear" w:color="auto" w:fill="FFFFFF"/>
              <w:spacing w:line="228" w:lineRule="auto"/>
              <w:jc w:val="right"/>
              <w:rPr>
                <w:szCs w:val="28"/>
                <w:highlight w:val="yellow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632EE9" w:rsidRPr="00DA167C" w:rsidRDefault="00632EE9" w:rsidP="005734FE">
            <w:pPr>
              <w:shd w:val="clear" w:color="auto" w:fill="FFFFFF"/>
              <w:spacing w:line="228" w:lineRule="auto"/>
              <w:jc w:val="right"/>
              <w:rPr>
                <w:szCs w:val="28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632EE9" w:rsidRPr="00DA167C" w:rsidRDefault="00632EE9" w:rsidP="005734FE">
            <w:pPr>
              <w:shd w:val="clear" w:color="auto" w:fill="FFFFFF"/>
              <w:spacing w:line="228" w:lineRule="auto"/>
              <w:jc w:val="right"/>
              <w:rPr>
                <w:szCs w:val="28"/>
              </w:rPr>
            </w:pPr>
          </w:p>
        </w:tc>
      </w:tr>
    </w:tbl>
    <w:p w:rsidR="00632EE9" w:rsidRPr="00DA167C" w:rsidRDefault="00632EE9" w:rsidP="00632EE9">
      <w:pPr>
        <w:spacing w:line="228" w:lineRule="auto"/>
        <w:ind w:firstLine="709"/>
        <w:jc w:val="both"/>
        <w:rPr>
          <w:szCs w:val="28"/>
        </w:rPr>
      </w:pPr>
    </w:p>
    <w:p w:rsidR="00632EE9" w:rsidRPr="00DA167C" w:rsidRDefault="00632EE9" w:rsidP="00632EE9">
      <w:pPr>
        <w:spacing w:line="228" w:lineRule="auto"/>
        <w:ind w:firstLine="709"/>
        <w:jc w:val="both"/>
        <w:rPr>
          <w:szCs w:val="28"/>
        </w:rPr>
      </w:pPr>
    </w:p>
    <w:p w:rsidR="00632EE9" w:rsidRDefault="00632EE9" w:rsidP="00632EE9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A7736C" w:rsidRDefault="00A7736C"/>
    <w:sectPr w:rsidR="00A7736C" w:rsidSect="005E3110">
      <w:pgSz w:w="11906" w:h="16838"/>
      <w:pgMar w:top="1134" w:right="567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C2C37"/>
    <w:multiLevelType w:val="hybridMultilevel"/>
    <w:tmpl w:val="E390D0C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632EE9"/>
    <w:rsid w:val="000323CB"/>
    <w:rsid w:val="0005243E"/>
    <w:rsid w:val="000534FD"/>
    <w:rsid w:val="0006456A"/>
    <w:rsid w:val="00075BB7"/>
    <w:rsid w:val="0008402E"/>
    <w:rsid w:val="000A0FB6"/>
    <w:rsid w:val="000B5712"/>
    <w:rsid w:val="000D0883"/>
    <w:rsid w:val="000F2171"/>
    <w:rsid w:val="001019C6"/>
    <w:rsid w:val="001062C7"/>
    <w:rsid w:val="0015423A"/>
    <w:rsid w:val="00166A0E"/>
    <w:rsid w:val="001876EB"/>
    <w:rsid w:val="0018774A"/>
    <w:rsid w:val="00187866"/>
    <w:rsid w:val="00191A54"/>
    <w:rsid w:val="00193CC9"/>
    <w:rsid w:val="001B3715"/>
    <w:rsid w:val="001C6355"/>
    <w:rsid w:val="001C78D0"/>
    <w:rsid w:val="0020446B"/>
    <w:rsid w:val="002338E9"/>
    <w:rsid w:val="002A274B"/>
    <w:rsid w:val="002A61D6"/>
    <w:rsid w:val="002B2BF8"/>
    <w:rsid w:val="002D2FAE"/>
    <w:rsid w:val="0032497D"/>
    <w:rsid w:val="003617B1"/>
    <w:rsid w:val="003962C9"/>
    <w:rsid w:val="003B21B6"/>
    <w:rsid w:val="003D492E"/>
    <w:rsid w:val="003E02DE"/>
    <w:rsid w:val="004201FE"/>
    <w:rsid w:val="00424E0C"/>
    <w:rsid w:val="0043124F"/>
    <w:rsid w:val="004B74F0"/>
    <w:rsid w:val="00525851"/>
    <w:rsid w:val="00536041"/>
    <w:rsid w:val="00544D6E"/>
    <w:rsid w:val="005703F7"/>
    <w:rsid w:val="005734FE"/>
    <w:rsid w:val="00586303"/>
    <w:rsid w:val="005A34AD"/>
    <w:rsid w:val="005A7CAC"/>
    <w:rsid w:val="005C22B9"/>
    <w:rsid w:val="005C6899"/>
    <w:rsid w:val="005D032D"/>
    <w:rsid w:val="005D78A2"/>
    <w:rsid w:val="005E3110"/>
    <w:rsid w:val="005E425C"/>
    <w:rsid w:val="005F1846"/>
    <w:rsid w:val="005F3518"/>
    <w:rsid w:val="00614A77"/>
    <w:rsid w:val="006274C5"/>
    <w:rsid w:val="00632EE9"/>
    <w:rsid w:val="0064331D"/>
    <w:rsid w:val="0066285D"/>
    <w:rsid w:val="00676ABF"/>
    <w:rsid w:val="00680213"/>
    <w:rsid w:val="006A14E6"/>
    <w:rsid w:val="006B4DC4"/>
    <w:rsid w:val="006C100E"/>
    <w:rsid w:val="00702E81"/>
    <w:rsid w:val="00726582"/>
    <w:rsid w:val="00750097"/>
    <w:rsid w:val="00764C28"/>
    <w:rsid w:val="007973E7"/>
    <w:rsid w:val="007A14CA"/>
    <w:rsid w:val="007E1746"/>
    <w:rsid w:val="007E5C9E"/>
    <w:rsid w:val="0082466E"/>
    <w:rsid w:val="0090016F"/>
    <w:rsid w:val="0091265F"/>
    <w:rsid w:val="00915D85"/>
    <w:rsid w:val="00920CD3"/>
    <w:rsid w:val="0097026E"/>
    <w:rsid w:val="00976D56"/>
    <w:rsid w:val="009A5194"/>
    <w:rsid w:val="00A42DEE"/>
    <w:rsid w:val="00A7736C"/>
    <w:rsid w:val="00AA1AA1"/>
    <w:rsid w:val="00AC2BC9"/>
    <w:rsid w:val="00AC2FE0"/>
    <w:rsid w:val="00AD5117"/>
    <w:rsid w:val="00AF7884"/>
    <w:rsid w:val="00B3701E"/>
    <w:rsid w:val="00B861A7"/>
    <w:rsid w:val="00B8763C"/>
    <w:rsid w:val="00B9386D"/>
    <w:rsid w:val="00BE42F5"/>
    <w:rsid w:val="00C325C7"/>
    <w:rsid w:val="00C537E2"/>
    <w:rsid w:val="00C630FD"/>
    <w:rsid w:val="00C73CEB"/>
    <w:rsid w:val="00CC5B16"/>
    <w:rsid w:val="00CE76A0"/>
    <w:rsid w:val="00CF093B"/>
    <w:rsid w:val="00D07C2B"/>
    <w:rsid w:val="00D20EA2"/>
    <w:rsid w:val="00D37D84"/>
    <w:rsid w:val="00DB0FA2"/>
    <w:rsid w:val="00DC5BDC"/>
    <w:rsid w:val="00DE3277"/>
    <w:rsid w:val="00E01C7C"/>
    <w:rsid w:val="00E06DB9"/>
    <w:rsid w:val="00E7051F"/>
    <w:rsid w:val="00E801FB"/>
    <w:rsid w:val="00EE127A"/>
    <w:rsid w:val="00EF4D14"/>
    <w:rsid w:val="00F353A0"/>
    <w:rsid w:val="00F5603E"/>
    <w:rsid w:val="00F721E0"/>
    <w:rsid w:val="00F75A29"/>
    <w:rsid w:val="00FA335A"/>
    <w:rsid w:val="00FA6B7C"/>
    <w:rsid w:val="00FC1014"/>
    <w:rsid w:val="00FE3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EE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14A77"/>
    <w:pPr>
      <w:keepNext/>
      <w:keepLines/>
      <w:overflowPunct w:val="0"/>
      <w:autoSpaceDE w:val="0"/>
      <w:autoSpaceDN w:val="0"/>
      <w:adjustRightInd w:val="0"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4">
    <w:name w:val="heading 4"/>
    <w:basedOn w:val="a"/>
    <w:next w:val="a"/>
    <w:link w:val="40"/>
    <w:unhideWhenUsed/>
    <w:qFormat/>
    <w:rsid w:val="00614A77"/>
    <w:pPr>
      <w:keepNext/>
      <w:overflowPunct w:val="0"/>
      <w:autoSpaceDE w:val="0"/>
      <w:autoSpaceDN w:val="0"/>
      <w:adjustRightInd w:val="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4A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614A7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99"/>
    <w:qFormat/>
    <w:rsid w:val="00614A77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styleId="a4">
    <w:name w:val="Body Text"/>
    <w:basedOn w:val="a"/>
    <w:link w:val="a5"/>
    <w:rsid w:val="00DE3277"/>
    <w:pPr>
      <w:spacing w:after="120"/>
    </w:pPr>
    <w:rPr>
      <w:sz w:val="24"/>
    </w:rPr>
  </w:style>
  <w:style w:type="character" w:customStyle="1" w:styleId="a5">
    <w:name w:val="Основной текст Знак"/>
    <w:basedOn w:val="a0"/>
    <w:link w:val="a4"/>
    <w:rsid w:val="00DE32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01C7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6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6523BE-7AE2-491D-8BDC-0DFF574E5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776</TotalTime>
  <Pages>9</Pages>
  <Words>2583</Words>
  <Characters>14727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58</cp:revision>
  <dcterms:created xsi:type="dcterms:W3CDTF">2019-10-31T07:59:00Z</dcterms:created>
  <dcterms:modified xsi:type="dcterms:W3CDTF">2020-11-10T07:28:00Z</dcterms:modified>
</cp:coreProperties>
</file>