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F5" w:rsidRPr="00FE77F5" w:rsidRDefault="00FE77F5" w:rsidP="00FE77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E77F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Полномочия ответственных за производственный контроль на ОПО расширятся</w:t>
      </w:r>
    </w:p>
    <w:p w:rsidR="00FE77F5" w:rsidRPr="00FE77F5" w:rsidRDefault="00FE77F5" w:rsidP="00FE77F5">
      <w:pPr>
        <w:pStyle w:val="a3"/>
        <w:ind w:firstLine="708"/>
        <w:jc w:val="both"/>
        <w:rPr>
          <w:sz w:val="28"/>
          <w:szCs w:val="28"/>
        </w:rPr>
      </w:pPr>
      <w:r w:rsidRPr="00FE77F5">
        <w:rPr>
          <w:sz w:val="28"/>
          <w:szCs w:val="28"/>
        </w:rPr>
        <w:t>В России изменится порядок выполнения производственного контроля на опасных производственных объектах. Новшества связаны с продолжающейся реформой контрольно</w:t>
      </w:r>
      <w:r>
        <w:rPr>
          <w:sz w:val="28"/>
          <w:szCs w:val="28"/>
        </w:rPr>
        <w:t xml:space="preserve"> </w:t>
      </w:r>
      <w:r w:rsidRPr="00FE77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77F5">
        <w:rPr>
          <w:sz w:val="28"/>
          <w:szCs w:val="28"/>
        </w:rPr>
        <w:t xml:space="preserve">надзорной деятельности. </w:t>
      </w:r>
    </w:p>
    <w:p w:rsidR="00FE77F5" w:rsidRPr="00FE77F5" w:rsidRDefault="00FE77F5" w:rsidP="00FE77F5">
      <w:pPr>
        <w:pStyle w:val="a3"/>
        <w:ind w:firstLine="708"/>
        <w:jc w:val="both"/>
        <w:rPr>
          <w:sz w:val="28"/>
          <w:szCs w:val="28"/>
        </w:rPr>
      </w:pPr>
      <w:r w:rsidRPr="00FE77F5">
        <w:rPr>
          <w:sz w:val="28"/>
          <w:szCs w:val="28"/>
        </w:rPr>
        <w:t xml:space="preserve">Специалисты </w:t>
      </w:r>
      <w:proofErr w:type="spellStart"/>
      <w:r w:rsidRPr="00FE77F5">
        <w:rPr>
          <w:sz w:val="28"/>
          <w:szCs w:val="28"/>
        </w:rPr>
        <w:t>Ростехнадзора</w:t>
      </w:r>
      <w:proofErr w:type="spellEnd"/>
      <w:r w:rsidRPr="00FE77F5">
        <w:rPr>
          <w:sz w:val="28"/>
          <w:szCs w:val="28"/>
        </w:rPr>
        <w:t xml:space="preserve"> подготовили проект постановления правительства «О внесении изменений в Правила организации и осуществления производственного </w:t>
      </w:r>
      <w:proofErr w:type="gramStart"/>
      <w:r w:rsidRPr="00FE77F5">
        <w:rPr>
          <w:sz w:val="28"/>
          <w:szCs w:val="28"/>
        </w:rPr>
        <w:t>контроля за</w:t>
      </w:r>
      <w:proofErr w:type="gramEnd"/>
      <w:r w:rsidRPr="00FE77F5">
        <w:rPr>
          <w:sz w:val="28"/>
          <w:szCs w:val="28"/>
        </w:rPr>
        <w:t xml:space="preserve"> соблюдением требований промышленной безопасности». Сами Правила утверждены постановлением Правительства РФ от 18 декабря 2020 года №2168. </w:t>
      </w:r>
    </w:p>
    <w:p w:rsidR="00FE77F5" w:rsidRPr="00FE77F5" w:rsidRDefault="00FE77F5" w:rsidP="00FE77F5">
      <w:pPr>
        <w:pStyle w:val="a3"/>
        <w:ind w:firstLine="708"/>
        <w:jc w:val="both"/>
        <w:rPr>
          <w:sz w:val="28"/>
          <w:szCs w:val="28"/>
        </w:rPr>
      </w:pPr>
      <w:r w:rsidRPr="00FE77F5">
        <w:rPr>
          <w:sz w:val="28"/>
          <w:szCs w:val="28"/>
        </w:rPr>
        <w:t xml:space="preserve">Обновленный порядок касается </w:t>
      </w:r>
      <w:proofErr w:type="gramStart"/>
      <w:r w:rsidRPr="00FE77F5">
        <w:rPr>
          <w:bCs/>
          <w:sz w:val="28"/>
          <w:szCs w:val="28"/>
        </w:rPr>
        <w:t>контроля за</w:t>
      </w:r>
      <w:proofErr w:type="gramEnd"/>
      <w:r w:rsidRPr="00FE77F5">
        <w:rPr>
          <w:bCs/>
          <w:sz w:val="28"/>
          <w:szCs w:val="28"/>
        </w:rPr>
        <w:t xml:space="preserve"> соблюдением требований промышленной безопасности подрядными и субподрядными организациями, оказывающими услуги, связанные с эксплуатацией опасных производственных объектов</w:t>
      </w:r>
      <w:r w:rsidRPr="00FE77F5">
        <w:rPr>
          <w:sz w:val="28"/>
          <w:szCs w:val="28"/>
        </w:rPr>
        <w:t xml:space="preserve">. </w:t>
      </w:r>
    </w:p>
    <w:p w:rsidR="00FE77F5" w:rsidRPr="00FE77F5" w:rsidRDefault="00FE77F5" w:rsidP="00FE77F5">
      <w:pPr>
        <w:pStyle w:val="a3"/>
        <w:ind w:firstLine="708"/>
        <w:jc w:val="both"/>
        <w:rPr>
          <w:sz w:val="28"/>
          <w:szCs w:val="28"/>
        </w:rPr>
      </w:pPr>
      <w:r w:rsidRPr="00FE77F5">
        <w:rPr>
          <w:sz w:val="28"/>
          <w:szCs w:val="28"/>
        </w:rPr>
        <w:t xml:space="preserve">В частности предусматривается организация производственного </w:t>
      </w:r>
      <w:proofErr w:type="gramStart"/>
      <w:r w:rsidRPr="00FE77F5">
        <w:rPr>
          <w:sz w:val="28"/>
          <w:szCs w:val="28"/>
        </w:rPr>
        <w:t>контроля за</w:t>
      </w:r>
      <w:proofErr w:type="gramEnd"/>
      <w:r w:rsidRPr="00FE77F5">
        <w:rPr>
          <w:sz w:val="28"/>
          <w:szCs w:val="28"/>
        </w:rPr>
        <w:t xml:space="preserve"> соблюдением требований промышленной безопасности юридическими лицами, применяющими взрывчатые материалы промышленного назначения. </w:t>
      </w:r>
    </w:p>
    <w:p w:rsidR="00FE77F5" w:rsidRPr="00FE77F5" w:rsidRDefault="00FE77F5" w:rsidP="00FE77F5">
      <w:pPr>
        <w:pStyle w:val="a3"/>
        <w:ind w:firstLine="708"/>
        <w:jc w:val="both"/>
        <w:rPr>
          <w:sz w:val="28"/>
          <w:szCs w:val="28"/>
        </w:rPr>
      </w:pPr>
      <w:r w:rsidRPr="00FE77F5">
        <w:rPr>
          <w:sz w:val="28"/>
          <w:szCs w:val="28"/>
        </w:rPr>
        <w:t>Измененная редакция правительственного постановления в качестве основной задачи производственного контроля ставит</w:t>
      </w:r>
      <w:r w:rsidRPr="00FE77F5">
        <w:rPr>
          <w:bCs/>
          <w:sz w:val="28"/>
          <w:szCs w:val="28"/>
        </w:rPr>
        <w:t xml:space="preserve"> выполнение эксплуатационного контроля за техническим состоянием зданий, сооружений на территории опасных производственных объектов</w:t>
      </w:r>
      <w:r w:rsidRPr="00FE77F5">
        <w:rPr>
          <w:sz w:val="28"/>
          <w:szCs w:val="28"/>
        </w:rPr>
        <w:t xml:space="preserve">. </w:t>
      </w:r>
    </w:p>
    <w:p w:rsidR="00FE77F5" w:rsidRPr="00FE77F5" w:rsidRDefault="00FE77F5" w:rsidP="00FE77F5">
      <w:pPr>
        <w:pStyle w:val="a3"/>
        <w:ind w:firstLine="708"/>
        <w:jc w:val="both"/>
        <w:rPr>
          <w:sz w:val="28"/>
          <w:szCs w:val="28"/>
        </w:rPr>
      </w:pPr>
      <w:r w:rsidRPr="00FE77F5">
        <w:rPr>
          <w:bCs/>
          <w:sz w:val="28"/>
          <w:szCs w:val="28"/>
        </w:rPr>
        <w:t>Расширяются полномочия ответственного за производственный контроль</w:t>
      </w:r>
      <w:r w:rsidRPr="00FE77F5">
        <w:rPr>
          <w:sz w:val="28"/>
          <w:szCs w:val="28"/>
        </w:rPr>
        <w:t xml:space="preserve">. </w:t>
      </w:r>
      <w:r w:rsidRPr="00FE77F5">
        <w:rPr>
          <w:bCs/>
          <w:sz w:val="28"/>
          <w:szCs w:val="28"/>
        </w:rPr>
        <w:t>Сейчас он станет контролировать не только работников ОПО, но и иных лиц, выполняющих работы на таких объектах в рамках гражданско-правовых договоров.</w:t>
      </w:r>
      <w:r w:rsidRPr="00FE77F5">
        <w:rPr>
          <w:sz w:val="28"/>
          <w:szCs w:val="28"/>
        </w:rPr>
        <w:t xml:space="preserve"> </w:t>
      </w:r>
    </w:p>
    <w:p w:rsidR="00FE77F5" w:rsidRPr="00FE77F5" w:rsidRDefault="00FE77F5" w:rsidP="00FE77F5">
      <w:pPr>
        <w:pStyle w:val="a3"/>
        <w:ind w:firstLine="708"/>
        <w:jc w:val="both"/>
        <w:rPr>
          <w:sz w:val="28"/>
          <w:szCs w:val="28"/>
        </w:rPr>
      </w:pPr>
      <w:r w:rsidRPr="00FE77F5">
        <w:rPr>
          <w:sz w:val="28"/>
          <w:szCs w:val="28"/>
        </w:rPr>
        <w:t xml:space="preserve">Документ ставит целью совершенствование систем контроля и безопасности, исключение фальсификаций данных систем автоматического контроля. Для этого </w:t>
      </w:r>
      <w:r w:rsidRPr="00FE77F5">
        <w:rPr>
          <w:bCs/>
          <w:sz w:val="28"/>
          <w:szCs w:val="28"/>
        </w:rPr>
        <w:t xml:space="preserve">работники, ответственные за проведение производственного контроля, будут обязаны следить за достоверностью, полнотой, актуальностью сведений о состоянии </w:t>
      </w:r>
      <w:proofErr w:type="spellStart"/>
      <w:r w:rsidRPr="00FE77F5">
        <w:rPr>
          <w:bCs/>
          <w:sz w:val="28"/>
          <w:szCs w:val="28"/>
        </w:rPr>
        <w:t>промбезопасности</w:t>
      </w:r>
      <w:proofErr w:type="spellEnd"/>
      <w:r w:rsidRPr="00FE77F5">
        <w:rPr>
          <w:bCs/>
          <w:sz w:val="28"/>
          <w:szCs w:val="28"/>
        </w:rPr>
        <w:t xml:space="preserve">, размещенной в информационных системах. В числе новых функций — хранение и документирование информации. </w:t>
      </w:r>
      <w:r w:rsidRPr="00FE77F5">
        <w:rPr>
          <w:sz w:val="28"/>
          <w:szCs w:val="28"/>
        </w:rPr>
        <w:t xml:space="preserve">Предыдущая редакция содержала меньшее количество формулировок — только сбор, анализ и обмен. </w:t>
      </w:r>
    </w:p>
    <w:p w:rsidR="00FE77F5" w:rsidRPr="00FE77F5" w:rsidRDefault="00FE77F5" w:rsidP="00FE77F5">
      <w:pPr>
        <w:pStyle w:val="a3"/>
        <w:ind w:firstLine="708"/>
        <w:jc w:val="both"/>
        <w:rPr>
          <w:sz w:val="28"/>
          <w:szCs w:val="28"/>
        </w:rPr>
      </w:pPr>
      <w:r w:rsidRPr="00FE77F5">
        <w:rPr>
          <w:sz w:val="28"/>
          <w:szCs w:val="28"/>
        </w:rPr>
        <w:t xml:space="preserve">В пояснительной записке проекта постановления подчеркивается, что </w:t>
      </w:r>
      <w:proofErr w:type="gramStart"/>
      <w:r w:rsidRPr="00FE77F5">
        <w:rPr>
          <w:sz w:val="28"/>
          <w:szCs w:val="28"/>
        </w:rPr>
        <w:t>ответственный</w:t>
      </w:r>
      <w:proofErr w:type="gramEnd"/>
      <w:r w:rsidRPr="00FE77F5">
        <w:rPr>
          <w:sz w:val="28"/>
          <w:szCs w:val="28"/>
        </w:rPr>
        <w:t xml:space="preserve"> за выполнение производственного контроля </w:t>
      </w:r>
      <w:r w:rsidRPr="00FE77F5">
        <w:rPr>
          <w:bCs/>
          <w:sz w:val="28"/>
          <w:szCs w:val="28"/>
        </w:rPr>
        <w:t xml:space="preserve">имеет право контролировать готовность сотрудников аварийно-спасательных служб </w:t>
      </w:r>
      <w:r w:rsidRPr="00FE77F5">
        <w:rPr>
          <w:bCs/>
          <w:sz w:val="28"/>
          <w:szCs w:val="28"/>
        </w:rPr>
        <w:lastRenderedPageBreak/>
        <w:t>(формирований) к мероприятиям по локализации и ликвидации последствий аварийных ситуаций на ОПО</w:t>
      </w:r>
      <w:r w:rsidRPr="00FE77F5">
        <w:rPr>
          <w:sz w:val="28"/>
          <w:szCs w:val="28"/>
        </w:rPr>
        <w:t xml:space="preserve">. Речь идет не только о сотрудниках собственных аварийно-спасательных служб, но и нештатных аварийно-спасательных формирований. В периметр контроля попадают также системы оповещения, наблюдения, связи и поддержки действий во время аварийной ситуации. </w:t>
      </w:r>
    </w:p>
    <w:p w:rsidR="00FE77F5" w:rsidRPr="00FE77F5" w:rsidRDefault="00FE77F5" w:rsidP="00FE77F5">
      <w:pPr>
        <w:pStyle w:val="a3"/>
        <w:ind w:firstLine="708"/>
        <w:jc w:val="both"/>
        <w:rPr>
          <w:sz w:val="28"/>
          <w:szCs w:val="28"/>
        </w:rPr>
      </w:pPr>
      <w:r w:rsidRPr="00FE77F5">
        <w:rPr>
          <w:sz w:val="28"/>
          <w:szCs w:val="28"/>
        </w:rPr>
        <w:t xml:space="preserve">Основание наделения такими функциями связано с тем, что производственный контроль направлен на предупреждение аварий, инцидентов, нештатных ситуаций на ОПО и поддержание готовности к мероприятиям по ликвидации последствий аварийных ситуаций. </w:t>
      </w:r>
    </w:p>
    <w:p w:rsidR="00FE77F5" w:rsidRPr="00FE77F5" w:rsidRDefault="00FE77F5" w:rsidP="00FE77F5">
      <w:pPr>
        <w:pStyle w:val="a3"/>
        <w:ind w:firstLine="708"/>
        <w:jc w:val="both"/>
        <w:rPr>
          <w:sz w:val="28"/>
          <w:szCs w:val="28"/>
        </w:rPr>
      </w:pPr>
      <w:r w:rsidRPr="00FE77F5">
        <w:rPr>
          <w:sz w:val="28"/>
          <w:szCs w:val="28"/>
        </w:rPr>
        <w:t xml:space="preserve">Руководители эксплуатирующих организаций смогут поощрять сотрудников, участвовавших в подготовке и реализации мер, направленных на повышение промышленной безопасности. В тоже время они вправе изменить или прекратить договорные отношения с лицами, ведущими работы (оказывающими услуги) на ОПО из-за нарушения требований в сфере </w:t>
      </w:r>
      <w:proofErr w:type="spellStart"/>
      <w:r w:rsidRPr="00FE77F5">
        <w:rPr>
          <w:sz w:val="28"/>
          <w:szCs w:val="28"/>
        </w:rPr>
        <w:t>промбезопасности</w:t>
      </w:r>
      <w:proofErr w:type="spellEnd"/>
      <w:r w:rsidRPr="00FE77F5">
        <w:rPr>
          <w:sz w:val="28"/>
          <w:szCs w:val="28"/>
        </w:rPr>
        <w:t xml:space="preserve">. </w:t>
      </w:r>
    </w:p>
    <w:p w:rsidR="00FE77F5" w:rsidRPr="00FE77F5" w:rsidRDefault="00FE77F5" w:rsidP="00FE77F5">
      <w:pPr>
        <w:pStyle w:val="a3"/>
        <w:ind w:firstLine="708"/>
        <w:jc w:val="both"/>
        <w:rPr>
          <w:sz w:val="28"/>
          <w:szCs w:val="28"/>
        </w:rPr>
      </w:pPr>
      <w:r w:rsidRPr="00FE77F5">
        <w:rPr>
          <w:sz w:val="28"/>
          <w:szCs w:val="28"/>
        </w:rPr>
        <w:t xml:space="preserve">Также одной из ключевых задач производственного контроля проект постановления называет выполнение эксплуатационного </w:t>
      </w:r>
      <w:proofErr w:type="gramStart"/>
      <w:r w:rsidRPr="00FE77F5">
        <w:rPr>
          <w:sz w:val="28"/>
          <w:szCs w:val="28"/>
        </w:rPr>
        <w:t>контроля за</w:t>
      </w:r>
      <w:proofErr w:type="gramEnd"/>
      <w:r w:rsidRPr="00FE77F5">
        <w:rPr>
          <w:sz w:val="28"/>
          <w:szCs w:val="28"/>
        </w:rPr>
        <w:t xml:space="preserve"> техническим состоянием зданий, сооружений на ОПО. </w:t>
      </w:r>
      <w:r w:rsidRPr="00FE77F5">
        <w:rPr>
          <w:bCs/>
          <w:sz w:val="28"/>
          <w:szCs w:val="28"/>
        </w:rPr>
        <w:t>Специалистами должен проводиться контроль за своевременным выполнением диагностических мероприятий, испытаний, освидетельствований технических установок, сооружений ОПО, а также ремонтом и поверкой контрольно-измерительных средств.</w:t>
      </w:r>
      <w:r w:rsidRPr="00FE77F5">
        <w:rPr>
          <w:sz w:val="28"/>
          <w:szCs w:val="28"/>
        </w:rPr>
        <w:t xml:space="preserve"> </w:t>
      </w:r>
    </w:p>
    <w:p w:rsidR="00FE77F5" w:rsidRPr="00FE77F5" w:rsidRDefault="00FE77F5" w:rsidP="00FE77F5">
      <w:pPr>
        <w:pStyle w:val="a3"/>
        <w:ind w:firstLine="708"/>
        <w:jc w:val="both"/>
        <w:rPr>
          <w:sz w:val="28"/>
          <w:szCs w:val="28"/>
        </w:rPr>
      </w:pPr>
      <w:r w:rsidRPr="00FE77F5">
        <w:rPr>
          <w:sz w:val="28"/>
          <w:szCs w:val="28"/>
        </w:rPr>
        <w:t xml:space="preserve">При этом отмечается, что документ не утверждает новые виды госконтроля (надзора) и новые формы разрешительной деятельности. Он не включает нормы, которые вводят дополнительные и изменяют действующие виды ответственности за несоблюдение требований в сфере промышленной безопасности. </w:t>
      </w:r>
    </w:p>
    <w:p w:rsidR="00FE77F5" w:rsidRPr="00FE77F5" w:rsidRDefault="00FE77F5" w:rsidP="00FE77F5">
      <w:pPr>
        <w:pStyle w:val="a3"/>
        <w:ind w:firstLine="708"/>
        <w:jc w:val="both"/>
        <w:rPr>
          <w:sz w:val="28"/>
          <w:szCs w:val="28"/>
        </w:rPr>
      </w:pPr>
      <w:r w:rsidRPr="00FE77F5">
        <w:rPr>
          <w:sz w:val="28"/>
          <w:szCs w:val="28"/>
        </w:rPr>
        <w:t xml:space="preserve">В случае принятия документа большинство его положений вступят в силу 1 марта 2023 года и будут действовать до 1 января 2027 года. </w:t>
      </w:r>
    </w:p>
    <w:p w:rsidR="00B9159C" w:rsidRDefault="00B9159C"/>
    <w:sectPr w:rsidR="00B9159C" w:rsidSect="00B9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7F5"/>
    <w:rsid w:val="00B9159C"/>
    <w:rsid w:val="00CB5721"/>
    <w:rsid w:val="00FE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9C"/>
  </w:style>
  <w:style w:type="paragraph" w:styleId="1">
    <w:name w:val="heading 1"/>
    <w:basedOn w:val="a"/>
    <w:link w:val="10"/>
    <w:uiPriority w:val="9"/>
    <w:qFormat/>
    <w:rsid w:val="00FE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2</cp:revision>
  <dcterms:created xsi:type="dcterms:W3CDTF">2022-08-01T05:15:00Z</dcterms:created>
  <dcterms:modified xsi:type="dcterms:W3CDTF">2022-08-01T05:20:00Z</dcterms:modified>
</cp:coreProperties>
</file>