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3944" cy="707366"/>
            <wp:effectExtent l="19050" t="0" r="8506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15C30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</w:t>
      </w:r>
    </w:p>
    <w:p w:rsidR="00F15C30" w:rsidRDefault="00F15C30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</w:p>
    <w:p w:rsidR="00C56726" w:rsidRDefault="0090002B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A91372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600">
        <w:rPr>
          <w:sz w:val="28"/>
          <w:szCs w:val="28"/>
        </w:rPr>
        <w:t>о</w:t>
      </w:r>
      <w:r w:rsidR="00F734C4">
        <w:rPr>
          <w:sz w:val="28"/>
          <w:szCs w:val="28"/>
        </w:rPr>
        <w:t>т</w:t>
      </w:r>
      <w:r w:rsidR="00BC2673">
        <w:rPr>
          <w:sz w:val="28"/>
          <w:szCs w:val="28"/>
        </w:rPr>
        <w:t xml:space="preserve"> 02.11.2018 </w:t>
      </w:r>
      <w:r w:rsidR="00892A54">
        <w:rPr>
          <w:sz w:val="28"/>
          <w:szCs w:val="28"/>
        </w:rPr>
        <w:t xml:space="preserve"> </w:t>
      </w:r>
      <w:r w:rsidR="005E4413">
        <w:rPr>
          <w:sz w:val="28"/>
          <w:szCs w:val="28"/>
        </w:rPr>
        <w:t xml:space="preserve"> </w:t>
      </w:r>
      <w:r w:rsidR="00BD0376" w:rsidRPr="00A91372">
        <w:rPr>
          <w:sz w:val="28"/>
          <w:szCs w:val="28"/>
        </w:rPr>
        <w:t>№</w:t>
      </w:r>
      <w:r w:rsidR="00BD0376">
        <w:rPr>
          <w:sz w:val="28"/>
          <w:szCs w:val="28"/>
        </w:rPr>
        <w:t xml:space="preserve">  </w:t>
      </w:r>
      <w:r w:rsidR="00BC2673">
        <w:rPr>
          <w:sz w:val="28"/>
          <w:szCs w:val="28"/>
        </w:rPr>
        <w:t>669</w:t>
      </w: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C91517" w:rsidRDefault="008A79DE" w:rsidP="004674F3">
      <w:pPr>
        <w:pStyle w:val="a4"/>
        <w:rPr>
          <w:b/>
          <w:bCs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bCs/>
          <w:szCs w:val="28"/>
        </w:rPr>
        <w:t>О внесении</w:t>
      </w:r>
      <w:r w:rsidR="00990D84">
        <w:rPr>
          <w:b/>
          <w:bCs/>
          <w:szCs w:val="28"/>
        </w:rPr>
        <w:t xml:space="preserve"> изменений в постановление администрации </w:t>
      </w:r>
    </w:p>
    <w:p w:rsidR="00EF2EEC" w:rsidRDefault="003351A6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Степновского муниципального образования</w:t>
      </w:r>
      <w:r w:rsidR="00990D84">
        <w:rPr>
          <w:b/>
          <w:bCs/>
          <w:szCs w:val="28"/>
        </w:rPr>
        <w:t xml:space="preserve"> от 26.11.2015 № 903</w:t>
      </w:r>
    </w:p>
    <w:bookmarkEnd w:id="0"/>
    <w:bookmarkEnd w:id="1"/>
    <w:bookmarkEnd w:id="2"/>
    <w:p w:rsidR="00516D41" w:rsidRDefault="00516D41" w:rsidP="00516D41">
      <w:pPr>
        <w:pStyle w:val="a4"/>
        <w:ind w:right="282"/>
        <w:jc w:val="both"/>
        <w:rPr>
          <w:b/>
          <w:bCs/>
          <w:szCs w:val="28"/>
        </w:rPr>
      </w:pPr>
    </w:p>
    <w:p w:rsidR="00D85820" w:rsidRDefault="00516D41" w:rsidP="00516D41">
      <w:pPr>
        <w:pStyle w:val="a4"/>
        <w:ind w:right="282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0F7770">
        <w:rPr>
          <w:bCs/>
          <w:szCs w:val="28"/>
        </w:rPr>
        <w:t xml:space="preserve">В </w:t>
      </w:r>
      <w:r w:rsidR="00990D84">
        <w:rPr>
          <w:bCs/>
          <w:szCs w:val="28"/>
        </w:rPr>
        <w:t xml:space="preserve"> соответствии с Федеральным законом от 06.10.2003 № 131-ФЗ  «Об общих принципах организации местного самоуправления в Российской Федерации», руководствуясь Уставом Советского муниципального района</w:t>
      </w:r>
      <w:r w:rsidR="00C91517">
        <w:rPr>
          <w:bCs/>
          <w:szCs w:val="28"/>
        </w:rPr>
        <w:t>,</w:t>
      </w:r>
      <w:r w:rsidR="00990D84">
        <w:rPr>
          <w:bCs/>
          <w:szCs w:val="28"/>
        </w:rPr>
        <w:t xml:space="preserve"> администрация Советского муниципального района </w:t>
      </w:r>
      <w:r w:rsidR="00964790">
        <w:rPr>
          <w:bCs/>
          <w:szCs w:val="28"/>
        </w:rPr>
        <w:t>ПОСТАНОВЛЯЕТ:</w:t>
      </w:r>
    </w:p>
    <w:p w:rsidR="00990D84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1518A2">
        <w:rPr>
          <w:bCs/>
          <w:szCs w:val="28"/>
        </w:rPr>
        <w:t>1.</w:t>
      </w:r>
      <w:r w:rsidR="00C91517">
        <w:rPr>
          <w:bCs/>
          <w:szCs w:val="28"/>
        </w:rPr>
        <w:t xml:space="preserve"> </w:t>
      </w:r>
      <w:r w:rsidR="00990D84">
        <w:rPr>
          <w:bCs/>
          <w:szCs w:val="28"/>
        </w:rPr>
        <w:t>Внести в</w:t>
      </w:r>
      <w:r w:rsidR="00083ECE">
        <w:rPr>
          <w:bCs/>
          <w:szCs w:val="28"/>
        </w:rPr>
        <w:t xml:space="preserve"> приложение к</w:t>
      </w:r>
      <w:r w:rsidR="00990D84">
        <w:rPr>
          <w:bCs/>
          <w:szCs w:val="28"/>
        </w:rPr>
        <w:t xml:space="preserve"> постановлени</w:t>
      </w:r>
      <w:r w:rsidR="00083ECE">
        <w:rPr>
          <w:bCs/>
          <w:szCs w:val="28"/>
        </w:rPr>
        <w:t>ю</w:t>
      </w:r>
      <w:r w:rsidR="00990D84">
        <w:rPr>
          <w:bCs/>
          <w:szCs w:val="28"/>
        </w:rPr>
        <w:t xml:space="preserve"> администрации Советского муниципального района от 26.11.2015 № 903 «Об утверждении муниципальной программы Развитие физической культуры и спорта на территории </w:t>
      </w:r>
      <w:r w:rsidR="003351A6">
        <w:rPr>
          <w:bCs/>
          <w:szCs w:val="28"/>
        </w:rPr>
        <w:t>Степновского</w:t>
      </w:r>
      <w:r w:rsidR="00990D84">
        <w:rPr>
          <w:bCs/>
          <w:szCs w:val="28"/>
        </w:rPr>
        <w:t xml:space="preserve"> муниципального образования на 2016-2018 годы»</w:t>
      </w:r>
      <w:r w:rsidR="00274956">
        <w:rPr>
          <w:bCs/>
          <w:szCs w:val="28"/>
        </w:rPr>
        <w:t xml:space="preserve"> (</w:t>
      </w:r>
      <w:r w:rsidR="00990D84">
        <w:rPr>
          <w:bCs/>
          <w:szCs w:val="28"/>
        </w:rPr>
        <w:t>с изменениями от 24.10.2016 № 857 от 29.03.2018 № 156) следующие изменения:</w:t>
      </w:r>
    </w:p>
    <w:p w:rsidR="00990D84" w:rsidRDefault="00990D84" w:rsidP="00C9151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8222"/>
          <w:tab w:val="left" w:pos="9356"/>
        </w:tabs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раздел паспорта </w:t>
      </w:r>
      <w:r w:rsidRPr="00990D84">
        <w:rPr>
          <w:b/>
          <w:bCs/>
          <w:szCs w:val="28"/>
        </w:rPr>
        <w:t>«Объемы и источники финансирования»</w:t>
      </w:r>
      <w:r w:rsidR="001518A2">
        <w:rPr>
          <w:bCs/>
          <w:szCs w:val="28"/>
        </w:rPr>
        <w:t xml:space="preserve"> </w:t>
      </w:r>
      <w:r>
        <w:rPr>
          <w:bCs/>
          <w:szCs w:val="28"/>
        </w:rPr>
        <w:t>Программы изложить в новой редакции:</w:t>
      </w:r>
    </w:p>
    <w:p w:rsidR="00274956" w:rsidRDefault="00083ECE" w:rsidP="004B27E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6095"/>
      </w:tblGrid>
      <w:tr w:rsidR="00EC1FB0" w:rsidTr="00083ECE">
        <w:trPr>
          <w:trHeight w:val="4188"/>
        </w:trPr>
        <w:tc>
          <w:tcPr>
            <w:tcW w:w="3261" w:type="dxa"/>
          </w:tcPr>
          <w:p w:rsidR="00EC1FB0" w:rsidRPr="004B27EE" w:rsidRDefault="00EC1FB0" w:rsidP="00EC1FB0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rPr>
                <w:bCs/>
                <w:sz w:val="20"/>
              </w:rPr>
            </w:pPr>
            <w:r w:rsidRPr="004B27EE">
              <w:rPr>
                <w:b/>
                <w:bCs/>
                <w:sz w:val="20"/>
              </w:rPr>
              <w:t>Объ</w:t>
            </w:r>
            <w:r w:rsidR="00083ECE">
              <w:rPr>
                <w:b/>
                <w:bCs/>
                <w:sz w:val="20"/>
              </w:rPr>
              <w:t>емы и источники финансирования»</w:t>
            </w:r>
            <w:r w:rsidR="00332E11">
              <w:rPr>
                <w:b/>
                <w:bCs/>
                <w:sz w:val="20"/>
              </w:rPr>
              <w:t xml:space="preserve"> </w:t>
            </w:r>
            <w:r w:rsidRPr="004B27EE">
              <w:rPr>
                <w:b/>
                <w:bCs/>
                <w:sz w:val="20"/>
              </w:rPr>
              <w:t>Программы</w:t>
            </w:r>
          </w:p>
        </w:tc>
        <w:tc>
          <w:tcPr>
            <w:tcW w:w="6095" w:type="dxa"/>
          </w:tcPr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 xml:space="preserve">- общая потребность в затратах на реализацию Программы составит </w:t>
            </w:r>
            <w:r w:rsidRPr="004B27EE">
              <w:rPr>
                <w:b/>
                <w:bCs/>
                <w:sz w:val="20"/>
              </w:rPr>
              <w:t>152,7</w:t>
            </w:r>
            <w:r w:rsidRPr="004B27EE">
              <w:rPr>
                <w:bCs/>
                <w:sz w:val="20"/>
              </w:rPr>
              <w:t xml:space="preserve"> тыс.рублей (прогнозно), в том числе в </w:t>
            </w:r>
            <w:r w:rsidRPr="004B27EE">
              <w:rPr>
                <w:b/>
                <w:bCs/>
                <w:sz w:val="20"/>
              </w:rPr>
              <w:t>2016 году</w:t>
            </w:r>
            <w:r w:rsidRPr="004B27EE">
              <w:rPr>
                <w:bCs/>
                <w:sz w:val="20"/>
              </w:rPr>
              <w:t xml:space="preserve"> </w:t>
            </w:r>
            <w:r w:rsidRPr="004B27EE">
              <w:rPr>
                <w:b/>
                <w:bCs/>
                <w:sz w:val="20"/>
              </w:rPr>
              <w:t>-15,7</w:t>
            </w:r>
            <w:r w:rsidRPr="004B27EE">
              <w:rPr>
                <w:bCs/>
                <w:sz w:val="20"/>
              </w:rPr>
              <w:t xml:space="preserve"> тыс.рублей (прогнозно)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 xml:space="preserve">из них: - средства местного бюджета Степновского муниципального образования – </w:t>
            </w:r>
            <w:r w:rsidRPr="004B27EE">
              <w:rPr>
                <w:b/>
                <w:bCs/>
                <w:sz w:val="20"/>
              </w:rPr>
              <w:t>15,7</w:t>
            </w:r>
            <w:r w:rsidRPr="004B27EE">
              <w:rPr>
                <w:bCs/>
                <w:sz w:val="20"/>
              </w:rPr>
              <w:t xml:space="preserve"> тыс. рублей;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>- другие источники (спонсорские средства прогнозно) – 0 тыс. рублей;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/>
                <w:bCs/>
                <w:sz w:val="20"/>
              </w:rPr>
              <w:t>в 2017 году – 30</w:t>
            </w:r>
            <w:r w:rsidRPr="004B27EE">
              <w:rPr>
                <w:bCs/>
                <w:sz w:val="20"/>
              </w:rPr>
              <w:t xml:space="preserve"> тыс. рублей;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 xml:space="preserve">из них: - средства местного бюджета Степновского муниципального образования – </w:t>
            </w:r>
            <w:r w:rsidRPr="004B27EE">
              <w:rPr>
                <w:b/>
                <w:bCs/>
                <w:sz w:val="20"/>
              </w:rPr>
              <w:t>30</w:t>
            </w:r>
            <w:r w:rsidRPr="004B27EE">
              <w:rPr>
                <w:bCs/>
                <w:sz w:val="20"/>
              </w:rPr>
              <w:t xml:space="preserve"> тыс. рублей;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>- другие источники (спонсорские средства) – 0 тыс. рублей.</w:t>
            </w:r>
          </w:p>
          <w:p w:rsidR="00EC1FB0" w:rsidRPr="004B27EE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 xml:space="preserve">в </w:t>
            </w:r>
            <w:r w:rsidRPr="004B27EE">
              <w:rPr>
                <w:b/>
                <w:bCs/>
                <w:sz w:val="20"/>
              </w:rPr>
              <w:t>2018 году – 107,0</w:t>
            </w:r>
            <w:r w:rsidRPr="004B27EE">
              <w:rPr>
                <w:bCs/>
                <w:sz w:val="20"/>
              </w:rPr>
              <w:t xml:space="preserve"> тыс. рублей (прогнозно); </w:t>
            </w:r>
          </w:p>
          <w:p w:rsidR="00EC1FB0" w:rsidRDefault="00EC1FB0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 w:rsidRPr="004B27EE">
              <w:rPr>
                <w:bCs/>
                <w:sz w:val="20"/>
              </w:rPr>
              <w:t>из них:</w:t>
            </w:r>
            <w:r>
              <w:rPr>
                <w:bCs/>
                <w:szCs w:val="28"/>
              </w:rPr>
              <w:t xml:space="preserve"> </w:t>
            </w:r>
            <w:r w:rsidR="004B27EE" w:rsidRPr="004B27EE">
              <w:rPr>
                <w:bCs/>
                <w:sz w:val="20"/>
              </w:rPr>
              <w:t xml:space="preserve">- </w:t>
            </w:r>
            <w:r>
              <w:rPr>
                <w:bCs/>
                <w:szCs w:val="28"/>
              </w:rPr>
              <w:t xml:space="preserve"> </w:t>
            </w:r>
            <w:r w:rsidR="004B27EE">
              <w:rPr>
                <w:bCs/>
                <w:sz w:val="20"/>
              </w:rPr>
              <w:t xml:space="preserve">средства местного бюджета Степновского муниципального образования – </w:t>
            </w:r>
            <w:r w:rsidR="004B27EE" w:rsidRPr="004B27EE">
              <w:rPr>
                <w:b/>
                <w:bCs/>
                <w:sz w:val="20"/>
              </w:rPr>
              <w:t>75,0</w:t>
            </w:r>
            <w:r w:rsidR="004B27EE">
              <w:rPr>
                <w:bCs/>
                <w:sz w:val="20"/>
              </w:rPr>
              <w:t xml:space="preserve"> тыс. рублей;</w:t>
            </w:r>
          </w:p>
          <w:p w:rsidR="004B27EE" w:rsidRDefault="004B27EE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другие источники (спонсорские средства прогнозно) – </w:t>
            </w:r>
            <w:r w:rsidRPr="004B27EE">
              <w:rPr>
                <w:b/>
                <w:bCs/>
                <w:sz w:val="20"/>
              </w:rPr>
              <w:t>32,0</w:t>
            </w:r>
            <w:r>
              <w:rPr>
                <w:bCs/>
                <w:sz w:val="20"/>
              </w:rPr>
              <w:t xml:space="preserve"> тыс. рублей;</w:t>
            </w:r>
          </w:p>
          <w:p w:rsidR="004B27EE" w:rsidRPr="004B27EE" w:rsidRDefault="004B27EE" w:rsidP="001518A2">
            <w:pPr>
              <w:pStyle w:val="a4"/>
              <w:tabs>
                <w:tab w:val="left" w:pos="709"/>
                <w:tab w:val="left" w:pos="851"/>
                <w:tab w:val="left" w:pos="1418"/>
                <w:tab w:val="left" w:pos="1701"/>
                <w:tab w:val="left" w:pos="2127"/>
              </w:tabs>
              <w:ind w:right="28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 объем финансирования уточняется ежегодно.</w:t>
            </w:r>
          </w:p>
        </w:tc>
      </w:tr>
    </w:tbl>
    <w:p w:rsidR="00990D84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4B27EE">
        <w:rPr>
          <w:bCs/>
          <w:szCs w:val="28"/>
        </w:rPr>
        <w:t>2) раздел 3 Программы изложить в новой редакции:</w:t>
      </w:r>
    </w:p>
    <w:p w:rsidR="004B27EE" w:rsidRPr="004B27EE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</w:t>
      </w:r>
      <w:r w:rsidR="004B27EE" w:rsidRPr="004B27EE">
        <w:rPr>
          <w:b/>
          <w:bCs/>
          <w:szCs w:val="28"/>
        </w:rPr>
        <w:t>«3. Ресурсное обеспечение программы</w:t>
      </w:r>
    </w:p>
    <w:p w:rsidR="00990D84" w:rsidRPr="004B27EE" w:rsidRDefault="00990D84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/>
          <w:bCs/>
          <w:szCs w:val="28"/>
        </w:rPr>
      </w:pPr>
    </w:p>
    <w:p w:rsidR="00990D84" w:rsidRDefault="00990D84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</w:p>
    <w:p w:rsidR="00990D84" w:rsidRDefault="00990D84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</w:p>
    <w:p w:rsidR="00990D84" w:rsidRDefault="00990D84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</w:p>
    <w:p w:rsidR="00990D84" w:rsidRPr="00516D41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</w:t>
      </w:r>
      <w:r w:rsidR="004B27EE">
        <w:rPr>
          <w:bCs/>
          <w:szCs w:val="28"/>
        </w:rPr>
        <w:t xml:space="preserve">Общий объем средств, необходимый для реализации Программы составит </w:t>
      </w:r>
      <w:r w:rsidR="004B27EE" w:rsidRPr="00516D41">
        <w:rPr>
          <w:b/>
          <w:bCs/>
          <w:szCs w:val="28"/>
        </w:rPr>
        <w:t>152,7 тыс. рублей</w:t>
      </w:r>
      <w:r w:rsidR="004B27EE">
        <w:rPr>
          <w:bCs/>
          <w:szCs w:val="28"/>
        </w:rPr>
        <w:t xml:space="preserve"> (прогнозно), в том числе </w:t>
      </w:r>
      <w:r w:rsidR="004B27EE" w:rsidRPr="00516D41">
        <w:rPr>
          <w:b/>
          <w:bCs/>
          <w:szCs w:val="28"/>
        </w:rPr>
        <w:t>в</w:t>
      </w:r>
      <w:r w:rsidR="004B27EE">
        <w:rPr>
          <w:bCs/>
          <w:szCs w:val="28"/>
        </w:rPr>
        <w:t xml:space="preserve"> </w:t>
      </w:r>
      <w:r w:rsidR="004B27EE" w:rsidRPr="00516D41">
        <w:rPr>
          <w:b/>
          <w:bCs/>
          <w:szCs w:val="28"/>
        </w:rPr>
        <w:t>2016</w:t>
      </w:r>
      <w:r w:rsidR="004B27EE">
        <w:rPr>
          <w:bCs/>
          <w:szCs w:val="28"/>
        </w:rPr>
        <w:t xml:space="preserve"> году – </w:t>
      </w:r>
      <w:r w:rsidR="004B27EE" w:rsidRPr="00516D41">
        <w:rPr>
          <w:b/>
          <w:bCs/>
          <w:szCs w:val="28"/>
        </w:rPr>
        <w:t>15,7</w:t>
      </w:r>
      <w:r w:rsidR="004B27EE">
        <w:rPr>
          <w:bCs/>
          <w:szCs w:val="28"/>
        </w:rPr>
        <w:t xml:space="preserve"> </w:t>
      </w:r>
      <w:r w:rsidR="004B27EE" w:rsidRPr="00516D41">
        <w:rPr>
          <w:b/>
          <w:bCs/>
          <w:szCs w:val="28"/>
        </w:rPr>
        <w:t>тыс. рублей;</w:t>
      </w:r>
    </w:p>
    <w:p w:rsidR="004B27EE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4B27EE">
        <w:rPr>
          <w:bCs/>
          <w:szCs w:val="28"/>
        </w:rPr>
        <w:t xml:space="preserve">из них: - средства местного бюджета Степновского муниципального образования – </w:t>
      </w:r>
      <w:r w:rsidR="004B27EE" w:rsidRPr="00516D41">
        <w:rPr>
          <w:b/>
          <w:bCs/>
          <w:szCs w:val="28"/>
        </w:rPr>
        <w:t>15,7</w:t>
      </w:r>
      <w:r w:rsidR="004B27EE">
        <w:rPr>
          <w:bCs/>
          <w:szCs w:val="28"/>
        </w:rPr>
        <w:t xml:space="preserve"> </w:t>
      </w:r>
      <w:r w:rsidR="004B27EE" w:rsidRPr="00516D41">
        <w:rPr>
          <w:b/>
          <w:bCs/>
          <w:szCs w:val="28"/>
        </w:rPr>
        <w:t>тыс. рублей;</w:t>
      </w:r>
    </w:p>
    <w:p w:rsidR="003F629F" w:rsidRDefault="00516D41" w:rsidP="00516D41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3F629F" w:rsidRPr="00516D41">
        <w:rPr>
          <w:b/>
          <w:bCs/>
          <w:szCs w:val="28"/>
        </w:rPr>
        <w:t>в 2017</w:t>
      </w:r>
      <w:r w:rsidR="003F629F">
        <w:rPr>
          <w:bCs/>
          <w:szCs w:val="28"/>
        </w:rPr>
        <w:t xml:space="preserve"> году – </w:t>
      </w:r>
      <w:r w:rsidR="003F629F" w:rsidRPr="00516D41">
        <w:rPr>
          <w:b/>
          <w:bCs/>
          <w:szCs w:val="28"/>
        </w:rPr>
        <w:t>30</w:t>
      </w:r>
      <w:r w:rsidR="003F629F">
        <w:rPr>
          <w:bCs/>
          <w:szCs w:val="28"/>
        </w:rPr>
        <w:t xml:space="preserve"> </w:t>
      </w:r>
      <w:r w:rsidR="003F629F" w:rsidRPr="00516D41">
        <w:rPr>
          <w:b/>
          <w:bCs/>
          <w:szCs w:val="28"/>
        </w:rPr>
        <w:t>тыс. рублей;</w:t>
      </w:r>
    </w:p>
    <w:p w:rsidR="003F629F" w:rsidRDefault="003F629F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них: - средства местного бюджета Степновского муниципального образования – </w:t>
      </w:r>
      <w:r w:rsidRPr="00516D41">
        <w:rPr>
          <w:b/>
          <w:bCs/>
          <w:szCs w:val="28"/>
        </w:rPr>
        <w:t>30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рублей;</w:t>
      </w:r>
    </w:p>
    <w:p w:rsidR="003F629F" w:rsidRDefault="003F629F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другие источники (спонсорские средства) – </w:t>
      </w:r>
      <w:r w:rsidRPr="00516D41">
        <w:rPr>
          <w:b/>
          <w:bCs/>
          <w:szCs w:val="28"/>
        </w:rPr>
        <w:t>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</w:t>
      </w:r>
      <w:r w:rsidR="00516D41" w:rsidRPr="00516D41">
        <w:rPr>
          <w:b/>
          <w:bCs/>
          <w:szCs w:val="28"/>
        </w:rPr>
        <w:t xml:space="preserve"> </w:t>
      </w:r>
      <w:r w:rsidRPr="00516D41">
        <w:rPr>
          <w:b/>
          <w:bCs/>
          <w:szCs w:val="28"/>
        </w:rPr>
        <w:t>рублей;</w:t>
      </w:r>
    </w:p>
    <w:p w:rsidR="003F629F" w:rsidRDefault="003F629F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t>в 2018</w:t>
      </w:r>
      <w:r>
        <w:rPr>
          <w:bCs/>
          <w:szCs w:val="28"/>
        </w:rPr>
        <w:t xml:space="preserve"> году – </w:t>
      </w:r>
      <w:r w:rsidRPr="00516D41">
        <w:rPr>
          <w:b/>
          <w:bCs/>
          <w:szCs w:val="28"/>
        </w:rPr>
        <w:t>107,0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рублей</w:t>
      </w:r>
      <w:r>
        <w:rPr>
          <w:bCs/>
          <w:szCs w:val="28"/>
        </w:rPr>
        <w:t xml:space="preserve"> (прогнозно)</w:t>
      </w:r>
    </w:p>
    <w:p w:rsidR="003F629F" w:rsidRDefault="003F629F" w:rsidP="001518A2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них – средства местного бюджета Степновского муниципального образования – </w:t>
      </w:r>
      <w:r w:rsidRPr="00516D41">
        <w:rPr>
          <w:b/>
          <w:bCs/>
          <w:szCs w:val="28"/>
        </w:rPr>
        <w:t>75,0 тыс. рублей;</w:t>
      </w:r>
    </w:p>
    <w:p w:rsidR="003F629F" w:rsidRPr="00516D41" w:rsidRDefault="00274956" w:rsidP="00274956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</w:t>
      </w:r>
      <w:r w:rsidR="003F629F">
        <w:rPr>
          <w:bCs/>
          <w:szCs w:val="28"/>
        </w:rPr>
        <w:t xml:space="preserve">- другие источники (спонсорские средства прогнозно) – </w:t>
      </w:r>
      <w:r w:rsidR="003F629F" w:rsidRPr="00516D41">
        <w:rPr>
          <w:b/>
          <w:bCs/>
          <w:szCs w:val="28"/>
        </w:rPr>
        <w:t>32,0 тыс. рублей;</w:t>
      </w:r>
    </w:p>
    <w:p w:rsidR="003F629F" w:rsidRDefault="00274956" w:rsidP="00274956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3F629F">
        <w:rPr>
          <w:bCs/>
          <w:szCs w:val="28"/>
        </w:rPr>
        <w:t>Из средств местного бюджета Степновского муниципального образования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F629F" w:rsidRDefault="00274956" w:rsidP="00274956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3F629F">
        <w:rPr>
          <w:bCs/>
          <w:szCs w:val="28"/>
        </w:rPr>
        <w:t xml:space="preserve">Объем финансирования Программы из местного бюджета Степновского муниципального образования подлежит </w:t>
      </w:r>
      <w:r w:rsidR="00516D41">
        <w:rPr>
          <w:bCs/>
          <w:szCs w:val="28"/>
        </w:rPr>
        <w:t>ежегодному уточнению»;</w:t>
      </w:r>
    </w:p>
    <w:p w:rsidR="00516D41" w:rsidRDefault="00274956" w:rsidP="00274956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516D41">
        <w:rPr>
          <w:bCs/>
          <w:szCs w:val="28"/>
        </w:rPr>
        <w:t>3) раздел 7 Программы изложить в новой редакции согласно приложению № 1;</w:t>
      </w:r>
    </w:p>
    <w:p w:rsidR="00990D84" w:rsidRPr="00964790" w:rsidRDefault="00274956" w:rsidP="00274956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282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516D41">
        <w:rPr>
          <w:bCs/>
          <w:szCs w:val="28"/>
        </w:rPr>
        <w:t>4) приложение к муниципальной программе изложить в новой редакции согласно приложению № 2.</w:t>
      </w:r>
    </w:p>
    <w:p w:rsidR="002D6F63" w:rsidRDefault="00274956" w:rsidP="001518A2">
      <w:pPr>
        <w:pStyle w:val="a4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437C4B">
        <w:rPr>
          <w:bCs/>
          <w:szCs w:val="28"/>
        </w:rPr>
        <w:t>2</w:t>
      </w:r>
      <w:r w:rsidR="00AD183D">
        <w:rPr>
          <w:bCs/>
          <w:szCs w:val="28"/>
        </w:rPr>
        <w:t xml:space="preserve">. </w:t>
      </w:r>
      <w:r w:rsidR="002D6F63">
        <w:rPr>
          <w:bCs/>
          <w:szCs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E20892" w:rsidRDefault="006253F0" w:rsidP="00C95487">
      <w:pPr>
        <w:pStyle w:val="a4"/>
        <w:ind w:right="424"/>
        <w:jc w:val="both"/>
        <w:rPr>
          <w:b/>
          <w:szCs w:val="28"/>
        </w:rPr>
      </w:pPr>
      <w:r>
        <w:rPr>
          <w:bCs/>
          <w:szCs w:val="28"/>
        </w:rPr>
        <w:t xml:space="preserve">   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D183D">
        <w:rPr>
          <w:sz w:val="20"/>
        </w:rPr>
        <w:t xml:space="preserve">   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2A0208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D183D" w:rsidRDefault="00AD183D" w:rsidP="00C95487">
      <w:pPr>
        <w:pStyle w:val="a4"/>
        <w:ind w:right="424"/>
        <w:jc w:val="both"/>
      </w:pPr>
    </w:p>
    <w:p w:rsidR="00917B2D" w:rsidRDefault="00917B2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F429C4" w:rsidRDefault="00F429C4" w:rsidP="00BB52D0">
      <w:pPr>
        <w:pStyle w:val="a4"/>
        <w:rPr>
          <w:sz w:val="20"/>
        </w:rPr>
      </w:pPr>
    </w:p>
    <w:p w:rsidR="00C94487" w:rsidRDefault="00C94487" w:rsidP="00BB52D0">
      <w:pPr>
        <w:pStyle w:val="a4"/>
        <w:rPr>
          <w:sz w:val="20"/>
        </w:rPr>
      </w:pPr>
    </w:p>
    <w:p w:rsidR="00C94487" w:rsidRDefault="00C94487" w:rsidP="00BB52D0">
      <w:pPr>
        <w:pStyle w:val="a4"/>
        <w:rPr>
          <w:sz w:val="20"/>
        </w:rPr>
      </w:pPr>
    </w:p>
    <w:p w:rsidR="00345076" w:rsidRDefault="00345076" w:rsidP="00BB52D0">
      <w:pPr>
        <w:pStyle w:val="a4"/>
        <w:rPr>
          <w:sz w:val="20"/>
        </w:rPr>
      </w:pPr>
    </w:p>
    <w:p w:rsidR="00345076" w:rsidRDefault="00345076" w:rsidP="00BB52D0">
      <w:pPr>
        <w:pStyle w:val="a4"/>
        <w:rPr>
          <w:sz w:val="20"/>
        </w:rPr>
      </w:pPr>
    </w:p>
    <w:p w:rsidR="00F15C30" w:rsidRPr="00DC446A" w:rsidRDefault="00F15C30" w:rsidP="00F15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446A">
        <w:rPr>
          <w:rFonts w:ascii="Times New Roman" w:hAnsi="Times New Roman" w:cs="Times New Roman"/>
          <w:b/>
        </w:rPr>
        <w:t>7. Система показателей и индикаторов эффективности</w:t>
      </w:r>
    </w:p>
    <w:p w:rsidR="00F15C30" w:rsidRPr="00DC446A" w:rsidRDefault="00F15C30" w:rsidP="00F15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446A">
        <w:rPr>
          <w:rFonts w:ascii="Times New Roman" w:hAnsi="Times New Roman" w:cs="Times New Roman"/>
          <w:b/>
        </w:rPr>
        <w:t>реализации Программы</w:t>
      </w:r>
    </w:p>
    <w:p w:rsidR="00345076" w:rsidRDefault="00345076" w:rsidP="00BB52D0">
      <w:pPr>
        <w:pStyle w:val="a4"/>
        <w:rPr>
          <w:sz w:val="20"/>
        </w:rPr>
      </w:pPr>
    </w:p>
    <w:p w:rsidR="00345076" w:rsidRDefault="00345076" w:rsidP="00BB52D0">
      <w:pPr>
        <w:pStyle w:val="a4"/>
        <w:rPr>
          <w:sz w:val="20"/>
        </w:rPr>
      </w:pPr>
    </w:p>
    <w:p w:rsidR="00345076" w:rsidRDefault="00345076" w:rsidP="00BB52D0">
      <w:pPr>
        <w:pStyle w:val="a4"/>
        <w:rPr>
          <w:sz w:val="20"/>
        </w:rPr>
      </w:pPr>
    </w:p>
    <w:tbl>
      <w:tblPr>
        <w:tblpPr w:leftFromText="180" w:rightFromText="180" w:vertAnchor="page" w:horzAnchor="margin" w:tblpXSpec="center" w:tblpY="274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686"/>
        <w:gridCol w:w="992"/>
        <w:gridCol w:w="1276"/>
        <w:gridCol w:w="1251"/>
        <w:gridCol w:w="27"/>
      </w:tblGrid>
      <w:tr w:rsidR="00F15C30" w:rsidRPr="00DC446A" w:rsidTr="00F15C30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46A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46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C446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4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DC446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446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DC446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15C30" w:rsidRPr="00DC446A" w:rsidTr="00F15C30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Численность детей и подростков, занимающихся в спортивных школах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660</w:t>
            </w:r>
          </w:p>
        </w:tc>
      </w:tr>
      <w:tr w:rsidR="00F15C30" w:rsidRPr="00DC446A" w:rsidTr="00F15C30"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Численность населения, занимающегося физкультурой и 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3200</w:t>
            </w:r>
          </w:p>
        </w:tc>
      </w:tr>
      <w:tr w:rsidR="00F15C30" w:rsidRPr="00DC446A" w:rsidTr="00F15C30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 xml:space="preserve">Подготовка спортсменов       </w:t>
            </w:r>
            <w:r w:rsidRPr="00DC446A">
              <w:rPr>
                <w:rFonts w:ascii="Times New Roman" w:hAnsi="Times New Roman" w:cs="Times New Roman"/>
              </w:rPr>
              <w:br/>
              <w:t xml:space="preserve">разрядников из числа,         </w:t>
            </w:r>
            <w:r w:rsidRPr="00DC446A">
              <w:rPr>
                <w:rFonts w:ascii="Times New Roman" w:hAnsi="Times New Roman" w:cs="Times New Roman"/>
              </w:rPr>
              <w:br/>
              <w:t xml:space="preserve">занимающихся в секциях       </w:t>
            </w:r>
            <w:r w:rsidRPr="00DC446A">
              <w:rPr>
                <w:rFonts w:ascii="Times New Roman" w:hAnsi="Times New Roman" w:cs="Times New Roman"/>
              </w:rPr>
              <w:br/>
              <w:t xml:space="preserve">физкультуры   </w:t>
            </w:r>
            <w:r w:rsidRPr="00DC446A">
              <w:rPr>
                <w:rFonts w:ascii="Times New Roman" w:hAnsi="Times New Roman" w:cs="Times New Roman"/>
              </w:rPr>
              <w:br/>
              <w:t>МАУ «Спортивная школа»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270</w:t>
            </w:r>
          </w:p>
        </w:tc>
      </w:tr>
      <w:tr w:rsidR="00F15C30" w:rsidRPr="00DC446A" w:rsidTr="00F15C30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4.</w:t>
            </w:r>
          </w:p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Финансирование отрасли из бюджета района (спортивные мероприятия)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46A">
              <w:rPr>
                <w:rFonts w:ascii="Times New Roman" w:hAnsi="Times New Roman" w:cs="Times New Roman"/>
              </w:rPr>
              <w:t>97</w:t>
            </w:r>
          </w:p>
        </w:tc>
      </w:tr>
      <w:tr w:rsidR="00F15C30" w:rsidRPr="00DC446A" w:rsidTr="00F15C30">
        <w:trPr>
          <w:gridAfter w:val="1"/>
          <w:wAfter w:w="27" w:type="dxa"/>
          <w:cantSplit/>
          <w:trHeight w:val="720"/>
        </w:trPr>
        <w:tc>
          <w:tcPr>
            <w:tcW w:w="79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30" w:rsidRPr="00DC446A" w:rsidRDefault="00F15C30" w:rsidP="00F15C30">
            <w:pPr>
              <w:rPr>
                <w:sz w:val="20"/>
                <w:szCs w:val="20"/>
              </w:rPr>
            </w:pPr>
          </w:p>
          <w:p w:rsidR="00F15C30" w:rsidRPr="00DC446A" w:rsidRDefault="00F15C30" w:rsidP="00F15C30">
            <w:pPr>
              <w:rPr>
                <w:b/>
                <w:sz w:val="20"/>
                <w:szCs w:val="20"/>
              </w:rPr>
            </w:pPr>
            <w:r w:rsidRPr="00DC446A">
              <w:rPr>
                <w:b/>
                <w:sz w:val="20"/>
                <w:szCs w:val="20"/>
              </w:rPr>
              <w:t>Верно:</w:t>
            </w:r>
          </w:p>
          <w:p w:rsidR="00F15C30" w:rsidRPr="00DC446A" w:rsidRDefault="00F15C30" w:rsidP="00F15C30">
            <w:pPr>
              <w:rPr>
                <w:b/>
                <w:sz w:val="20"/>
                <w:szCs w:val="20"/>
              </w:rPr>
            </w:pPr>
            <w:r w:rsidRPr="00DC446A">
              <w:rPr>
                <w:b/>
                <w:sz w:val="20"/>
                <w:szCs w:val="20"/>
              </w:rPr>
              <w:t xml:space="preserve">Руководитель аппарата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DC446A">
              <w:rPr>
                <w:b/>
                <w:sz w:val="20"/>
                <w:szCs w:val="20"/>
              </w:rPr>
              <w:t>И.Е. Григорьева</w:t>
            </w:r>
          </w:p>
          <w:p w:rsidR="00F15C30" w:rsidRPr="00DC446A" w:rsidRDefault="00F15C30" w:rsidP="00F1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F15C30" w:rsidRPr="00DC446A" w:rsidRDefault="00F15C30" w:rsidP="00F15C30">
            <w:pPr>
              <w:jc w:val="center"/>
              <w:rPr>
                <w:b/>
                <w:sz w:val="20"/>
                <w:szCs w:val="20"/>
              </w:rPr>
            </w:pPr>
          </w:p>
          <w:p w:rsidR="00F15C30" w:rsidRPr="00DC446A" w:rsidRDefault="00F15C30" w:rsidP="00F15C30">
            <w:pPr>
              <w:jc w:val="center"/>
              <w:rPr>
                <w:b/>
                <w:sz w:val="20"/>
                <w:szCs w:val="20"/>
              </w:rPr>
            </w:pPr>
          </w:p>
          <w:p w:rsidR="00F15C30" w:rsidRPr="00DC446A" w:rsidRDefault="00F15C30" w:rsidP="00F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4487" w:rsidRDefault="00C94487" w:rsidP="00BB52D0">
      <w:pPr>
        <w:pStyle w:val="a4"/>
        <w:rPr>
          <w:sz w:val="20"/>
        </w:rPr>
      </w:pPr>
    </w:p>
    <w:tbl>
      <w:tblPr>
        <w:tblStyle w:val="a7"/>
        <w:tblpPr w:leftFromText="180" w:rightFromText="180" w:vertAnchor="text" w:horzAnchor="page" w:tblpX="12313" w:tblpY="-212"/>
        <w:tblW w:w="0" w:type="auto"/>
        <w:tblLook w:val="04A0"/>
      </w:tblPr>
      <w:tblGrid>
        <w:gridCol w:w="3742"/>
      </w:tblGrid>
      <w:tr w:rsidR="00C94487" w:rsidTr="007D2EE5">
        <w:trPr>
          <w:trHeight w:val="1062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94487" w:rsidRDefault="00C94487" w:rsidP="007D2EE5">
            <w:pPr>
              <w:pStyle w:val="ConsPlusNormal"/>
              <w:widowControl/>
              <w:tabs>
                <w:tab w:val="left" w:pos="450"/>
              </w:tabs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C446A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к постановлению администрации Советского муниципального района </w:t>
            </w:r>
          </w:p>
          <w:p w:rsidR="00C94487" w:rsidRPr="00DC446A" w:rsidRDefault="00C94487" w:rsidP="007D2EE5">
            <w:pPr>
              <w:pStyle w:val="ConsPlusNormal"/>
              <w:widowControl/>
              <w:tabs>
                <w:tab w:val="left" w:pos="450"/>
              </w:tabs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C446A">
              <w:rPr>
                <w:rFonts w:ascii="Times New Roman" w:hAnsi="Times New Roman" w:cs="Times New Roman"/>
                <w:sz w:val="16"/>
                <w:szCs w:val="16"/>
              </w:rPr>
              <w:t>№ _______ от ____________</w:t>
            </w:r>
          </w:p>
        </w:tc>
      </w:tr>
    </w:tbl>
    <w:p w:rsidR="00C94487" w:rsidRPr="00DC446A" w:rsidRDefault="00C94487" w:rsidP="00C94487">
      <w:pPr>
        <w:ind w:left="283"/>
        <w:jc w:val="center"/>
        <w:rPr>
          <w:sz w:val="20"/>
          <w:szCs w:val="20"/>
        </w:rPr>
      </w:pPr>
      <w:r w:rsidRPr="00DC446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C446A">
        <w:rPr>
          <w:rFonts w:ascii="Times New Roman" w:hAnsi="Times New Roman" w:cs="Times New Roman"/>
          <w:b/>
        </w:rPr>
        <w:tab/>
      </w:r>
      <w:r w:rsidRPr="00DC446A">
        <w:rPr>
          <w:rFonts w:ascii="Times New Roman" w:hAnsi="Times New Roman" w:cs="Times New Roman"/>
          <w:b/>
        </w:rPr>
        <w:tab/>
      </w: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2332"/>
          <w:tab w:val="left" w:pos="4807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2332"/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2332"/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  <w:r w:rsidRPr="00DC446A">
        <w:rPr>
          <w:rFonts w:ascii="Times New Roman" w:hAnsi="Times New Roman" w:cs="Times New Roman"/>
          <w:b/>
        </w:rPr>
        <w:tab/>
      </w:r>
    </w:p>
    <w:p w:rsidR="00C94487" w:rsidRPr="00DC446A" w:rsidRDefault="00C94487" w:rsidP="00C94487">
      <w:pPr>
        <w:pStyle w:val="ConsPlusNormal"/>
        <w:widowControl/>
        <w:tabs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  <w:r w:rsidRPr="00DC446A">
        <w:rPr>
          <w:rFonts w:ascii="Times New Roman" w:hAnsi="Times New Roman" w:cs="Times New Roman"/>
          <w:b/>
        </w:rPr>
        <w:tab/>
      </w:r>
    </w:p>
    <w:p w:rsidR="00C94487" w:rsidRPr="00DC446A" w:rsidRDefault="00C94487" w:rsidP="00C94487">
      <w:pPr>
        <w:pStyle w:val="ConsPlusNormal"/>
        <w:widowControl/>
        <w:tabs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3296"/>
          <w:tab w:val="left" w:pos="403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329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3296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tabs>
          <w:tab w:val="left" w:pos="10181"/>
          <w:tab w:val="left" w:pos="12007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94487" w:rsidRPr="00DC446A" w:rsidRDefault="00C94487" w:rsidP="00C94487">
      <w:pPr>
        <w:rPr>
          <w:b/>
          <w:sz w:val="20"/>
          <w:szCs w:val="20"/>
        </w:rPr>
        <w:sectPr w:rsidR="00C94487" w:rsidRPr="00DC446A" w:rsidSect="00F15C30">
          <w:pgSz w:w="11906" w:h="16838"/>
          <w:pgMar w:top="1134" w:right="924" w:bottom="1134" w:left="664" w:header="709" w:footer="709" w:gutter="0"/>
          <w:cols w:space="720"/>
          <w:docGrid w:linePitch="326"/>
        </w:sectPr>
      </w:pPr>
    </w:p>
    <w:p w:rsidR="00C94487" w:rsidRPr="00DC446A" w:rsidRDefault="00C94487" w:rsidP="00C94487">
      <w:pPr>
        <w:ind w:left="5670"/>
        <w:rPr>
          <w:sz w:val="16"/>
          <w:szCs w:val="16"/>
        </w:rPr>
      </w:pPr>
      <w:r w:rsidRPr="00DC446A"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DC446A">
        <w:rPr>
          <w:sz w:val="16"/>
          <w:szCs w:val="16"/>
        </w:rPr>
        <w:t>Приложение № 2 к постановлению</w:t>
      </w:r>
    </w:p>
    <w:p w:rsidR="00C94487" w:rsidRPr="00DC446A" w:rsidRDefault="00C94487" w:rsidP="00C94487">
      <w:pPr>
        <w:ind w:left="5670"/>
        <w:rPr>
          <w:sz w:val="16"/>
          <w:szCs w:val="16"/>
        </w:rPr>
      </w:pPr>
      <w:r w:rsidRPr="00DC446A">
        <w:rPr>
          <w:sz w:val="16"/>
          <w:szCs w:val="16"/>
        </w:rPr>
        <w:t>администрации Советского м</w:t>
      </w:r>
      <w:r w:rsidR="00F15C30">
        <w:rPr>
          <w:sz w:val="16"/>
          <w:szCs w:val="16"/>
        </w:rPr>
        <w:t xml:space="preserve">униципального района от 02.11.2018 </w:t>
      </w:r>
      <w:r w:rsidRPr="00DC446A">
        <w:rPr>
          <w:sz w:val="16"/>
          <w:szCs w:val="16"/>
        </w:rPr>
        <w:t xml:space="preserve"> №</w:t>
      </w:r>
      <w:r w:rsidR="00F15C30">
        <w:rPr>
          <w:sz w:val="16"/>
          <w:szCs w:val="16"/>
        </w:rPr>
        <w:t xml:space="preserve"> </w:t>
      </w:r>
      <w:r w:rsidRPr="00DC446A">
        <w:rPr>
          <w:sz w:val="16"/>
          <w:szCs w:val="16"/>
        </w:rPr>
        <w:t xml:space="preserve"> </w:t>
      </w:r>
      <w:r w:rsidR="00F15C30">
        <w:rPr>
          <w:sz w:val="16"/>
          <w:szCs w:val="16"/>
        </w:rPr>
        <w:t>669</w:t>
      </w:r>
    </w:p>
    <w:p w:rsidR="00C94487" w:rsidRPr="00DC446A" w:rsidRDefault="00C94487" w:rsidP="00C94487">
      <w:pPr>
        <w:ind w:left="5670"/>
        <w:rPr>
          <w:sz w:val="16"/>
          <w:szCs w:val="16"/>
        </w:rPr>
      </w:pPr>
    </w:p>
    <w:p w:rsidR="00C94487" w:rsidRPr="00DC446A" w:rsidRDefault="00C94487" w:rsidP="00C94487">
      <w:pPr>
        <w:ind w:left="5670"/>
        <w:rPr>
          <w:sz w:val="16"/>
          <w:szCs w:val="16"/>
        </w:rPr>
      </w:pPr>
      <w:r w:rsidRPr="00DC446A">
        <w:rPr>
          <w:sz w:val="16"/>
          <w:szCs w:val="16"/>
        </w:rPr>
        <w:t xml:space="preserve">«Приложение к муниципальной программе   </w:t>
      </w:r>
    </w:p>
    <w:p w:rsidR="00C94487" w:rsidRPr="00DC446A" w:rsidRDefault="00C94487" w:rsidP="00C94487">
      <w:pPr>
        <w:ind w:left="5670"/>
        <w:rPr>
          <w:sz w:val="16"/>
          <w:szCs w:val="16"/>
        </w:rPr>
      </w:pPr>
      <w:r w:rsidRPr="00DC446A">
        <w:rPr>
          <w:sz w:val="16"/>
          <w:szCs w:val="16"/>
        </w:rPr>
        <w:t>«Развитие физической культуры и спорта на территории Степновского муниципального образования  на 2016-2018 годы</w:t>
      </w:r>
    </w:p>
    <w:p w:rsidR="00C94487" w:rsidRPr="00DC446A" w:rsidRDefault="00C94487" w:rsidP="00C94487">
      <w:pPr>
        <w:ind w:left="5580" w:hanging="5580"/>
        <w:jc w:val="right"/>
        <w:rPr>
          <w:sz w:val="20"/>
          <w:szCs w:val="20"/>
        </w:rPr>
      </w:pPr>
      <w:r w:rsidRPr="00DC446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94487" w:rsidRPr="00DC446A" w:rsidRDefault="00C94487" w:rsidP="00C94487">
      <w:pPr>
        <w:jc w:val="both"/>
        <w:rPr>
          <w:b/>
          <w:sz w:val="20"/>
          <w:szCs w:val="20"/>
        </w:rPr>
      </w:pPr>
    </w:p>
    <w:p w:rsidR="00C94487" w:rsidRPr="00DC446A" w:rsidRDefault="00C94487" w:rsidP="00C94487">
      <w:pPr>
        <w:jc w:val="right"/>
        <w:rPr>
          <w:sz w:val="20"/>
          <w:szCs w:val="20"/>
        </w:rPr>
      </w:pPr>
      <w:r w:rsidRPr="00DC446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DC446A">
        <w:rPr>
          <w:sz w:val="20"/>
          <w:szCs w:val="20"/>
        </w:rPr>
        <w:t xml:space="preserve"> </w:t>
      </w:r>
    </w:p>
    <w:p w:rsidR="00C94487" w:rsidRPr="00DC446A" w:rsidRDefault="00C94487" w:rsidP="00C94487">
      <w:pPr>
        <w:jc w:val="right"/>
        <w:rPr>
          <w:sz w:val="20"/>
          <w:szCs w:val="20"/>
        </w:rPr>
      </w:pPr>
      <w:r w:rsidRPr="00DC446A">
        <w:rPr>
          <w:sz w:val="20"/>
          <w:szCs w:val="20"/>
        </w:rPr>
        <w:t xml:space="preserve"> </w:t>
      </w: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>Перечень мероприятий</w:t>
      </w: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>по развитию физической культуры и спорта на территории Степновского</w:t>
      </w:r>
    </w:p>
    <w:p w:rsidR="00C94487" w:rsidRPr="00DC446A" w:rsidRDefault="00C94487" w:rsidP="00C94487">
      <w:pPr>
        <w:ind w:left="-1080" w:firstLine="1080"/>
        <w:jc w:val="center"/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>муниципального образования на 2016-2018 годы</w:t>
      </w: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294"/>
        <w:gridCol w:w="131"/>
        <w:gridCol w:w="1702"/>
        <w:gridCol w:w="142"/>
        <w:gridCol w:w="1701"/>
        <w:gridCol w:w="141"/>
        <w:gridCol w:w="1276"/>
        <w:gridCol w:w="851"/>
        <w:gridCol w:w="708"/>
        <w:gridCol w:w="709"/>
        <w:gridCol w:w="709"/>
        <w:gridCol w:w="1984"/>
      </w:tblGrid>
      <w:tr w:rsidR="00C94487" w:rsidRPr="00DC446A" w:rsidTr="007D2EE5">
        <w:trPr>
          <w:trHeight w:val="288"/>
        </w:trPr>
        <w:tc>
          <w:tcPr>
            <w:tcW w:w="294" w:type="dxa"/>
            <w:vMerge w:val="restart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№ п</w:t>
            </w:r>
            <w:r w:rsidRPr="00DC446A">
              <w:rPr>
                <w:b/>
                <w:lang w:val="en-US"/>
              </w:rPr>
              <w:t>/</w:t>
            </w:r>
            <w:r w:rsidRPr="00DC446A">
              <w:rPr>
                <w:b/>
              </w:rPr>
              <w:t>п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Наименование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Источники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Финансиро-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вания (прогнозно)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Срок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испол- нения</w:t>
            </w:r>
          </w:p>
        </w:tc>
        <w:tc>
          <w:tcPr>
            <w:tcW w:w="851" w:type="dxa"/>
            <w:vMerge w:val="restart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Всего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(тыс. руб.) (прог-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нозно)</w:t>
            </w:r>
          </w:p>
          <w:p w:rsidR="00C94487" w:rsidRPr="00DC446A" w:rsidRDefault="00C94487" w:rsidP="007D2EE5">
            <w:pPr>
              <w:ind w:right="-5203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Объем  финансирования по годам, тыс. руб. (прогнозно)</w:t>
            </w:r>
          </w:p>
        </w:tc>
        <w:tc>
          <w:tcPr>
            <w:tcW w:w="1984" w:type="dxa"/>
            <w:vMerge w:val="restart"/>
            <w:vAlign w:val="center"/>
          </w:tcPr>
          <w:p w:rsidR="00C94487" w:rsidRPr="00DC446A" w:rsidRDefault="00C94487" w:rsidP="007D2EE5">
            <w:pPr>
              <w:ind w:right="-288" w:hanging="108"/>
              <w:jc w:val="center"/>
              <w:rPr>
                <w:b/>
              </w:rPr>
            </w:pPr>
            <w:r w:rsidRPr="00DC446A">
              <w:rPr>
                <w:b/>
              </w:rPr>
              <w:t>Ответственный за выполнение мероприятия</w:t>
            </w:r>
          </w:p>
        </w:tc>
      </w:tr>
      <w:tr w:rsidR="00C94487" w:rsidRPr="00DC446A" w:rsidTr="007D2EE5">
        <w:trPr>
          <w:trHeight w:val="138"/>
        </w:trPr>
        <w:tc>
          <w:tcPr>
            <w:tcW w:w="294" w:type="dxa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2018</w:t>
            </w:r>
          </w:p>
        </w:tc>
        <w:tc>
          <w:tcPr>
            <w:tcW w:w="1984" w:type="dxa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c>
          <w:tcPr>
            <w:tcW w:w="29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</w:t>
            </w:r>
          </w:p>
        </w:tc>
        <w:tc>
          <w:tcPr>
            <w:tcW w:w="1833" w:type="dxa"/>
            <w:gridSpan w:val="2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2</w:t>
            </w:r>
          </w:p>
        </w:tc>
        <w:tc>
          <w:tcPr>
            <w:tcW w:w="1843" w:type="dxa"/>
            <w:gridSpan w:val="2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4</w:t>
            </w:r>
          </w:p>
        </w:tc>
        <w:tc>
          <w:tcPr>
            <w:tcW w:w="851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5</w:t>
            </w:r>
          </w:p>
        </w:tc>
        <w:tc>
          <w:tcPr>
            <w:tcW w:w="708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6</w:t>
            </w:r>
          </w:p>
        </w:tc>
        <w:tc>
          <w:tcPr>
            <w:tcW w:w="709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7</w:t>
            </w:r>
          </w:p>
        </w:tc>
        <w:tc>
          <w:tcPr>
            <w:tcW w:w="709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8</w:t>
            </w:r>
          </w:p>
        </w:tc>
        <w:tc>
          <w:tcPr>
            <w:tcW w:w="198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9</w:t>
            </w:r>
          </w:p>
        </w:tc>
      </w:tr>
      <w:tr w:rsidR="00C94487" w:rsidRPr="00DC446A" w:rsidTr="007D2EE5">
        <w:tc>
          <w:tcPr>
            <w:tcW w:w="10348" w:type="dxa"/>
            <w:gridSpan w:val="12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Раздел 1. Массовые спортивные праздники, посвященные знаменательным датам и спортинвентарь</w:t>
            </w:r>
          </w:p>
        </w:tc>
      </w:tr>
      <w:tr w:rsidR="00C94487" w:rsidRPr="00DC446A" w:rsidTr="007D2EE5">
        <w:trPr>
          <w:trHeight w:val="410"/>
        </w:trPr>
        <w:tc>
          <w:tcPr>
            <w:tcW w:w="425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1.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Проведение спортивно-массовых мероприятий</w:t>
            </w:r>
          </w:p>
        </w:tc>
        <w:tc>
          <w:tcPr>
            <w:tcW w:w="1842" w:type="dxa"/>
            <w:gridSpan w:val="2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средства местного бюджета</w:t>
            </w:r>
          </w:p>
          <w:p w:rsidR="00C94487" w:rsidRPr="00DC446A" w:rsidRDefault="00C94487" w:rsidP="007D2EE5">
            <w:pPr>
              <w:jc w:val="center"/>
            </w:pPr>
            <w:r w:rsidRPr="00DC446A">
              <w:t>Степновского МО</w:t>
            </w:r>
          </w:p>
        </w:tc>
        <w:tc>
          <w:tcPr>
            <w:tcW w:w="1276" w:type="dxa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2019-2021</w:t>
            </w:r>
          </w:p>
        </w:tc>
        <w:tc>
          <w:tcPr>
            <w:tcW w:w="851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55,7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15,7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40,0</w:t>
            </w:r>
          </w:p>
        </w:tc>
        <w:tc>
          <w:tcPr>
            <w:tcW w:w="1984" w:type="dxa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Отдел по молодежной политике, физкультуре и спорту и социальным вопросам администрации СМР, МАУ «Спортивная школа»</w:t>
            </w:r>
          </w:p>
          <w:p w:rsidR="00C94487" w:rsidRPr="00DC446A" w:rsidRDefault="00C94487" w:rsidP="007D2EE5">
            <w:pPr>
              <w:jc w:val="center"/>
            </w:pPr>
            <w:r w:rsidRPr="00DC446A">
              <w:t>р.п. Степное</w:t>
            </w:r>
          </w:p>
          <w:p w:rsidR="00C94487" w:rsidRPr="00DC446A" w:rsidRDefault="00C94487" w:rsidP="007D2EE5">
            <w:pPr>
              <w:jc w:val="center"/>
            </w:pPr>
            <w:r w:rsidRPr="00DC446A">
              <w:t>(по согласованию).</w:t>
            </w:r>
          </w:p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492"/>
        </w:trPr>
        <w:tc>
          <w:tcPr>
            <w:tcW w:w="425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32,0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32,0</w:t>
            </w:r>
          </w:p>
        </w:tc>
        <w:tc>
          <w:tcPr>
            <w:tcW w:w="1984" w:type="dxa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410"/>
        </w:trPr>
        <w:tc>
          <w:tcPr>
            <w:tcW w:w="425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2.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Приобретение спортивного инвентаря и оборудования</w:t>
            </w:r>
          </w:p>
        </w:tc>
        <w:tc>
          <w:tcPr>
            <w:tcW w:w="1842" w:type="dxa"/>
            <w:gridSpan w:val="2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средства местного бюджета</w:t>
            </w:r>
          </w:p>
          <w:p w:rsidR="00C94487" w:rsidRPr="00DC446A" w:rsidRDefault="00C94487" w:rsidP="007D2EE5">
            <w:pPr>
              <w:jc w:val="center"/>
            </w:pPr>
            <w:r w:rsidRPr="00DC446A">
              <w:t>Степновского МО</w:t>
            </w:r>
          </w:p>
        </w:tc>
        <w:tc>
          <w:tcPr>
            <w:tcW w:w="1276" w:type="dxa"/>
            <w:vMerge w:val="restart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2019-2021</w:t>
            </w:r>
          </w:p>
        </w:tc>
        <w:tc>
          <w:tcPr>
            <w:tcW w:w="851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65,0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30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35,0</w:t>
            </w:r>
          </w:p>
        </w:tc>
        <w:tc>
          <w:tcPr>
            <w:tcW w:w="1984" w:type="dxa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507"/>
        </w:trPr>
        <w:tc>
          <w:tcPr>
            <w:tcW w:w="425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C94487" w:rsidRPr="00DC446A" w:rsidRDefault="00C94487" w:rsidP="007D2E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</w:pPr>
            <w:r w:rsidRPr="00DC446A">
              <w:t>0</w:t>
            </w:r>
          </w:p>
        </w:tc>
        <w:tc>
          <w:tcPr>
            <w:tcW w:w="1984" w:type="dxa"/>
            <w:vMerge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92"/>
        </w:trPr>
        <w:tc>
          <w:tcPr>
            <w:tcW w:w="5387" w:type="dxa"/>
            <w:gridSpan w:val="7"/>
          </w:tcPr>
          <w:p w:rsidR="00C94487" w:rsidRPr="00DC446A" w:rsidRDefault="00C94487" w:rsidP="007D2EE5">
            <w:pPr>
              <w:jc w:val="both"/>
              <w:rPr>
                <w:b/>
              </w:rPr>
            </w:pPr>
            <w:r w:rsidRPr="00DC446A">
              <w:rPr>
                <w:b/>
              </w:rPr>
              <w:t>Итого по разделу 1</w:t>
            </w:r>
          </w:p>
        </w:tc>
        <w:tc>
          <w:tcPr>
            <w:tcW w:w="851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152,7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15,7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107,0</w:t>
            </w:r>
          </w:p>
        </w:tc>
        <w:tc>
          <w:tcPr>
            <w:tcW w:w="198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77"/>
        </w:trPr>
        <w:tc>
          <w:tcPr>
            <w:tcW w:w="5387" w:type="dxa"/>
            <w:gridSpan w:val="7"/>
          </w:tcPr>
          <w:p w:rsidR="00C94487" w:rsidRPr="00DC446A" w:rsidRDefault="00C94487" w:rsidP="007D2EE5">
            <w:pPr>
              <w:jc w:val="both"/>
              <w:rPr>
                <w:b/>
              </w:rPr>
            </w:pPr>
            <w:r w:rsidRPr="00DC446A">
              <w:rPr>
                <w:b/>
              </w:rPr>
              <w:t>Итого по Программе, в т.ч.</w:t>
            </w:r>
          </w:p>
        </w:tc>
        <w:tc>
          <w:tcPr>
            <w:tcW w:w="851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152,7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15,7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107,0</w:t>
            </w:r>
          </w:p>
        </w:tc>
        <w:tc>
          <w:tcPr>
            <w:tcW w:w="198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268"/>
        </w:trPr>
        <w:tc>
          <w:tcPr>
            <w:tcW w:w="5387" w:type="dxa"/>
            <w:gridSpan w:val="7"/>
          </w:tcPr>
          <w:p w:rsidR="00C94487" w:rsidRPr="00DC446A" w:rsidRDefault="00C94487" w:rsidP="007D2EE5">
            <w:pPr>
              <w:jc w:val="both"/>
              <w:rPr>
                <w:b/>
              </w:rPr>
            </w:pPr>
            <w:r w:rsidRPr="00DC446A">
              <w:rPr>
                <w:b/>
              </w:rPr>
              <w:t>средства местного бюджета Степновского МО</w:t>
            </w:r>
          </w:p>
        </w:tc>
        <w:tc>
          <w:tcPr>
            <w:tcW w:w="851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120,7</w:t>
            </w:r>
          </w:p>
        </w:tc>
        <w:tc>
          <w:tcPr>
            <w:tcW w:w="708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15,7</w:t>
            </w:r>
          </w:p>
        </w:tc>
        <w:tc>
          <w:tcPr>
            <w:tcW w:w="709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30</w:t>
            </w:r>
          </w:p>
        </w:tc>
        <w:tc>
          <w:tcPr>
            <w:tcW w:w="709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107,0</w:t>
            </w:r>
          </w:p>
        </w:tc>
        <w:tc>
          <w:tcPr>
            <w:tcW w:w="198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  <w:tr w:rsidR="00C94487" w:rsidRPr="00DC446A" w:rsidTr="007D2EE5">
        <w:trPr>
          <w:trHeight w:val="77"/>
        </w:trPr>
        <w:tc>
          <w:tcPr>
            <w:tcW w:w="5387" w:type="dxa"/>
            <w:gridSpan w:val="7"/>
          </w:tcPr>
          <w:p w:rsidR="00C94487" w:rsidRPr="00DC446A" w:rsidRDefault="00C94487" w:rsidP="007D2EE5">
            <w:pPr>
              <w:ind w:right="-239"/>
              <w:jc w:val="both"/>
              <w:rPr>
                <w:b/>
              </w:rPr>
            </w:pPr>
            <w:r w:rsidRPr="00DC446A">
              <w:rPr>
                <w:b/>
              </w:rPr>
              <w:t>другие источники</w:t>
            </w:r>
          </w:p>
        </w:tc>
        <w:tc>
          <w:tcPr>
            <w:tcW w:w="851" w:type="dxa"/>
            <w:vAlign w:val="center"/>
          </w:tcPr>
          <w:p w:rsidR="00C94487" w:rsidRPr="00DC446A" w:rsidRDefault="00C94487" w:rsidP="007D2EE5">
            <w:pPr>
              <w:ind w:right="-239"/>
              <w:rPr>
                <w:b/>
              </w:rPr>
            </w:pPr>
            <w:r w:rsidRPr="00DC446A">
              <w:rPr>
                <w:b/>
              </w:rPr>
              <w:t xml:space="preserve">    32,0</w:t>
            </w:r>
          </w:p>
        </w:tc>
        <w:tc>
          <w:tcPr>
            <w:tcW w:w="708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  <w:r w:rsidRPr="00DC446A">
              <w:rPr>
                <w:b/>
              </w:rPr>
              <w:t>32,0</w:t>
            </w:r>
          </w:p>
        </w:tc>
        <w:tc>
          <w:tcPr>
            <w:tcW w:w="1984" w:type="dxa"/>
          </w:tcPr>
          <w:p w:rsidR="00C94487" w:rsidRPr="00DC446A" w:rsidRDefault="00C94487" w:rsidP="007D2EE5">
            <w:pPr>
              <w:jc w:val="center"/>
              <w:rPr>
                <w:b/>
              </w:rPr>
            </w:pPr>
          </w:p>
        </w:tc>
      </w:tr>
    </w:tbl>
    <w:p w:rsidR="00C94487" w:rsidRDefault="00C94487" w:rsidP="00C94487">
      <w:pPr>
        <w:jc w:val="right"/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 xml:space="preserve">     ».</w:t>
      </w:r>
    </w:p>
    <w:p w:rsidR="00C94487" w:rsidRPr="00DC446A" w:rsidRDefault="00C94487" w:rsidP="00C94487">
      <w:pPr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>Верно:</w:t>
      </w:r>
    </w:p>
    <w:p w:rsidR="00C94487" w:rsidRPr="00DC446A" w:rsidRDefault="00C94487" w:rsidP="00C94487">
      <w:pPr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 xml:space="preserve">Руководитель  аппарата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DC446A">
        <w:rPr>
          <w:b/>
          <w:sz w:val="20"/>
          <w:szCs w:val="20"/>
        </w:rPr>
        <w:t xml:space="preserve"> И.Е. Григорьева                  </w:t>
      </w:r>
      <w:r>
        <w:rPr>
          <w:b/>
          <w:sz w:val="20"/>
          <w:szCs w:val="20"/>
        </w:rPr>
        <w:t xml:space="preserve"> </w:t>
      </w:r>
    </w:p>
    <w:p w:rsidR="00C94487" w:rsidRPr="00DC446A" w:rsidRDefault="00C94487" w:rsidP="00C94487">
      <w:pPr>
        <w:rPr>
          <w:b/>
          <w:sz w:val="20"/>
          <w:szCs w:val="20"/>
        </w:rPr>
      </w:pPr>
    </w:p>
    <w:p w:rsidR="00C94487" w:rsidRPr="00DC446A" w:rsidRDefault="00C94487" w:rsidP="00C94487">
      <w:pPr>
        <w:rPr>
          <w:b/>
          <w:sz w:val="20"/>
          <w:szCs w:val="20"/>
        </w:rPr>
      </w:pPr>
      <w:r w:rsidRPr="00DC446A">
        <w:rPr>
          <w:b/>
          <w:sz w:val="20"/>
          <w:szCs w:val="20"/>
        </w:rPr>
        <w:t xml:space="preserve">                                                                </w:t>
      </w: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</w:p>
    <w:p w:rsidR="00C94487" w:rsidRPr="00DC446A" w:rsidRDefault="00C94487" w:rsidP="00C94487">
      <w:pPr>
        <w:jc w:val="center"/>
        <w:rPr>
          <w:b/>
          <w:sz w:val="20"/>
          <w:szCs w:val="20"/>
        </w:rPr>
      </w:pPr>
    </w:p>
    <w:p w:rsidR="00C94487" w:rsidRPr="00DC446A" w:rsidRDefault="00C94487" w:rsidP="00C94487">
      <w:pPr>
        <w:rPr>
          <w:sz w:val="20"/>
          <w:szCs w:val="20"/>
        </w:rPr>
      </w:pPr>
    </w:p>
    <w:p w:rsidR="00C94487" w:rsidRDefault="00C94487" w:rsidP="00C94487"/>
    <w:p w:rsidR="00C94487" w:rsidRDefault="00C94487" w:rsidP="00BB52D0">
      <w:pPr>
        <w:pStyle w:val="a4"/>
        <w:rPr>
          <w:sz w:val="20"/>
        </w:rPr>
      </w:pPr>
    </w:p>
    <w:p w:rsidR="00516D41" w:rsidRDefault="00516D41" w:rsidP="00BB52D0">
      <w:pPr>
        <w:pStyle w:val="a4"/>
        <w:rPr>
          <w:sz w:val="20"/>
        </w:rPr>
      </w:pPr>
    </w:p>
    <w:sectPr w:rsidR="00516D41" w:rsidSect="0044722A">
      <w:pgSz w:w="11906" w:h="16838"/>
      <w:pgMar w:top="0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96" w:rsidRPr="0071095D" w:rsidRDefault="00776796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776796" w:rsidRPr="0071095D" w:rsidRDefault="00776796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96" w:rsidRPr="0071095D" w:rsidRDefault="00776796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776796" w:rsidRPr="0071095D" w:rsidRDefault="00776796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60AB2"/>
    <w:rsid w:val="000715BE"/>
    <w:rsid w:val="00074DD4"/>
    <w:rsid w:val="00083ECE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7770"/>
    <w:rsid w:val="00105349"/>
    <w:rsid w:val="00115339"/>
    <w:rsid w:val="001174E8"/>
    <w:rsid w:val="001228AF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54BA"/>
    <w:rsid w:val="00184580"/>
    <w:rsid w:val="001D029C"/>
    <w:rsid w:val="001E4FC1"/>
    <w:rsid w:val="001E743D"/>
    <w:rsid w:val="001F61F4"/>
    <w:rsid w:val="00200166"/>
    <w:rsid w:val="002061A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74956"/>
    <w:rsid w:val="00282A34"/>
    <w:rsid w:val="002864D8"/>
    <w:rsid w:val="0028721E"/>
    <w:rsid w:val="0028740A"/>
    <w:rsid w:val="002875F9"/>
    <w:rsid w:val="002A0208"/>
    <w:rsid w:val="002B4D18"/>
    <w:rsid w:val="002B593F"/>
    <w:rsid w:val="002B66C9"/>
    <w:rsid w:val="002D497E"/>
    <w:rsid w:val="002D6F63"/>
    <w:rsid w:val="002D77CB"/>
    <w:rsid w:val="002E6421"/>
    <w:rsid w:val="003052F2"/>
    <w:rsid w:val="0031420B"/>
    <w:rsid w:val="003249D6"/>
    <w:rsid w:val="00327FD5"/>
    <w:rsid w:val="00332E11"/>
    <w:rsid w:val="003345F3"/>
    <w:rsid w:val="003351A6"/>
    <w:rsid w:val="00345076"/>
    <w:rsid w:val="003516D2"/>
    <w:rsid w:val="003642D7"/>
    <w:rsid w:val="003701CD"/>
    <w:rsid w:val="0037433F"/>
    <w:rsid w:val="003807B3"/>
    <w:rsid w:val="003B248B"/>
    <w:rsid w:val="003B4849"/>
    <w:rsid w:val="003C0A48"/>
    <w:rsid w:val="003C4636"/>
    <w:rsid w:val="003E2D41"/>
    <w:rsid w:val="003F0A98"/>
    <w:rsid w:val="003F1BA6"/>
    <w:rsid w:val="003F629F"/>
    <w:rsid w:val="003F7BE5"/>
    <w:rsid w:val="00403B17"/>
    <w:rsid w:val="0041731F"/>
    <w:rsid w:val="00427517"/>
    <w:rsid w:val="004358C2"/>
    <w:rsid w:val="00436D7C"/>
    <w:rsid w:val="00437C4B"/>
    <w:rsid w:val="00440EF9"/>
    <w:rsid w:val="0044722A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B208E"/>
    <w:rsid w:val="004B27E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16D41"/>
    <w:rsid w:val="00535681"/>
    <w:rsid w:val="00555F47"/>
    <w:rsid w:val="00556AB3"/>
    <w:rsid w:val="005648C7"/>
    <w:rsid w:val="0056631C"/>
    <w:rsid w:val="00572C5D"/>
    <w:rsid w:val="00573ED5"/>
    <w:rsid w:val="005741C8"/>
    <w:rsid w:val="0058019C"/>
    <w:rsid w:val="0058073F"/>
    <w:rsid w:val="005A6EDD"/>
    <w:rsid w:val="005B6F8C"/>
    <w:rsid w:val="005C57AC"/>
    <w:rsid w:val="005D00A4"/>
    <w:rsid w:val="005D1A6B"/>
    <w:rsid w:val="005E4413"/>
    <w:rsid w:val="005F0DF7"/>
    <w:rsid w:val="005F7D12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71947"/>
    <w:rsid w:val="00675246"/>
    <w:rsid w:val="0068154C"/>
    <w:rsid w:val="006906C1"/>
    <w:rsid w:val="006969E7"/>
    <w:rsid w:val="00696D6A"/>
    <w:rsid w:val="006A5CF1"/>
    <w:rsid w:val="006A6BA5"/>
    <w:rsid w:val="006C4B23"/>
    <w:rsid w:val="006C60D8"/>
    <w:rsid w:val="006D1F44"/>
    <w:rsid w:val="006E0E96"/>
    <w:rsid w:val="006F2F66"/>
    <w:rsid w:val="00702C04"/>
    <w:rsid w:val="00705458"/>
    <w:rsid w:val="0071095D"/>
    <w:rsid w:val="0072585E"/>
    <w:rsid w:val="00725EC9"/>
    <w:rsid w:val="007320FB"/>
    <w:rsid w:val="0073614E"/>
    <w:rsid w:val="00740D48"/>
    <w:rsid w:val="007529A3"/>
    <w:rsid w:val="00754831"/>
    <w:rsid w:val="0075521F"/>
    <w:rsid w:val="00772815"/>
    <w:rsid w:val="00774850"/>
    <w:rsid w:val="00776796"/>
    <w:rsid w:val="00776AD2"/>
    <w:rsid w:val="007939B8"/>
    <w:rsid w:val="007A65C5"/>
    <w:rsid w:val="007B073E"/>
    <w:rsid w:val="007B27D1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30DD6"/>
    <w:rsid w:val="008344DC"/>
    <w:rsid w:val="00836A2F"/>
    <w:rsid w:val="008404F1"/>
    <w:rsid w:val="00853CA0"/>
    <w:rsid w:val="00856D93"/>
    <w:rsid w:val="0086405D"/>
    <w:rsid w:val="00881886"/>
    <w:rsid w:val="00883A31"/>
    <w:rsid w:val="00892A54"/>
    <w:rsid w:val="00893277"/>
    <w:rsid w:val="008A02A7"/>
    <w:rsid w:val="008A1E71"/>
    <w:rsid w:val="008A1F10"/>
    <w:rsid w:val="008A27A7"/>
    <w:rsid w:val="008A2B3C"/>
    <w:rsid w:val="008A79DE"/>
    <w:rsid w:val="008B6664"/>
    <w:rsid w:val="008D087A"/>
    <w:rsid w:val="008E164B"/>
    <w:rsid w:val="008E213F"/>
    <w:rsid w:val="008F2816"/>
    <w:rsid w:val="008F33D9"/>
    <w:rsid w:val="008F40FF"/>
    <w:rsid w:val="0090002B"/>
    <w:rsid w:val="00906873"/>
    <w:rsid w:val="00917747"/>
    <w:rsid w:val="00917B2D"/>
    <w:rsid w:val="00925DAB"/>
    <w:rsid w:val="00927600"/>
    <w:rsid w:val="009638AC"/>
    <w:rsid w:val="00964790"/>
    <w:rsid w:val="00966031"/>
    <w:rsid w:val="009860A5"/>
    <w:rsid w:val="009873A0"/>
    <w:rsid w:val="00990D84"/>
    <w:rsid w:val="009928B5"/>
    <w:rsid w:val="00992D80"/>
    <w:rsid w:val="009957FC"/>
    <w:rsid w:val="009A1383"/>
    <w:rsid w:val="009A694F"/>
    <w:rsid w:val="009A7C96"/>
    <w:rsid w:val="009E33EA"/>
    <w:rsid w:val="009E6BEB"/>
    <w:rsid w:val="009E6C26"/>
    <w:rsid w:val="009F72D7"/>
    <w:rsid w:val="00A01ED7"/>
    <w:rsid w:val="00A051FD"/>
    <w:rsid w:val="00A10BCE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619E"/>
    <w:rsid w:val="00A66D56"/>
    <w:rsid w:val="00A8246A"/>
    <w:rsid w:val="00A91372"/>
    <w:rsid w:val="00AA25BF"/>
    <w:rsid w:val="00AA711C"/>
    <w:rsid w:val="00AC07E0"/>
    <w:rsid w:val="00AC3CB3"/>
    <w:rsid w:val="00AC6341"/>
    <w:rsid w:val="00AD183D"/>
    <w:rsid w:val="00AD59D8"/>
    <w:rsid w:val="00AD5A6C"/>
    <w:rsid w:val="00AE4BEE"/>
    <w:rsid w:val="00AE63C3"/>
    <w:rsid w:val="00AE71E8"/>
    <w:rsid w:val="00B0461E"/>
    <w:rsid w:val="00B128B8"/>
    <w:rsid w:val="00B21492"/>
    <w:rsid w:val="00B21AB9"/>
    <w:rsid w:val="00B31674"/>
    <w:rsid w:val="00B3604A"/>
    <w:rsid w:val="00B4079B"/>
    <w:rsid w:val="00B40F99"/>
    <w:rsid w:val="00B44563"/>
    <w:rsid w:val="00B52A76"/>
    <w:rsid w:val="00B530ED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C2673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304B9"/>
    <w:rsid w:val="00C477E7"/>
    <w:rsid w:val="00C56726"/>
    <w:rsid w:val="00C6370A"/>
    <w:rsid w:val="00C67F40"/>
    <w:rsid w:val="00C67FF9"/>
    <w:rsid w:val="00C72D89"/>
    <w:rsid w:val="00C860A4"/>
    <w:rsid w:val="00C8694E"/>
    <w:rsid w:val="00C87489"/>
    <w:rsid w:val="00C91517"/>
    <w:rsid w:val="00C915A2"/>
    <w:rsid w:val="00C94487"/>
    <w:rsid w:val="00C9465B"/>
    <w:rsid w:val="00C95487"/>
    <w:rsid w:val="00CB12DF"/>
    <w:rsid w:val="00CB5214"/>
    <w:rsid w:val="00CC571B"/>
    <w:rsid w:val="00CD0C4C"/>
    <w:rsid w:val="00CD4E3A"/>
    <w:rsid w:val="00CE16A3"/>
    <w:rsid w:val="00CF09AA"/>
    <w:rsid w:val="00CF257A"/>
    <w:rsid w:val="00D0045A"/>
    <w:rsid w:val="00D020A9"/>
    <w:rsid w:val="00D03280"/>
    <w:rsid w:val="00D03BD6"/>
    <w:rsid w:val="00D10941"/>
    <w:rsid w:val="00D16138"/>
    <w:rsid w:val="00D16966"/>
    <w:rsid w:val="00D24F79"/>
    <w:rsid w:val="00D3052D"/>
    <w:rsid w:val="00D40A83"/>
    <w:rsid w:val="00D57F85"/>
    <w:rsid w:val="00D60AAC"/>
    <w:rsid w:val="00D85820"/>
    <w:rsid w:val="00D91453"/>
    <w:rsid w:val="00D91B4C"/>
    <w:rsid w:val="00D96F6D"/>
    <w:rsid w:val="00DC5B37"/>
    <w:rsid w:val="00DC5E49"/>
    <w:rsid w:val="00DC6DCE"/>
    <w:rsid w:val="00DD1112"/>
    <w:rsid w:val="00DD6BB7"/>
    <w:rsid w:val="00DE7D74"/>
    <w:rsid w:val="00DF10D0"/>
    <w:rsid w:val="00E20892"/>
    <w:rsid w:val="00E30D64"/>
    <w:rsid w:val="00E42D9A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1FB0"/>
    <w:rsid w:val="00EC2F12"/>
    <w:rsid w:val="00EC3B79"/>
    <w:rsid w:val="00EC6BA6"/>
    <w:rsid w:val="00ED4EF8"/>
    <w:rsid w:val="00EE6AF6"/>
    <w:rsid w:val="00EF2EEC"/>
    <w:rsid w:val="00F00DE7"/>
    <w:rsid w:val="00F06A72"/>
    <w:rsid w:val="00F15C30"/>
    <w:rsid w:val="00F311AB"/>
    <w:rsid w:val="00F327BD"/>
    <w:rsid w:val="00F429C4"/>
    <w:rsid w:val="00F475F9"/>
    <w:rsid w:val="00F56F9E"/>
    <w:rsid w:val="00F61715"/>
    <w:rsid w:val="00F726A0"/>
    <w:rsid w:val="00F734C4"/>
    <w:rsid w:val="00F74FEC"/>
    <w:rsid w:val="00F82919"/>
    <w:rsid w:val="00F8594F"/>
    <w:rsid w:val="00FA0CE3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CB55-E5A5-4C11-B17C-DAF4782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Юлия</cp:lastModifiedBy>
  <cp:revision>66</cp:revision>
  <cp:lastPrinted>2019-03-13T07:31:00Z</cp:lastPrinted>
  <dcterms:created xsi:type="dcterms:W3CDTF">2017-03-03T05:10:00Z</dcterms:created>
  <dcterms:modified xsi:type="dcterms:W3CDTF">2019-03-13T11:01:00Z</dcterms:modified>
</cp:coreProperties>
</file>