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DF" w:rsidRDefault="006A6FDF" w:rsidP="006A6FDF">
      <w:pPr>
        <w:jc w:val="center"/>
        <w:rPr>
          <w:rFonts w:ascii="Courier New" w:hAnsi="Courier New"/>
          <w:spacing w:val="20"/>
          <w:lang w:val="en-US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FDF" w:rsidRPr="006A6FDF" w:rsidRDefault="006A6FDF" w:rsidP="006A6FDF">
      <w:pPr>
        <w:pStyle w:val="a6"/>
        <w:spacing w:line="252" w:lineRule="auto"/>
        <w:jc w:val="center"/>
        <w:rPr>
          <w:rFonts w:ascii="Times New Roman" w:hAnsi="Times New Roman" w:cs="Times New Roman"/>
          <w:b/>
          <w:spacing w:val="24"/>
          <w:sz w:val="24"/>
        </w:rPr>
      </w:pPr>
      <w:r w:rsidRPr="006A6FDF">
        <w:rPr>
          <w:rFonts w:ascii="Times New Roman" w:hAnsi="Times New Roman" w:cs="Times New Roman"/>
          <w:b/>
          <w:spacing w:val="24"/>
          <w:sz w:val="24"/>
        </w:rPr>
        <w:t>МУНИЦИПАЛЬНОЕ СОБРАНИЕ</w:t>
      </w:r>
    </w:p>
    <w:p w:rsidR="006A6FDF" w:rsidRPr="006A6FDF" w:rsidRDefault="006A6FDF" w:rsidP="006A6FDF">
      <w:pPr>
        <w:pStyle w:val="a6"/>
        <w:spacing w:line="252" w:lineRule="auto"/>
        <w:jc w:val="center"/>
        <w:rPr>
          <w:rFonts w:ascii="Times New Roman" w:hAnsi="Times New Roman" w:cs="Times New Roman"/>
          <w:b/>
          <w:spacing w:val="24"/>
          <w:sz w:val="24"/>
        </w:rPr>
      </w:pPr>
      <w:r w:rsidRPr="006A6FDF">
        <w:rPr>
          <w:rFonts w:ascii="Times New Roman" w:hAnsi="Times New Roman" w:cs="Times New Roman"/>
          <w:b/>
          <w:spacing w:val="24"/>
          <w:sz w:val="24"/>
        </w:rPr>
        <w:t>КОНТРОЛЬНО-СЧЕТНЫЙ ОРГАН</w:t>
      </w:r>
      <w:r w:rsidRPr="006A6FDF">
        <w:rPr>
          <w:rFonts w:ascii="Times New Roman" w:hAnsi="Times New Roman" w:cs="Times New Roman"/>
          <w:b/>
          <w:spacing w:val="24"/>
          <w:sz w:val="24"/>
        </w:rPr>
        <w:br/>
        <w:t xml:space="preserve">СОВЕТСКОГО МУНИЦИПАЛЬНОГО  РАЙОНА  </w:t>
      </w:r>
    </w:p>
    <w:p w:rsidR="006A6FDF" w:rsidRPr="006A6FDF" w:rsidRDefault="006A6FDF" w:rsidP="006A6FDF">
      <w:pPr>
        <w:pStyle w:val="a6"/>
        <w:spacing w:line="252" w:lineRule="auto"/>
        <w:jc w:val="center"/>
        <w:rPr>
          <w:rFonts w:ascii="Times New Roman" w:hAnsi="Times New Roman" w:cs="Times New Roman"/>
          <w:b/>
          <w:spacing w:val="24"/>
          <w:sz w:val="24"/>
        </w:rPr>
      </w:pPr>
      <w:r w:rsidRPr="006A6FDF">
        <w:rPr>
          <w:rFonts w:ascii="Times New Roman" w:hAnsi="Times New Roman" w:cs="Times New Roman"/>
          <w:b/>
          <w:spacing w:val="24"/>
          <w:sz w:val="24"/>
        </w:rPr>
        <w:t>САРАТОВСКОЙ  ОБЛАСТИ</w:t>
      </w:r>
    </w:p>
    <w:p w:rsidR="006A6FDF" w:rsidRPr="006A6FDF" w:rsidRDefault="006A6FDF" w:rsidP="006A6FDF">
      <w:pPr>
        <w:pStyle w:val="a6"/>
        <w:spacing w:before="240"/>
        <w:jc w:val="center"/>
        <w:rPr>
          <w:rFonts w:ascii="Times New Roman" w:hAnsi="Times New Roman" w:cs="Times New Roman"/>
          <w:b/>
          <w:spacing w:val="30"/>
          <w:sz w:val="24"/>
        </w:rPr>
      </w:pPr>
      <w:r w:rsidRPr="006A6FDF">
        <w:rPr>
          <w:rFonts w:ascii="Times New Roman" w:hAnsi="Times New Roman" w:cs="Times New Roman"/>
          <w:b/>
          <w:spacing w:val="110"/>
          <w:sz w:val="30"/>
        </w:rPr>
        <w:t xml:space="preserve"> РАСПОРЯЖЕНИЕ</w:t>
      </w:r>
    </w:p>
    <w:p w:rsidR="006A6FDF" w:rsidRDefault="006A6FDF" w:rsidP="006A6FDF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</w:p>
    <w:p w:rsidR="006A6FDF" w:rsidRPr="00A02BF6" w:rsidRDefault="006A6FDF" w:rsidP="006A6FDF">
      <w:pPr>
        <w:pStyle w:val="22"/>
        <w:rPr>
          <w:rFonts w:asciiTheme="minorHAnsi" w:eastAsiaTheme="minorEastAsia" w:hAnsiTheme="minorHAnsi" w:cstheme="minorBidi"/>
          <w:noProof/>
          <w:sz w:val="20"/>
          <w:u w:val="single"/>
        </w:rPr>
      </w:pPr>
      <w:r w:rsidRPr="00A02BF6">
        <w:rPr>
          <w:szCs w:val="28"/>
        </w:rPr>
        <w:t xml:space="preserve">от </w:t>
      </w:r>
      <w:r w:rsidR="000C070A" w:rsidRPr="000C070A">
        <w:rPr>
          <w:szCs w:val="28"/>
          <w:u w:val="single"/>
        </w:rPr>
        <w:t>2</w:t>
      </w:r>
      <w:r w:rsidR="00785213">
        <w:rPr>
          <w:szCs w:val="28"/>
          <w:u w:val="single"/>
        </w:rPr>
        <w:t>9</w:t>
      </w:r>
      <w:r w:rsidRPr="00C96F03">
        <w:rPr>
          <w:szCs w:val="28"/>
          <w:u w:val="single"/>
        </w:rPr>
        <w:t>.</w:t>
      </w:r>
      <w:r w:rsidR="00785213">
        <w:rPr>
          <w:szCs w:val="28"/>
          <w:u w:val="single"/>
        </w:rPr>
        <w:t>0</w:t>
      </w:r>
      <w:r w:rsidR="000C070A">
        <w:rPr>
          <w:szCs w:val="28"/>
          <w:u w:val="single"/>
        </w:rPr>
        <w:t>9</w:t>
      </w:r>
      <w:r>
        <w:rPr>
          <w:szCs w:val="28"/>
          <w:u w:val="single"/>
        </w:rPr>
        <w:t>.20</w:t>
      </w:r>
      <w:r w:rsidR="00BC3F0F">
        <w:rPr>
          <w:szCs w:val="28"/>
          <w:u w:val="single"/>
        </w:rPr>
        <w:t>2</w:t>
      </w:r>
      <w:r w:rsidR="00785213">
        <w:rPr>
          <w:szCs w:val="28"/>
          <w:u w:val="single"/>
        </w:rPr>
        <w:t>1</w:t>
      </w:r>
      <w:r>
        <w:rPr>
          <w:szCs w:val="28"/>
        </w:rPr>
        <w:t xml:space="preserve"> </w:t>
      </w:r>
      <w:r w:rsidRPr="00A02BF6">
        <w:rPr>
          <w:szCs w:val="28"/>
        </w:rPr>
        <w:t>№</w:t>
      </w:r>
      <w:r>
        <w:rPr>
          <w:szCs w:val="28"/>
        </w:rPr>
        <w:t xml:space="preserve"> </w:t>
      </w:r>
      <w:r w:rsidR="000C070A" w:rsidRPr="00206EBC">
        <w:rPr>
          <w:szCs w:val="28"/>
          <w:u w:val="single"/>
        </w:rPr>
        <w:t>2</w:t>
      </w:r>
      <w:r w:rsidRPr="002E20FA">
        <w:rPr>
          <w:szCs w:val="28"/>
          <w:u w:val="single"/>
        </w:rPr>
        <w:t>-</w:t>
      </w:r>
      <w:r w:rsidRPr="00EC0E51">
        <w:rPr>
          <w:szCs w:val="28"/>
          <w:u w:val="single"/>
        </w:rPr>
        <w:t>пр</w:t>
      </w:r>
      <w:r w:rsidRPr="00A02BF6">
        <w:rPr>
          <w:szCs w:val="28"/>
          <w:u w:val="single"/>
        </w:rPr>
        <w:t xml:space="preserve"> </w:t>
      </w:r>
      <w:r w:rsidRPr="00A02BF6">
        <w:rPr>
          <w:rFonts w:asciiTheme="minorHAnsi" w:eastAsiaTheme="minorEastAsia" w:hAnsiTheme="minorHAnsi" w:cstheme="minorBidi"/>
          <w:noProof/>
          <w:sz w:val="20"/>
          <w:u w:val="single"/>
        </w:rPr>
        <w:t xml:space="preserve"> </w:t>
      </w:r>
    </w:p>
    <w:p w:rsidR="006A6FDF" w:rsidRPr="00A02BF6" w:rsidRDefault="006A6FDF" w:rsidP="006A6FDF">
      <w:pPr>
        <w:jc w:val="both"/>
        <w:rPr>
          <w:rFonts w:ascii="Times New Roman" w:hAnsi="Times New Roman" w:cs="Times New Roman"/>
          <w:sz w:val="20"/>
          <w:szCs w:val="20"/>
        </w:rPr>
      </w:pPr>
      <w:r w:rsidRPr="00A02BF6">
        <w:rPr>
          <w:sz w:val="20"/>
          <w:szCs w:val="20"/>
        </w:rPr>
        <w:t xml:space="preserve">                                                                                          </w:t>
      </w:r>
      <w:r w:rsidRPr="00A02BF6">
        <w:rPr>
          <w:rFonts w:ascii="Times New Roman" w:hAnsi="Times New Roman" w:cs="Times New Roman"/>
          <w:sz w:val="20"/>
          <w:szCs w:val="20"/>
        </w:rPr>
        <w:t xml:space="preserve">р.п. Степное                             </w:t>
      </w:r>
    </w:p>
    <w:p w:rsidR="006A6FDF" w:rsidRPr="00A02BF6" w:rsidRDefault="006A6FDF" w:rsidP="006A6F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6FDF" w:rsidRDefault="006A6FDF" w:rsidP="006A6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FFE" w:rsidRDefault="006A6FDF" w:rsidP="006A6F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C3F0F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F0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FFE">
        <w:rPr>
          <w:rFonts w:ascii="Times New Roman" w:hAnsi="Times New Roman" w:cs="Times New Roman"/>
          <w:b/>
          <w:sz w:val="28"/>
          <w:szCs w:val="28"/>
        </w:rPr>
        <w:t>распоряжение КСО</w:t>
      </w:r>
    </w:p>
    <w:p w:rsidR="006A6FDF" w:rsidRDefault="002F1FFE" w:rsidP="006A6F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2753B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.12.20</w:t>
      </w:r>
      <w:r w:rsidR="0052753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2753B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-пр</w:t>
      </w:r>
      <w:r w:rsidR="006A6FDF">
        <w:rPr>
          <w:rFonts w:ascii="Times New Roman" w:hAnsi="Times New Roman" w:cs="Times New Roman"/>
          <w:b/>
          <w:sz w:val="28"/>
          <w:szCs w:val="28"/>
        </w:rPr>
        <w:t>.</w:t>
      </w:r>
    </w:p>
    <w:p w:rsidR="006A6FDF" w:rsidRDefault="006A6FDF" w:rsidP="006A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FDF" w:rsidRDefault="006A6FDF" w:rsidP="00384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070A" w:rsidRDefault="000C070A" w:rsidP="000C0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 Положением о контрольно-счетном органе Советского муниципального района» утвержденного решением Муниципального Собрания Советского муниципального района от 26.12.2012 г. №257.  </w:t>
      </w:r>
    </w:p>
    <w:p w:rsidR="000C070A" w:rsidRDefault="000C070A" w:rsidP="000C0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FFE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F1FFE">
        <w:rPr>
          <w:rFonts w:ascii="Times New Roman" w:hAnsi="Times New Roman" w:cs="Times New Roman"/>
          <w:sz w:val="28"/>
          <w:szCs w:val="28"/>
        </w:rPr>
        <w:t xml:space="preserve">в распоряжение КСО от </w:t>
      </w:r>
      <w:r w:rsidR="00E5190C">
        <w:rPr>
          <w:rFonts w:ascii="Times New Roman" w:hAnsi="Times New Roman" w:cs="Times New Roman"/>
          <w:sz w:val="28"/>
          <w:szCs w:val="28"/>
        </w:rPr>
        <w:t>29</w:t>
      </w:r>
      <w:r w:rsidRPr="002F1FFE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1FF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1FFE">
        <w:rPr>
          <w:rFonts w:ascii="Times New Roman" w:hAnsi="Times New Roman" w:cs="Times New Roman"/>
          <w:sz w:val="28"/>
          <w:szCs w:val="28"/>
        </w:rPr>
        <w:t>-пр «Об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70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лана работы контрольно-счетного органа на 2021 год следующие изменения</w:t>
      </w:r>
    </w:p>
    <w:p w:rsidR="000C070A" w:rsidRDefault="000C070A" w:rsidP="000C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-приложение изложить в новой редакции.</w:t>
      </w:r>
    </w:p>
    <w:p w:rsidR="000C070A" w:rsidRDefault="000C070A" w:rsidP="006A6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70A" w:rsidRDefault="000C070A" w:rsidP="006A6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FDF" w:rsidRDefault="009756FE" w:rsidP="006A6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6A6F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6FDF" w:rsidRDefault="006A6FDF" w:rsidP="006A6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BF6">
        <w:rPr>
          <w:rFonts w:ascii="Times New Roman" w:hAnsi="Times New Roman" w:cs="Times New Roman"/>
          <w:b/>
          <w:sz w:val="28"/>
          <w:szCs w:val="28"/>
        </w:rPr>
        <w:t>контрольно-счетного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A02BF6">
        <w:rPr>
          <w:rFonts w:ascii="Times New Roman" w:hAnsi="Times New Roman" w:cs="Times New Roman"/>
          <w:b/>
          <w:sz w:val="28"/>
          <w:szCs w:val="28"/>
        </w:rPr>
        <w:t>ргана</w:t>
      </w:r>
    </w:p>
    <w:p w:rsidR="006A6FDF" w:rsidRPr="00A02BF6" w:rsidRDefault="006A6FDF" w:rsidP="006A6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BF6">
        <w:rPr>
          <w:rFonts w:ascii="Times New Roman" w:hAnsi="Times New Roman" w:cs="Times New Roman"/>
          <w:b/>
          <w:sz w:val="28"/>
          <w:szCs w:val="28"/>
        </w:rPr>
        <w:t xml:space="preserve">Советского муниципального района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02BF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A02BF6">
        <w:rPr>
          <w:rFonts w:ascii="Times New Roman" w:hAnsi="Times New Roman" w:cs="Times New Roman"/>
          <w:b/>
          <w:sz w:val="28"/>
          <w:szCs w:val="28"/>
        </w:rPr>
        <w:t>Г.Н. Дябина</w:t>
      </w:r>
    </w:p>
    <w:p w:rsidR="006A6FDF" w:rsidRDefault="006A6FDF" w:rsidP="006A6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FDF" w:rsidRDefault="006A6FDF" w:rsidP="006A6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FDF" w:rsidRDefault="006A6FDF" w:rsidP="006A6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FDF" w:rsidRDefault="00953F64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  <w:r>
        <w:rPr>
          <w:rFonts w:ascii="Tahoma" w:eastAsia="Times New Roman" w:hAnsi="Tahoma" w:cs="Tahoma"/>
          <w:b/>
          <w:bCs/>
          <w:color w:val="28251F"/>
          <w:sz w:val="20"/>
        </w:rPr>
        <w:t xml:space="preserve">                                                               </w:t>
      </w:r>
    </w:p>
    <w:p w:rsidR="006A6FDF" w:rsidRDefault="006A6FDF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</w:p>
    <w:p w:rsidR="000C070A" w:rsidRDefault="000C070A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</w:p>
    <w:p w:rsidR="000C070A" w:rsidRDefault="000C070A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</w:p>
    <w:p w:rsidR="002E20FA" w:rsidRPr="00953F64" w:rsidRDefault="002E20FA" w:rsidP="002E20FA">
      <w:pPr>
        <w:spacing w:before="180" w:after="180" w:line="240" w:lineRule="auto"/>
        <w:ind w:left="2199" w:right="75" w:firstLine="633"/>
        <w:textAlignment w:val="top"/>
        <w:rPr>
          <w:rFonts w:ascii="Tahoma" w:eastAsia="Times New Roman" w:hAnsi="Tahoma" w:cs="Tahoma"/>
          <w:b/>
          <w:bCs/>
          <w:color w:val="28251F"/>
          <w:sz w:val="16"/>
          <w:szCs w:val="16"/>
        </w:rPr>
      </w:pPr>
      <w:r>
        <w:rPr>
          <w:rFonts w:ascii="Tahoma" w:eastAsia="Times New Roman" w:hAnsi="Tahoma" w:cs="Tahoma"/>
          <w:b/>
          <w:bCs/>
          <w:color w:val="28251F"/>
          <w:sz w:val="20"/>
        </w:rPr>
        <w:lastRenderedPageBreak/>
        <w:t xml:space="preserve">                                          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ПРИЛОЖЕНИЕ </w:t>
      </w:r>
    </w:p>
    <w:p w:rsidR="002E20FA" w:rsidRPr="00953F64" w:rsidRDefault="002E20FA" w:rsidP="002E20F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16"/>
          <w:szCs w:val="16"/>
        </w:rPr>
      </w:pPr>
      <w:r>
        <w:rPr>
          <w:rFonts w:ascii="Tahoma" w:eastAsia="Times New Roman" w:hAnsi="Tahoma" w:cs="Tahoma"/>
          <w:b/>
          <w:bCs/>
          <w:color w:val="28251F"/>
          <w:sz w:val="20"/>
        </w:rPr>
        <w:t xml:space="preserve">                                                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К РАСПОРЯЖЕНИЮ </w:t>
      </w:r>
    </w:p>
    <w:p w:rsidR="002E20FA" w:rsidRPr="00953F64" w:rsidRDefault="002E20FA" w:rsidP="002E20F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16"/>
          <w:szCs w:val="16"/>
        </w:rPr>
      </w:pP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                                                                     </w:t>
      </w:r>
      <w:r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             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№</w:t>
      </w:r>
      <w:r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</w:t>
      </w:r>
      <w:r w:rsidR="000C070A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2</w:t>
      </w:r>
      <w:r w:rsidRPr="00B94A5C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пр</w:t>
      </w:r>
      <w:r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</w:t>
      </w:r>
      <w:r>
        <w:rPr>
          <w:rFonts w:ascii="Tahoma" w:eastAsia="Times New Roman" w:hAnsi="Tahoma" w:cs="Tahoma"/>
          <w:b/>
          <w:bCs/>
          <w:color w:val="28251F"/>
          <w:sz w:val="16"/>
          <w:szCs w:val="16"/>
        </w:rPr>
        <w:t>от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«</w:t>
      </w:r>
      <w:r w:rsidR="000C070A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2</w:t>
      </w:r>
      <w:r>
        <w:rPr>
          <w:rFonts w:ascii="Tahoma" w:eastAsia="Times New Roman" w:hAnsi="Tahoma" w:cs="Tahoma"/>
          <w:b/>
          <w:bCs/>
          <w:color w:val="28251F"/>
          <w:sz w:val="16"/>
          <w:szCs w:val="16"/>
        </w:rPr>
        <w:t>9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»</w:t>
      </w:r>
      <w:r w:rsidR="000C070A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сентября</w:t>
      </w:r>
      <w:r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20</w:t>
      </w:r>
      <w:r>
        <w:rPr>
          <w:rFonts w:ascii="Tahoma" w:eastAsia="Times New Roman" w:hAnsi="Tahoma" w:cs="Tahoma"/>
          <w:b/>
          <w:bCs/>
          <w:color w:val="28251F"/>
          <w:sz w:val="16"/>
          <w:szCs w:val="16"/>
        </w:rPr>
        <w:t>21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года</w:t>
      </w:r>
    </w:p>
    <w:p w:rsidR="002E20FA" w:rsidRDefault="002E20FA" w:rsidP="002E20F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</w:p>
    <w:p w:rsidR="002E20FA" w:rsidRPr="009E0B7A" w:rsidRDefault="002E20FA" w:rsidP="002E20F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color w:val="28251F"/>
          <w:sz w:val="20"/>
          <w:szCs w:val="20"/>
        </w:rPr>
      </w:pPr>
      <w:r w:rsidRPr="009E0B7A">
        <w:rPr>
          <w:rFonts w:ascii="Tahoma" w:eastAsia="Times New Roman" w:hAnsi="Tahoma" w:cs="Tahoma"/>
          <w:b/>
          <w:bCs/>
          <w:color w:val="28251F"/>
          <w:sz w:val="20"/>
        </w:rPr>
        <w:t xml:space="preserve">ПЛАН РАБОТЫ </w:t>
      </w:r>
    </w:p>
    <w:p w:rsidR="002E20FA" w:rsidRDefault="002E20FA" w:rsidP="002E20F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  <w:r w:rsidRPr="009E0B7A">
        <w:rPr>
          <w:rFonts w:ascii="Tahoma" w:eastAsia="Times New Roman" w:hAnsi="Tahoma" w:cs="Tahoma"/>
          <w:b/>
          <w:bCs/>
          <w:color w:val="28251F"/>
          <w:sz w:val="20"/>
        </w:rPr>
        <w:t>КОНТРОЛЬНО-СЧЕТНО</w:t>
      </w:r>
      <w:r>
        <w:rPr>
          <w:rFonts w:ascii="Tahoma" w:eastAsia="Times New Roman" w:hAnsi="Tahoma" w:cs="Tahoma"/>
          <w:b/>
          <w:bCs/>
          <w:color w:val="28251F"/>
          <w:sz w:val="20"/>
        </w:rPr>
        <w:t>ГО ОРГАНА</w:t>
      </w:r>
      <w:r w:rsidRPr="009E0B7A">
        <w:rPr>
          <w:rFonts w:ascii="Tahoma" w:eastAsia="Times New Roman" w:hAnsi="Tahoma" w:cs="Tahoma"/>
          <w:b/>
          <w:bCs/>
          <w:color w:val="28251F"/>
          <w:sz w:val="20"/>
        </w:rPr>
        <w:t xml:space="preserve"> </w:t>
      </w:r>
      <w:r>
        <w:rPr>
          <w:rFonts w:ascii="Tahoma" w:eastAsia="Times New Roman" w:hAnsi="Tahoma" w:cs="Tahoma"/>
          <w:b/>
          <w:bCs/>
          <w:color w:val="28251F"/>
          <w:sz w:val="20"/>
        </w:rPr>
        <w:t>СОВЕТСКОГО МУНИЦИПАЛЬНОГО РАЙОНА САРАТОВСКОЙ ОБЛАСТИ</w:t>
      </w:r>
    </w:p>
    <w:p w:rsidR="002E20FA" w:rsidRPr="009E0B7A" w:rsidRDefault="002E20FA" w:rsidP="002E20F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color w:val="28251F"/>
          <w:sz w:val="20"/>
          <w:szCs w:val="20"/>
        </w:rPr>
      </w:pPr>
      <w:r w:rsidRPr="009E0B7A">
        <w:rPr>
          <w:rFonts w:ascii="Tahoma" w:eastAsia="Times New Roman" w:hAnsi="Tahoma" w:cs="Tahoma"/>
          <w:b/>
          <w:bCs/>
          <w:color w:val="28251F"/>
          <w:sz w:val="20"/>
        </w:rPr>
        <w:t>НА 20</w:t>
      </w:r>
      <w:r>
        <w:rPr>
          <w:rFonts w:ascii="Tahoma" w:eastAsia="Times New Roman" w:hAnsi="Tahoma" w:cs="Tahoma"/>
          <w:b/>
          <w:bCs/>
          <w:color w:val="28251F"/>
          <w:sz w:val="20"/>
        </w:rPr>
        <w:t>21</w:t>
      </w:r>
      <w:r w:rsidRPr="009E0B7A">
        <w:rPr>
          <w:rFonts w:ascii="Tahoma" w:eastAsia="Times New Roman" w:hAnsi="Tahoma" w:cs="Tahoma"/>
          <w:b/>
          <w:bCs/>
          <w:color w:val="28251F"/>
          <w:sz w:val="20"/>
        </w:rPr>
        <w:t xml:space="preserve"> ГОД*</w:t>
      </w:r>
    </w:p>
    <w:tbl>
      <w:tblPr>
        <w:tblW w:w="502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1"/>
        <w:gridCol w:w="3175"/>
        <w:gridCol w:w="2303"/>
        <w:gridCol w:w="1702"/>
        <w:gridCol w:w="1689"/>
      </w:tblGrid>
      <w:tr w:rsidR="002E20FA" w:rsidRPr="009E0B7A" w:rsidTr="00744BD5">
        <w:trPr>
          <w:trHeight w:val="67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Pr="009E0B7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 </w:t>
            </w: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№</w:t>
            </w:r>
          </w:p>
          <w:p w:rsidR="002E20FA" w:rsidRPr="009E0B7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п/п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Pr="009E0B7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Наименование мероприятий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Pr="009E0B7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Объект</w:t>
            </w:r>
          </w:p>
          <w:p w:rsidR="002E20FA" w:rsidRPr="009E0B7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проверки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Pr="009E0B7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Исполнител</w:t>
            </w:r>
            <w:r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ь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Pr="009E0B7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Срок выполнения</w:t>
            </w:r>
          </w:p>
        </w:tc>
      </w:tr>
      <w:tr w:rsidR="002E20FA" w:rsidRPr="009E0B7A" w:rsidTr="00744BD5">
        <w:trPr>
          <w:trHeight w:val="8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Pr="009E0B7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Pr="009E0B7A" w:rsidRDefault="002E20FA" w:rsidP="00744BD5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Советского муниципального района Саратовской области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2020 год и плановый период 2021 и 2022 годов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Pr="009E0B7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 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</w:t>
            </w:r>
            <w:r w:rsidRPr="00162DE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КСО</w:t>
            </w:r>
          </w:p>
          <w:p w:rsidR="002E20FA" w:rsidRPr="009E0B7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Pr="009E0B7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</w:t>
            </w:r>
          </w:p>
          <w:p w:rsidR="002E20FA" w:rsidRPr="009E0B7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021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  <w:p w:rsidR="002E20FA" w:rsidRPr="009E0B7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 </w:t>
            </w:r>
          </w:p>
        </w:tc>
      </w:tr>
      <w:tr w:rsidR="002E20FA" w:rsidRPr="009E0B7A" w:rsidTr="00744BD5">
        <w:trPr>
          <w:trHeight w:val="1260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Pr="009E0B7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Pr="009E0B7A" w:rsidRDefault="002E20FA" w:rsidP="00744BD5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Подготовка в Муниципальное Собрание  Советского муниципального района Саратовской области Отчета о работе контрольно-счетного органа за 2020 год.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Pr="009E0B7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Default="002E20FA" w:rsidP="00744BD5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2E20FA" w:rsidRDefault="002E20FA" w:rsidP="00744BD5">
            <w:pPr>
              <w:jc w:val="center"/>
            </w:pPr>
            <w:r w:rsidRPr="00623DFB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 квартал</w:t>
            </w:r>
          </w:p>
          <w:p w:rsidR="002E20FA" w:rsidRPr="009E0B7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2021 года </w:t>
            </w:r>
          </w:p>
        </w:tc>
      </w:tr>
      <w:tr w:rsidR="002E20FA" w:rsidRPr="009E0B7A" w:rsidTr="00744BD5">
        <w:trPr>
          <w:trHeight w:val="160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Pr="009E0B7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Pr="009E0B7A" w:rsidRDefault="002E20FA" w:rsidP="00744BD5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проектов решений о внесении изменений в решение муниципального Собрания Советского муниципального района «О бюджете Советского муниципального района  на 2021 год и плановый период 2022 и 2023 годов» и подготовка заключений.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Pr="009E0B7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Default="002E20FA" w:rsidP="00744BD5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2E20FA" w:rsidRDefault="002E20FA" w:rsidP="00744BD5">
            <w:pPr>
              <w:jc w:val="center"/>
            </w:pPr>
            <w:r w:rsidRPr="00623DFB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Pr="009E0B7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2E20FA" w:rsidRPr="009E0B7A" w:rsidTr="00744BD5">
        <w:trPr>
          <w:trHeight w:val="160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Default="002E20FA" w:rsidP="00744BD5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Советского муниципального района Саратовской области и подготовка заключений.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Pr="009E0B7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Default="002E20FA" w:rsidP="00744BD5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2E20FA" w:rsidRDefault="002E20FA" w:rsidP="00744BD5">
            <w:pPr>
              <w:jc w:val="center"/>
            </w:pPr>
            <w:r w:rsidRPr="00623DFB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2E20FA" w:rsidRPr="009E0B7A" w:rsidTr="00744BD5">
        <w:trPr>
          <w:trHeight w:val="720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Pr="009E0B7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5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Pr="009E0B7A" w:rsidRDefault="002E20FA" w:rsidP="00744BD5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Разработка плана работы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онтрольно-счетно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 органа Советского муниципального района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на 20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22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Pr="009E0B7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</w:t>
            </w:r>
            <w:r w:rsidRPr="00162DE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КСО</w:t>
            </w:r>
          </w:p>
          <w:p w:rsidR="002E20FA" w:rsidRPr="009E0B7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 квартал</w:t>
            </w:r>
          </w:p>
          <w:p w:rsidR="002E20FA" w:rsidRPr="009E0B7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2021 года</w:t>
            </w:r>
          </w:p>
        </w:tc>
      </w:tr>
      <w:tr w:rsidR="002E20FA" w:rsidRPr="009E0B7A" w:rsidTr="00744BD5">
        <w:trPr>
          <w:trHeight w:val="70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Pr="009E0B7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6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Pr="009E0B7A" w:rsidRDefault="002E20FA" w:rsidP="00744BD5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Советского муниципального района на 2022 год и плановый период 2023 и 2024 годов и подготовка заключения на 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Pr="009E0B7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Default="002E20FA" w:rsidP="00744BD5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2E20FA" w:rsidRDefault="002E20FA" w:rsidP="00744BD5">
            <w:pPr>
              <w:jc w:val="center"/>
            </w:pPr>
            <w:r w:rsidRPr="006D599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 квартал</w:t>
            </w:r>
          </w:p>
          <w:p w:rsidR="002E20FA" w:rsidRPr="009E0B7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2021года</w:t>
            </w:r>
          </w:p>
        </w:tc>
      </w:tr>
      <w:tr w:rsidR="002E20FA" w:rsidRPr="009E0B7A" w:rsidTr="00744BD5">
        <w:trPr>
          <w:trHeight w:val="124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7.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Pr="009E0B7A" w:rsidRDefault="002E20FA" w:rsidP="00744BD5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Контрольное мероприятие «Соблюдение законодательства в сфере закупок товаров, работ и услуг для обеспечения муниципальных нужд в муниципальных учреждениях Советского муниципального района». 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BD606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Муниципальное бюджетное общеобразовательное учреждение – средняя общеобразовательная школа р.п.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 w:rsidRPr="00BD606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Советское Советского района  Саратовской области</w:t>
            </w:r>
          </w:p>
          <w:p w:rsidR="002E20F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инн 6433006331</w:t>
            </w:r>
          </w:p>
          <w:p w:rsidR="002E20FA" w:rsidRPr="00250414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(за 20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20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-   истекший период 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20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21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года)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Default="002E20FA" w:rsidP="00744BD5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2E20FA" w:rsidRDefault="002E20FA" w:rsidP="00744BD5">
            <w:pPr>
              <w:jc w:val="center"/>
            </w:pPr>
            <w:r w:rsidRPr="006D599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</w:t>
            </w:r>
          </w:p>
          <w:p w:rsidR="002E20F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2021года</w:t>
            </w:r>
          </w:p>
          <w:p w:rsidR="002E20FA" w:rsidRPr="009E0B7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Совместная проверка с комиссией по осуществлению контроля в сфере закупок товаров работ и услуг</w:t>
            </w:r>
          </w:p>
        </w:tc>
      </w:tr>
      <w:tr w:rsidR="002E20FA" w:rsidRPr="009E0B7A" w:rsidTr="00744BD5">
        <w:trPr>
          <w:trHeight w:val="124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8.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Pr="009E0B7A" w:rsidRDefault="002E20FA" w:rsidP="00744BD5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Контрольное мероприятие «Соблюдение законодательства в сфере закупок товаров, работ и услуг для обеспечения муниципальных нужд в муниципальных учреждениях Советского муниципального района».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Default="002E20FA" w:rsidP="00744B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Муниципальное автономное общеобразовательное</w:t>
            </w:r>
          </w:p>
          <w:p w:rsidR="002E20FA" w:rsidRDefault="002E20FA" w:rsidP="00744B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учреждение  - средняя общеобразовательная школа с. Золотая Степь Советского района Саратовской области</w:t>
            </w:r>
          </w:p>
          <w:p w:rsidR="002E20FA" w:rsidRDefault="002E20FA" w:rsidP="00744B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2E20FA" w:rsidRDefault="002E20FA" w:rsidP="00744B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инн 6433006405</w:t>
            </w:r>
          </w:p>
          <w:p w:rsidR="002E20FA" w:rsidRPr="00250414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(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20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-   истекший период 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20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21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года)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Default="002E20FA" w:rsidP="00744BD5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2E20FA" w:rsidRDefault="002E20FA" w:rsidP="00744BD5">
            <w:pPr>
              <w:jc w:val="center"/>
            </w:pPr>
            <w:r w:rsidRPr="006D599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0F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 квартал</w:t>
            </w:r>
          </w:p>
          <w:p w:rsidR="002E20F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2021 года</w:t>
            </w:r>
          </w:p>
          <w:p w:rsidR="002E20FA" w:rsidRPr="009E0B7A" w:rsidRDefault="002E20F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Совместная проверка с комиссией по осуществлению контроля в сфере закупок товаров работ и услуг</w:t>
            </w:r>
          </w:p>
        </w:tc>
      </w:tr>
      <w:tr w:rsidR="00462A5C" w:rsidRPr="009E0B7A" w:rsidTr="00744BD5">
        <w:trPr>
          <w:trHeight w:val="124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9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462A5C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Контрольное мероприятие «Эффективность расходования бюджетных средств по заключенным муниципальным контрактам на уличное освещение за период 2020-2021 годы в муниципальном учреждении МКУ АХО органов местного самоуправления Советского муниципального района, в Пушкинском муниципальном образовании, в Советском муниципальном образовании».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462A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Муниципальное учреждении МКУ АХО органов местного самоуправления </w:t>
            </w:r>
          </w:p>
          <w:p w:rsidR="00462A5C" w:rsidRDefault="00462A5C" w:rsidP="00462A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Советского муниципального района, </w:t>
            </w:r>
          </w:p>
          <w:p w:rsidR="00462A5C" w:rsidRDefault="00462A5C" w:rsidP="00462A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инн </w:t>
            </w:r>
          </w:p>
          <w:p w:rsidR="00462A5C" w:rsidRDefault="00462A5C" w:rsidP="00462A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Пушкинское муниципальное образование, в </w:t>
            </w:r>
          </w:p>
          <w:p w:rsidR="00462A5C" w:rsidRDefault="00462A5C" w:rsidP="00462A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инн</w:t>
            </w:r>
          </w:p>
          <w:p w:rsidR="00462A5C" w:rsidRDefault="00462A5C" w:rsidP="00462A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Советское муниципальное образование</w:t>
            </w:r>
          </w:p>
          <w:p w:rsidR="00462A5C" w:rsidRDefault="00462A5C" w:rsidP="00462A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инн</w:t>
            </w:r>
          </w:p>
          <w:p w:rsidR="00462A5C" w:rsidRDefault="00462A5C" w:rsidP="00462A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(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20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-   истекший период 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20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21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года)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E4677C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462A5C" w:rsidRDefault="00462A5C" w:rsidP="00E4677C">
            <w:pPr>
              <w:jc w:val="center"/>
            </w:pPr>
            <w:r w:rsidRPr="006D599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E4677C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 квартал</w:t>
            </w:r>
          </w:p>
          <w:p w:rsidR="00462A5C" w:rsidRDefault="00462A5C" w:rsidP="00E4677C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2021 года</w:t>
            </w:r>
          </w:p>
          <w:p w:rsidR="00462A5C" w:rsidRPr="009E0B7A" w:rsidRDefault="00462A5C" w:rsidP="00E4677C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Совместная проверка с комиссией по осуществлению контроля в сфере закупок товаров работ и услуг</w:t>
            </w:r>
          </w:p>
        </w:tc>
      </w:tr>
      <w:tr w:rsidR="00462A5C" w:rsidRPr="009E0B7A" w:rsidTr="00744BD5">
        <w:trPr>
          <w:trHeight w:val="1090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5B4EC9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10</w:t>
            </w:r>
            <w:r w:rsidRPr="005B4EC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Контрольное мероприятие «Соблюдение законодательства в сфере закупок товаров, работ и услуг для обеспечения муниципальных нужд  в муниципальных учреждениях Советского муниципального района».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Муниципальное бюджетное общеобразовательное учреждение – средняя общеобразовательная школа №1 р.п. Степное Советского района Саратовской области</w:t>
            </w:r>
          </w:p>
          <w:p w:rsidR="00462A5C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Инн 6433006317 </w:t>
            </w:r>
          </w:p>
          <w:p w:rsidR="00462A5C" w:rsidRPr="00250414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(за 20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20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-   истекший период 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20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21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года)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462A5C" w:rsidRDefault="00462A5C" w:rsidP="00744BD5">
            <w:pPr>
              <w:jc w:val="center"/>
            </w:pPr>
            <w:r w:rsidRPr="004A7D5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3-4 квартал </w:t>
            </w:r>
          </w:p>
          <w:p w:rsidR="00462A5C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2021 года</w:t>
            </w:r>
          </w:p>
          <w:p w:rsidR="00462A5C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Совместная проверка с комиссией по осуществлению контроля в сфере закупок товаров работ и услуг</w:t>
            </w:r>
          </w:p>
        </w:tc>
      </w:tr>
      <w:tr w:rsidR="00462A5C" w:rsidRPr="009E0B7A" w:rsidTr="00744BD5">
        <w:trPr>
          <w:trHeight w:val="124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462A5C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11.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Контрольное мероприятие «Соблюдение законодательства в сфере закупок товаров, работ и услуг для обеспечения муниципальных нужд  в муниципальных учреждениях Советского муниципального района».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Муниципальное бюджетное общеобразовательное учреждение – средняя общеобразовательная школа р.п. Пушкино Советского района Саратовской области</w:t>
            </w:r>
          </w:p>
          <w:p w:rsidR="00462A5C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нн6433006349 </w:t>
            </w:r>
          </w:p>
          <w:p w:rsidR="00462A5C" w:rsidRPr="00250414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(за 20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20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-   истекший период 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20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21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года)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462A5C" w:rsidRDefault="00462A5C" w:rsidP="00744BD5">
            <w:pPr>
              <w:jc w:val="center"/>
            </w:pPr>
            <w:r w:rsidRPr="004A7D5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3-4 квартал</w:t>
            </w:r>
          </w:p>
          <w:p w:rsidR="00462A5C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2021 года</w:t>
            </w:r>
          </w:p>
          <w:p w:rsidR="00462A5C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Совместная проверка с комиссией по осуществлению контроля в сфере закупок товаров работ и услуг</w:t>
            </w:r>
          </w:p>
        </w:tc>
      </w:tr>
      <w:tr w:rsidR="00462A5C" w:rsidRPr="009E0B7A" w:rsidTr="00744BD5">
        <w:trPr>
          <w:trHeight w:val="124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0C070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 w:rsidR="000C070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spacing w:after="0" w:line="240" w:lineRule="auto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Контрольное мероприятие  по</w:t>
            </w:r>
          </w:p>
          <w:p w:rsidR="00462A5C" w:rsidRDefault="00462A5C" w:rsidP="00744BD5">
            <w:pPr>
              <w:spacing w:after="0" w:line="240" w:lineRule="auto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проверке использования  средств областного бюджета, выделенных в форме субсидий бюджетам муниципальных районов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</w:t>
            </w:r>
            <w:r w:rsidRPr="0025041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униципальн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ые</w:t>
            </w:r>
          </w:p>
          <w:p w:rsidR="00462A5C" w:rsidRPr="00250414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Образовательные учреждения Советского муниципального</w:t>
            </w:r>
            <w:r w:rsidRPr="0025041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района Саратовской области</w:t>
            </w:r>
          </w:p>
          <w:p w:rsidR="00462A5C" w:rsidRPr="00250414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(за 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2020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-   истекший период 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20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21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года)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462A5C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</w:t>
            </w:r>
            <w:r w:rsidRPr="00162DE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КСО</w:t>
            </w:r>
          </w:p>
          <w:p w:rsidR="00462A5C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3-4 квартал</w:t>
            </w:r>
          </w:p>
          <w:p w:rsidR="00462A5C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2021 года</w:t>
            </w:r>
          </w:p>
          <w:p w:rsidR="00462A5C" w:rsidRDefault="00462A5C" w:rsidP="00744B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Совместная проверка со Счетной Палатой</w:t>
            </w:r>
          </w:p>
          <w:p w:rsidR="00462A5C" w:rsidRDefault="00462A5C" w:rsidP="00744B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Саратовской области</w:t>
            </w:r>
          </w:p>
        </w:tc>
      </w:tr>
      <w:tr w:rsidR="00462A5C" w:rsidRPr="009E0B7A" w:rsidTr="00744BD5">
        <w:trPr>
          <w:trHeight w:val="25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Степновское муниципальное образование</w:t>
            </w:r>
          </w:p>
        </w:tc>
      </w:tr>
      <w:tr w:rsidR="00462A5C" w:rsidRPr="009E0B7A" w:rsidTr="00744BD5">
        <w:trPr>
          <w:trHeight w:val="97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0C070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 w:rsidR="000C070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Степновского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462A5C" w:rsidRDefault="00462A5C" w:rsidP="00744BD5">
            <w:pPr>
              <w:jc w:val="center"/>
            </w:pPr>
            <w:r w:rsidRPr="001E504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2021 года</w:t>
            </w:r>
          </w:p>
        </w:tc>
      </w:tr>
      <w:tr w:rsidR="00462A5C" w:rsidRPr="009E0B7A" w:rsidTr="00744BD5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0C070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1</w:t>
            </w:r>
            <w:r w:rsidR="000C070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Степновского муниципального образования на 2022 год и плановый период 2023 и 2024 годов, подготовка заключения на 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462A5C" w:rsidRDefault="00462A5C" w:rsidP="00744BD5">
            <w:pPr>
              <w:jc w:val="center"/>
            </w:pPr>
            <w:r w:rsidRPr="001E504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 квартал 2021года</w:t>
            </w:r>
          </w:p>
        </w:tc>
      </w:tr>
      <w:tr w:rsidR="00462A5C" w:rsidRPr="009E0B7A" w:rsidTr="00744BD5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0C070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 w:rsidR="000C070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5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Степновского муниципального образования Советского муниципального района Саратовской области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462A5C" w:rsidRDefault="00462A5C" w:rsidP="00744BD5">
            <w:pPr>
              <w:jc w:val="center"/>
            </w:pPr>
            <w:r w:rsidRPr="001E504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462A5C" w:rsidRPr="009E0B7A" w:rsidTr="00744BD5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Советское  муниципальное образование</w:t>
            </w:r>
          </w:p>
        </w:tc>
      </w:tr>
      <w:tr w:rsidR="00462A5C" w:rsidRPr="009E0B7A" w:rsidTr="00744BD5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0C070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 w:rsidR="000C070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6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Советского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462A5C" w:rsidRDefault="00462A5C" w:rsidP="00744BD5">
            <w:pPr>
              <w:jc w:val="center"/>
            </w:pPr>
            <w:r w:rsidRPr="0084547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2021 года</w:t>
            </w:r>
          </w:p>
        </w:tc>
      </w:tr>
      <w:tr w:rsidR="00462A5C" w:rsidRPr="009E0B7A" w:rsidTr="00744BD5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0C070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 w:rsidR="000C070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7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Советского муниципального образования на 2022 год и плановый период 2023 и 2024 годов,  подготовка заключения на 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462A5C" w:rsidRDefault="00462A5C" w:rsidP="00744BD5">
            <w:pPr>
              <w:jc w:val="center"/>
            </w:pPr>
            <w:r w:rsidRPr="0084547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4 квартал </w:t>
            </w:r>
          </w:p>
          <w:p w:rsidR="00462A5C" w:rsidRPr="009E0B7A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2021 года</w:t>
            </w:r>
          </w:p>
        </w:tc>
      </w:tr>
      <w:tr w:rsidR="00462A5C" w:rsidRPr="009E0B7A" w:rsidTr="00744BD5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0C070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 w:rsidR="000C070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8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Советского муниципального образования Советского муниципального района Саратовской области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462A5C" w:rsidRDefault="00462A5C" w:rsidP="00744BD5">
            <w:pPr>
              <w:jc w:val="center"/>
            </w:pPr>
            <w:r w:rsidRPr="0084547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462A5C" w:rsidRPr="009E0B7A" w:rsidTr="00744BD5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Пушкинское муниципальное образование</w:t>
            </w:r>
          </w:p>
        </w:tc>
      </w:tr>
      <w:tr w:rsidR="00462A5C" w:rsidRPr="009E0B7A" w:rsidTr="00744BD5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0C070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19</w:t>
            </w:r>
            <w:r w:rsidR="00462A5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Пушкинского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462A5C" w:rsidRDefault="00462A5C" w:rsidP="00744BD5">
            <w:pPr>
              <w:jc w:val="center"/>
            </w:pPr>
            <w:r w:rsidRPr="00A17EF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2021 года</w:t>
            </w:r>
          </w:p>
        </w:tc>
      </w:tr>
      <w:tr w:rsidR="00462A5C" w:rsidRPr="009E0B7A" w:rsidTr="00744BD5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0C070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2</w:t>
            </w:r>
            <w:r w:rsidR="000C070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Пушкинского муниципального образования на 2022 год и плановый период 2023 и 2024 годов,  подготовка заключения на 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462A5C" w:rsidRDefault="00462A5C" w:rsidP="00744BD5">
            <w:pPr>
              <w:jc w:val="center"/>
            </w:pPr>
            <w:r w:rsidRPr="00A17EF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4 квартал </w:t>
            </w:r>
          </w:p>
          <w:p w:rsidR="00462A5C" w:rsidRPr="009E0B7A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2021 года</w:t>
            </w:r>
          </w:p>
        </w:tc>
      </w:tr>
      <w:tr w:rsidR="00462A5C" w:rsidRPr="009E0B7A" w:rsidTr="00744BD5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0C070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0C070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Пушкинского муниципального образования Советского муниципального района Саратовской области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462A5C" w:rsidRDefault="00462A5C" w:rsidP="00744BD5">
            <w:pPr>
              <w:jc w:val="center"/>
            </w:pPr>
            <w:r w:rsidRPr="00A17EF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462A5C" w:rsidRPr="009E0B7A" w:rsidTr="00744BD5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Розовское муниципальное образование</w:t>
            </w:r>
          </w:p>
        </w:tc>
      </w:tr>
      <w:tr w:rsidR="00462A5C" w:rsidRPr="009E0B7A" w:rsidTr="00744BD5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0C070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0C070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Розовского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462A5C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</w:t>
            </w:r>
            <w:r w:rsidRPr="00162DE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КСО</w:t>
            </w:r>
          </w:p>
          <w:p w:rsidR="00462A5C" w:rsidRPr="009E0B7A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2021 года</w:t>
            </w:r>
          </w:p>
        </w:tc>
      </w:tr>
      <w:tr w:rsidR="00462A5C" w:rsidRPr="009E0B7A" w:rsidTr="00744BD5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0C070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0C070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Розовского муниципального образования на 2022 год и плановый период 2023 и 2024 годов,  подготовка заключения на 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462A5C" w:rsidRDefault="00462A5C" w:rsidP="00744BD5">
            <w:pPr>
              <w:jc w:val="center"/>
            </w:pPr>
            <w:r w:rsidRPr="00BE45F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4 квартал </w:t>
            </w:r>
          </w:p>
          <w:p w:rsidR="00462A5C" w:rsidRPr="009E0B7A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2021 года</w:t>
            </w:r>
          </w:p>
        </w:tc>
      </w:tr>
      <w:tr w:rsidR="00462A5C" w:rsidRPr="009E0B7A" w:rsidTr="00744BD5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0C070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0C070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Розовского муниципального образования Советского муниципального района Саратовской области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462A5C" w:rsidRDefault="00462A5C" w:rsidP="00744BD5">
            <w:pPr>
              <w:jc w:val="center"/>
            </w:pPr>
            <w:r w:rsidRPr="00BE45F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462A5C" w:rsidRPr="009E0B7A" w:rsidTr="00744BD5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Золотостепское муниципальное образование</w:t>
            </w:r>
          </w:p>
        </w:tc>
      </w:tr>
      <w:tr w:rsidR="00462A5C" w:rsidRPr="009E0B7A" w:rsidTr="00744BD5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0C070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0C070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5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Золотостепского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462A5C" w:rsidRDefault="00462A5C" w:rsidP="00744BD5">
            <w:pPr>
              <w:jc w:val="center"/>
            </w:pPr>
            <w:r w:rsidRPr="00B23FF2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2021 года</w:t>
            </w:r>
          </w:p>
        </w:tc>
      </w:tr>
      <w:tr w:rsidR="00462A5C" w:rsidRPr="009E0B7A" w:rsidTr="00744BD5">
        <w:trPr>
          <w:trHeight w:val="381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0C070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2</w:t>
            </w:r>
            <w:r w:rsidR="000C070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6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Золотостепского муниципального образования на 2022 год и плановый период 2023 и 2024 годов,  подготовка заключения на 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462A5C" w:rsidRDefault="00462A5C" w:rsidP="00744BD5">
            <w:pPr>
              <w:jc w:val="center"/>
            </w:pPr>
            <w:r w:rsidRPr="00B23FF2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 квартал</w:t>
            </w:r>
          </w:p>
          <w:p w:rsidR="00462A5C" w:rsidRPr="009E0B7A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2021 года</w:t>
            </w:r>
          </w:p>
        </w:tc>
      </w:tr>
      <w:tr w:rsidR="00462A5C" w:rsidRPr="009E0B7A" w:rsidTr="00744BD5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0C070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0C070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7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Золотостепского муниципального образования Советского муниципального района Саратовской области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462A5C" w:rsidRDefault="00462A5C" w:rsidP="00744BD5">
            <w:pPr>
              <w:jc w:val="center"/>
            </w:pPr>
            <w:r w:rsidRPr="00B23FF2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462A5C" w:rsidRPr="009E0B7A" w:rsidTr="00744BD5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Любимовское муниципальное образование</w:t>
            </w:r>
          </w:p>
        </w:tc>
      </w:tr>
      <w:tr w:rsidR="00462A5C" w:rsidRPr="009E0B7A" w:rsidTr="00744BD5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0C070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8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  <w:p w:rsidR="00462A5C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Любимовского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462A5C" w:rsidRDefault="00462A5C" w:rsidP="00744BD5">
            <w:pPr>
              <w:jc w:val="center"/>
            </w:pPr>
            <w:r w:rsidRPr="008707E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2021 года</w:t>
            </w:r>
          </w:p>
        </w:tc>
      </w:tr>
      <w:tr w:rsidR="00462A5C" w:rsidRPr="009E0B7A" w:rsidTr="00744BD5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0C070A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29</w:t>
            </w:r>
            <w:r w:rsidR="00462A5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Любимовского муниципального образования на 2022 год и плановый период 2023 и 2024 годов,  подготовка заключения на 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462A5C" w:rsidRDefault="00462A5C" w:rsidP="00744BD5">
            <w:pPr>
              <w:jc w:val="center"/>
            </w:pPr>
            <w:r w:rsidRPr="008707E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4 квартал </w:t>
            </w:r>
          </w:p>
          <w:p w:rsidR="00462A5C" w:rsidRPr="009E0B7A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2021 года</w:t>
            </w:r>
          </w:p>
        </w:tc>
      </w:tr>
      <w:tr w:rsidR="00462A5C" w:rsidRPr="009E0B7A" w:rsidTr="00744BD5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0C070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</w:t>
            </w:r>
            <w:r w:rsidR="000C070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Любимовского муниципального образования Советского муниципального района Саратовской области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462A5C" w:rsidRDefault="00462A5C" w:rsidP="00744BD5">
            <w:pPr>
              <w:jc w:val="center"/>
            </w:pPr>
            <w:r w:rsidRPr="008707E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462A5C" w:rsidRPr="009E0B7A" w:rsidTr="00744BD5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Мечетненское муниципальное образование</w:t>
            </w:r>
          </w:p>
        </w:tc>
      </w:tr>
      <w:tr w:rsidR="00462A5C" w:rsidRPr="009E0B7A" w:rsidTr="00744BD5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0C070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</w:t>
            </w:r>
            <w:r w:rsidR="000C070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Мечетненского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 и подготовка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462A5C" w:rsidRDefault="00462A5C" w:rsidP="00744BD5">
            <w:pPr>
              <w:jc w:val="center"/>
            </w:pPr>
            <w:r w:rsidRPr="00885BA1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2021 года</w:t>
            </w:r>
          </w:p>
        </w:tc>
      </w:tr>
      <w:tr w:rsidR="00462A5C" w:rsidRPr="009E0B7A" w:rsidTr="00744BD5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0C070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3</w:t>
            </w:r>
            <w:r w:rsidR="000C070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Мечетненского муниципального образования на 2022 год и плановый период 2023 и 2024 годов,  подготовка заключения на 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462A5C" w:rsidRDefault="00462A5C" w:rsidP="00744BD5">
            <w:pPr>
              <w:jc w:val="center"/>
            </w:pPr>
            <w:r w:rsidRPr="00885BA1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 квартал  2021 года</w:t>
            </w:r>
          </w:p>
        </w:tc>
      </w:tr>
      <w:tr w:rsidR="00462A5C" w:rsidRPr="009E0B7A" w:rsidTr="00744BD5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0C070A" w:rsidP="000C070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33</w:t>
            </w:r>
            <w:r w:rsidR="00462A5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Мечетненского муниципального образования Советского муниципального района Саратовской области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Pr="009E0B7A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462A5C" w:rsidRDefault="00462A5C" w:rsidP="00744BD5">
            <w:pPr>
              <w:jc w:val="center"/>
            </w:pPr>
            <w:r w:rsidRPr="00885BA1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A5C" w:rsidRDefault="00462A5C" w:rsidP="00744BD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</w:tbl>
    <w:p w:rsidR="002E20FA" w:rsidRDefault="002E20FA" w:rsidP="002E20FA">
      <w:pPr>
        <w:spacing w:before="180" w:after="180" w:line="240" w:lineRule="auto"/>
        <w:ind w:left="75" w:right="75"/>
        <w:jc w:val="both"/>
        <w:textAlignment w:val="top"/>
      </w:pPr>
    </w:p>
    <w:p w:rsidR="004E4DA7" w:rsidRDefault="004E4DA7" w:rsidP="002E20FA">
      <w:pPr>
        <w:spacing w:before="180" w:after="180" w:line="240" w:lineRule="auto"/>
        <w:ind w:left="75" w:right="75"/>
        <w:jc w:val="center"/>
        <w:textAlignment w:val="top"/>
      </w:pPr>
    </w:p>
    <w:sectPr w:rsidR="004E4DA7" w:rsidSect="006926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89D" w:rsidRDefault="00AF789D" w:rsidP="008B3F01">
      <w:pPr>
        <w:spacing w:after="0" w:line="240" w:lineRule="auto"/>
      </w:pPr>
      <w:r>
        <w:separator/>
      </w:r>
    </w:p>
  </w:endnote>
  <w:endnote w:type="continuationSeparator" w:id="1">
    <w:p w:rsidR="00AF789D" w:rsidRDefault="00AF789D" w:rsidP="008B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0063"/>
    </w:sdtPr>
    <w:sdtContent>
      <w:p w:rsidR="00744BD5" w:rsidRDefault="00D26CA5">
        <w:pPr>
          <w:pStyle w:val="a8"/>
          <w:jc w:val="right"/>
        </w:pPr>
        <w:fldSimple w:instr=" PAGE   \* MERGEFORMAT ">
          <w:r w:rsidR="00E5190C">
            <w:rPr>
              <w:noProof/>
            </w:rPr>
            <w:t>1</w:t>
          </w:r>
        </w:fldSimple>
      </w:p>
    </w:sdtContent>
  </w:sdt>
  <w:p w:rsidR="00744BD5" w:rsidRDefault="00744B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89D" w:rsidRDefault="00AF789D" w:rsidP="008B3F01">
      <w:pPr>
        <w:spacing w:after="0" w:line="240" w:lineRule="auto"/>
      </w:pPr>
      <w:r>
        <w:separator/>
      </w:r>
    </w:p>
  </w:footnote>
  <w:footnote w:type="continuationSeparator" w:id="1">
    <w:p w:rsidR="00AF789D" w:rsidRDefault="00AF789D" w:rsidP="008B3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0B7A"/>
    <w:rsid w:val="0003087E"/>
    <w:rsid w:val="00050ADD"/>
    <w:rsid w:val="0005666C"/>
    <w:rsid w:val="0008473D"/>
    <w:rsid w:val="0009449F"/>
    <w:rsid w:val="000B54A8"/>
    <w:rsid w:val="000B692B"/>
    <w:rsid w:val="000B7B8D"/>
    <w:rsid w:val="000C070A"/>
    <w:rsid w:val="000C4006"/>
    <w:rsid w:val="000D1FE7"/>
    <w:rsid w:val="000D26E0"/>
    <w:rsid w:val="000D4898"/>
    <w:rsid w:val="000E2E23"/>
    <w:rsid w:val="000E607F"/>
    <w:rsid w:val="00125696"/>
    <w:rsid w:val="0013521F"/>
    <w:rsid w:val="00135780"/>
    <w:rsid w:val="001425E9"/>
    <w:rsid w:val="00147D97"/>
    <w:rsid w:val="00153954"/>
    <w:rsid w:val="001616B1"/>
    <w:rsid w:val="00162DEC"/>
    <w:rsid w:val="0018519E"/>
    <w:rsid w:val="00196CBC"/>
    <w:rsid w:val="001B294D"/>
    <w:rsid w:val="001C046C"/>
    <w:rsid w:val="001D00DF"/>
    <w:rsid w:val="001D49F5"/>
    <w:rsid w:val="001F7104"/>
    <w:rsid w:val="00206EBC"/>
    <w:rsid w:val="00213D31"/>
    <w:rsid w:val="00215C0C"/>
    <w:rsid w:val="00221743"/>
    <w:rsid w:val="00250414"/>
    <w:rsid w:val="00266E85"/>
    <w:rsid w:val="00287646"/>
    <w:rsid w:val="002A0001"/>
    <w:rsid w:val="002B57BA"/>
    <w:rsid w:val="002D3BDE"/>
    <w:rsid w:val="002E20FA"/>
    <w:rsid w:val="002F1FFE"/>
    <w:rsid w:val="00300995"/>
    <w:rsid w:val="00322AA9"/>
    <w:rsid w:val="003331CB"/>
    <w:rsid w:val="00336332"/>
    <w:rsid w:val="00354BA4"/>
    <w:rsid w:val="00362CBA"/>
    <w:rsid w:val="00382DBB"/>
    <w:rsid w:val="00384FEC"/>
    <w:rsid w:val="003878C1"/>
    <w:rsid w:val="003929C3"/>
    <w:rsid w:val="00396E8A"/>
    <w:rsid w:val="003A4FC9"/>
    <w:rsid w:val="003A6008"/>
    <w:rsid w:val="003B2CA3"/>
    <w:rsid w:val="003C0C26"/>
    <w:rsid w:val="003E65CC"/>
    <w:rsid w:val="003E6688"/>
    <w:rsid w:val="00414B3F"/>
    <w:rsid w:val="00430FEA"/>
    <w:rsid w:val="0043735A"/>
    <w:rsid w:val="00462A5C"/>
    <w:rsid w:val="00463725"/>
    <w:rsid w:val="004651E6"/>
    <w:rsid w:val="0048125F"/>
    <w:rsid w:val="0048462D"/>
    <w:rsid w:val="00493DC8"/>
    <w:rsid w:val="004B571A"/>
    <w:rsid w:val="004B6142"/>
    <w:rsid w:val="004C462C"/>
    <w:rsid w:val="004D0C3B"/>
    <w:rsid w:val="004D0EC8"/>
    <w:rsid w:val="004D29AF"/>
    <w:rsid w:val="004E4DA7"/>
    <w:rsid w:val="005058A3"/>
    <w:rsid w:val="0051237E"/>
    <w:rsid w:val="00521636"/>
    <w:rsid w:val="00525481"/>
    <w:rsid w:val="0052629B"/>
    <w:rsid w:val="0052753B"/>
    <w:rsid w:val="0053201B"/>
    <w:rsid w:val="00532A92"/>
    <w:rsid w:val="00557D93"/>
    <w:rsid w:val="005837B7"/>
    <w:rsid w:val="005B4EC9"/>
    <w:rsid w:val="005B621F"/>
    <w:rsid w:val="005B678C"/>
    <w:rsid w:val="005C317D"/>
    <w:rsid w:val="005C4471"/>
    <w:rsid w:val="005C4A61"/>
    <w:rsid w:val="005C737D"/>
    <w:rsid w:val="0063086C"/>
    <w:rsid w:val="006648CF"/>
    <w:rsid w:val="00665408"/>
    <w:rsid w:val="00674121"/>
    <w:rsid w:val="0068193F"/>
    <w:rsid w:val="00692696"/>
    <w:rsid w:val="006A08F3"/>
    <w:rsid w:val="006A0DCD"/>
    <w:rsid w:val="006A6FDF"/>
    <w:rsid w:val="006B0166"/>
    <w:rsid w:val="006B207E"/>
    <w:rsid w:val="006D625B"/>
    <w:rsid w:val="006D73AC"/>
    <w:rsid w:val="006E2E49"/>
    <w:rsid w:val="0070110B"/>
    <w:rsid w:val="00705981"/>
    <w:rsid w:val="007177D5"/>
    <w:rsid w:val="00721ECE"/>
    <w:rsid w:val="007260B9"/>
    <w:rsid w:val="00744BD5"/>
    <w:rsid w:val="00751489"/>
    <w:rsid w:val="00785213"/>
    <w:rsid w:val="007A7E36"/>
    <w:rsid w:val="007B1B13"/>
    <w:rsid w:val="007B2A99"/>
    <w:rsid w:val="008204A1"/>
    <w:rsid w:val="008223EB"/>
    <w:rsid w:val="00832AF3"/>
    <w:rsid w:val="008346E4"/>
    <w:rsid w:val="008362C8"/>
    <w:rsid w:val="00861356"/>
    <w:rsid w:val="00867D1F"/>
    <w:rsid w:val="008758F3"/>
    <w:rsid w:val="008A1959"/>
    <w:rsid w:val="008A67D1"/>
    <w:rsid w:val="008A726F"/>
    <w:rsid w:val="008B3F01"/>
    <w:rsid w:val="008F1F5E"/>
    <w:rsid w:val="00912CBC"/>
    <w:rsid w:val="00916D21"/>
    <w:rsid w:val="009259BB"/>
    <w:rsid w:val="009266FD"/>
    <w:rsid w:val="00941D7D"/>
    <w:rsid w:val="00943BE7"/>
    <w:rsid w:val="00947913"/>
    <w:rsid w:val="00947EE4"/>
    <w:rsid w:val="00953F64"/>
    <w:rsid w:val="00967846"/>
    <w:rsid w:val="009756FE"/>
    <w:rsid w:val="0098275C"/>
    <w:rsid w:val="00984B26"/>
    <w:rsid w:val="00985266"/>
    <w:rsid w:val="00987DD9"/>
    <w:rsid w:val="009A6D01"/>
    <w:rsid w:val="009C0670"/>
    <w:rsid w:val="009C494C"/>
    <w:rsid w:val="009D426B"/>
    <w:rsid w:val="009D43E3"/>
    <w:rsid w:val="009D6083"/>
    <w:rsid w:val="009E0B7A"/>
    <w:rsid w:val="009F2838"/>
    <w:rsid w:val="009F5DB1"/>
    <w:rsid w:val="00A00A55"/>
    <w:rsid w:val="00A22038"/>
    <w:rsid w:val="00A57A76"/>
    <w:rsid w:val="00A659B2"/>
    <w:rsid w:val="00A6730A"/>
    <w:rsid w:val="00AA45D1"/>
    <w:rsid w:val="00AB4CBB"/>
    <w:rsid w:val="00AF4310"/>
    <w:rsid w:val="00AF789D"/>
    <w:rsid w:val="00B374C7"/>
    <w:rsid w:val="00B4415B"/>
    <w:rsid w:val="00B517A5"/>
    <w:rsid w:val="00B53479"/>
    <w:rsid w:val="00B5621E"/>
    <w:rsid w:val="00B60E38"/>
    <w:rsid w:val="00B90F3B"/>
    <w:rsid w:val="00B94A5C"/>
    <w:rsid w:val="00B9532E"/>
    <w:rsid w:val="00BA7D74"/>
    <w:rsid w:val="00BC3F0F"/>
    <w:rsid w:val="00BF3842"/>
    <w:rsid w:val="00C15458"/>
    <w:rsid w:val="00C3492B"/>
    <w:rsid w:val="00C515A1"/>
    <w:rsid w:val="00C648FE"/>
    <w:rsid w:val="00C703F6"/>
    <w:rsid w:val="00C73829"/>
    <w:rsid w:val="00C75AB3"/>
    <w:rsid w:val="00CD2519"/>
    <w:rsid w:val="00CE24BC"/>
    <w:rsid w:val="00CF62A2"/>
    <w:rsid w:val="00D01211"/>
    <w:rsid w:val="00D01823"/>
    <w:rsid w:val="00D14D9B"/>
    <w:rsid w:val="00D17A18"/>
    <w:rsid w:val="00D26CA5"/>
    <w:rsid w:val="00D43E54"/>
    <w:rsid w:val="00D77B93"/>
    <w:rsid w:val="00DA1BB9"/>
    <w:rsid w:val="00DA5C3F"/>
    <w:rsid w:val="00DC5339"/>
    <w:rsid w:val="00DD0CAE"/>
    <w:rsid w:val="00DE0517"/>
    <w:rsid w:val="00DE2D46"/>
    <w:rsid w:val="00DE6398"/>
    <w:rsid w:val="00DF02AE"/>
    <w:rsid w:val="00E03CD1"/>
    <w:rsid w:val="00E1335A"/>
    <w:rsid w:val="00E214CA"/>
    <w:rsid w:val="00E31DB0"/>
    <w:rsid w:val="00E416D2"/>
    <w:rsid w:val="00E5190C"/>
    <w:rsid w:val="00E71603"/>
    <w:rsid w:val="00E71A68"/>
    <w:rsid w:val="00E81580"/>
    <w:rsid w:val="00E849F7"/>
    <w:rsid w:val="00E857BC"/>
    <w:rsid w:val="00E94C3A"/>
    <w:rsid w:val="00EB3709"/>
    <w:rsid w:val="00EC365E"/>
    <w:rsid w:val="00EE36B9"/>
    <w:rsid w:val="00EF29F1"/>
    <w:rsid w:val="00F15E25"/>
    <w:rsid w:val="00F204FA"/>
    <w:rsid w:val="00F25734"/>
    <w:rsid w:val="00F33D10"/>
    <w:rsid w:val="00F41EDD"/>
    <w:rsid w:val="00F62678"/>
    <w:rsid w:val="00F7080A"/>
    <w:rsid w:val="00F708CD"/>
    <w:rsid w:val="00F97D83"/>
    <w:rsid w:val="00FA06FE"/>
    <w:rsid w:val="00FB6FCB"/>
    <w:rsid w:val="00FC2410"/>
    <w:rsid w:val="00FC77DA"/>
    <w:rsid w:val="00FC7EDC"/>
    <w:rsid w:val="00FD38A4"/>
    <w:rsid w:val="00FE2B80"/>
    <w:rsid w:val="00FF454B"/>
    <w:rsid w:val="00FF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96"/>
  </w:style>
  <w:style w:type="paragraph" w:styleId="2">
    <w:name w:val="heading 2"/>
    <w:basedOn w:val="a"/>
    <w:link w:val="20"/>
    <w:uiPriority w:val="9"/>
    <w:qFormat/>
    <w:rsid w:val="009E0B7A"/>
    <w:pPr>
      <w:spacing w:after="0" w:line="240" w:lineRule="auto"/>
      <w:outlineLvl w:val="1"/>
    </w:pPr>
    <w:rPr>
      <w:rFonts w:ascii="Verdana" w:eastAsia="Times New Roman" w:hAnsi="Verdan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B7A"/>
    <w:rPr>
      <w:rFonts w:ascii="Verdana" w:eastAsia="Times New Roman" w:hAnsi="Verdana" w:cs="Times New Roman"/>
      <w:b/>
      <w:bCs/>
      <w:sz w:val="48"/>
      <w:szCs w:val="48"/>
    </w:rPr>
  </w:style>
  <w:style w:type="character" w:styleId="a3">
    <w:name w:val="Strong"/>
    <w:basedOn w:val="a0"/>
    <w:uiPriority w:val="22"/>
    <w:qFormat/>
    <w:rsid w:val="009E0B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7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8B3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B3F01"/>
  </w:style>
  <w:style w:type="paragraph" w:styleId="a8">
    <w:name w:val="footer"/>
    <w:basedOn w:val="a"/>
    <w:link w:val="a9"/>
    <w:uiPriority w:val="99"/>
    <w:unhideWhenUsed/>
    <w:rsid w:val="008B3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3F01"/>
  </w:style>
  <w:style w:type="paragraph" w:customStyle="1" w:styleId="22">
    <w:name w:val="Основной текст 22"/>
    <w:basedOn w:val="a"/>
    <w:rsid w:val="006A6F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1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56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AC3BA"/>
                                            <w:left w:val="single" w:sz="6" w:space="1" w:color="CAC3BA"/>
                                            <w:bottom w:val="single" w:sz="6" w:space="1" w:color="CAC3BA"/>
                                            <w:right w:val="single" w:sz="6" w:space="1" w:color="CAC3BA"/>
                                          </w:divBdr>
                                          <w:divsChild>
                                            <w:div w:id="31853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75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58A32-1FD4-40B0-BBC2-EC054E9A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8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stepnoeADMIN</Company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80</cp:revision>
  <cp:lastPrinted>2021-09-29T09:29:00Z</cp:lastPrinted>
  <dcterms:created xsi:type="dcterms:W3CDTF">2013-08-08T12:46:00Z</dcterms:created>
  <dcterms:modified xsi:type="dcterms:W3CDTF">2021-09-29T09:39:00Z</dcterms:modified>
</cp:coreProperties>
</file>