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E89" w:rsidRDefault="00BC0E89" w:rsidP="00245AD8">
      <w:pPr>
        <w:ind w:right="-284"/>
      </w:pPr>
    </w:p>
    <w:p w:rsidR="00BC0E89" w:rsidRPr="001D4CC3" w:rsidRDefault="00BC0E89" w:rsidP="00245AD8">
      <w:pPr>
        <w:ind w:right="-284"/>
        <w:jc w:val="center"/>
      </w:pPr>
      <w:r w:rsidRPr="001D4CC3">
        <w:rPr>
          <w:noProof/>
        </w:rPr>
        <w:drawing>
          <wp:inline distT="0" distB="0" distL="0" distR="0">
            <wp:extent cx="548640" cy="707390"/>
            <wp:effectExtent l="19050" t="0" r="3810"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7" cstate="print">
                      <a:lum bright="30000" contrast="100000"/>
                    </a:blip>
                    <a:srcRect/>
                    <a:stretch>
                      <a:fillRect/>
                    </a:stretch>
                  </pic:blipFill>
                  <pic:spPr bwMode="auto">
                    <a:xfrm>
                      <a:off x="0" y="0"/>
                      <a:ext cx="548640" cy="707390"/>
                    </a:xfrm>
                    <a:prstGeom prst="rect">
                      <a:avLst/>
                    </a:prstGeom>
                    <a:noFill/>
                    <a:ln w="9525">
                      <a:noFill/>
                      <a:miter lim="800000"/>
                      <a:headEnd/>
                      <a:tailEnd/>
                    </a:ln>
                  </pic:spPr>
                </pic:pic>
              </a:graphicData>
            </a:graphic>
          </wp:inline>
        </w:drawing>
      </w:r>
    </w:p>
    <w:p w:rsidR="00BC0E89" w:rsidRPr="001D4CC3" w:rsidRDefault="00BC0E89" w:rsidP="00245AD8">
      <w:pPr>
        <w:ind w:right="-284"/>
        <w:jc w:val="center"/>
      </w:pPr>
    </w:p>
    <w:p w:rsidR="00BC0E89" w:rsidRPr="001D4CC3" w:rsidRDefault="00BC0E89" w:rsidP="00245AD8">
      <w:pPr>
        <w:pStyle w:val="4"/>
        <w:ind w:right="-284"/>
        <w:jc w:val="center"/>
      </w:pPr>
      <w:r w:rsidRPr="001D4CC3">
        <w:t>АДМИНИСТРАЦИЯ</w:t>
      </w:r>
    </w:p>
    <w:p w:rsidR="00BC0E89" w:rsidRPr="001D4CC3" w:rsidRDefault="00BC0E89" w:rsidP="00245AD8">
      <w:pPr>
        <w:pStyle w:val="4"/>
        <w:ind w:right="-284"/>
        <w:jc w:val="center"/>
        <w:rPr>
          <w:sz w:val="26"/>
          <w:szCs w:val="26"/>
        </w:rPr>
      </w:pPr>
      <w:r w:rsidRPr="001D4CC3">
        <w:rPr>
          <w:sz w:val="26"/>
          <w:szCs w:val="26"/>
        </w:rPr>
        <w:t>СОВЕТСКОГО МУНИЦИПАЛЬНОГО  РАЙОНА</w:t>
      </w:r>
    </w:p>
    <w:p w:rsidR="00A140ED" w:rsidRPr="006C2B62" w:rsidRDefault="00BC0E89" w:rsidP="006C2B62">
      <w:pPr>
        <w:pStyle w:val="4"/>
        <w:ind w:right="-284"/>
        <w:jc w:val="center"/>
        <w:rPr>
          <w:sz w:val="26"/>
          <w:szCs w:val="26"/>
        </w:rPr>
      </w:pPr>
      <w:r w:rsidRPr="001D4CC3">
        <w:rPr>
          <w:sz w:val="26"/>
          <w:szCs w:val="26"/>
        </w:rPr>
        <w:t>САРАТОВСКОЙ ОБЛАСТИ</w:t>
      </w:r>
    </w:p>
    <w:p w:rsidR="00BC0E89" w:rsidRPr="001D4CC3" w:rsidRDefault="00BC0E89" w:rsidP="00245AD8">
      <w:pPr>
        <w:pStyle w:val="a3"/>
        <w:tabs>
          <w:tab w:val="clear" w:pos="4153"/>
          <w:tab w:val="clear" w:pos="8306"/>
        </w:tabs>
        <w:spacing w:before="240" w:line="240" w:lineRule="auto"/>
        <w:ind w:right="-284" w:firstLine="0"/>
        <w:jc w:val="center"/>
        <w:rPr>
          <w:b/>
          <w:spacing w:val="30"/>
          <w:sz w:val="24"/>
        </w:rPr>
      </w:pPr>
      <w:r w:rsidRPr="001D4CC3">
        <w:rPr>
          <w:b/>
          <w:spacing w:val="110"/>
          <w:sz w:val="30"/>
        </w:rPr>
        <w:t>ПОСТАНОВЛЕНИЕ</w:t>
      </w:r>
    </w:p>
    <w:p w:rsidR="00A140ED" w:rsidRPr="003C4E8B" w:rsidRDefault="00A140ED" w:rsidP="00A140ED">
      <w:pPr>
        <w:framePr w:w="4181" w:h="586" w:hSpace="180" w:wrap="auto" w:vAnchor="page" w:hAnchor="page" w:x="1486" w:y="4066"/>
        <w:tabs>
          <w:tab w:val="left" w:pos="284"/>
          <w:tab w:val="left" w:pos="426"/>
          <w:tab w:val="left" w:pos="1985"/>
        </w:tabs>
        <w:ind w:right="-284"/>
        <w:rPr>
          <w:sz w:val="28"/>
          <w:szCs w:val="28"/>
        </w:rPr>
      </w:pPr>
      <w:r w:rsidRPr="003C4E8B">
        <w:rPr>
          <w:sz w:val="28"/>
          <w:szCs w:val="28"/>
        </w:rPr>
        <w:t xml:space="preserve">      от </w:t>
      </w:r>
      <w:r w:rsidR="003C4E8B" w:rsidRPr="003C4E8B">
        <w:rPr>
          <w:sz w:val="28"/>
          <w:szCs w:val="28"/>
          <w:u w:val="single"/>
        </w:rPr>
        <w:t xml:space="preserve">08.08.2025 </w:t>
      </w:r>
      <w:r w:rsidRPr="003C4E8B">
        <w:rPr>
          <w:sz w:val="28"/>
          <w:szCs w:val="28"/>
        </w:rPr>
        <w:t>№</w:t>
      </w:r>
      <w:r w:rsidR="003C4E8B" w:rsidRPr="003C4E8B">
        <w:rPr>
          <w:sz w:val="28"/>
          <w:szCs w:val="28"/>
        </w:rPr>
        <w:t xml:space="preserve"> </w:t>
      </w:r>
      <w:r w:rsidR="003C4E8B" w:rsidRPr="003C4E8B">
        <w:rPr>
          <w:sz w:val="28"/>
          <w:szCs w:val="28"/>
          <w:u w:val="single"/>
        </w:rPr>
        <w:t>410</w:t>
      </w:r>
    </w:p>
    <w:p w:rsidR="00BC0E89" w:rsidRPr="001D4CC3" w:rsidRDefault="00BC0E89" w:rsidP="00245AD8">
      <w:pPr>
        <w:ind w:right="-284"/>
        <w:jc w:val="center"/>
      </w:pPr>
    </w:p>
    <w:p w:rsidR="00BC0E89" w:rsidRPr="001D4CC3" w:rsidRDefault="00BC0E89" w:rsidP="00245AD8">
      <w:pPr>
        <w:ind w:right="-284"/>
      </w:pPr>
    </w:p>
    <w:p w:rsidR="00170C1C" w:rsidRDefault="00170C1C" w:rsidP="00A26EA9">
      <w:pPr>
        <w:pStyle w:val="a5"/>
        <w:ind w:right="-284"/>
        <w:rPr>
          <w:sz w:val="20"/>
        </w:rPr>
      </w:pPr>
    </w:p>
    <w:p w:rsidR="00A26EA9" w:rsidRPr="001D4CC3" w:rsidRDefault="00A26EA9" w:rsidP="00A26EA9">
      <w:pPr>
        <w:pStyle w:val="a5"/>
        <w:ind w:right="-284"/>
        <w:rPr>
          <w:sz w:val="20"/>
        </w:rPr>
      </w:pPr>
      <w:r w:rsidRPr="001D4CC3">
        <w:rPr>
          <w:sz w:val="20"/>
        </w:rPr>
        <w:t>р.п. Степное</w:t>
      </w:r>
    </w:p>
    <w:p w:rsidR="00BC0E89" w:rsidRPr="001D4CC3" w:rsidRDefault="00BC0E89" w:rsidP="00245AD8">
      <w:pPr>
        <w:ind w:right="-284"/>
      </w:pPr>
    </w:p>
    <w:p w:rsidR="00BC0E89" w:rsidRPr="001D4CC3" w:rsidRDefault="00BC0E89" w:rsidP="00245AD8">
      <w:pPr>
        <w:tabs>
          <w:tab w:val="right" w:pos="9355"/>
        </w:tabs>
        <w:ind w:right="-284"/>
        <w:jc w:val="both"/>
        <w:rPr>
          <w:b/>
          <w:sz w:val="28"/>
          <w:szCs w:val="28"/>
        </w:rPr>
      </w:pPr>
      <w:r w:rsidRPr="001D4CC3">
        <w:rPr>
          <w:b/>
          <w:sz w:val="28"/>
          <w:szCs w:val="28"/>
        </w:rPr>
        <w:t>Об утверждении административного регламента предоставления муниципальной услуги «</w:t>
      </w:r>
      <w:r w:rsidR="00FF5ECE" w:rsidRPr="001D4CC3">
        <w:rPr>
          <w:b/>
          <w:sz w:val="28"/>
          <w:szCs w:val="28"/>
        </w:rPr>
        <w:t>Принятие решений о прекращении права постоянного (бессрочного) пользования или права пожизненного наследуемого владения земельным участком</w:t>
      </w:r>
      <w:r w:rsidRPr="001D4CC3">
        <w:rPr>
          <w:b/>
          <w:sz w:val="28"/>
          <w:szCs w:val="28"/>
        </w:rPr>
        <w:t xml:space="preserve">». </w:t>
      </w:r>
    </w:p>
    <w:p w:rsidR="00BC0E89" w:rsidRPr="001D4CC3" w:rsidRDefault="00BC0E89" w:rsidP="00245AD8">
      <w:pPr>
        <w:tabs>
          <w:tab w:val="right" w:pos="9355"/>
        </w:tabs>
        <w:ind w:right="-284"/>
        <w:rPr>
          <w:sz w:val="28"/>
          <w:szCs w:val="28"/>
        </w:rPr>
      </w:pPr>
    </w:p>
    <w:p w:rsidR="00B74674" w:rsidRPr="001D4CC3" w:rsidRDefault="00B74674" w:rsidP="00A26EA9">
      <w:pPr>
        <w:tabs>
          <w:tab w:val="left" w:pos="709"/>
          <w:tab w:val="left" w:pos="851"/>
          <w:tab w:val="right" w:pos="9355"/>
        </w:tabs>
        <w:ind w:right="-284" w:firstLine="709"/>
        <w:jc w:val="both"/>
        <w:rPr>
          <w:bCs/>
          <w:sz w:val="28"/>
          <w:szCs w:val="28"/>
        </w:rPr>
      </w:pPr>
      <w:r w:rsidRPr="001D4CC3">
        <w:rPr>
          <w:bCs/>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Правительства Саратовской области от 20.12.2021 № 1118 – П  «Об утверждении правил разработки и утверждения административных регламентов предоставления государственных услуг» постановлением администрации Советского муниципального района от 10.06.2024                               № 314 «Об  утверждении правил разработки и утверждения  административных регламентов предоставления муниципальных услуг в администрации  Советского муниципального района и ее органах», Уставом Советского муниципального района, администрация Советского муниципального района ПОСТАНОВЛЯЕТ:</w:t>
      </w:r>
    </w:p>
    <w:p w:rsidR="00B74674" w:rsidRPr="001D4CC3" w:rsidRDefault="00B74674" w:rsidP="00A26EA9">
      <w:pPr>
        <w:tabs>
          <w:tab w:val="left" w:pos="709"/>
          <w:tab w:val="left" w:pos="851"/>
          <w:tab w:val="right" w:pos="9355"/>
        </w:tabs>
        <w:ind w:right="-284" w:firstLine="709"/>
        <w:jc w:val="both"/>
        <w:rPr>
          <w:b/>
          <w:bCs/>
          <w:sz w:val="28"/>
          <w:szCs w:val="28"/>
        </w:rPr>
      </w:pPr>
      <w:r w:rsidRPr="001D4CC3">
        <w:rPr>
          <w:bCs/>
          <w:sz w:val="28"/>
          <w:szCs w:val="28"/>
        </w:rPr>
        <w:t>1. Утвердить административный регламент по предоставлению муниципальной услуги «Принятие решений о прекращении права постоянного (бессрочного) пользования или права пожизненного наследуемого владения земельным участком».</w:t>
      </w:r>
    </w:p>
    <w:p w:rsidR="00BC0E89" w:rsidRPr="001D4CC3" w:rsidRDefault="00FF5ECE" w:rsidP="00245AD8">
      <w:pPr>
        <w:tabs>
          <w:tab w:val="left" w:pos="709"/>
          <w:tab w:val="left" w:pos="851"/>
          <w:tab w:val="right" w:pos="9355"/>
        </w:tabs>
        <w:ind w:right="-284" w:firstLine="567"/>
        <w:jc w:val="both"/>
        <w:rPr>
          <w:sz w:val="28"/>
          <w:szCs w:val="28"/>
        </w:rPr>
      </w:pPr>
      <w:r w:rsidRPr="001D4CC3">
        <w:rPr>
          <w:sz w:val="28"/>
          <w:szCs w:val="28"/>
        </w:rPr>
        <w:t xml:space="preserve">  2</w:t>
      </w:r>
      <w:r w:rsidR="00BC0E89" w:rsidRPr="001D4CC3">
        <w:rPr>
          <w:sz w:val="28"/>
          <w:szCs w:val="28"/>
        </w:rPr>
        <w:t>. Настоящее постановление вступает в силу со дня его официального опубликования.</w:t>
      </w:r>
    </w:p>
    <w:p w:rsidR="00BC0E89" w:rsidRPr="001D4CC3" w:rsidRDefault="00BC0E89" w:rsidP="00245AD8">
      <w:pPr>
        <w:tabs>
          <w:tab w:val="left" w:pos="284"/>
        </w:tabs>
        <w:spacing w:line="0" w:lineRule="atLeast"/>
        <w:ind w:right="-284"/>
        <w:jc w:val="both"/>
        <w:rPr>
          <w:sz w:val="28"/>
          <w:szCs w:val="28"/>
        </w:rPr>
      </w:pPr>
    </w:p>
    <w:p w:rsidR="00BC0E89" w:rsidRPr="001D4CC3" w:rsidRDefault="00BC0E89" w:rsidP="00245AD8">
      <w:pPr>
        <w:tabs>
          <w:tab w:val="left" w:pos="284"/>
        </w:tabs>
        <w:spacing w:line="0" w:lineRule="atLeast"/>
        <w:ind w:right="-284"/>
        <w:jc w:val="both"/>
        <w:rPr>
          <w:sz w:val="28"/>
          <w:szCs w:val="28"/>
        </w:rPr>
      </w:pPr>
    </w:p>
    <w:p w:rsidR="00A140ED" w:rsidRDefault="00A140ED" w:rsidP="00245AD8">
      <w:pPr>
        <w:tabs>
          <w:tab w:val="left" w:pos="284"/>
        </w:tabs>
        <w:spacing w:line="0" w:lineRule="atLeast"/>
        <w:ind w:right="-284"/>
        <w:jc w:val="both"/>
        <w:rPr>
          <w:rFonts w:eastAsia="Arial Unicode MS"/>
          <w:b/>
          <w:sz w:val="28"/>
          <w:szCs w:val="28"/>
        </w:rPr>
      </w:pPr>
      <w:r>
        <w:rPr>
          <w:rFonts w:eastAsia="Arial Unicode MS"/>
          <w:b/>
          <w:sz w:val="28"/>
          <w:szCs w:val="28"/>
        </w:rPr>
        <w:t xml:space="preserve">Временно исполняющий полномочия </w:t>
      </w:r>
    </w:p>
    <w:p w:rsidR="00BC0E89" w:rsidRPr="00A140ED" w:rsidRDefault="006C2B62" w:rsidP="00A140ED">
      <w:pPr>
        <w:tabs>
          <w:tab w:val="left" w:pos="284"/>
        </w:tabs>
        <w:spacing w:line="0" w:lineRule="atLeast"/>
        <w:ind w:right="-284"/>
        <w:jc w:val="both"/>
        <w:rPr>
          <w:rFonts w:eastAsia="Arial Unicode MS"/>
          <w:b/>
          <w:sz w:val="28"/>
          <w:szCs w:val="28"/>
        </w:rPr>
      </w:pPr>
      <w:r>
        <w:rPr>
          <w:rFonts w:eastAsia="Arial Unicode MS"/>
          <w:b/>
          <w:sz w:val="28"/>
          <w:szCs w:val="28"/>
        </w:rPr>
        <w:t>г</w:t>
      </w:r>
      <w:r w:rsidR="00BC0E89" w:rsidRPr="001D4CC3">
        <w:rPr>
          <w:rFonts w:eastAsia="Arial Unicode MS"/>
          <w:b/>
          <w:sz w:val="28"/>
          <w:szCs w:val="28"/>
        </w:rPr>
        <w:t>лав</w:t>
      </w:r>
      <w:r w:rsidR="00A140ED">
        <w:rPr>
          <w:rFonts w:eastAsia="Arial Unicode MS"/>
          <w:b/>
          <w:sz w:val="28"/>
          <w:szCs w:val="28"/>
        </w:rPr>
        <w:t>ы</w:t>
      </w:r>
      <w:r w:rsidR="00BC0E89" w:rsidRPr="001D4CC3">
        <w:rPr>
          <w:rFonts w:eastAsia="Arial Unicode MS"/>
          <w:b/>
          <w:sz w:val="28"/>
          <w:szCs w:val="28"/>
        </w:rPr>
        <w:t xml:space="preserve"> Советского муниципальн</w:t>
      </w:r>
      <w:r>
        <w:rPr>
          <w:rFonts w:eastAsia="Arial Unicode MS"/>
          <w:b/>
          <w:sz w:val="28"/>
          <w:szCs w:val="28"/>
        </w:rPr>
        <w:t xml:space="preserve">ого района                                  </w:t>
      </w:r>
      <w:r w:rsidR="00A140ED" w:rsidRPr="00A140ED">
        <w:rPr>
          <w:rFonts w:eastAsia="Arial Unicode MS"/>
          <w:b/>
          <w:sz w:val="28"/>
          <w:szCs w:val="28"/>
        </w:rPr>
        <w:t>Е.В. Наумова</w:t>
      </w:r>
    </w:p>
    <w:p w:rsidR="00BC0E89" w:rsidRPr="001D4CC3" w:rsidRDefault="00BC0E89" w:rsidP="00245AD8">
      <w:pPr>
        <w:pStyle w:val="21"/>
        <w:tabs>
          <w:tab w:val="clear" w:pos="5103"/>
        </w:tabs>
        <w:ind w:left="0" w:right="-284" w:firstLine="0"/>
        <w:rPr>
          <w:rFonts w:eastAsia="Arial Unicode MS"/>
          <w:sz w:val="20"/>
        </w:rPr>
      </w:pPr>
    </w:p>
    <w:p w:rsidR="00BC0E89" w:rsidRPr="001D4CC3" w:rsidRDefault="00BC0E89" w:rsidP="00245AD8">
      <w:pPr>
        <w:pStyle w:val="21"/>
        <w:tabs>
          <w:tab w:val="clear" w:pos="5103"/>
        </w:tabs>
        <w:ind w:left="0" w:right="-284" w:firstLine="0"/>
        <w:rPr>
          <w:rFonts w:eastAsia="Arial Unicode MS"/>
          <w:sz w:val="20"/>
        </w:rPr>
      </w:pPr>
    </w:p>
    <w:p w:rsidR="00BC0E89" w:rsidRPr="001D4CC3" w:rsidRDefault="00BC0E89" w:rsidP="00245AD8">
      <w:pPr>
        <w:pStyle w:val="21"/>
        <w:tabs>
          <w:tab w:val="clear" w:pos="5103"/>
        </w:tabs>
        <w:ind w:left="0" w:right="-284" w:firstLine="0"/>
        <w:rPr>
          <w:rFonts w:eastAsia="Arial Unicode MS"/>
          <w:sz w:val="20"/>
        </w:rPr>
      </w:pPr>
    </w:p>
    <w:p w:rsidR="00BC0E89" w:rsidRPr="001D4CC3" w:rsidRDefault="00BC0E89" w:rsidP="00245AD8">
      <w:pPr>
        <w:pStyle w:val="21"/>
        <w:tabs>
          <w:tab w:val="clear" w:pos="5103"/>
        </w:tabs>
        <w:ind w:left="0" w:right="-284" w:firstLine="0"/>
        <w:rPr>
          <w:rFonts w:eastAsia="Arial Unicode MS"/>
          <w:sz w:val="20"/>
        </w:rPr>
      </w:pPr>
    </w:p>
    <w:p w:rsidR="00BC0E89" w:rsidRPr="001D4CC3" w:rsidRDefault="00BC0E89" w:rsidP="00245AD8">
      <w:pPr>
        <w:pStyle w:val="21"/>
        <w:tabs>
          <w:tab w:val="clear" w:pos="5103"/>
        </w:tabs>
        <w:ind w:left="0" w:right="-284" w:firstLine="0"/>
        <w:rPr>
          <w:rFonts w:eastAsia="Arial Unicode MS"/>
          <w:sz w:val="20"/>
        </w:rPr>
      </w:pPr>
    </w:p>
    <w:p w:rsidR="00BC0E89" w:rsidRPr="001D4CC3" w:rsidRDefault="00BC0E89" w:rsidP="00245AD8">
      <w:pPr>
        <w:pStyle w:val="21"/>
        <w:tabs>
          <w:tab w:val="clear" w:pos="5103"/>
        </w:tabs>
        <w:ind w:left="0" w:right="-284" w:firstLine="0"/>
        <w:rPr>
          <w:rFonts w:eastAsia="Arial Unicode MS"/>
          <w:b w:val="0"/>
          <w:sz w:val="20"/>
        </w:rPr>
      </w:pPr>
      <w:r w:rsidRPr="001D4CC3">
        <w:rPr>
          <w:rFonts w:eastAsia="Arial Unicode MS"/>
          <w:b w:val="0"/>
          <w:sz w:val="20"/>
        </w:rPr>
        <w:t xml:space="preserve">Лавренова Т.С. </w:t>
      </w:r>
    </w:p>
    <w:p w:rsidR="00BC0E89" w:rsidRPr="001D4CC3" w:rsidRDefault="00BC0E89" w:rsidP="00245AD8">
      <w:pPr>
        <w:pStyle w:val="21"/>
        <w:tabs>
          <w:tab w:val="clear" w:pos="5103"/>
        </w:tabs>
        <w:ind w:left="0" w:right="-284" w:firstLine="0"/>
        <w:rPr>
          <w:rFonts w:eastAsia="Arial Unicode MS"/>
          <w:b w:val="0"/>
          <w:sz w:val="20"/>
        </w:rPr>
      </w:pPr>
      <w:r w:rsidRPr="001D4CC3">
        <w:rPr>
          <w:rFonts w:eastAsia="Arial Unicode MS"/>
          <w:b w:val="0"/>
          <w:sz w:val="20"/>
        </w:rPr>
        <w:t>5-17-91</w:t>
      </w:r>
    </w:p>
    <w:p w:rsidR="00FF5ECE" w:rsidRPr="001D4CC3" w:rsidRDefault="00FF5ECE" w:rsidP="00A140ED">
      <w:pPr>
        <w:pStyle w:val="ConsPlusNormal"/>
        <w:outlineLvl w:val="0"/>
      </w:pPr>
    </w:p>
    <w:p w:rsidR="00FF5ECE" w:rsidRPr="001D4CC3" w:rsidRDefault="00FF5ECE" w:rsidP="00FF5ECE">
      <w:pPr>
        <w:pStyle w:val="ConsPlusNormal"/>
        <w:ind w:firstLine="7655"/>
        <w:outlineLvl w:val="0"/>
      </w:pPr>
    </w:p>
    <w:tbl>
      <w:tblPr>
        <w:tblW w:w="0" w:type="auto"/>
        <w:tblInd w:w="5778" w:type="dxa"/>
        <w:tblLook w:val="04A0"/>
      </w:tblPr>
      <w:tblGrid>
        <w:gridCol w:w="3792"/>
      </w:tblGrid>
      <w:tr w:rsidR="00FF5ECE" w:rsidRPr="001D4CC3" w:rsidTr="00E97D3B">
        <w:trPr>
          <w:trHeight w:val="1372"/>
        </w:trPr>
        <w:tc>
          <w:tcPr>
            <w:tcW w:w="4076" w:type="dxa"/>
          </w:tcPr>
          <w:p w:rsidR="00FF5ECE" w:rsidRPr="001D4CC3" w:rsidRDefault="00FF5ECE" w:rsidP="00245AD8">
            <w:pPr>
              <w:pStyle w:val="ConsPlusNormal"/>
              <w:widowControl/>
              <w:ind w:right="-284"/>
              <w:rPr>
                <w:rFonts w:ascii="Times New Roman" w:hAnsi="Times New Roman" w:cs="Times New Roman"/>
                <w:sz w:val="24"/>
                <w:szCs w:val="24"/>
              </w:rPr>
            </w:pPr>
            <w:r w:rsidRPr="001D4CC3">
              <w:rPr>
                <w:rFonts w:ascii="Times New Roman" w:hAnsi="Times New Roman" w:cs="Times New Roman"/>
                <w:sz w:val="24"/>
                <w:szCs w:val="24"/>
              </w:rPr>
              <w:lastRenderedPageBreak/>
              <w:t>Приложение к постановлению администрации Советского муниципального района</w:t>
            </w:r>
          </w:p>
          <w:p w:rsidR="00FF5ECE" w:rsidRPr="001D4CC3" w:rsidRDefault="00FF5ECE" w:rsidP="00245AD8">
            <w:pPr>
              <w:pStyle w:val="ConsPlusNormal"/>
              <w:widowControl/>
              <w:ind w:right="-284"/>
              <w:outlineLvl w:val="0"/>
              <w:rPr>
                <w:rFonts w:ascii="Times New Roman" w:hAnsi="Times New Roman"/>
                <w:b/>
                <w:sz w:val="28"/>
                <w:szCs w:val="28"/>
              </w:rPr>
            </w:pPr>
            <w:r w:rsidRPr="001D4CC3">
              <w:rPr>
                <w:rFonts w:ascii="Times New Roman" w:hAnsi="Times New Roman" w:cs="Times New Roman"/>
                <w:sz w:val="24"/>
                <w:szCs w:val="24"/>
              </w:rPr>
              <w:t>от</w:t>
            </w:r>
            <w:r w:rsidR="003C4E8B">
              <w:rPr>
                <w:rFonts w:ascii="Times New Roman" w:hAnsi="Times New Roman" w:cs="Times New Roman"/>
                <w:sz w:val="24"/>
                <w:szCs w:val="24"/>
                <w:u w:val="single"/>
              </w:rPr>
              <w:t>08.08.2025</w:t>
            </w:r>
            <w:r w:rsidRPr="001D4CC3">
              <w:rPr>
                <w:rFonts w:ascii="Times New Roman" w:hAnsi="Times New Roman" w:cs="Times New Roman"/>
                <w:sz w:val="24"/>
                <w:szCs w:val="24"/>
              </w:rPr>
              <w:t xml:space="preserve"> № </w:t>
            </w:r>
            <w:r w:rsidR="003C4E8B">
              <w:rPr>
                <w:rFonts w:ascii="Times New Roman" w:hAnsi="Times New Roman" w:cs="Times New Roman"/>
                <w:sz w:val="24"/>
                <w:szCs w:val="24"/>
                <w:u w:val="single"/>
              </w:rPr>
              <w:t>410</w:t>
            </w:r>
          </w:p>
          <w:p w:rsidR="00FF5ECE" w:rsidRPr="001D4CC3" w:rsidRDefault="00FF5ECE" w:rsidP="00245AD8">
            <w:pPr>
              <w:pStyle w:val="ConsPlusNormal"/>
              <w:widowControl/>
              <w:ind w:right="-284"/>
              <w:rPr>
                <w:rFonts w:ascii="Times New Roman" w:hAnsi="Times New Roman" w:cs="Times New Roman"/>
                <w:sz w:val="24"/>
                <w:szCs w:val="24"/>
              </w:rPr>
            </w:pPr>
          </w:p>
        </w:tc>
      </w:tr>
    </w:tbl>
    <w:p w:rsidR="00FF5ECE" w:rsidRPr="001D4CC3" w:rsidRDefault="00FF5ECE" w:rsidP="00245AD8">
      <w:pPr>
        <w:pStyle w:val="ConsPlusNormal"/>
        <w:widowControl/>
        <w:ind w:left="780" w:right="-284"/>
        <w:jc w:val="right"/>
        <w:outlineLvl w:val="0"/>
        <w:rPr>
          <w:rFonts w:ascii="Times New Roman" w:hAnsi="Times New Roman" w:cs="Times New Roman"/>
          <w:sz w:val="24"/>
          <w:szCs w:val="24"/>
        </w:rPr>
      </w:pPr>
    </w:p>
    <w:p w:rsidR="00FF5ECE" w:rsidRPr="001D4CC3" w:rsidRDefault="00FF5ECE" w:rsidP="00245AD8">
      <w:pPr>
        <w:pStyle w:val="ConsPlusNormal"/>
        <w:widowControl/>
        <w:ind w:left="780" w:right="-284"/>
        <w:jc w:val="center"/>
        <w:outlineLvl w:val="0"/>
        <w:rPr>
          <w:rFonts w:ascii="Times New Roman" w:hAnsi="Times New Roman" w:cs="Times New Roman"/>
          <w:b/>
          <w:sz w:val="28"/>
          <w:szCs w:val="28"/>
        </w:rPr>
      </w:pPr>
    </w:p>
    <w:p w:rsidR="00FF5ECE" w:rsidRPr="001D4CC3" w:rsidRDefault="00A12DC5" w:rsidP="00245AD8">
      <w:pPr>
        <w:pStyle w:val="ConsPlusNormal"/>
        <w:widowControl/>
        <w:ind w:left="780" w:right="-284"/>
        <w:jc w:val="center"/>
        <w:outlineLvl w:val="0"/>
        <w:rPr>
          <w:rFonts w:ascii="Times New Roman" w:hAnsi="Times New Roman" w:cs="Times New Roman"/>
          <w:b/>
          <w:sz w:val="28"/>
          <w:szCs w:val="28"/>
        </w:rPr>
      </w:pPr>
      <w:r>
        <w:rPr>
          <w:rFonts w:ascii="Times New Roman" w:hAnsi="Times New Roman" w:cs="Times New Roman"/>
          <w:b/>
          <w:sz w:val="28"/>
          <w:szCs w:val="28"/>
        </w:rPr>
        <w:t xml:space="preserve">Административный регламент </w:t>
      </w:r>
      <w:r w:rsidR="00FF5ECE" w:rsidRPr="001D4CC3">
        <w:rPr>
          <w:rFonts w:ascii="Times New Roman" w:hAnsi="Times New Roman" w:cs="Times New Roman"/>
          <w:b/>
          <w:sz w:val="28"/>
          <w:szCs w:val="28"/>
        </w:rPr>
        <w:t>предоставления</w:t>
      </w:r>
    </w:p>
    <w:p w:rsidR="00FF5ECE" w:rsidRPr="001D4CC3" w:rsidRDefault="00A12DC5" w:rsidP="00245AD8">
      <w:pPr>
        <w:pStyle w:val="ConsPlusNormal"/>
        <w:widowControl/>
        <w:ind w:left="780" w:right="-284"/>
        <w:jc w:val="center"/>
        <w:outlineLvl w:val="0"/>
        <w:rPr>
          <w:rFonts w:ascii="Times New Roman" w:hAnsi="Times New Roman" w:cs="Times New Roman"/>
          <w:b/>
          <w:sz w:val="28"/>
          <w:szCs w:val="28"/>
        </w:rPr>
      </w:pPr>
      <w:r>
        <w:rPr>
          <w:rFonts w:ascii="Times New Roman" w:hAnsi="Times New Roman" w:cs="Times New Roman"/>
          <w:b/>
          <w:sz w:val="28"/>
          <w:szCs w:val="28"/>
        </w:rPr>
        <w:t xml:space="preserve">муниципальной </w:t>
      </w:r>
      <w:r w:rsidR="00FF5ECE" w:rsidRPr="001D4CC3">
        <w:rPr>
          <w:rFonts w:ascii="Times New Roman" w:hAnsi="Times New Roman" w:cs="Times New Roman"/>
          <w:b/>
          <w:sz w:val="28"/>
          <w:szCs w:val="28"/>
        </w:rPr>
        <w:t>услуги «Принятие решений о прекращении права постоянного (бессрочного) пользования или права пожизненного наследуемого владения земельным участком»</w:t>
      </w:r>
    </w:p>
    <w:p w:rsidR="00FF5ECE" w:rsidRPr="001D4CC3" w:rsidRDefault="00FF5ECE" w:rsidP="00245AD8">
      <w:pPr>
        <w:pStyle w:val="ConsPlusNormal"/>
        <w:widowControl/>
        <w:ind w:right="-284"/>
        <w:jc w:val="right"/>
        <w:outlineLvl w:val="0"/>
        <w:rPr>
          <w:rFonts w:ascii="Times New Roman" w:hAnsi="Times New Roman" w:cs="Times New Roman"/>
          <w:sz w:val="28"/>
          <w:szCs w:val="28"/>
        </w:rPr>
      </w:pPr>
    </w:p>
    <w:p w:rsidR="00FF5ECE" w:rsidRPr="001D4CC3" w:rsidRDefault="00FF5ECE" w:rsidP="00245AD8">
      <w:pPr>
        <w:pStyle w:val="ConsPlusNormal"/>
        <w:widowControl/>
        <w:ind w:left="360" w:right="-284"/>
        <w:jc w:val="center"/>
        <w:outlineLvl w:val="0"/>
        <w:rPr>
          <w:rFonts w:ascii="Times New Roman" w:hAnsi="Times New Roman" w:cs="Times New Roman"/>
          <w:b/>
          <w:sz w:val="28"/>
          <w:szCs w:val="28"/>
        </w:rPr>
      </w:pPr>
      <w:r w:rsidRPr="001D4CC3">
        <w:rPr>
          <w:rFonts w:ascii="Times New Roman" w:hAnsi="Times New Roman" w:cs="Times New Roman"/>
          <w:b/>
          <w:sz w:val="28"/>
          <w:szCs w:val="28"/>
        </w:rPr>
        <w:t>1. Общие положения</w:t>
      </w:r>
    </w:p>
    <w:p w:rsidR="00FF5ECE" w:rsidRPr="001D4CC3" w:rsidRDefault="00FF5ECE" w:rsidP="00245AD8">
      <w:pPr>
        <w:pStyle w:val="ConsPlusNormal"/>
        <w:widowControl/>
        <w:tabs>
          <w:tab w:val="left" w:pos="709"/>
        </w:tabs>
        <w:ind w:left="360" w:right="-284"/>
        <w:jc w:val="center"/>
        <w:outlineLvl w:val="0"/>
        <w:rPr>
          <w:rFonts w:ascii="Times New Roman" w:hAnsi="Times New Roman" w:cs="Times New Roman"/>
          <w:b/>
          <w:sz w:val="28"/>
          <w:szCs w:val="28"/>
        </w:rPr>
      </w:pPr>
    </w:p>
    <w:p w:rsidR="00FF5ECE" w:rsidRPr="001D4CC3" w:rsidRDefault="00FF5ECE" w:rsidP="00245AD8">
      <w:pPr>
        <w:pStyle w:val="ConsPlusNormal"/>
        <w:widowControl/>
        <w:ind w:right="-284"/>
        <w:jc w:val="center"/>
        <w:outlineLvl w:val="0"/>
        <w:rPr>
          <w:rFonts w:ascii="Times New Roman" w:hAnsi="Times New Roman" w:cs="Times New Roman"/>
          <w:b/>
          <w:sz w:val="28"/>
          <w:szCs w:val="28"/>
        </w:rPr>
      </w:pPr>
      <w:r w:rsidRPr="001D4CC3">
        <w:rPr>
          <w:rFonts w:ascii="Times New Roman" w:hAnsi="Times New Roman" w:cs="Times New Roman"/>
          <w:b/>
          <w:sz w:val="28"/>
          <w:szCs w:val="28"/>
        </w:rPr>
        <w:t>Предмет регулирования административного регламента</w:t>
      </w:r>
    </w:p>
    <w:p w:rsidR="00FF5ECE" w:rsidRPr="001D4CC3" w:rsidRDefault="00FF5ECE" w:rsidP="00245AD8">
      <w:pPr>
        <w:pStyle w:val="ConsPlusNormal"/>
        <w:widowControl/>
        <w:ind w:right="-284"/>
        <w:jc w:val="center"/>
        <w:outlineLvl w:val="0"/>
        <w:rPr>
          <w:rFonts w:ascii="Times New Roman" w:hAnsi="Times New Roman" w:cs="Times New Roman"/>
          <w:sz w:val="28"/>
          <w:szCs w:val="28"/>
        </w:rPr>
      </w:pPr>
    </w:p>
    <w:p w:rsidR="00FF5ECE" w:rsidRPr="001D4CC3" w:rsidRDefault="00FF5ECE" w:rsidP="00245AD8">
      <w:pPr>
        <w:pStyle w:val="ConsPlusNormal"/>
        <w:widowControl/>
        <w:ind w:right="-284"/>
        <w:jc w:val="both"/>
        <w:outlineLvl w:val="0"/>
        <w:rPr>
          <w:rFonts w:ascii="Times New Roman" w:hAnsi="Times New Roman"/>
          <w:sz w:val="28"/>
          <w:szCs w:val="28"/>
        </w:rPr>
      </w:pPr>
      <w:r w:rsidRPr="001D4CC3">
        <w:rPr>
          <w:rFonts w:ascii="Times New Roman" w:hAnsi="Times New Roman" w:cs="Times New Roman"/>
          <w:sz w:val="28"/>
          <w:szCs w:val="28"/>
        </w:rPr>
        <w:tab/>
        <w:t xml:space="preserve">1.1. Административный регламент по оказанию муниципальной услуги  </w:t>
      </w:r>
      <w:r w:rsidR="00B74674" w:rsidRPr="001D4CC3">
        <w:rPr>
          <w:rFonts w:ascii="Times New Roman" w:hAnsi="Times New Roman" w:cs="Times New Roman"/>
          <w:sz w:val="28"/>
          <w:szCs w:val="28"/>
        </w:rPr>
        <w:t xml:space="preserve">«Принятие решений о прекращении права постоянного (бессрочного) пользования или права пожизненного наследуемого владения земельным участком» </w:t>
      </w:r>
      <w:r w:rsidRPr="001D4CC3">
        <w:rPr>
          <w:rFonts w:ascii="Times New Roman" w:hAnsi="Times New Roman" w:cs="Times New Roman"/>
          <w:sz w:val="28"/>
          <w:szCs w:val="28"/>
        </w:rPr>
        <w:t>(далее - Административный регламент) разработан в целях  повышения качества исполнения и доступности муниципальной услуги, создания комфортных условий для участников отношений, возникающих при оказании муниципальной услуги, определяет сроки и последовательность исполнения административных процедур.</w:t>
      </w:r>
    </w:p>
    <w:p w:rsidR="00FF5ECE" w:rsidRPr="001D4CC3" w:rsidRDefault="00FF5ECE" w:rsidP="00245AD8">
      <w:pPr>
        <w:pStyle w:val="ConsPlusNormal"/>
        <w:widowControl/>
        <w:ind w:left="720" w:right="-284"/>
        <w:jc w:val="both"/>
        <w:rPr>
          <w:rFonts w:ascii="Times New Roman" w:hAnsi="Times New Roman" w:cs="Times New Roman"/>
          <w:sz w:val="28"/>
          <w:szCs w:val="28"/>
        </w:rPr>
      </w:pPr>
    </w:p>
    <w:p w:rsidR="00FF5ECE" w:rsidRPr="001D4CC3" w:rsidRDefault="00FF5ECE" w:rsidP="00245AD8">
      <w:pPr>
        <w:ind w:right="-284"/>
        <w:jc w:val="center"/>
        <w:outlineLvl w:val="0"/>
        <w:rPr>
          <w:b/>
          <w:sz w:val="28"/>
          <w:szCs w:val="28"/>
        </w:rPr>
      </w:pPr>
      <w:r w:rsidRPr="001D4CC3">
        <w:rPr>
          <w:b/>
          <w:sz w:val="28"/>
          <w:szCs w:val="28"/>
        </w:rPr>
        <w:t>1.2. Круг заявителей</w:t>
      </w:r>
    </w:p>
    <w:p w:rsidR="00FF5ECE" w:rsidRPr="001D4CC3" w:rsidRDefault="00FF5ECE" w:rsidP="00245AD8">
      <w:pPr>
        <w:pStyle w:val="ConsPlusNormal"/>
        <w:widowControl/>
        <w:ind w:left="720" w:right="-284"/>
        <w:jc w:val="both"/>
        <w:rPr>
          <w:rFonts w:ascii="Times New Roman" w:hAnsi="Times New Roman" w:cs="Times New Roman"/>
          <w:sz w:val="28"/>
          <w:szCs w:val="28"/>
        </w:rPr>
      </w:pPr>
    </w:p>
    <w:p w:rsidR="00FF5ECE" w:rsidRPr="001D4CC3" w:rsidRDefault="00FF5ECE" w:rsidP="00245AD8">
      <w:pPr>
        <w:spacing w:line="240" w:lineRule="atLeast"/>
        <w:ind w:right="-284" w:firstLine="709"/>
        <w:jc w:val="both"/>
        <w:outlineLvl w:val="1"/>
        <w:rPr>
          <w:sz w:val="28"/>
          <w:szCs w:val="28"/>
        </w:rPr>
      </w:pPr>
      <w:r w:rsidRPr="001D4CC3">
        <w:rPr>
          <w:sz w:val="28"/>
          <w:szCs w:val="28"/>
        </w:rPr>
        <w:t>1.2.1. Заявителями на предоставление муниципальн</w:t>
      </w:r>
      <w:r w:rsidR="00A12DC5">
        <w:rPr>
          <w:sz w:val="28"/>
          <w:szCs w:val="28"/>
        </w:rPr>
        <w:t xml:space="preserve">ой услуги являются </w:t>
      </w:r>
      <w:r w:rsidRPr="001D4CC3">
        <w:rPr>
          <w:sz w:val="28"/>
          <w:szCs w:val="28"/>
        </w:rPr>
        <w:t>юриди</w:t>
      </w:r>
      <w:r w:rsidR="007C4637">
        <w:rPr>
          <w:sz w:val="28"/>
          <w:szCs w:val="28"/>
        </w:rPr>
        <w:t>ческие лица (представитель заявителя) (далее – заявитель).</w:t>
      </w:r>
    </w:p>
    <w:p w:rsidR="00FF5ECE" w:rsidRPr="001D4CC3" w:rsidRDefault="00FF5ECE" w:rsidP="00245AD8">
      <w:pPr>
        <w:ind w:right="-284" w:firstLine="709"/>
        <w:jc w:val="both"/>
        <w:rPr>
          <w:sz w:val="28"/>
          <w:szCs w:val="28"/>
        </w:rPr>
      </w:pPr>
      <w:r w:rsidRPr="001D4CC3">
        <w:rPr>
          <w:sz w:val="28"/>
          <w:szCs w:val="28"/>
        </w:rPr>
        <w:t>1.2.2. От имени заявителя могут выступать лица, являющиеся в соответствии с законодательством Российской Федерации е</w:t>
      </w:r>
      <w:r w:rsidR="00A12AE9">
        <w:rPr>
          <w:sz w:val="28"/>
          <w:szCs w:val="28"/>
        </w:rPr>
        <w:t xml:space="preserve">го законным представителем либо </w:t>
      </w:r>
      <w:r w:rsidRPr="001D4CC3">
        <w:rPr>
          <w:sz w:val="28"/>
          <w:szCs w:val="28"/>
        </w:rPr>
        <w:t>полномочия которого подтверждены доверенностью, оформленной в соответствии с законодательством Российской Федерации.</w:t>
      </w:r>
    </w:p>
    <w:p w:rsidR="00394CDD" w:rsidRPr="001D4CC3" w:rsidRDefault="00394CDD" w:rsidP="00245AD8">
      <w:pPr>
        <w:pStyle w:val="ab"/>
        <w:ind w:right="-284"/>
        <w:jc w:val="center"/>
        <w:rPr>
          <w:b/>
          <w:sz w:val="28"/>
          <w:szCs w:val="28"/>
        </w:rPr>
      </w:pPr>
    </w:p>
    <w:p w:rsidR="00845757" w:rsidRPr="001D4CC3" w:rsidRDefault="00845757" w:rsidP="00245AD8">
      <w:pPr>
        <w:pStyle w:val="ab"/>
        <w:ind w:right="-284"/>
        <w:jc w:val="center"/>
        <w:rPr>
          <w:b/>
          <w:sz w:val="28"/>
          <w:szCs w:val="28"/>
        </w:rPr>
      </w:pPr>
      <w:r w:rsidRPr="001D4CC3">
        <w:rPr>
          <w:b/>
          <w:sz w:val="28"/>
          <w:szCs w:val="28"/>
        </w:rPr>
        <w:t xml:space="preserve">1.3. Требования к порядку информирования о предоставлении </w:t>
      </w:r>
    </w:p>
    <w:p w:rsidR="00845757" w:rsidRPr="001D4CC3" w:rsidRDefault="00845757" w:rsidP="00245AD8">
      <w:pPr>
        <w:pStyle w:val="ab"/>
        <w:ind w:right="-284"/>
        <w:jc w:val="center"/>
        <w:rPr>
          <w:b/>
          <w:sz w:val="28"/>
          <w:szCs w:val="28"/>
        </w:rPr>
      </w:pPr>
      <w:r w:rsidRPr="001D4CC3">
        <w:rPr>
          <w:b/>
          <w:sz w:val="28"/>
          <w:szCs w:val="28"/>
        </w:rPr>
        <w:t>муниципальной услуги</w:t>
      </w:r>
    </w:p>
    <w:p w:rsidR="00845757" w:rsidRPr="001D4CC3" w:rsidRDefault="00845757" w:rsidP="00245AD8">
      <w:pPr>
        <w:pStyle w:val="ConsPlusNormal"/>
        <w:widowControl/>
        <w:ind w:right="-284"/>
        <w:jc w:val="center"/>
        <w:rPr>
          <w:rFonts w:ascii="Times New Roman" w:hAnsi="Times New Roman" w:cs="Times New Roman"/>
          <w:sz w:val="28"/>
          <w:szCs w:val="28"/>
        </w:rPr>
      </w:pPr>
    </w:p>
    <w:p w:rsidR="00845757" w:rsidRPr="001D4CC3" w:rsidRDefault="00845757" w:rsidP="00245AD8">
      <w:pPr>
        <w:pStyle w:val="ab"/>
        <w:ind w:right="-284" w:firstLine="709"/>
        <w:jc w:val="both"/>
        <w:rPr>
          <w:sz w:val="28"/>
          <w:szCs w:val="28"/>
        </w:rPr>
      </w:pPr>
      <w:r w:rsidRPr="001D4CC3">
        <w:rPr>
          <w:sz w:val="28"/>
          <w:szCs w:val="28"/>
        </w:rPr>
        <w:t>1.3.1. Информация о месте нахождени</w:t>
      </w:r>
      <w:r w:rsidR="00245AD8">
        <w:rPr>
          <w:sz w:val="28"/>
          <w:szCs w:val="28"/>
        </w:rPr>
        <w:t>я</w:t>
      </w:r>
      <w:r w:rsidRPr="001D4CC3">
        <w:rPr>
          <w:sz w:val="28"/>
          <w:szCs w:val="28"/>
        </w:rPr>
        <w:t xml:space="preserve">, справочная информация, телефон и график работы </w:t>
      </w:r>
      <w:r w:rsidR="002E3D66" w:rsidRPr="002E3D66">
        <w:rPr>
          <w:sz w:val="28"/>
          <w:szCs w:val="28"/>
        </w:rPr>
        <w:t>Отдела по управлению му</w:t>
      </w:r>
      <w:r w:rsidR="00945B36">
        <w:rPr>
          <w:sz w:val="28"/>
          <w:szCs w:val="28"/>
        </w:rPr>
        <w:t>ниципальным иму</w:t>
      </w:r>
      <w:r w:rsidR="00E25DFA">
        <w:rPr>
          <w:sz w:val="28"/>
          <w:szCs w:val="28"/>
        </w:rPr>
        <w:t>ществом и землей</w:t>
      </w:r>
      <w:r w:rsidRPr="001D4CC3">
        <w:rPr>
          <w:sz w:val="28"/>
          <w:szCs w:val="28"/>
        </w:rPr>
        <w:t xml:space="preserve">размещен на официальном сайте администрации Советского муниципального района Саратовской области: </w:t>
      </w:r>
      <w:r w:rsidRPr="001D4CC3">
        <w:rPr>
          <w:sz w:val="28"/>
          <w:szCs w:val="28"/>
          <w:lang w:val="en-US"/>
        </w:rPr>
        <w:t>https</w:t>
      </w:r>
      <w:r w:rsidRPr="001D4CC3">
        <w:rPr>
          <w:sz w:val="28"/>
          <w:szCs w:val="28"/>
        </w:rPr>
        <w:t>://</w:t>
      </w:r>
      <w:r w:rsidRPr="001D4CC3">
        <w:rPr>
          <w:sz w:val="28"/>
          <w:szCs w:val="28"/>
          <w:lang w:val="en-US"/>
        </w:rPr>
        <w:t>stepnoe</w:t>
      </w:r>
      <w:r w:rsidRPr="001D4CC3">
        <w:rPr>
          <w:sz w:val="28"/>
          <w:szCs w:val="28"/>
        </w:rPr>
        <w:t>-</w:t>
      </w:r>
      <w:r w:rsidRPr="001D4CC3">
        <w:rPr>
          <w:sz w:val="28"/>
          <w:szCs w:val="28"/>
          <w:lang w:val="en-US"/>
        </w:rPr>
        <w:t>adm</w:t>
      </w:r>
      <w:r w:rsidRPr="001D4CC3">
        <w:rPr>
          <w:sz w:val="28"/>
          <w:szCs w:val="28"/>
        </w:rPr>
        <w:t>.</w:t>
      </w:r>
      <w:r w:rsidRPr="001D4CC3">
        <w:rPr>
          <w:sz w:val="28"/>
          <w:szCs w:val="28"/>
          <w:lang w:val="en-US"/>
        </w:rPr>
        <w:t>ru</w:t>
      </w:r>
      <w:r w:rsidRPr="001D4CC3">
        <w:rPr>
          <w:sz w:val="28"/>
          <w:szCs w:val="28"/>
        </w:rPr>
        <w:t>.</w:t>
      </w:r>
    </w:p>
    <w:p w:rsidR="00845757" w:rsidRPr="001D4CC3" w:rsidRDefault="00A12DC5" w:rsidP="00245AD8">
      <w:pPr>
        <w:pStyle w:val="ConsPlusNormal"/>
        <w:widowControl/>
        <w:ind w:right="-284" w:firstLine="708"/>
        <w:jc w:val="both"/>
        <w:rPr>
          <w:rFonts w:ascii="Times New Roman" w:hAnsi="Times New Roman" w:cs="Times New Roman"/>
          <w:sz w:val="28"/>
          <w:szCs w:val="28"/>
        </w:rPr>
      </w:pPr>
      <w:r>
        <w:rPr>
          <w:rFonts w:ascii="Times New Roman" w:hAnsi="Times New Roman" w:cs="Times New Roman"/>
          <w:sz w:val="28"/>
          <w:szCs w:val="28"/>
        </w:rPr>
        <w:t xml:space="preserve">1.3.2. Информация о </w:t>
      </w:r>
      <w:r w:rsidR="00845757" w:rsidRPr="001D4CC3">
        <w:rPr>
          <w:rFonts w:ascii="Times New Roman" w:hAnsi="Times New Roman" w:cs="Times New Roman"/>
          <w:sz w:val="28"/>
          <w:szCs w:val="28"/>
        </w:rPr>
        <w:t>порядке предоставления муниципальной услуги может быть получена:</w:t>
      </w:r>
    </w:p>
    <w:p w:rsidR="00845757" w:rsidRPr="001D4CC3" w:rsidRDefault="00845757" w:rsidP="00245AD8">
      <w:pPr>
        <w:pStyle w:val="ConsPlusNormal"/>
        <w:widowControl/>
        <w:ind w:right="-284"/>
        <w:jc w:val="both"/>
        <w:rPr>
          <w:rFonts w:ascii="Times New Roman" w:hAnsi="Times New Roman" w:cs="Times New Roman"/>
          <w:sz w:val="28"/>
          <w:szCs w:val="28"/>
        </w:rPr>
      </w:pPr>
      <w:r w:rsidRPr="001D4CC3">
        <w:rPr>
          <w:rFonts w:ascii="Times New Roman" w:hAnsi="Times New Roman" w:cs="Times New Roman"/>
          <w:sz w:val="28"/>
          <w:szCs w:val="28"/>
        </w:rPr>
        <w:tab/>
        <w:t>- у должност</w:t>
      </w:r>
      <w:r w:rsidR="00A12DC5">
        <w:rPr>
          <w:rFonts w:ascii="Times New Roman" w:hAnsi="Times New Roman" w:cs="Times New Roman"/>
          <w:sz w:val="28"/>
          <w:szCs w:val="28"/>
        </w:rPr>
        <w:t xml:space="preserve">ных лиц </w:t>
      </w:r>
      <w:r w:rsidR="00945B36">
        <w:rPr>
          <w:rFonts w:ascii="Times New Roman" w:hAnsi="Times New Roman" w:cs="Times New Roman"/>
          <w:sz w:val="28"/>
          <w:szCs w:val="28"/>
        </w:rPr>
        <w:t xml:space="preserve">Отдела </w:t>
      </w:r>
      <w:r w:rsidRPr="001D4CC3">
        <w:rPr>
          <w:rFonts w:ascii="Times New Roman" w:hAnsi="Times New Roman" w:cs="Times New Roman"/>
          <w:sz w:val="28"/>
          <w:szCs w:val="28"/>
        </w:rPr>
        <w:t>по телефону 8(8</w:t>
      </w:r>
      <w:r w:rsidR="00961123">
        <w:rPr>
          <w:rFonts w:ascii="Times New Roman" w:hAnsi="Times New Roman" w:cs="Times New Roman"/>
          <w:sz w:val="28"/>
          <w:szCs w:val="28"/>
        </w:rPr>
        <w:t>4566)5-17-91, 5-05-53.</w:t>
      </w:r>
    </w:p>
    <w:p w:rsidR="00845757" w:rsidRPr="001D4CC3" w:rsidRDefault="00845757" w:rsidP="00245AD8">
      <w:pPr>
        <w:pStyle w:val="ConsPlusNormal"/>
        <w:widowContro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путем личного и письменного обращения заявителей;</w:t>
      </w:r>
    </w:p>
    <w:p w:rsidR="00845757" w:rsidRPr="001D4CC3" w:rsidRDefault="00845757" w:rsidP="00245AD8">
      <w:pPr>
        <w:ind w:right="-284" w:firstLine="709"/>
        <w:jc w:val="both"/>
        <w:rPr>
          <w:sz w:val="28"/>
          <w:szCs w:val="28"/>
        </w:rPr>
      </w:pPr>
      <w:r w:rsidRPr="001D4CC3">
        <w:rPr>
          <w:sz w:val="28"/>
          <w:szCs w:val="28"/>
        </w:rPr>
        <w:t>- на информационном стенде при входе в помещение уполномоченного органа, предоставляющего муниципальную услугу;</w:t>
      </w:r>
    </w:p>
    <w:p w:rsidR="00845757" w:rsidRPr="001D4CC3" w:rsidRDefault="00845757" w:rsidP="00245AD8">
      <w:pPr>
        <w:ind w:right="-284" w:firstLine="709"/>
        <w:jc w:val="both"/>
        <w:rPr>
          <w:sz w:val="28"/>
          <w:szCs w:val="28"/>
        </w:rPr>
      </w:pPr>
      <w:r w:rsidRPr="001D4CC3">
        <w:rPr>
          <w:sz w:val="28"/>
          <w:szCs w:val="28"/>
        </w:rPr>
        <w:lastRenderedPageBreak/>
        <w:t xml:space="preserve">- в информационно-телекоммуникационной сети «Интернет» на порталах государственных и муниципальных услуг (функций): </w:t>
      </w:r>
      <w:hyperlink r:id="rId8" w:history="1">
        <w:r w:rsidRPr="001D4CC3">
          <w:rPr>
            <w:rStyle w:val="ac"/>
            <w:sz w:val="28"/>
            <w:szCs w:val="28"/>
            <w:lang w:val="en-US"/>
          </w:rPr>
          <w:t>http</w:t>
        </w:r>
        <w:r w:rsidRPr="001D4CC3">
          <w:rPr>
            <w:rStyle w:val="ac"/>
            <w:sz w:val="28"/>
            <w:szCs w:val="28"/>
          </w:rPr>
          <w:t>://</w:t>
        </w:r>
        <w:r w:rsidRPr="001D4CC3">
          <w:rPr>
            <w:rStyle w:val="ac"/>
            <w:sz w:val="28"/>
            <w:szCs w:val="28"/>
            <w:lang w:val="en-US"/>
          </w:rPr>
          <w:t>www</w:t>
        </w:r>
        <w:r w:rsidRPr="001D4CC3">
          <w:rPr>
            <w:rStyle w:val="ac"/>
            <w:sz w:val="28"/>
            <w:szCs w:val="28"/>
          </w:rPr>
          <w:t>.</w:t>
        </w:r>
        <w:r w:rsidRPr="001D4CC3">
          <w:rPr>
            <w:rStyle w:val="ac"/>
            <w:sz w:val="28"/>
            <w:szCs w:val="28"/>
            <w:lang w:val="en-US"/>
          </w:rPr>
          <w:t>gosuslugi</w:t>
        </w:r>
        <w:r w:rsidRPr="001D4CC3">
          <w:rPr>
            <w:rStyle w:val="ac"/>
            <w:sz w:val="28"/>
            <w:szCs w:val="28"/>
          </w:rPr>
          <w:t>.</w:t>
        </w:r>
        <w:r w:rsidRPr="001D4CC3">
          <w:rPr>
            <w:rStyle w:val="ac"/>
            <w:sz w:val="28"/>
            <w:szCs w:val="28"/>
            <w:lang w:val="en-US"/>
          </w:rPr>
          <w:t>ru</w:t>
        </w:r>
      </w:hyperlink>
      <w:r w:rsidRPr="001D4CC3">
        <w:rPr>
          <w:sz w:val="28"/>
          <w:szCs w:val="28"/>
        </w:rPr>
        <w:t xml:space="preserve">, </w:t>
      </w:r>
      <w:hyperlink r:id="rId9" w:history="1">
        <w:r w:rsidRPr="001D4CC3">
          <w:rPr>
            <w:rStyle w:val="ac"/>
            <w:sz w:val="28"/>
            <w:szCs w:val="28"/>
            <w:lang w:val="en-US"/>
          </w:rPr>
          <w:t>http</w:t>
        </w:r>
        <w:r w:rsidRPr="001D4CC3">
          <w:rPr>
            <w:rStyle w:val="ac"/>
            <w:sz w:val="28"/>
            <w:szCs w:val="28"/>
          </w:rPr>
          <w:t>://64.</w:t>
        </w:r>
        <w:r w:rsidRPr="001D4CC3">
          <w:rPr>
            <w:rStyle w:val="ac"/>
            <w:sz w:val="28"/>
            <w:szCs w:val="28"/>
            <w:lang w:val="en-US"/>
          </w:rPr>
          <w:t>gosuslugi</w:t>
        </w:r>
        <w:r w:rsidRPr="001D4CC3">
          <w:rPr>
            <w:rStyle w:val="ac"/>
            <w:sz w:val="28"/>
            <w:szCs w:val="28"/>
          </w:rPr>
          <w:t>.</w:t>
        </w:r>
        <w:r w:rsidRPr="001D4CC3">
          <w:rPr>
            <w:rStyle w:val="ac"/>
            <w:sz w:val="28"/>
            <w:szCs w:val="28"/>
            <w:lang w:val="en-US"/>
          </w:rPr>
          <w:t>ru</w:t>
        </w:r>
        <w:r w:rsidRPr="001D4CC3">
          <w:rPr>
            <w:rStyle w:val="ac"/>
            <w:sz w:val="28"/>
            <w:szCs w:val="28"/>
          </w:rPr>
          <w:t>/</w:t>
        </w:r>
      </w:hyperlink>
      <w:r w:rsidRPr="001D4CC3">
        <w:rPr>
          <w:sz w:val="28"/>
          <w:szCs w:val="28"/>
        </w:rPr>
        <w:t xml:space="preserve">), </w:t>
      </w:r>
      <w:hyperlink r:id="rId10" w:history="1">
        <w:r w:rsidRPr="001D4CC3">
          <w:rPr>
            <w:rStyle w:val="ac"/>
            <w:sz w:val="28"/>
            <w:szCs w:val="28"/>
            <w:lang w:val="en-US"/>
          </w:rPr>
          <w:t>www</w:t>
        </w:r>
        <w:r w:rsidRPr="001D4CC3">
          <w:rPr>
            <w:rStyle w:val="ac"/>
            <w:sz w:val="28"/>
            <w:szCs w:val="28"/>
          </w:rPr>
          <w:t>.</w:t>
        </w:r>
        <w:r w:rsidRPr="001D4CC3">
          <w:rPr>
            <w:rStyle w:val="ac"/>
            <w:sz w:val="28"/>
            <w:szCs w:val="28"/>
            <w:lang w:val="en-US"/>
          </w:rPr>
          <w:t>pgu</w:t>
        </w:r>
        <w:r w:rsidRPr="001D4CC3">
          <w:rPr>
            <w:rStyle w:val="ac"/>
            <w:sz w:val="28"/>
            <w:szCs w:val="28"/>
          </w:rPr>
          <w:t>.</w:t>
        </w:r>
        <w:r w:rsidRPr="001D4CC3">
          <w:rPr>
            <w:rStyle w:val="ac"/>
            <w:sz w:val="28"/>
            <w:szCs w:val="28"/>
            <w:lang w:val="en-US"/>
          </w:rPr>
          <w:t>saratov</w:t>
        </w:r>
        <w:r w:rsidRPr="001D4CC3">
          <w:rPr>
            <w:rStyle w:val="ac"/>
            <w:sz w:val="28"/>
            <w:szCs w:val="28"/>
          </w:rPr>
          <w:t>.</w:t>
        </w:r>
        <w:r w:rsidRPr="001D4CC3">
          <w:rPr>
            <w:rStyle w:val="ac"/>
            <w:sz w:val="28"/>
            <w:szCs w:val="28"/>
            <w:lang w:val="en-US"/>
          </w:rPr>
          <w:t>gov</w:t>
        </w:r>
        <w:r w:rsidRPr="001D4CC3">
          <w:rPr>
            <w:rStyle w:val="ac"/>
            <w:sz w:val="28"/>
            <w:szCs w:val="28"/>
          </w:rPr>
          <w:t>.</w:t>
        </w:r>
        <w:r w:rsidRPr="001D4CC3">
          <w:rPr>
            <w:rStyle w:val="ac"/>
            <w:sz w:val="28"/>
            <w:szCs w:val="28"/>
            <w:lang w:val="en-US"/>
          </w:rPr>
          <w:t>ru</w:t>
        </w:r>
      </w:hyperlink>
      <w:r w:rsidR="00B74674" w:rsidRPr="001D4CC3">
        <w:rPr>
          <w:sz w:val="28"/>
          <w:szCs w:val="28"/>
        </w:rPr>
        <w:t>.</w:t>
      </w:r>
    </w:p>
    <w:p w:rsidR="00845757" w:rsidRPr="001D4CC3" w:rsidRDefault="00845757" w:rsidP="00245AD8">
      <w:pPr>
        <w:ind w:right="-284"/>
        <w:jc w:val="both"/>
        <w:rPr>
          <w:sz w:val="28"/>
          <w:szCs w:val="28"/>
        </w:rPr>
      </w:pPr>
      <w:r w:rsidRPr="001D4CC3">
        <w:rPr>
          <w:sz w:val="28"/>
          <w:szCs w:val="28"/>
        </w:rPr>
        <w:t xml:space="preserve">Помимо информации, размещенной на информационных стендах, специалист осуществляет консультирование заявителей о порядке предоставления муниципальной услуги. Консультирование осуществляется на </w:t>
      </w:r>
      <w:r w:rsidR="00945B36">
        <w:rPr>
          <w:sz w:val="28"/>
          <w:szCs w:val="28"/>
        </w:rPr>
        <w:t xml:space="preserve">личном приеме и по телефону Отдела </w:t>
      </w:r>
      <w:r w:rsidRPr="001D4CC3">
        <w:rPr>
          <w:sz w:val="28"/>
          <w:szCs w:val="28"/>
        </w:rPr>
        <w:t>8</w:t>
      </w:r>
      <w:r w:rsidR="00B74674" w:rsidRPr="001D4CC3">
        <w:rPr>
          <w:sz w:val="28"/>
          <w:szCs w:val="28"/>
        </w:rPr>
        <w:t xml:space="preserve"> (84566) 5-17-91</w:t>
      </w:r>
      <w:r w:rsidR="00961123">
        <w:rPr>
          <w:sz w:val="28"/>
          <w:szCs w:val="28"/>
        </w:rPr>
        <w:t>, 5-05-53.</w:t>
      </w:r>
    </w:p>
    <w:p w:rsidR="00845757" w:rsidRPr="001D4CC3" w:rsidRDefault="00845757" w:rsidP="00245AD8">
      <w:pPr>
        <w:ind w:right="-284" w:firstLine="709"/>
        <w:jc w:val="both"/>
        <w:rPr>
          <w:sz w:val="16"/>
          <w:szCs w:val="16"/>
        </w:rPr>
      </w:pPr>
      <w:r w:rsidRPr="001D4CC3">
        <w:rPr>
          <w:sz w:val="28"/>
          <w:szCs w:val="28"/>
        </w:rPr>
        <w:t>При ответах на телефонные звонки и устные обращения гражд</w:t>
      </w:r>
      <w:r w:rsidR="00A12DC5">
        <w:rPr>
          <w:sz w:val="28"/>
          <w:szCs w:val="28"/>
        </w:rPr>
        <w:t xml:space="preserve">ан специалисты </w:t>
      </w:r>
      <w:r w:rsidR="00945B36">
        <w:rPr>
          <w:sz w:val="28"/>
          <w:szCs w:val="28"/>
        </w:rPr>
        <w:t xml:space="preserve">Отдела </w:t>
      </w:r>
      <w:r w:rsidRPr="001D4CC3">
        <w:rPr>
          <w:sz w:val="28"/>
          <w:szCs w:val="28"/>
        </w:rPr>
        <w:t>подробно и в вежливой (корректной) форме информируют обратившихся по интерес</w:t>
      </w:r>
      <w:r w:rsidR="00A12DC5">
        <w:rPr>
          <w:sz w:val="28"/>
          <w:szCs w:val="28"/>
        </w:rPr>
        <w:t xml:space="preserve">ующим их вопросам. Ответ </w:t>
      </w:r>
      <w:r w:rsidRPr="001D4CC3">
        <w:rPr>
          <w:sz w:val="28"/>
          <w:szCs w:val="28"/>
        </w:rPr>
        <w:t>на телефонный звонок должен начинаться с информации о наименовании органа, в который позвонил гражданин, фамилии, имени, отчестве специалиста, принявшего телефонный звонок.</w:t>
      </w:r>
    </w:p>
    <w:p w:rsidR="00845757" w:rsidRPr="001D4CC3" w:rsidRDefault="00845757" w:rsidP="00245AD8">
      <w:pPr>
        <w:ind w:right="-284" w:firstLine="709"/>
        <w:jc w:val="both"/>
        <w:rPr>
          <w:sz w:val="16"/>
          <w:szCs w:val="16"/>
        </w:rPr>
      </w:pPr>
      <w:r w:rsidRPr="001D4CC3">
        <w:rPr>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w:t>
      </w:r>
    </w:p>
    <w:p w:rsidR="00845757" w:rsidRPr="001D4CC3" w:rsidRDefault="00845757" w:rsidP="00245AD8">
      <w:pPr>
        <w:ind w:right="-284" w:firstLine="709"/>
        <w:jc w:val="both"/>
        <w:rPr>
          <w:sz w:val="16"/>
          <w:szCs w:val="16"/>
        </w:rPr>
      </w:pPr>
      <w:r w:rsidRPr="001D4CC3">
        <w:rPr>
          <w:sz w:val="28"/>
          <w:szCs w:val="28"/>
        </w:rPr>
        <w:t>Основными требованиями к информированию специалистами заявителей о процедуре предоставления муниципальной услуги являются достоверность, актуальность, оперативность, четкость и полнота информирования.</w:t>
      </w:r>
    </w:p>
    <w:p w:rsidR="00845757" w:rsidRPr="001D4CC3" w:rsidRDefault="00845757" w:rsidP="00245AD8">
      <w:pPr>
        <w:ind w:right="-284"/>
        <w:jc w:val="both"/>
        <w:rPr>
          <w:sz w:val="28"/>
          <w:szCs w:val="28"/>
        </w:rPr>
      </w:pPr>
      <w:r w:rsidRPr="001D4CC3">
        <w:rPr>
          <w:sz w:val="28"/>
          <w:szCs w:val="28"/>
        </w:rPr>
        <w:tab/>
        <w:t>Специалисты, осуществляющие прием и консультирование заявителей по вопросам предоставления муниципальной услуги (по телефону или лично), должны корректно и внимательно относится к заявителям, и обращаться к ним в вежливой форме, не допуская в разговоре лишних слов и эмоций.</w:t>
      </w:r>
    </w:p>
    <w:p w:rsidR="00845757" w:rsidRPr="001D4CC3" w:rsidRDefault="00845757" w:rsidP="00245AD8">
      <w:pPr>
        <w:ind w:right="-284"/>
        <w:jc w:val="both"/>
        <w:rPr>
          <w:sz w:val="28"/>
          <w:szCs w:val="28"/>
        </w:rPr>
      </w:pPr>
      <w:r w:rsidRPr="001D4CC3">
        <w:rPr>
          <w:sz w:val="28"/>
          <w:szCs w:val="28"/>
        </w:rPr>
        <w:tab/>
        <w:t>В случае если для подготовки ответа тр</w:t>
      </w:r>
      <w:r w:rsidR="00A12DC5">
        <w:rPr>
          <w:sz w:val="28"/>
          <w:szCs w:val="28"/>
        </w:rPr>
        <w:t xml:space="preserve">ебуется продолжительное время, </w:t>
      </w:r>
      <w:r w:rsidRPr="001D4CC3">
        <w:rPr>
          <w:sz w:val="28"/>
          <w:szCs w:val="28"/>
        </w:rPr>
        <w:t>специалисты отдела могут предложить заявителю обратиться за необходимой информацией в письменном виде, либо назначить другое время для устного консультирования.</w:t>
      </w:r>
    </w:p>
    <w:p w:rsidR="00845757" w:rsidRPr="001D4CC3" w:rsidRDefault="00845757" w:rsidP="00245AD8">
      <w:pPr>
        <w:ind w:right="-284"/>
        <w:jc w:val="both"/>
        <w:rPr>
          <w:sz w:val="28"/>
          <w:szCs w:val="28"/>
        </w:rPr>
      </w:pPr>
      <w:r w:rsidRPr="001D4CC3">
        <w:rPr>
          <w:sz w:val="28"/>
          <w:szCs w:val="28"/>
        </w:rPr>
        <w:tab/>
        <w:t>Письменное обращение заявителя для получения необходимой информации по вопросам предоставления муниципальной услуги должно быть рассмотрено не позднее 30 дней со дня его регистрации. Заявителю дается письменный ответ, который направляется на его почтовый адрес.</w:t>
      </w:r>
    </w:p>
    <w:p w:rsidR="00845757" w:rsidRPr="001D4CC3" w:rsidRDefault="00845757" w:rsidP="00245AD8">
      <w:pPr>
        <w:ind w:right="-284"/>
        <w:jc w:val="both"/>
        <w:rPr>
          <w:sz w:val="28"/>
          <w:szCs w:val="28"/>
        </w:rPr>
      </w:pPr>
      <w:r w:rsidRPr="001D4CC3">
        <w:rPr>
          <w:sz w:val="28"/>
          <w:szCs w:val="28"/>
        </w:rPr>
        <w:tab/>
        <w:t>Ответы на письменные обращения даются в простой, четкой и понятной форме.</w:t>
      </w:r>
    </w:p>
    <w:p w:rsidR="00845757" w:rsidRPr="001D4CC3" w:rsidRDefault="00845757" w:rsidP="00245AD8">
      <w:pPr>
        <w:spacing w:line="0" w:lineRule="atLeast"/>
        <w:ind w:right="-284" w:firstLine="709"/>
        <w:jc w:val="both"/>
        <w:rPr>
          <w:sz w:val="28"/>
          <w:szCs w:val="28"/>
        </w:rPr>
      </w:pPr>
      <w:r w:rsidRPr="001D4CC3">
        <w:rPr>
          <w:sz w:val="28"/>
          <w:szCs w:val="28"/>
        </w:rPr>
        <w:t>Рассмотрение обращений заявите</w:t>
      </w:r>
      <w:r w:rsidR="00A12DC5">
        <w:rPr>
          <w:sz w:val="28"/>
          <w:szCs w:val="28"/>
        </w:rPr>
        <w:t xml:space="preserve">лей по вопросам предоставления </w:t>
      </w:r>
      <w:r w:rsidRPr="001D4CC3">
        <w:rPr>
          <w:sz w:val="28"/>
          <w:szCs w:val="28"/>
        </w:rPr>
        <w:t>муниципальных услуг осуществляется в порядке, предусм</w:t>
      </w:r>
      <w:r w:rsidR="00945B36">
        <w:rPr>
          <w:sz w:val="28"/>
          <w:szCs w:val="28"/>
        </w:rPr>
        <w:t xml:space="preserve">отренном </w:t>
      </w:r>
      <w:r w:rsidRPr="001D4CC3">
        <w:rPr>
          <w:sz w:val="28"/>
          <w:szCs w:val="28"/>
        </w:rPr>
        <w:t>Федеральным законом от 27.07.2010 № 210-ФЗ «Об организации предоставления государственных и муниципальных услуг» (опубликован в «Российской газете» от 30.07.2010 № 168, в Собрании законодательства Российской Федерации от 02.08.2010 № 31 ст. 4179).</w:t>
      </w:r>
    </w:p>
    <w:p w:rsidR="00845757" w:rsidRPr="001D4CC3" w:rsidRDefault="00845757" w:rsidP="00245AD8">
      <w:pPr>
        <w:ind w:right="-284" w:firstLine="709"/>
        <w:jc w:val="both"/>
        <w:rPr>
          <w:sz w:val="28"/>
          <w:szCs w:val="28"/>
        </w:rPr>
      </w:pPr>
      <w:r w:rsidRPr="001D4CC3">
        <w:rPr>
          <w:sz w:val="28"/>
          <w:szCs w:val="28"/>
        </w:rPr>
        <w:t>1.4. Порядок получения информации заявителями по вопросам предоставления услуги:</w:t>
      </w:r>
    </w:p>
    <w:p w:rsidR="00845757" w:rsidRPr="001D4CC3" w:rsidRDefault="00845757" w:rsidP="00245AD8">
      <w:pPr>
        <w:ind w:right="-284" w:firstLine="709"/>
        <w:jc w:val="both"/>
        <w:rPr>
          <w:sz w:val="28"/>
          <w:szCs w:val="28"/>
        </w:rPr>
      </w:pPr>
      <w:r w:rsidRPr="001D4CC3">
        <w:rPr>
          <w:sz w:val="28"/>
          <w:szCs w:val="28"/>
        </w:rPr>
        <w:t xml:space="preserve">- информация по вопросам предоставления муниципальной услуги размещается в информационно-телекоммуникационной сети «Интернет» на порталах государственных и муниципальных услуг (функций): </w:t>
      </w:r>
      <w:hyperlink r:id="rId11" w:history="1">
        <w:r w:rsidRPr="001D4CC3">
          <w:rPr>
            <w:rStyle w:val="ac"/>
            <w:sz w:val="28"/>
            <w:szCs w:val="28"/>
            <w:lang w:val="en-US"/>
          </w:rPr>
          <w:t>http</w:t>
        </w:r>
        <w:r w:rsidRPr="001D4CC3">
          <w:rPr>
            <w:rStyle w:val="ac"/>
            <w:sz w:val="28"/>
            <w:szCs w:val="28"/>
          </w:rPr>
          <w:t>://</w:t>
        </w:r>
        <w:r w:rsidRPr="001D4CC3">
          <w:rPr>
            <w:rStyle w:val="ac"/>
            <w:sz w:val="28"/>
            <w:szCs w:val="28"/>
            <w:lang w:val="en-US"/>
          </w:rPr>
          <w:t>www</w:t>
        </w:r>
        <w:r w:rsidRPr="001D4CC3">
          <w:rPr>
            <w:rStyle w:val="ac"/>
            <w:sz w:val="28"/>
            <w:szCs w:val="28"/>
          </w:rPr>
          <w:t>.</w:t>
        </w:r>
        <w:r w:rsidRPr="001D4CC3">
          <w:rPr>
            <w:rStyle w:val="ac"/>
            <w:sz w:val="28"/>
            <w:szCs w:val="28"/>
            <w:lang w:val="en-US"/>
          </w:rPr>
          <w:t>gosuslugi</w:t>
        </w:r>
        <w:r w:rsidRPr="001D4CC3">
          <w:rPr>
            <w:rStyle w:val="ac"/>
            <w:sz w:val="28"/>
            <w:szCs w:val="28"/>
          </w:rPr>
          <w:t>.</w:t>
        </w:r>
        <w:r w:rsidRPr="001D4CC3">
          <w:rPr>
            <w:rStyle w:val="ac"/>
            <w:sz w:val="28"/>
            <w:szCs w:val="28"/>
            <w:lang w:val="en-US"/>
          </w:rPr>
          <w:t>ru</w:t>
        </w:r>
      </w:hyperlink>
      <w:r w:rsidRPr="001D4CC3">
        <w:rPr>
          <w:sz w:val="28"/>
          <w:szCs w:val="28"/>
        </w:rPr>
        <w:t xml:space="preserve">, </w:t>
      </w:r>
      <w:hyperlink r:id="rId12" w:history="1">
        <w:r w:rsidRPr="001D4CC3">
          <w:rPr>
            <w:rStyle w:val="ac"/>
            <w:sz w:val="28"/>
            <w:szCs w:val="28"/>
            <w:lang w:val="en-US"/>
          </w:rPr>
          <w:t>http</w:t>
        </w:r>
        <w:r w:rsidRPr="001D4CC3">
          <w:rPr>
            <w:rStyle w:val="ac"/>
            <w:sz w:val="28"/>
            <w:szCs w:val="28"/>
          </w:rPr>
          <w:t>://64.</w:t>
        </w:r>
        <w:r w:rsidRPr="001D4CC3">
          <w:rPr>
            <w:rStyle w:val="ac"/>
            <w:sz w:val="28"/>
            <w:szCs w:val="28"/>
            <w:lang w:val="en-US"/>
          </w:rPr>
          <w:t>gosuslugi</w:t>
        </w:r>
        <w:r w:rsidRPr="001D4CC3">
          <w:rPr>
            <w:rStyle w:val="ac"/>
            <w:sz w:val="28"/>
            <w:szCs w:val="28"/>
          </w:rPr>
          <w:t>.</w:t>
        </w:r>
        <w:r w:rsidRPr="001D4CC3">
          <w:rPr>
            <w:rStyle w:val="ac"/>
            <w:sz w:val="28"/>
            <w:szCs w:val="28"/>
            <w:lang w:val="en-US"/>
          </w:rPr>
          <w:t>ru</w:t>
        </w:r>
      </w:hyperlink>
      <w:r w:rsidRPr="001D4CC3">
        <w:rPr>
          <w:sz w:val="28"/>
          <w:szCs w:val="28"/>
        </w:rPr>
        <w:t>;</w:t>
      </w:r>
    </w:p>
    <w:p w:rsidR="00845757" w:rsidRPr="001D4CC3" w:rsidRDefault="00845757" w:rsidP="00245AD8">
      <w:pPr>
        <w:ind w:right="-284" w:firstLine="709"/>
        <w:jc w:val="both"/>
        <w:rPr>
          <w:sz w:val="28"/>
          <w:szCs w:val="28"/>
        </w:rPr>
      </w:pPr>
      <w:r w:rsidRPr="001D4CC3">
        <w:rPr>
          <w:sz w:val="28"/>
          <w:szCs w:val="28"/>
        </w:rPr>
        <w:t xml:space="preserve">- в помещениях </w:t>
      </w:r>
      <w:r w:rsidR="00945B36">
        <w:rPr>
          <w:sz w:val="28"/>
          <w:szCs w:val="28"/>
        </w:rPr>
        <w:t>Отдела</w:t>
      </w:r>
      <w:r w:rsidR="008F0127" w:rsidRPr="001D4CC3">
        <w:rPr>
          <w:sz w:val="28"/>
          <w:szCs w:val="28"/>
        </w:rPr>
        <w:t>,</w:t>
      </w:r>
      <w:r w:rsidRPr="001D4CC3">
        <w:rPr>
          <w:sz w:val="28"/>
          <w:szCs w:val="28"/>
        </w:rPr>
        <w:t xml:space="preserve"> предназначенных для приема граждан для предоставления услуги.</w:t>
      </w:r>
    </w:p>
    <w:p w:rsidR="00845757" w:rsidRPr="001D4CC3" w:rsidRDefault="00845757" w:rsidP="00245AD8">
      <w:pPr>
        <w:ind w:right="-284" w:firstLine="709"/>
        <w:jc w:val="both"/>
        <w:rPr>
          <w:sz w:val="28"/>
          <w:szCs w:val="28"/>
        </w:rPr>
      </w:pPr>
      <w:r w:rsidRPr="001D4CC3">
        <w:rPr>
          <w:sz w:val="28"/>
          <w:szCs w:val="28"/>
        </w:rPr>
        <w:lastRenderedPageBreak/>
        <w:t xml:space="preserve">На стендах в приемных помещениях </w:t>
      </w:r>
      <w:r w:rsidR="00945B36">
        <w:rPr>
          <w:sz w:val="28"/>
          <w:szCs w:val="28"/>
        </w:rPr>
        <w:t>Отдела</w:t>
      </w:r>
      <w:r w:rsidRPr="001D4CC3">
        <w:rPr>
          <w:sz w:val="28"/>
          <w:szCs w:val="28"/>
        </w:rPr>
        <w:t>, размещается информация о предоставлении муниципальной услуги:</w:t>
      </w:r>
    </w:p>
    <w:p w:rsidR="00845757" w:rsidRPr="001D4CC3" w:rsidRDefault="00845757" w:rsidP="00245AD8">
      <w:pPr>
        <w:ind w:right="-284" w:firstLine="709"/>
        <w:jc w:val="both"/>
        <w:rPr>
          <w:sz w:val="28"/>
          <w:szCs w:val="28"/>
        </w:rPr>
      </w:pPr>
      <w:r w:rsidRPr="001D4CC3">
        <w:rPr>
          <w:sz w:val="28"/>
          <w:szCs w:val="28"/>
        </w:rPr>
        <w:t>- реквизиты законодательных и иных нормативных правовых актов, содержащие нормы, регулирующие деятельность по предоставлению муниципальной услуги;</w:t>
      </w:r>
    </w:p>
    <w:p w:rsidR="00845757" w:rsidRPr="001D4CC3" w:rsidRDefault="00845757" w:rsidP="00245AD8">
      <w:pPr>
        <w:ind w:right="-284" w:firstLine="709"/>
        <w:jc w:val="both"/>
        <w:rPr>
          <w:sz w:val="28"/>
          <w:szCs w:val="28"/>
        </w:rPr>
      </w:pPr>
      <w:r w:rsidRPr="001D4CC3">
        <w:rPr>
          <w:sz w:val="28"/>
          <w:szCs w:val="28"/>
        </w:rPr>
        <w:t>- перечень документов, предоставляемых заявителем, необходимых для осуществления муниципальной услуги, и требования, предъявляемые к этим документам;</w:t>
      </w:r>
    </w:p>
    <w:p w:rsidR="00845757" w:rsidRPr="001D4CC3" w:rsidRDefault="00845757" w:rsidP="00245AD8">
      <w:pPr>
        <w:spacing w:line="0" w:lineRule="atLeast"/>
        <w:ind w:right="-284" w:firstLine="709"/>
        <w:jc w:val="both"/>
        <w:rPr>
          <w:sz w:val="28"/>
          <w:szCs w:val="28"/>
        </w:rPr>
      </w:pPr>
      <w:r w:rsidRPr="001D4CC3">
        <w:rPr>
          <w:sz w:val="28"/>
          <w:szCs w:val="28"/>
        </w:rPr>
        <w:t>- основания для отказа в предоставлении услуги;</w:t>
      </w:r>
    </w:p>
    <w:p w:rsidR="00845757" w:rsidRPr="001D4CC3" w:rsidRDefault="00845757" w:rsidP="00245AD8">
      <w:pPr>
        <w:spacing w:line="0" w:lineRule="atLeast"/>
        <w:ind w:right="-284" w:firstLine="709"/>
        <w:jc w:val="both"/>
        <w:rPr>
          <w:sz w:val="28"/>
          <w:szCs w:val="28"/>
        </w:rPr>
      </w:pPr>
      <w:r w:rsidRPr="001D4CC3">
        <w:rPr>
          <w:sz w:val="28"/>
          <w:szCs w:val="28"/>
        </w:rPr>
        <w:t>- основания для отказа в приеме документов;</w:t>
      </w:r>
    </w:p>
    <w:p w:rsidR="00845757" w:rsidRPr="001D4CC3" w:rsidRDefault="00845757" w:rsidP="00245AD8">
      <w:pPr>
        <w:spacing w:line="0" w:lineRule="atLeast"/>
        <w:ind w:right="-284" w:firstLine="709"/>
        <w:jc w:val="both"/>
        <w:rPr>
          <w:sz w:val="28"/>
          <w:szCs w:val="28"/>
        </w:rPr>
      </w:pPr>
      <w:r w:rsidRPr="001D4CC3">
        <w:rPr>
          <w:sz w:val="28"/>
          <w:szCs w:val="28"/>
        </w:rPr>
        <w:t>- местонахождение, номера телефонов для консультации (справок);</w:t>
      </w:r>
    </w:p>
    <w:p w:rsidR="00845757" w:rsidRPr="001D4CC3" w:rsidRDefault="00845757" w:rsidP="00245AD8">
      <w:pPr>
        <w:ind w:right="-284" w:firstLine="709"/>
        <w:jc w:val="both"/>
        <w:rPr>
          <w:sz w:val="28"/>
          <w:szCs w:val="28"/>
        </w:rPr>
      </w:pPr>
      <w:r w:rsidRPr="001D4CC3">
        <w:rPr>
          <w:sz w:val="28"/>
          <w:szCs w:val="28"/>
        </w:rPr>
        <w:t xml:space="preserve">- номер факса и график работы (режим) приема документов, предоставления консультаций и информации </w:t>
      </w:r>
      <w:r w:rsidR="00945B36">
        <w:rPr>
          <w:sz w:val="28"/>
          <w:szCs w:val="28"/>
        </w:rPr>
        <w:t>Отдела</w:t>
      </w:r>
      <w:r w:rsidRPr="001D4CC3">
        <w:rPr>
          <w:sz w:val="28"/>
          <w:szCs w:val="28"/>
        </w:rPr>
        <w:t>;</w:t>
      </w:r>
    </w:p>
    <w:p w:rsidR="00845757" w:rsidRPr="001D4CC3" w:rsidRDefault="00845757" w:rsidP="00245AD8">
      <w:pPr>
        <w:ind w:right="-284" w:firstLine="709"/>
        <w:jc w:val="both"/>
        <w:rPr>
          <w:sz w:val="28"/>
          <w:szCs w:val="28"/>
        </w:rPr>
      </w:pPr>
      <w:r w:rsidRPr="001D4CC3">
        <w:rPr>
          <w:sz w:val="28"/>
          <w:szCs w:val="28"/>
        </w:rPr>
        <w:t>- график приема заявителей.</w:t>
      </w:r>
    </w:p>
    <w:p w:rsidR="00845757" w:rsidRPr="001D4CC3" w:rsidRDefault="00845757" w:rsidP="00245AD8">
      <w:pPr>
        <w:spacing w:line="0" w:lineRule="atLeast"/>
        <w:ind w:right="-284" w:firstLine="709"/>
        <w:jc w:val="both"/>
        <w:rPr>
          <w:sz w:val="28"/>
          <w:szCs w:val="28"/>
        </w:rPr>
      </w:pPr>
      <w:r w:rsidRPr="001D4CC3">
        <w:rPr>
          <w:sz w:val="28"/>
          <w:szCs w:val="28"/>
        </w:rPr>
        <w:t>Консультирование по вопросам предоставления усл</w:t>
      </w:r>
      <w:r w:rsidR="00A12DC5">
        <w:rPr>
          <w:sz w:val="28"/>
          <w:szCs w:val="28"/>
        </w:rPr>
        <w:t xml:space="preserve">уги осуществляется специалистом </w:t>
      </w:r>
      <w:r w:rsidR="00945B36">
        <w:rPr>
          <w:sz w:val="28"/>
          <w:szCs w:val="28"/>
        </w:rPr>
        <w:t>Отдела</w:t>
      </w:r>
      <w:r w:rsidRPr="001D4CC3">
        <w:rPr>
          <w:sz w:val="28"/>
          <w:szCs w:val="28"/>
        </w:rPr>
        <w:t>, ответственным за предоставление услуги.</w:t>
      </w:r>
    </w:p>
    <w:p w:rsidR="00845757" w:rsidRPr="001D4CC3" w:rsidRDefault="00845757" w:rsidP="00245AD8">
      <w:pPr>
        <w:ind w:right="-284"/>
        <w:jc w:val="center"/>
        <w:rPr>
          <w:b/>
          <w:sz w:val="28"/>
          <w:szCs w:val="28"/>
        </w:rPr>
      </w:pPr>
    </w:p>
    <w:p w:rsidR="00394CDD" w:rsidRPr="001D4CC3" w:rsidRDefault="000F02E6" w:rsidP="00245AD8">
      <w:pPr>
        <w:ind w:right="-284"/>
        <w:jc w:val="center"/>
        <w:rPr>
          <w:b/>
          <w:sz w:val="28"/>
          <w:szCs w:val="28"/>
        </w:rPr>
      </w:pPr>
      <w:r>
        <w:rPr>
          <w:b/>
          <w:sz w:val="28"/>
          <w:szCs w:val="28"/>
        </w:rPr>
        <w:t>2</w:t>
      </w:r>
      <w:r w:rsidR="00394CDD" w:rsidRPr="001D4CC3">
        <w:rPr>
          <w:b/>
          <w:sz w:val="28"/>
          <w:szCs w:val="28"/>
        </w:rPr>
        <w:t>. Стандарт предоставления муниципальной услуги</w:t>
      </w:r>
    </w:p>
    <w:p w:rsidR="00394CDD" w:rsidRPr="001D4CC3" w:rsidRDefault="00394CDD" w:rsidP="00245AD8">
      <w:pPr>
        <w:ind w:right="-284" w:firstLine="709"/>
        <w:jc w:val="center"/>
        <w:rPr>
          <w:b/>
          <w:sz w:val="28"/>
          <w:szCs w:val="28"/>
        </w:rPr>
      </w:pPr>
    </w:p>
    <w:p w:rsidR="00394CDD" w:rsidRPr="001D4CC3" w:rsidRDefault="00394CDD" w:rsidP="00245AD8">
      <w:pPr>
        <w:ind w:right="-284" w:firstLine="540"/>
        <w:jc w:val="center"/>
        <w:rPr>
          <w:b/>
          <w:sz w:val="28"/>
          <w:szCs w:val="28"/>
        </w:rPr>
      </w:pPr>
      <w:r w:rsidRPr="001D4CC3">
        <w:rPr>
          <w:b/>
          <w:sz w:val="28"/>
          <w:szCs w:val="28"/>
        </w:rPr>
        <w:t>2.1. Наименование муниципальной услуги</w:t>
      </w:r>
    </w:p>
    <w:p w:rsidR="00394CDD" w:rsidRPr="001D4CC3" w:rsidRDefault="00394CDD" w:rsidP="00245AD8">
      <w:pPr>
        <w:ind w:right="-284" w:firstLine="540"/>
        <w:jc w:val="center"/>
        <w:rPr>
          <w:b/>
          <w:sz w:val="28"/>
          <w:szCs w:val="28"/>
        </w:rPr>
      </w:pPr>
    </w:p>
    <w:p w:rsidR="00394CDD" w:rsidRPr="001D4CC3" w:rsidRDefault="00394CDD"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«Принятие решений о прекращении права постоянного (бессрочного) пользования или права пожизненного наследуемого владения земельным участком».</w:t>
      </w:r>
    </w:p>
    <w:p w:rsidR="00394CDD" w:rsidRPr="001D4CC3" w:rsidRDefault="00394CDD" w:rsidP="00245AD8">
      <w:pPr>
        <w:ind w:right="-284" w:firstLine="540"/>
        <w:jc w:val="center"/>
        <w:rPr>
          <w:b/>
          <w:sz w:val="28"/>
          <w:szCs w:val="28"/>
        </w:rPr>
      </w:pPr>
    </w:p>
    <w:p w:rsidR="00394CDD" w:rsidRPr="001D4CC3" w:rsidRDefault="00394CDD" w:rsidP="00245AD8">
      <w:pPr>
        <w:ind w:right="-284" w:firstLine="540"/>
        <w:jc w:val="center"/>
        <w:rPr>
          <w:b/>
          <w:i/>
          <w:sz w:val="28"/>
          <w:szCs w:val="28"/>
        </w:rPr>
      </w:pPr>
      <w:r w:rsidRPr="001D4CC3">
        <w:rPr>
          <w:b/>
          <w:sz w:val="28"/>
          <w:szCs w:val="28"/>
        </w:rPr>
        <w:t>2.2. Наименование органа, предоставляющего муниципальную услугу</w:t>
      </w:r>
    </w:p>
    <w:p w:rsidR="00394CDD" w:rsidRPr="001D4CC3" w:rsidRDefault="00394CDD" w:rsidP="00245AD8">
      <w:pPr>
        <w:pStyle w:val="ConsPlusNormal"/>
        <w:ind w:right="-284" w:firstLine="709"/>
        <w:jc w:val="both"/>
        <w:rPr>
          <w:rFonts w:ascii="Times New Roman" w:hAnsi="Times New Roman" w:cs="Times New Roman"/>
          <w:sz w:val="28"/>
          <w:szCs w:val="28"/>
        </w:rPr>
      </w:pPr>
    </w:p>
    <w:p w:rsidR="00394CDD" w:rsidRDefault="00245AD8" w:rsidP="00245AD8">
      <w:pPr>
        <w:pStyle w:val="ConsPlusNormal"/>
        <w:widowControl/>
        <w:ind w:right="-284"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администрацией Советского муниципального района и осуществляется о</w:t>
      </w:r>
      <w:r w:rsidR="00394CDD" w:rsidRPr="001D4CC3">
        <w:rPr>
          <w:rFonts w:ascii="Times New Roman" w:hAnsi="Times New Roman" w:cs="Times New Roman"/>
          <w:sz w:val="28"/>
          <w:szCs w:val="28"/>
        </w:rPr>
        <w:t>тдел</w:t>
      </w:r>
      <w:r>
        <w:rPr>
          <w:rFonts w:ascii="Times New Roman" w:hAnsi="Times New Roman" w:cs="Times New Roman"/>
          <w:sz w:val="28"/>
          <w:szCs w:val="28"/>
        </w:rPr>
        <w:t>ом</w:t>
      </w:r>
      <w:r w:rsidR="00394CDD" w:rsidRPr="001D4CC3">
        <w:rPr>
          <w:rFonts w:ascii="Times New Roman" w:hAnsi="Times New Roman" w:cs="Times New Roman"/>
          <w:sz w:val="28"/>
          <w:szCs w:val="28"/>
        </w:rPr>
        <w:t xml:space="preserve"> по управлению муниципальным имуществом и з</w:t>
      </w:r>
      <w:r w:rsidR="00A12DC5">
        <w:rPr>
          <w:rFonts w:ascii="Times New Roman" w:hAnsi="Times New Roman" w:cs="Times New Roman"/>
          <w:sz w:val="28"/>
          <w:szCs w:val="28"/>
        </w:rPr>
        <w:t xml:space="preserve">емлей </w:t>
      </w:r>
      <w:r>
        <w:rPr>
          <w:rFonts w:ascii="Times New Roman" w:hAnsi="Times New Roman" w:cs="Times New Roman"/>
          <w:sz w:val="28"/>
          <w:szCs w:val="28"/>
        </w:rPr>
        <w:t>(далее – Отдел).</w:t>
      </w:r>
    </w:p>
    <w:p w:rsidR="00961123" w:rsidRPr="001D4CC3" w:rsidRDefault="00961123" w:rsidP="00245AD8">
      <w:pPr>
        <w:pStyle w:val="ConsPlusNormal"/>
        <w:widowControl/>
        <w:ind w:right="-284" w:firstLine="567"/>
        <w:jc w:val="both"/>
        <w:rPr>
          <w:sz w:val="28"/>
          <w:szCs w:val="24"/>
        </w:rPr>
      </w:pPr>
    </w:p>
    <w:p w:rsidR="00394CDD" w:rsidRPr="001D4CC3" w:rsidRDefault="00394CDD" w:rsidP="00245AD8">
      <w:pPr>
        <w:ind w:right="-284" w:firstLine="540"/>
        <w:jc w:val="center"/>
        <w:rPr>
          <w:b/>
          <w:sz w:val="28"/>
          <w:szCs w:val="28"/>
        </w:rPr>
      </w:pPr>
      <w:r w:rsidRPr="001D4CC3">
        <w:rPr>
          <w:b/>
          <w:sz w:val="28"/>
          <w:szCs w:val="28"/>
        </w:rPr>
        <w:t> 2.3. Описание результата предоставления муниципальной услуги</w:t>
      </w:r>
    </w:p>
    <w:p w:rsidR="00245AD8" w:rsidRDefault="00394CDD" w:rsidP="00245AD8">
      <w:pPr>
        <w:pStyle w:val="ConsPlusNormal"/>
        <w:spacing w:before="220"/>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xml:space="preserve">- </w:t>
      </w:r>
      <w:r w:rsidR="00245AD8">
        <w:rPr>
          <w:rFonts w:ascii="Times New Roman" w:hAnsi="Times New Roman" w:cs="Times New Roman"/>
          <w:sz w:val="28"/>
          <w:szCs w:val="28"/>
        </w:rPr>
        <w:t>Р</w:t>
      </w:r>
      <w:r w:rsidRPr="001D4CC3">
        <w:rPr>
          <w:rFonts w:ascii="Times New Roman" w:hAnsi="Times New Roman" w:cs="Times New Roman"/>
          <w:sz w:val="28"/>
          <w:szCs w:val="28"/>
        </w:rPr>
        <w:t xml:space="preserve">езультатом предоставления муниципальной услуги является </w:t>
      </w:r>
      <w:r w:rsidR="00E14BA9" w:rsidRPr="001D4CC3">
        <w:rPr>
          <w:rFonts w:ascii="Times New Roman" w:hAnsi="Times New Roman" w:cs="Times New Roman"/>
          <w:sz w:val="28"/>
          <w:szCs w:val="28"/>
        </w:rPr>
        <w:t xml:space="preserve">выдача постановления о прекращении </w:t>
      </w:r>
      <w:r w:rsidRPr="001D4CC3">
        <w:rPr>
          <w:rFonts w:ascii="Times New Roman" w:hAnsi="Times New Roman" w:cs="Times New Roman"/>
          <w:sz w:val="28"/>
          <w:szCs w:val="28"/>
        </w:rPr>
        <w:t>постоянного (бессрочного) пользования земельным участком или права пожизненного наследуемого владения земе</w:t>
      </w:r>
      <w:r w:rsidR="0047469E" w:rsidRPr="001D4CC3">
        <w:rPr>
          <w:rFonts w:ascii="Times New Roman" w:hAnsi="Times New Roman" w:cs="Times New Roman"/>
          <w:sz w:val="28"/>
          <w:szCs w:val="28"/>
        </w:rPr>
        <w:t>льным участком, либо решени</w:t>
      </w:r>
      <w:r w:rsidR="00E25DFA">
        <w:rPr>
          <w:rFonts w:ascii="Times New Roman" w:hAnsi="Times New Roman" w:cs="Times New Roman"/>
          <w:sz w:val="28"/>
          <w:szCs w:val="28"/>
        </w:rPr>
        <w:t>я</w:t>
      </w:r>
      <w:r w:rsidR="0047469E" w:rsidRPr="001D4CC3">
        <w:rPr>
          <w:rFonts w:ascii="Times New Roman" w:hAnsi="Times New Roman" w:cs="Times New Roman"/>
          <w:sz w:val="28"/>
          <w:szCs w:val="28"/>
        </w:rPr>
        <w:t xml:space="preserve"> об отказе в предоставлении муниципальной услуги.</w:t>
      </w:r>
      <w:r w:rsidR="00961123" w:rsidRPr="00961123">
        <w:rPr>
          <w:rFonts w:ascii="Times New Roman" w:hAnsi="Times New Roman" w:cs="Times New Roman"/>
          <w:sz w:val="28"/>
          <w:szCs w:val="28"/>
        </w:rPr>
        <w:t>От</w:t>
      </w:r>
      <w:r w:rsidR="0051456C" w:rsidRPr="00961123">
        <w:rPr>
          <w:rFonts w:ascii="Times New Roman" w:hAnsi="Times New Roman" w:cs="Times New Roman"/>
          <w:sz w:val="28"/>
          <w:szCs w:val="28"/>
        </w:rPr>
        <w:t>каз в прекращении права постоянного (бессрочного) пользования, пожизненного наследуемо</w:t>
      </w:r>
      <w:r w:rsidR="00A12DC5">
        <w:rPr>
          <w:rFonts w:ascii="Times New Roman" w:hAnsi="Times New Roman" w:cs="Times New Roman"/>
          <w:sz w:val="28"/>
          <w:szCs w:val="28"/>
        </w:rPr>
        <w:t>го владения земельным участком </w:t>
      </w:r>
      <w:r w:rsidR="0051456C" w:rsidRPr="00961123">
        <w:rPr>
          <w:rFonts w:ascii="Times New Roman" w:hAnsi="Times New Roman" w:cs="Times New Roman"/>
          <w:sz w:val="28"/>
          <w:szCs w:val="28"/>
        </w:rPr>
        <w:t>с обоснованием причин отказа</w:t>
      </w:r>
      <w:r w:rsidR="007935A8">
        <w:rPr>
          <w:rFonts w:ascii="Times New Roman" w:hAnsi="Times New Roman" w:cs="Times New Roman"/>
          <w:sz w:val="28"/>
          <w:szCs w:val="28"/>
        </w:rPr>
        <w:t xml:space="preserve"> (Приложение № </w:t>
      </w:r>
      <w:r w:rsidR="00FD00B0">
        <w:rPr>
          <w:rFonts w:ascii="Times New Roman" w:hAnsi="Times New Roman" w:cs="Times New Roman"/>
          <w:sz w:val="28"/>
          <w:szCs w:val="28"/>
        </w:rPr>
        <w:t>3</w:t>
      </w:r>
      <w:r w:rsidR="007935A8">
        <w:rPr>
          <w:rFonts w:ascii="Times New Roman" w:hAnsi="Times New Roman" w:cs="Times New Roman"/>
          <w:sz w:val="28"/>
          <w:szCs w:val="28"/>
        </w:rPr>
        <w:t>).</w:t>
      </w:r>
    </w:p>
    <w:p w:rsidR="00245AD8" w:rsidRDefault="00245AD8" w:rsidP="00245AD8">
      <w:pPr>
        <w:spacing w:line="240" w:lineRule="atLeast"/>
        <w:ind w:right="-284" w:firstLine="540"/>
        <w:jc w:val="center"/>
        <w:rPr>
          <w:b/>
          <w:sz w:val="28"/>
          <w:szCs w:val="28"/>
        </w:rPr>
      </w:pPr>
    </w:p>
    <w:p w:rsidR="00394CDD" w:rsidRPr="001D4CC3" w:rsidRDefault="00394CDD" w:rsidP="00245AD8">
      <w:pPr>
        <w:spacing w:line="240" w:lineRule="atLeast"/>
        <w:ind w:right="-284" w:firstLine="540"/>
        <w:jc w:val="center"/>
        <w:rPr>
          <w:sz w:val="28"/>
          <w:szCs w:val="28"/>
        </w:rPr>
      </w:pPr>
      <w:r w:rsidRPr="001D4CC3">
        <w:rPr>
          <w:b/>
          <w:sz w:val="28"/>
          <w:szCs w:val="28"/>
        </w:rPr>
        <w:t>2.4. Срок предоставления муниципальной услуги</w:t>
      </w:r>
    </w:p>
    <w:p w:rsidR="00394CDD" w:rsidRPr="001D4CC3" w:rsidRDefault="00394CDD" w:rsidP="00245AD8">
      <w:pPr>
        <w:pStyle w:val="ConsPlusNormal"/>
        <w:spacing w:before="220"/>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xml:space="preserve">Выдача постановления о </w:t>
      </w:r>
      <w:r w:rsidR="00E14BA9" w:rsidRPr="001D4CC3">
        <w:rPr>
          <w:rFonts w:ascii="Times New Roman" w:hAnsi="Times New Roman" w:cs="Times New Roman"/>
          <w:sz w:val="28"/>
          <w:szCs w:val="28"/>
        </w:rPr>
        <w:t>прекращении права постоянного (бессрочного) пользования земельным участком или права пожизненного наследуемого владения земельным участком,</w:t>
      </w:r>
      <w:r w:rsidRPr="001D4CC3">
        <w:rPr>
          <w:rFonts w:ascii="Times New Roman" w:hAnsi="Times New Roman" w:cs="Times New Roman"/>
          <w:sz w:val="28"/>
          <w:szCs w:val="28"/>
        </w:rPr>
        <w:t xml:space="preserve"> либо решение об отказе в предоставлении муниципальной услуги принимается в течение </w:t>
      </w:r>
      <w:r w:rsidR="00DF5C01" w:rsidRPr="001D4CC3">
        <w:rPr>
          <w:rFonts w:ascii="Times New Roman" w:hAnsi="Times New Roman" w:cs="Times New Roman"/>
          <w:sz w:val="28"/>
          <w:szCs w:val="28"/>
        </w:rPr>
        <w:t>тридцати</w:t>
      </w:r>
      <w:r w:rsidRPr="001D4CC3">
        <w:rPr>
          <w:rFonts w:ascii="Times New Roman" w:hAnsi="Times New Roman" w:cs="Times New Roman"/>
          <w:sz w:val="28"/>
          <w:szCs w:val="28"/>
        </w:rPr>
        <w:t xml:space="preserve"> календарных дней со дня поступления заявления. </w:t>
      </w:r>
    </w:p>
    <w:p w:rsidR="00845757" w:rsidRPr="001D4CC3" w:rsidRDefault="00845757" w:rsidP="00245AD8">
      <w:pPr>
        <w:ind w:right="-284" w:firstLine="540"/>
        <w:jc w:val="center"/>
        <w:rPr>
          <w:b/>
          <w:sz w:val="28"/>
          <w:szCs w:val="28"/>
        </w:rPr>
      </w:pPr>
    </w:p>
    <w:p w:rsidR="00845757" w:rsidRPr="001D4CC3" w:rsidRDefault="00845757" w:rsidP="00245AD8">
      <w:pPr>
        <w:ind w:right="-284" w:firstLine="709"/>
        <w:jc w:val="both"/>
        <w:rPr>
          <w:b/>
          <w:i/>
          <w:sz w:val="28"/>
          <w:szCs w:val="28"/>
        </w:rPr>
      </w:pPr>
      <w:r w:rsidRPr="001D4CC3">
        <w:rPr>
          <w:b/>
          <w:sz w:val="28"/>
          <w:szCs w:val="28"/>
        </w:rPr>
        <w:lastRenderedPageBreak/>
        <w:t>2.</w:t>
      </w:r>
      <w:r w:rsidR="00DD4BB6" w:rsidRPr="001D4CC3">
        <w:rPr>
          <w:b/>
          <w:sz w:val="28"/>
          <w:szCs w:val="28"/>
        </w:rPr>
        <w:t>5</w:t>
      </w:r>
      <w:r w:rsidRPr="001D4CC3">
        <w:rPr>
          <w:b/>
          <w:sz w:val="28"/>
          <w:szCs w:val="28"/>
        </w:rPr>
        <w:t>. 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845757" w:rsidRPr="001D4CC3" w:rsidRDefault="00845757" w:rsidP="00245AD8">
      <w:pPr>
        <w:pStyle w:val="ConsPlusNormal"/>
        <w:tabs>
          <w:tab w:val="left" w:pos="709"/>
        </w:tabs>
        <w:spacing w:line="240" w:lineRule="atLeast"/>
        <w:ind w:right="-284" w:firstLine="709"/>
        <w:jc w:val="both"/>
        <w:rPr>
          <w:rFonts w:ascii="Times New Roman" w:hAnsi="Times New Roman" w:cs="Times New Roman"/>
          <w:sz w:val="28"/>
          <w:szCs w:val="28"/>
        </w:rPr>
      </w:pPr>
    </w:p>
    <w:p w:rsidR="00845757" w:rsidRPr="001D4CC3" w:rsidRDefault="00845757" w:rsidP="00245AD8">
      <w:pPr>
        <w:pStyle w:val="ConsPlusNormal"/>
        <w:tabs>
          <w:tab w:val="left" w:pos="709"/>
        </w:tabs>
        <w:spacing w:line="240" w:lineRule="atLeast"/>
        <w:ind w:right="-284" w:firstLine="709"/>
        <w:jc w:val="both"/>
        <w:rPr>
          <w:rFonts w:ascii="Times New Roman" w:hAnsi="Times New Roman" w:cs="Times New Roman"/>
          <w:i/>
          <w:sz w:val="28"/>
          <w:szCs w:val="28"/>
        </w:rPr>
      </w:pPr>
      <w:r w:rsidRPr="001D4CC3">
        <w:rPr>
          <w:rFonts w:ascii="Times New Roman" w:hAnsi="Times New Roman" w:cs="Times New Roman"/>
          <w:sz w:val="28"/>
          <w:szCs w:val="28"/>
        </w:rPr>
        <w:t>а) заявление:</w:t>
      </w:r>
    </w:p>
    <w:p w:rsidR="00845757" w:rsidRPr="001D4CC3" w:rsidRDefault="00845757" w:rsidP="00245AD8">
      <w:pPr>
        <w:pStyle w:val="ConsPlusNormal"/>
        <w:tabs>
          <w:tab w:val="left" w:pos="709"/>
        </w:tabs>
        <w:spacing w:line="240" w:lineRule="atLeast"/>
        <w:ind w:right="-284"/>
        <w:jc w:val="both"/>
        <w:rPr>
          <w:rFonts w:ascii="Times New Roman" w:hAnsi="Times New Roman" w:cs="Times New Roman"/>
          <w:sz w:val="28"/>
          <w:szCs w:val="28"/>
        </w:rPr>
      </w:pPr>
      <w:r w:rsidRPr="001D4CC3">
        <w:rPr>
          <w:rFonts w:ascii="Times New Roman" w:hAnsi="Times New Roman" w:cs="Times New Roman"/>
          <w:sz w:val="28"/>
          <w:szCs w:val="28"/>
        </w:rPr>
        <w:tab/>
        <w:t>- соответствующее форме, предусмотренной Приложением к Административному регламенту</w:t>
      </w:r>
      <w:r w:rsidRPr="001D4CC3">
        <w:rPr>
          <w:rFonts w:ascii="Times New Roman" w:hAnsi="Times New Roman" w:cs="Times New Roman"/>
          <w:iCs/>
          <w:sz w:val="28"/>
          <w:szCs w:val="28"/>
        </w:rPr>
        <w:t xml:space="preserve"> (для заявления, представленного в виде бумажного документа);</w:t>
      </w:r>
    </w:p>
    <w:p w:rsidR="0051456C" w:rsidRPr="001D4CC3" w:rsidRDefault="00845757" w:rsidP="00245AD8">
      <w:pPr>
        <w:ind w:right="-284" w:firstLine="709"/>
        <w:jc w:val="both"/>
        <w:rPr>
          <w:sz w:val="28"/>
          <w:szCs w:val="28"/>
        </w:rPr>
      </w:pPr>
      <w:r w:rsidRPr="001D4CC3">
        <w:rPr>
          <w:sz w:val="28"/>
          <w:szCs w:val="28"/>
        </w:rPr>
        <w:t xml:space="preserve">б)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w:t>
      </w:r>
      <w:r w:rsidR="005572C3" w:rsidRPr="001D4CC3">
        <w:rPr>
          <w:sz w:val="28"/>
          <w:szCs w:val="28"/>
        </w:rPr>
        <w:t>заявителя);</w:t>
      </w:r>
    </w:p>
    <w:p w:rsidR="00653237" w:rsidRPr="001D4CC3" w:rsidRDefault="00E857C6" w:rsidP="00245AD8">
      <w:pPr>
        <w:ind w:right="-284" w:firstLine="709"/>
        <w:jc w:val="both"/>
        <w:rPr>
          <w:sz w:val="28"/>
          <w:szCs w:val="28"/>
        </w:rPr>
      </w:pPr>
      <w:r w:rsidRPr="001D4CC3">
        <w:rPr>
          <w:color w:val="000000" w:themeColor="text1"/>
          <w:sz w:val="28"/>
          <w:szCs w:val="28"/>
        </w:rPr>
        <w:t>в) </w:t>
      </w:r>
      <w:r w:rsidR="005572C3" w:rsidRPr="001D4CC3">
        <w:rPr>
          <w:sz w:val="28"/>
          <w:szCs w:val="28"/>
        </w:rPr>
        <w:t>к</w:t>
      </w:r>
      <w:r w:rsidR="0051456C" w:rsidRPr="001D4CC3">
        <w:rPr>
          <w:sz w:val="28"/>
          <w:szCs w:val="28"/>
        </w:rPr>
        <w:t>опия свидетельства о государственной регистрации юридического лица или копия выписки из Единого государственного реестра юридических лиц</w:t>
      </w:r>
      <w:r w:rsidR="005572C3" w:rsidRPr="001D4CC3">
        <w:rPr>
          <w:sz w:val="28"/>
          <w:szCs w:val="28"/>
        </w:rPr>
        <w:t>;</w:t>
      </w:r>
    </w:p>
    <w:p w:rsidR="005572C3" w:rsidRPr="001D4CC3" w:rsidRDefault="005572C3" w:rsidP="00245AD8">
      <w:pPr>
        <w:ind w:right="-284" w:firstLine="709"/>
        <w:jc w:val="both"/>
        <w:rPr>
          <w:color w:val="000000" w:themeColor="text1"/>
          <w:sz w:val="28"/>
          <w:szCs w:val="28"/>
        </w:rPr>
      </w:pPr>
      <w:r w:rsidRPr="001D4CC3">
        <w:rPr>
          <w:sz w:val="28"/>
          <w:szCs w:val="28"/>
        </w:rPr>
        <w:t>г)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rsidR="00845757" w:rsidRPr="001D4CC3" w:rsidRDefault="005572C3" w:rsidP="00245AD8">
      <w:pPr>
        <w:ind w:right="-284" w:firstLine="709"/>
        <w:jc w:val="both"/>
        <w:rPr>
          <w:sz w:val="28"/>
          <w:szCs w:val="28"/>
        </w:rPr>
      </w:pPr>
      <w:r w:rsidRPr="001D4CC3">
        <w:rPr>
          <w:color w:val="000000" w:themeColor="text1"/>
          <w:sz w:val="28"/>
          <w:szCs w:val="28"/>
        </w:rPr>
        <w:t>д</w:t>
      </w:r>
      <w:r w:rsidR="00845757" w:rsidRPr="001D4CC3">
        <w:rPr>
          <w:color w:val="000000" w:themeColor="text1"/>
          <w:sz w:val="28"/>
          <w:szCs w:val="28"/>
        </w:rPr>
        <w:t>) </w:t>
      </w:r>
      <w:r w:rsidR="00D948E0" w:rsidRPr="001D4CC3">
        <w:rPr>
          <w:color w:val="000000" w:themeColor="text1"/>
          <w:sz w:val="28"/>
          <w:szCs w:val="28"/>
        </w:rPr>
        <w:t>д</w:t>
      </w:r>
      <w:r w:rsidR="00837AD9" w:rsidRPr="001D4CC3">
        <w:rPr>
          <w:color w:val="000000" w:themeColor="text1"/>
          <w:sz w:val="28"/>
          <w:szCs w:val="28"/>
        </w:rPr>
        <w:t>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о предоставлении земельного участка</w:t>
      </w:r>
      <w:r w:rsidR="00845757" w:rsidRPr="001D4CC3">
        <w:rPr>
          <w:sz w:val="28"/>
          <w:szCs w:val="28"/>
        </w:rPr>
        <w:t>;</w:t>
      </w:r>
    </w:p>
    <w:p w:rsidR="00845757" w:rsidRDefault="005572C3" w:rsidP="00245AD8">
      <w:pPr>
        <w:ind w:right="-284" w:firstLine="709"/>
        <w:jc w:val="both"/>
        <w:rPr>
          <w:sz w:val="28"/>
          <w:szCs w:val="28"/>
        </w:rPr>
      </w:pPr>
      <w:bookmarkStart w:id="0" w:name="sub_51"/>
      <w:r w:rsidRPr="001D4CC3">
        <w:rPr>
          <w:sz w:val="28"/>
          <w:szCs w:val="28"/>
        </w:rPr>
        <w:t>е</w:t>
      </w:r>
      <w:r w:rsidR="00845757" w:rsidRPr="001D4CC3">
        <w:rPr>
          <w:sz w:val="28"/>
          <w:szCs w:val="28"/>
        </w:rPr>
        <w:t>) кадастровая выписка о земельном участке или кадастровый паспорт земельного участка;</w:t>
      </w:r>
    </w:p>
    <w:p w:rsidR="00EF22FF" w:rsidRPr="001D4CC3" w:rsidRDefault="00EF22FF" w:rsidP="00245AD8">
      <w:pPr>
        <w:ind w:right="-284" w:firstLine="709"/>
        <w:jc w:val="both"/>
        <w:rPr>
          <w:sz w:val="28"/>
          <w:szCs w:val="28"/>
        </w:rPr>
      </w:pPr>
      <w:r w:rsidRPr="00EF22FF">
        <w:rPr>
          <w:sz w:val="28"/>
          <w:szCs w:val="28"/>
        </w:rPr>
        <w:t>ж) согласие на обработку персональных данных (Приложение № 2)</w:t>
      </w:r>
    </w:p>
    <w:bookmarkEnd w:id="0"/>
    <w:p w:rsidR="00845757" w:rsidRPr="001D4CC3" w:rsidRDefault="00845757" w:rsidP="00245AD8">
      <w:pPr>
        <w:pStyle w:val="ConsPlusNormal"/>
        <w:tabs>
          <w:tab w:val="left" w:pos="709"/>
        </w:tabs>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Документы, пр</w:t>
      </w:r>
      <w:r w:rsidR="002D30B8" w:rsidRPr="001D4CC3">
        <w:rPr>
          <w:rFonts w:ascii="Times New Roman" w:hAnsi="Times New Roman" w:cs="Times New Roman"/>
          <w:sz w:val="28"/>
          <w:szCs w:val="28"/>
        </w:rPr>
        <w:t>едусмотренные подпунктами «б»-«д</w:t>
      </w:r>
      <w:r w:rsidRPr="001D4CC3">
        <w:rPr>
          <w:rFonts w:ascii="Times New Roman" w:hAnsi="Times New Roman" w:cs="Times New Roman"/>
          <w:sz w:val="28"/>
          <w:szCs w:val="28"/>
        </w:rPr>
        <w:t>» пункта 2.</w:t>
      </w:r>
      <w:r w:rsidR="00EF22FF">
        <w:rPr>
          <w:rFonts w:ascii="Times New Roman" w:hAnsi="Times New Roman" w:cs="Times New Roman"/>
          <w:sz w:val="28"/>
          <w:szCs w:val="28"/>
        </w:rPr>
        <w:t>5</w:t>
      </w:r>
      <w:r w:rsidRPr="001D4CC3">
        <w:rPr>
          <w:rFonts w:ascii="Times New Roman" w:hAnsi="Times New Roman" w:cs="Times New Roman"/>
          <w:sz w:val="28"/>
          <w:szCs w:val="28"/>
        </w:rPr>
        <w:t>. настоящего Административного регламента, заявитель представляет самостоятельно.</w:t>
      </w:r>
    </w:p>
    <w:p w:rsidR="00845757" w:rsidRPr="001D4CC3" w:rsidRDefault="00845757" w:rsidP="00245AD8">
      <w:pPr>
        <w:ind w:right="-284" w:firstLine="709"/>
        <w:jc w:val="both"/>
        <w:rPr>
          <w:sz w:val="28"/>
          <w:szCs w:val="28"/>
        </w:rPr>
      </w:pPr>
      <w:r w:rsidRPr="001D4CC3">
        <w:rPr>
          <w:sz w:val="28"/>
          <w:szCs w:val="28"/>
        </w:rPr>
        <w:t>Документы, пр</w:t>
      </w:r>
      <w:r w:rsidR="00E857C6" w:rsidRPr="001D4CC3">
        <w:rPr>
          <w:sz w:val="28"/>
          <w:szCs w:val="28"/>
        </w:rPr>
        <w:t>едус</w:t>
      </w:r>
      <w:r w:rsidR="002D30B8" w:rsidRPr="001D4CC3">
        <w:rPr>
          <w:sz w:val="28"/>
          <w:szCs w:val="28"/>
        </w:rPr>
        <w:t>мотренные подпунктом «е</w:t>
      </w:r>
      <w:r w:rsidRPr="001D4CC3">
        <w:rPr>
          <w:sz w:val="28"/>
          <w:szCs w:val="28"/>
        </w:rPr>
        <w:t>» пункта 2.</w:t>
      </w:r>
      <w:r w:rsidR="00EF22FF">
        <w:rPr>
          <w:sz w:val="28"/>
          <w:szCs w:val="28"/>
        </w:rPr>
        <w:t>5</w:t>
      </w:r>
      <w:r w:rsidRPr="001D4CC3">
        <w:rPr>
          <w:sz w:val="28"/>
          <w:szCs w:val="28"/>
        </w:rPr>
        <w:t xml:space="preserve">. настоящего Административного регламента, заявитель вправе представить самостоятельно по собственной инициативе. В случае </w:t>
      </w:r>
      <w:r w:rsidR="00EF22FF">
        <w:rPr>
          <w:sz w:val="28"/>
          <w:szCs w:val="28"/>
        </w:rPr>
        <w:t xml:space="preserve">непредставления </w:t>
      </w:r>
      <w:r w:rsidRPr="001D4CC3">
        <w:rPr>
          <w:sz w:val="28"/>
          <w:szCs w:val="28"/>
        </w:rPr>
        <w:t>этих документов заявителем по собственной инициативе документы запрашиваются Администрацией в порядке межведомственного информационного взаимодействия, если такие документы (их копии или</w:t>
      </w:r>
      <w:r w:rsidR="00EF22FF">
        <w:rPr>
          <w:sz w:val="28"/>
          <w:szCs w:val="28"/>
        </w:rPr>
        <w:t xml:space="preserve"> сведения, содержащиеся в них) </w:t>
      </w:r>
      <w:r w:rsidRPr="001D4CC3">
        <w:rPr>
          <w:sz w:val="28"/>
          <w:szCs w:val="28"/>
        </w:rPr>
        <w:t>находятся в распоряжении государственных органов, органов местного самоуправления, подведомственных государственным органам или органам местного самоуправления организаций.</w:t>
      </w:r>
    </w:p>
    <w:p w:rsidR="00845757" w:rsidRPr="001D4CC3" w:rsidRDefault="00845757" w:rsidP="00245AD8">
      <w:pPr>
        <w:pStyle w:val="s1"/>
        <w:shd w:val="clear" w:color="auto" w:fill="FFFFFF"/>
        <w:spacing w:before="0" w:beforeAutospacing="0" w:after="0" w:afterAutospacing="0"/>
        <w:ind w:right="-284" w:firstLine="709"/>
        <w:jc w:val="both"/>
        <w:rPr>
          <w:sz w:val="28"/>
          <w:szCs w:val="28"/>
        </w:rPr>
      </w:pPr>
      <w:r w:rsidRPr="001D4CC3">
        <w:rPr>
          <w:sz w:val="28"/>
          <w:szCs w:val="28"/>
        </w:rPr>
        <w:t>Органы, предоставляющие </w:t>
      </w:r>
      <w:hyperlink r:id="rId13" w:anchor="/document/12177515/entry/2002" w:history="1">
        <w:r w:rsidRPr="00EF22FF">
          <w:rPr>
            <w:rStyle w:val="ac"/>
            <w:sz w:val="28"/>
            <w:szCs w:val="28"/>
            <w:u w:val="none"/>
          </w:rPr>
          <w:t>муниципальные услуги</w:t>
        </w:r>
      </w:hyperlink>
      <w:r w:rsidRPr="001D4CC3">
        <w:rPr>
          <w:sz w:val="28"/>
          <w:szCs w:val="28"/>
        </w:rPr>
        <w:t>, не вправе требовать от </w:t>
      </w:r>
      <w:hyperlink r:id="rId14" w:anchor="/document/12177515/entry/2003" w:history="1">
        <w:r w:rsidRPr="00EF22FF">
          <w:rPr>
            <w:rStyle w:val="ac"/>
            <w:sz w:val="28"/>
            <w:szCs w:val="28"/>
            <w:u w:val="none"/>
          </w:rPr>
          <w:t>заявителя</w:t>
        </w:r>
      </w:hyperlink>
      <w:r w:rsidRPr="001D4CC3">
        <w:rPr>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845757" w:rsidRPr="001D4CC3" w:rsidRDefault="00845757" w:rsidP="00245AD8">
      <w:pPr>
        <w:pStyle w:val="s1"/>
        <w:shd w:val="clear" w:color="auto" w:fill="FFFFFF"/>
        <w:spacing w:before="0" w:beforeAutospacing="0" w:after="0" w:afterAutospacing="0"/>
        <w:ind w:right="-284" w:firstLine="709"/>
        <w:jc w:val="both"/>
        <w:rPr>
          <w:sz w:val="28"/>
          <w:szCs w:val="28"/>
        </w:rPr>
      </w:pPr>
      <w:r w:rsidRPr="001D4CC3">
        <w:rPr>
          <w:sz w:val="28"/>
          <w:szCs w:val="28"/>
        </w:rPr>
        <w:t xml:space="preserve">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w:t>
      </w:r>
      <w:r w:rsidRPr="001D4CC3">
        <w:rPr>
          <w:sz w:val="28"/>
          <w:szCs w:val="28"/>
        </w:rPr>
        <w:lastRenderedPageBreak/>
        <w:t>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15" w:anchor="/document/12148555/entry/140118" w:history="1">
        <w:r w:rsidRPr="00EF22FF">
          <w:rPr>
            <w:rStyle w:val="ac"/>
            <w:sz w:val="28"/>
            <w:szCs w:val="28"/>
            <w:u w:val="none"/>
          </w:rPr>
          <w:t>частью 18 статьи 14.1</w:t>
        </w:r>
      </w:hyperlink>
      <w:r w:rsidRPr="001D4CC3">
        <w:rPr>
          <w:sz w:val="28"/>
          <w:szCs w:val="28"/>
        </w:rPr>
        <w:t> Федерального закона от 27 июля 2006 года № 149-ФЗ «Об информации, информационных технологиях и о защите информации».</w:t>
      </w:r>
    </w:p>
    <w:p w:rsidR="00845757" w:rsidRPr="001D4CC3" w:rsidRDefault="00845757" w:rsidP="00245AD8">
      <w:pPr>
        <w:pStyle w:val="s1"/>
        <w:shd w:val="clear" w:color="auto" w:fill="FFFFFF"/>
        <w:spacing w:before="0" w:beforeAutospacing="0" w:after="0" w:afterAutospacing="0"/>
        <w:ind w:right="-284" w:firstLine="709"/>
        <w:jc w:val="both"/>
        <w:rPr>
          <w:sz w:val="28"/>
          <w:szCs w:val="28"/>
        </w:rPr>
      </w:pPr>
      <w:r w:rsidRPr="001D4CC3">
        <w:rPr>
          <w:sz w:val="28"/>
          <w:szCs w:val="28"/>
        </w:rPr>
        <w:t>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845757" w:rsidRPr="001D4CC3" w:rsidRDefault="00845757" w:rsidP="00245AD8">
      <w:pPr>
        <w:pStyle w:val="s1"/>
        <w:shd w:val="clear" w:color="auto" w:fill="FFFFFF"/>
        <w:spacing w:before="0" w:beforeAutospacing="0" w:after="0" w:afterAutospacing="0"/>
        <w:ind w:right="-284" w:firstLine="709"/>
        <w:jc w:val="both"/>
        <w:rPr>
          <w:sz w:val="28"/>
          <w:szCs w:val="28"/>
        </w:rPr>
      </w:pPr>
      <w:r w:rsidRPr="001D4CC3">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845757" w:rsidRPr="001D4CC3" w:rsidRDefault="00845757" w:rsidP="00245AD8">
      <w:pPr>
        <w:pStyle w:val="s1"/>
        <w:shd w:val="clear" w:color="auto" w:fill="FFFFFF"/>
        <w:spacing w:before="0" w:beforeAutospacing="0" w:after="0" w:afterAutospacing="0"/>
        <w:ind w:right="-284" w:firstLine="709"/>
        <w:jc w:val="both"/>
        <w:rPr>
          <w:sz w:val="28"/>
          <w:szCs w:val="28"/>
        </w:rPr>
      </w:pPr>
      <w:r w:rsidRPr="001D4CC3">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45757" w:rsidRPr="001D4CC3" w:rsidRDefault="00845757" w:rsidP="00245AD8">
      <w:pPr>
        <w:pStyle w:val="s1"/>
        <w:shd w:val="clear" w:color="auto" w:fill="FFFFFF"/>
        <w:spacing w:before="0" w:beforeAutospacing="0" w:after="0" w:afterAutospacing="0"/>
        <w:ind w:right="-284" w:firstLine="709"/>
        <w:jc w:val="both"/>
        <w:rPr>
          <w:sz w:val="28"/>
          <w:szCs w:val="28"/>
        </w:rPr>
      </w:pPr>
      <w:r w:rsidRPr="001D4CC3">
        <w:rPr>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845757" w:rsidRPr="001D4CC3" w:rsidRDefault="00845757" w:rsidP="00245AD8">
      <w:pPr>
        <w:pStyle w:val="s1"/>
        <w:shd w:val="clear" w:color="auto" w:fill="FFFFFF"/>
        <w:spacing w:before="0" w:beforeAutospacing="0" w:after="0" w:afterAutospacing="0"/>
        <w:ind w:right="-284" w:firstLine="709"/>
        <w:jc w:val="both"/>
        <w:rPr>
          <w:sz w:val="28"/>
          <w:szCs w:val="28"/>
          <w:shd w:val="clear" w:color="auto" w:fill="FFFFFF"/>
        </w:rPr>
      </w:pPr>
      <w:r w:rsidRPr="001D4CC3">
        <w:rPr>
          <w:sz w:val="28"/>
          <w:szCs w:val="28"/>
          <w:shd w:val="clear" w:color="auto" w:fill="FFFFFF"/>
        </w:rPr>
        <w:t>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r:id="rId16" w:anchor="/document/12177515/entry/101" w:history="1">
        <w:r w:rsidRPr="00EF22FF">
          <w:rPr>
            <w:rStyle w:val="ac"/>
            <w:sz w:val="28"/>
            <w:szCs w:val="28"/>
            <w:u w:val="none"/>
            <w:shd w:val="clear" w:color="auto" w:fill="FFFFFF"/>
          </w:rPr>
          <w:t>частью 1 статьи 1</w:t>
        </w:r>
      </w:hyperlink>
      <w:r w:rsidRPr="001D4CC3">
        <w:rPr>
          <w:sz w:val="28"/>
          <w:szCs w:val="28"/>
          <w:shd w:val="clear" w:color="auto" w:fill="FFFFFF"/>
        </w:rPr>
        <w:t xml:space="preserve"> Федерального закона государственных и муниципальных услуг от </w:t>
      </w:r>
      <w:r w:rsidRPr="001D4CC3">
        <w:rPr>
          <w:sz w:val="28"/>
          <w:szCs w:val="28"/>
        </w:rPr>
        <w:t>27.07.2010 № 210-ФЗ «Об организации предоставления государственных и муниципальных  услуг»</w:t>
      </w:r>
      <w:r w:rsidRPr="001D4CC3">
        <w:rPr>
          <w:sz w:val="28"/>
          <w:szCs w:val="28"/>
          <w:shd w:val="clear" w:color="auto" w:fill="FFFFFF"/>
        </w:rPr>
        <w:t>, многофункциональные центры, организации, указанные в </w:t>
      </w:r>
      <w:hyperlink r:id="rId17" w:anchor="/document/12177515/entry/16011" w:history="1">
        <w:r w:rsidRPr="00EF22FF">
          <w:rPr>
            <w:rStyle w:val="ac"/>
            <w:sz w:val="28"/>
            <w:szCs w:val="28"/>
            <w:u w:val="none"/>
            <w:shd w:val="clear" w:color="auto" w:fill="FFFFFF"/>
          </w:rPr>
          <w:t>части 1.1 статьи16</w:t>
        </w:r>
      </w:hyperlink>
      <w:r w:rsidRPr="001D4CC3">
        <w:rPr>
          <w:sz w:val="28"/>
          <w:szCs w:val="28"/>
          <w:shd w:val="clear" w:color="auto" w:fill="FFFFFF"/>
        </w:rPr>
        <w:t xml:space="preserve">  Федерального закона от </w:t>
      </w:r>
      <w:r w:rsidRPr="001D4CC3">
        <w:rPr>
          <w:sz w:val="28"/>
          <w:szCs w:val="28"/>
        </w:rPr>
        <w:t>27.07.2010 № 210-ФЗ «Об организации предоставления государственных и муниципальных  услуг»</w:t>
      </w:r>
      <w:r w:rsidRPr="001D4CC3">
        <w:rPr>
          <w:sz w:val="28"/>
          <w:szCs w:val="28"/>
          <w:shd w:val="clear" w:color="auto" w:fill="FFFFFF"/>
        </w:rPr>
        <w:t xml:space="preserve">, организации и уполномоченные в соответствии с законодательством Российской 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w:t>
      </w:r>
      <w:r w:rsidRPr="001D4CC3">
        <w:rPr>
          <w:sz w:val="28"/>
          <w:szCs w:val="28"/>
          <w:shd w:val="clear" w:color="auto" w:fill="FFFFFF"/>
        </w:rPr>
        <w:lastRenderedPageBreak/>
        <w:t>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w:t>
      </w:r>
      <w:hyperlink r:id="rId18" w:anchor="/document/57413333/entry/0" w:history="1">
        <w:r w:rsidRPr="00945B36">
          <w:rPr>
            <w:rStyle w:val="ac"/>
            <w:sz w:val="28"/>
            <w:szCs w:val="28"/>
            <w:u w:val="none"/>
            <w:shd w:val="clear" w:color="auto" w:fill="FFFFFF"/>
          </w:rPr>
          <w:t>информации</w:t>
        </w:r>
      </w:hyperlink>
      <w:r w:rsidRPr="001D4CC3">
        <w:rPr>
          <w:sz w:val="28"/>
          <w:szCs w:val="28"/>
          <w:shd w:val="clear" w:color="auto" w:fill="FFFFFF"/>
        </w:rPr>
        <w:t xml:space="preserve">, доступ к которой ограничен федеральными законами,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частью 1 статьи 1 Федерального закона от </w:t>
      </w:r>
      <w:r w:rsidRPr="001D4CC3">
        <w:rPr>
          <w:sz w:val="28"/>
          <w:szCs w:val="28"/>
        </w:rPr>
        <w:t>27.07.2010 № 210-ФЗ «Об организации предоставления государственных и муниципальных  услуг»</w:t>
      </w:r>
      <w:r w:rsidRPr="001D4CC3">
        <w:rPr>
          <w:sz w:val="28"/>
          <w:szCs w:val="28"/>
          <w:shd w:val="clear" w:color="auto" w:fill="FFFFFF"/>
        </w:rPr>
        <w:t>, на основании межведомственных запро</w:t>
      </w:r>
      <w:r w:rsidR="00987E79" w:rsidRPr="001D4CC3">
        <w:rPr>
          <w:sz w:val="28"/>
          <w:szCs w:val="28"/>
          <w:shd w:val="clear" w:color="auto" w:fill="FFFFFF"/>
        </w:rPr>
        <w:t xml:space="preserve">сов, </w:t>
      </w:r>
      <w:r w:rsidRPr="001D4CC3">
        <w:rPr>
          <w:sz w:val="28"/>
          <w:szCs w:val="28"/>
          <w:shd w:val="clear" w:color="auto" w:fill="FFFFFF"/>
        </w:rPr>
        <w:t xml:space="preserve"> в организацию, указанную в части 1.1 статьи 16 Федерального закона от </w:t>
      </w:r>
      <w:r w:rsidRPr="001D4CC3">
        <w:rPr>
          <w:sz w:val="28"/>
          <w:szCs w:val="28"/>
        </w:rPr>
        <w:t>27.07.2010 № 210-ФЗ «Об организации предоставления государственных и муниципальных  услуг»</w:t>
      </w:r>
      <w:r w:rsidRPr="001D4CC3">
        <w:rPr>
          <w:sz w:val="28"/>
          <w:szCs w:val="28"/>
          <w:shd w:val="clear" w:color="auto" w:fill="FFFFFF"/>
        </w:rPr>
        <w:t>,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E857C6" w:rsidRPr="001D4CC3" w:rsidRDefault="00E857C6" w:rsidP="00245AD8">
      <w:pPr>
        <w:pStyle w:val="ConsPlusNormal"/>
        <w:ind w:right="-284"/>
        <w:jc w:val="both"/>
        <w:outlineLvl w:val="0"/>
      </w:pPr>
    </w:p>
    <w:p w:rsidR="00527C45" w:rsidRPr="001D4CC3" w:rsidRDefault="00527C45" w:rsidP="00245AD8">
      <w:pPr>
        <w:ind w:right="-284" w:firstLine="709"/>
        <w:jc w:val="both"/>
        <w:rPr>
          <w:b/>
          <w:sz w:val="28"/>
          <w:szCs w:val="28"/>
        </w:rPr>
      </w:pPr>
      <w:r w:rsidRPr="001D4CC3">
        <w:rPr>
          <w:b/>
          <w:sz w:val="28"/>
          <w:szCs w:val="28"/>
        </w:rPr>
        <w:t>2.</w:t>
      </w:r>
      <w:r w:rsidR="00987E79" w:rsidRPr="001D4CC3">
        <w:rPr>
          <w:b/>
          <w:sz w:val="28"/>
          <w:szCs w:val="28"/>
        </w:rPr>
        <w:t>6</w:t>
      </w:r>
      <w:r w:rsidRPr="001D4CC3">
        <w:rPr>
          <w:b/>
          <w:sz w:val="28"/>
          <w:szCs w:val="28"/>
        </w:rPr>
        <w:t>. Исчерпывающий перечень оснований для отказа в приеме документов, необходимых для предоставления муниципальной услуги</w:t>
      </w:r>
    </w:p>
    <w:p w:rsidR="00527C45" w:rsidRPr="001D4CC3" w:rsidRDefault="00C95FB6" w:rsidP="00245AD8">
      <w:pPr>
        <w:pStyle w:val="ConsPlusNormal"/>
        <w:spacing w:before="220"/>
        <w:ind w:right="-284" w:firstLine="709"/>
        <w:jc w:val="both"/>
        <w:rPr>
          <w:rFonts w:ascii="Times New Roman" w:hAnsi="Times New Roman" w:cs="Times New Roman"/>
          <w:color w:val="000000" w:themeColor="text1"/>
          <w:sz w:val="28"/>
          <w:szCs w:val="28"/>
        </w:rPr>
      </w:pPr>
      <w:r w:rsidRPr="001D4CC3">
        <w:rPr>
          <w:rFonts w:ascii="Times New Roman" w:hAnsi="Times New Roman" w:cs="Times New Roman"/>
          <w:color w:val="000000" w:themeColor="text1"/>
          <w:sz w:val="28"/>
          <w:szCs w:val="28"/>
        </w:rPr>
        <w:t>- </w:t>
      </w:r>
      <w:r w:rsidR="00987E79" w:rsidRPr="001D4CC3">
        <w:rPr>
          <w:rFonts w:ascii="Times New Roman" w:hAnsi="Times New Roman" w:cs="Times New Roman"/>
          <w:color w:val="000000" w:themeColor="text1"/>
          <w:sz w:val="28"/>
          <w:szCs w:val="28"/>
        </w:rPr>
        <w:t>непредставление документов;</w:t>
      </w:r>
    </w:p>
    <w:p w:rsidR="0032308F" w:rsidRPr="001D4CC3" w:rsidRDefault="0032308F" w:rsidP="00245AD8">
      <w:pPr>
        <w:ind w:right="-284" w:firstLine="709"/>
        <w:jc w:val="both"/>
        <w:rPr>
          <w:b/>
          <w:color w:val="000000"/>
          <w:sz w:val="28"/>
          <w:szCs w:val="28"/>
        </w:rPr>
      </w:pPr>
      <w:r w:rsidRPr="001D4CC3">
        <w:rPr>
          <w:sz w:val="28"/>
          <w:szCs w:val="28"/>
        </w:rPr>
        <w:t>- заявление подано с нарушением требован</w:t>
      </w:r>
      <w:r w:rsidR="00887840" w:rsidRPr="001D4CC3">
        <w:rPr>
          <w:sz w:val="28"/>
          <w:szCs w:val="28"/>
        </w:rPr>
        <w:t>ий п</w:t>
      </w:r>
      <w:r w:rsidRPr="001D4CC3">
        <w:rPr>
          <w:sz w:val="28"/>
          <w:szCs w:val="28"/>
        </w:rPr>
        <w:t>равил выдачи разрешения на использование земель или земельного участка</w:t>
      </w:r>
    </w:p>
    <w:p w:rsidR="00527C45" w:rsidRPr="001D4CC3" w:rsidRDefault="00C95FB6" w:rsidP="00245AD8">
      <w:pPr>
        <w:ind w:right="-284" w:firstLine="709"/>
        <w:jc w:val="both"/>
        <w:rPr>
          <w:sz w:val="28"/>
          <w:szCs w:val="28"/>
        </w:rPr>
      </w:pPr>
      <w:r w:rsidRPr="001D4CC3">
        <w:rPr>
          <w:sz w:val="28"/>
          <w:szCs w:val="28"/>
        </w:rPr>
        <w:t>- </w:t>
      </w:r>
      <w:r w:rsidR="0032308F" w:rsidRPr="001D4CC3">
        <w:rPr>
          <w:sz w:val="28"/>
          <w:szCs w:val="28"/>
        </w:rPr>
        <w:t>представленные документы имеют подчистки либо приписки, зачеркнутые слова и иные не оговоренные в них исправления, исполнены карандашом, а также серьезно повреждены, когда невозможно однозначно истолковать их содержание</w:t>
      </w:r>
    </w:p>
    <w:p w:rsidR="0032308F" w:rsidRPr="001D4CC3" w:rsidRDefault="00C95FB6" w:rsidP="00245AD8">
      <w:pPr>
        <w:ind w:right="-284" w:firstLine="709"/>
        <w:jc w:val="both"/>
        <w:rPr>
          <w:sz w:val="28"/>
          <w:szCs w:val="28"/>
        </w:rPr>
      </w:pPr>
      <w:r w:rsidRPr="001D4CC3">
        <w:rPr>
          <w:sz w:val="28"/>
          <w:szCs w:val="28"/>
        </w:rPr>
        <w:t>-</w:t>
      </w:r>
      <w:r w:rsidRPr="001D4CC3">
        <w:t> </w:t>
      </w:r>
      <w:r w:rsidR="0032308F" w:rsidRPr="001D4CC3">
        <w:rPr>
          <w:sz w:val="28"/>
          <w:szCs w:val="28"/>
        </w:rPr>
        <w:t>тексты документов написаны неразборчиво. После устранения оснований для отказа в приеме документов, необходимых для предоставления муниципальной услуги, заявитель вправе повторно обратиться за получением муниципальной услуги.</w:t>
      </w:r>
    </w:p>
    <w:p w:rsidR="00C95FB6" w:rsidRPr="001D4CC3" w:rsidRDefault="00C95FB6" w:rsidP="00245AD8">
      <w:pPr>
        <w:ind w:right="-284" w:firstLine="540"/>
        <w:jc w:val="center"/>
        <w:rPr>
          <w:b/>
          <w:color w:val="000000"/>
          <w:sz w:val="28"/>
          <w:szCs w:val="28"/>
        </w:rPr>
      </w:pPr>
    </w:p>
    <w:p w:rsidR="00527C45" w:rsidRDefault="00527C45" w:rsidP="00245AD8">
      <w:pPr>
        <w:ind w:right="-284" w:firstLine="540"/>
        <w:jc w:val="both"/>
        <w:rPr>
          <w:b/>
          <w:color w:val="000000"/>
          <w:sz w:val="28"/>
          <w:szCs w:val="28"/>
        </w:rPr>
      </w:pPr>
      <w:r w:rsidRPr="001D4CC3">
        <w:rPr>
          <w:b/>
          <w:color w:val="000000"/>
          <w:sz w:val="28"/>
          <w:szCs w:val="28"/>
        </w:rPr>
        <w:t>2.</w:t>
      </w:r>
      <w:r w:rsidR="00887840" w:rsidRPr="001D4CC3">
        <w:rPr>
          <w:b/>
          <w:color w:val="000000"/>
          <w:sz w:val="28"/>
          <w:szCs w:val="28"/>
        </w:rPr>
        <w:t>7</w:t>
      </w:r>
      <w:r w:rsidRPr="001D4CC3">
        <w:rPr>
          <w:b/>
          <w:color w:val="000000"/>
          <w:sz w:val="28"/>
          <w:szCs w:val="28"/>
        </w:rPr>
        <w:t>. Исчерпывающий перечень оснований для приостановления или отказа в предоставлении муниципальной услуги</w:t>
      </w:r>
    </w:p>
    <w:p w:rsidR="00496517" w:rsidRPr="001D4CC3" w:rsidRDefault="00496517" w:rsidP="00245AD8">
      <w:pPr>
        <w:ind w:right="-284" w:firstLine="540"/>
        <w:jc w:val="both"/>
        <w:rPr>
          <w:b/>
          <w:color w:val="000000"/>
          <w:sz w:val="28"/>
          <w:szCs w:val="28"/>
        </w:rPr>
      </w:pPr>
    </w:p>
    <w:p w:rsidR="00527C45" w:rsidRPr="001D4CC3" w:rsidRDefault="00527C45" w:rsidP="00245AD8">
      <w:pPr>
        <w:ind w:right="-284" w:firstLine="709"/>
        <w:jc w:val="both"/>
        <w:rPr>
          <w:color w:val="000000"/>
          <w:sz w:val="28"/>
          <w:szCs w:val="28"/>
        </w:rPr>
      </w:pPr>
      <w:r w:rsidRPr="001D4CC3">
        <w:rPr>
          <w:color w:val="000000"/>
          <w:sz w:val="28"/>
          <w:szCs w:val="28"/>
        </w:rPr>
        <w:t>Основания для приостановления предоставления муниципальной услуги законодательством не предусмотрены.</w:t>
      </w:r>
    </w:p>
    <w:p w:rsidR="00C95FB6" w:rsidRPr="001D4CC3" w:rsidRDefault="00527C45" w:rsidP="00245AD8">
      <w:pPr>
        <w:tabs>
          <w:tab w:val="left" w:pos="709"/>
        </w:tabs>
        <w:ind w:right="-284" w:firstLine="709"/>
        <w:jc w:val="both"/>
        <w:rPr>
          <w:sz w:val="28"/>
          <w:szCs w:val="28"/>
        </w:rPr>
      </w:pPr>
      <w:r w:rsidRPr="001D4CC3">
        <w:rPr>
          <w:sz w:val="28"/>
          <w:szCs w:val="28"/>
        </w:rPr>
        <w:t>Заявителю может быть отказано в предоставлении муниципальной услуги по следующим основаниям:</w:t>
      </w:r>
    </w:p>
    <w:p w:rsidR="00C95FB6" w:rsidRPr="001D4CC3" w:rsidRDefault="00C95FB6" w:rsidP="00245AD8">
      <w:pPr>
        <w:tabs>
          <w:tab w:val="left" w:pos="709"/>
        </w:tabs>
        <w:ind w:right="-284" w:firstLine="709"/>
        <w:jc w:val="both"/>
        <w:rPr>
          <w:sz w:val="28"/>
          <w:szCs w:val="28"/>
        </w:rPr>
      </w:pPr>
      <w:r w:rsidRPr="001D4CC3">
        <w:rPr>
          <w:color w:val="000000" w:themeColor="text1"/>
          <w:sz w:val="28"/>
          <w:szCs w:val="28"/>
        </w:rPr>
        <w:t>- </w:t>
      </w:r>
      <w:r w:rsidR="00887840" w:rsidRPr="001D4CC3">
        <w:rPr>
          <w:color w:val="000000" w:themeColor="text1"/>
          <w:sz w:val="28"/>
          <w:szCs w:val="28"/>
        </w:rPr>
        <w:t>непредставление документов</w:t>
      </w:r>
      <w:r w:rsidRPr="001D4CC3">
        <w:rPr>
          <w:color w:val="000000" w:themeColor="text1"/>
          <w:sz w:val="28"/>
          <w:szCs w:val="28"/>
        </w:rPr>
        <w:t>;</w:t>
      </w:r>
    </w:p>
    <w:p w:rsidR="00C95FB6" w:rsidRPr="001D4CC3" w:rsidRDefault="00C95FB6" w:rsidP="00245AD8">
      <w:pPr>
        <w:ind w:right="-284" w:firstLine="709"/>
        <w:jc w:val="both"/>
        <w:rPr>
          <w:b/>
          <w:color w:val="000000"/>
          <w:sz w:val="28"/>
          <w:szCs w:val="28"/>
        </w:rPr>
      </w:pPr>
      <w:r w:rsidRPr="001D4CC3">
        <w:rPr>
          <w:sz w:val="28"/>
          <w:szCs w:val="28"/>
        </w:rPr>
        <w:lastRenderedPageBreak/>
        <w:t xml:space="preserve">- заявление подано с нарушением требований, </w:t>
      </w:r>
      <w:r w:rsidR="00887840" w:rsidRPr="001D4CC3">
        <w:rPr>
          <w:sz w:val="28"/>
          <w:szCs w:val="28"/>
        </w:rPr>
        <w:t>п</w:t>
      </w:r>
      <w:r w:rsidRPr="001D4CC3">
        <w:rPr>
          <w:sz w:val="28"/>
          <w:szCs w:val="28"/>
        </w:rPr>
        <w:t>равил выдачи разрешения на использование земель или земельного участка</w:t>
      </w:r>
    </w:p>
    <w:p w:rsidR="00C95FB6" w:rsidRPr="001D4CC3" w:rsidRDefault="00C95FB6" w:rsidP="00245AD8">
      <w:pPr>
        <w:ind w:right="-284" w:firstLine="709"/>
        <w:jc w:val="both"/>
        <w:rPr>
          <w:sz w:val="28"/>
          <w:szCs w:val="28"/>
        </w:rPr>
      </w:pPr>
      <w:r w:rsidRPr="001D4CC3">
        <w:rPr>
          <w:sz w:val="28"/>
          <w:szCs w:val="28"/>
        </w:rPr>
        <w:t>- представленные документы имеют подчистки либо приписки, зачеркнутые слова и иные не оговоренные в них исправления, исполнены карандашом, а также серьезно повреждены, когда невозможно однозначно истолковать их содержание</w:t>
      </w:r>
    </w:p>
    <w:p w:rsidR="00C95FB6" w:rsidRPr="001D4CC3" w:rsidRDefault="00C95FB6" w:rsidP="00245AD8">
      <w:pPr>
        <w:ind w:right="-284" w:firstLine="709"/>
        <w:jc w:val="both"/>
        <w:rPr>
          <w:sz w:val="28"/>
          <w:szCs w:val="28"/>
        </w:rPr>
      </w:pPr>
      <w:r w:rsidRPr="001D4CC3">
        <w:rPr>
          <w:sz w:val="28"/>
          <w:szCs w:val="28"/>
        </w:rPr>
        <w:t>- тексты документов написаны неразборчиво. После устранения оснований для отказа в приеме документов, необходимых для предоставления муниципальной услуги, заявитель вправе повторно обратиться за получением муниципальной услуги.</w:t>
      </w:r>
    </w:p>
    <w:p w:rsidR="00527C45" w:rsidRPr="001D4CC3" w:rsidRDefault="00527C45" w:rsidP="00245AD8">
      <w:pPr>
        <w:pStyle w:val="ConsPlusTitle"/>
        <w:ind w:right="-284" w:firstLine="709"/>
        <w:jc w:val="both"/>
        <w:outlineLvl w:val="1"/>
      </w:pPr>
    </w:p>
    <w:p w:rsidR="00527C45" w:rsidRPr="001D4CC3" w:rsidRDefault="00527C45" w:rsidP="00245AD8">
      <w:pPr>
        <w:ind w:right="-284" w:firstLine="709"/>
        <w:jc w:val="both"/>
        <w:rPr>
          <w:b/>
          <w:sz w:val="28"/>
          <w:szCs w:val="28"/>
        </w:rPr>
      </w:pPr>
      <w:r w:rsidRPr="001D4CC3">
        <w:rPr>
          <w:b/>
          <w:sz w:val="28"/>
          <w:szCs w:val="28"/>
        </w:rPr>
        <w:t>2.</w:t>
      </w:r>
      <w:r w:rsidR="00887840" w:rsidRPr="001D4CC3">
        <w:rPr>
          <w:b/>
          <w:sz w:val="28"/>
          <w:szCs w:val="28"/>
        </w:rPr>
        <w:t>8</w:t>
      </w:r>
      <w:r w:rsidRPr="001D4CC3">
        <w:rPr>
          <w:b/>
          <w:sz w:val="28"/>
          <w:szCs w:val="28"/>
        </w:rPr>
        <w:t>. Перечень услуг, которые являются необходимыми и обязательными для предоставления муниципальной услуги,в том числе сведения о документе (документах), выдаваемом (выдаваемых) организациями, участвующими в предоставлении муниципальной услуги</w:t>
      </w:r>
    </w:p>
    <w:p w:rsidR="00527C45" w:rsidRPr="001D4CC3" w:rsidRDefault="00527C45" w:rsidP="00245AD8">
      <w:pPr>
        <w:ind w:right="-284" w:firstLine="709"/>
        <w:jc w:val="both"/>
        <w:rPr>
          <w:sz w:val="28"/>
          <w:szCs w:val="28"/>
        </w:rPr>
      </w:pPr>
    </w:p>
    <w:p w:rsidR="00527C45" w:rsidRPr="001D4CC3" w:rsidRDefault="00527C45" w:rsidP="00245AD8">
      <w:pPr>
        <w:ind w:right="-284" w:firstLine="709"/>
        <w:jc w:val="both"/>
        <w:rPr>
          <w:sz w:val="28"/>
          <w:szCs w:val="28"/>
        </w:rPr>
      </w:pPr>
      <w:r w:rsidRPr="001D4CC3">
        <w:rPr>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527C45" w:rsidRPr="001D4CC3" w:rsidRDefault="00527C45" w:rsidP="00245AD8">
      <w:pPr>
        <w:ind w:right="-284" w:firstLine="709"/>
        <w:rPr>
          <w:b/>
          <w:sz w:val="28"/>
          <w:szCs w:val="28"/>
        </w:rPr>
      </w:pPr>
    </w:p>
    <w:p w:rsidR="00527C45" w:rsidRPr="001D4CC3" w:rsidRDefault="00527C45" w:rsidP="00245AD8">
      <w:pPr>
        <w:ind w:right="-284" w:firstLine="709"/>
        <w:jc w:val="both"/>
        <w:rPr>
          <w:b/>
          <w:sz w:val="28"/>
          <w:szCs w:val="28"/>
        </w:rPr>
      </w:pPr>
      <w:r w:rsidRPr="001D4CC3">
        <w:rPr>
          <w:b/>
          <w:sz w:val="28"/>
          <w:szCs w:val="28"/>
        </w:rPr>
        <w:t>2.</w:t>
      </w:r>
      <w:r w:rsidR="00887840" w:rsidRPr="001D4CC3">
        <w:rPr>
          <w:b/>
          <w:sz w:val="28"/>
          <w:szCs w:val="28"/>
        </w:rPr>
        <w:t>9</w:t>
      </w:r>
      <w:r w:rsidRPr="001D4CC3">
        <w:rPr>
          <w:b/>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527C45" w:rsidRPr="001D4CC3" w:rsidRDefault="00527C45" w:rsidP="00245AD8">
      <w:pPr>
        <w:ind w:right="-284" w:firstLine="540"/>
        <w:jc w:val="center"/>
        <w:rPr>
          <w:b/>
          <w:sz w:val="28"/>
          <w:szCs w:val="28"/>
        </w:rPr>
      </w:pPr>
    </w:p>
    <w:p w:rsidR="00527C45" w:rsidRPr="001D4CC3" w:rsidRDefault="00527C45" w:rsidP="00245AD8">
      <w:pPr>
        <w:ind w:right="-284" w:firstLine="709"/>
        <w:jc w:val="both"/>
        <w:rPr>
          <w:sz w:val="28"/>
          <w:szCs w:val="28"/>
        </w:rPr>
      </w:pPr>
      <w:r w:rsidRPr="001D4CC3">
        <w:rPr>
          <w:sz w:val="28"/>
          <w:szCs w:val="28"/>
        </w:rPr>
        <w:t>Плата з</w:t>
      </w:r>
      <w:r w:rsidR="00AE05BA">
        <w:rPr>
          <w:sz w:val="28"/>
          <w:szCs w:val="28"/>
        </w:rPr>
        <w:t xml:space="preserve">а предоставление муниципальной </w:t>
      </w:r>
      <w:r w:rsidRPr="001D4CC3">
        <w:rPr>
          <w:sz w:val="28"/>
          <w:szCs w:val="28"/>
        </w:rPr>
        <w:t>услуги  не взимается.</w:t>
      </w:r>
    </w:p>
    <w:p w:rsidR="00527C45" w:rsidRPr="001D4CC3" w:rsidRDefault="00527C45" w:rsidP="00245AD8">
      <w:pPr>
        <w:pStyle w:val="ConsPlusNormal"/>
        <w:widowControl/>
        <w:tabs>
          <w:tab w:val="left" w:pos="6075"/>
        </w:tabs>
        <w:ind w:right="-284"/>
        <w:jc w:val="both"/>
        <w:outlineLvl w:val="0"/>
        <w:rPr>
          <w:rFonts w:ascii="Times New Roman" w:hAnsi="Times New Roman" w:cs="Times New Roman"/>
          <w:sz w:val="28"/>
          <w:szCs w:val="28"/>
        </w:rPr>
      </w:pPr>
      <w:r w:rsidRPr="001D4CC3">
        <w:rPr>
          <w:rFonts w:ascii="Times New Roman" w:hAnsi="Times New Roman" w:cs="Times New Roman"/>
          <w:sz w:val="28"/>
          <w:szCs w:val="28"/>
        </w:rPr>
        <w:tab/>
      </w:r>
    </w:p>
    <w:p w:rsidR="00527C45" w:rsidRPr="001D4CC3" w:rsidRDefault="00527C45" w:rsidP="00245AD8">
      <w:pPr>
        <w:ind w:right="-284" w:firstLine="709"/>
        <w:jc w:val="both"/>
        <w:outlineLvl w:val="2"/>
        <w:rPr>
          <w:b/>
          <w:sz w:val="28"/>
          <w:szCs w:val="28"/>
        </w:rPr>
      </w:pPr>
      <w:r w:rsidRPr="001D4CC3">
        <w:rPr>
          <w:b/>
          <w:sz w:val="28"/>
          <w:szCs w:val="28"/>
        </w:rPr>
        <w:t>2.1</w:t>
      </w:r>
      <w:r w:rsidR="00887840" w:rsidRPr="001D4CC3">
        <w:rPr>
          <w:b/>
          <w:sz w:val="28"/>
          <w:szCs w:val="28"/>
        </w:rPr>
        <w:t>0</w:t>
      </w:r>
      <w:r w:rsidRPr="001D4CC3">
        <w:rPr>
          <w:b/>
          <w:sz w:val="28"/>
          <w:szCs w:val="28"/>
        </w:rPr>
        <w:t>. Максимальный срок ожидания в очереди при подаче запроса о предоставлении муниципальной услуги</w:t>
      </w:r>
    </w:p>
    <w:p w:rsidR="00527C45" w:rsidRPr="001D4CC3" w:rsidRDefault="00527C45" w:rsidP="00245AD8">
      <w:pPr>
        <w:pStyle w:val="ConsPlusNormal"/>
        <w:widowControl/>
        <w:ind w:right="-284"/>
        <w:jc w:val="both"/>
        <w:outlineLvl w:val="0"/>
        <w:rPr>
          <w:rFonts w:ascii="Times New Roman" w:hAnsi="Times New Roman" w:cs="Times New Roman"/>
          <w:sz w:val="28"/>
          <w:szCs w:val="28"/>
        </w:rPr>
      </w:pPr>
    </w:p>
    <w:p w:rsidR="00527C45" w:rsidRPr="001D4CC3" w:rsidRDefault="00527C45" w:rsidP="00245AD8">
      <w:pPr>
        <w:tabs>
          <w:tab w:val="left" w:pos="709"/>
        </w:tabs>
        <w:ind w:right="-284" w:firstLine="540"/>
        <w:jc w:val="both"/>
        <w:rPr>
          <w:sz w:val="28"/>
          <w:szCs w:val="28"/>
        </w:rPr>
      </w:pPr>
      <w:r w:rsidRPr="001D4CC3">
        <w:rPr>
          <w:sz w:val="28"/>
          <w:szCs w:val="28"/>
        </w:rPr>
        <w:tab/>
        <w:t>Максимальный срок ожидания в очереди при подаче заявления о предоставлении муниципальной услуги и при получении результата её предоставления не может превышать 15 минут.</w:t>
      </w:r>
    </w:p>
    <w:p w:rsidR="00527C45" w:rsidRPr="001D4CC3" w:rsidRDefault="00527C45" w:rsidP="00245AD8">
      <w:pPr>
        <w:ind w:right="-284"/>
        <w:outlineLvl w:val="2"/>
        <w:rPr>
          <w:sz w:val="28"/>
          <w:szCs w:val="28"/>
        </w:rPr>
      </w:pPr>
      <w:r w:rsidRPr="001D4CC3">
        <w:rPr>
          <w:sz w:val="28"/>
          <w:szCs w:val="28"/>
        </w:rPr>
        <w:tab/>
      </w:r>
    </w:p>
    <w:p w:rsidR="00527C45" w:rsidRPr="001D4CC3" w:rsidRDefault="00527C45" w:rsidP="00245AD8">
      <w:pPr>
        <w:ind w:right="-284" w:firstLine="709"/>
        <w:jc w:val="both"/>
        <w:outlineLvl w:val="2"/>
        <w:rPr>
          <w:b/>
          <w:sz w:val="28"/>
          <w:szCs w:val="28"/>
        </w:rPr>
      </w:pPr>
      <w:r w:rsidRPr="001D4CC3">
        <w:rPr>
          <w:b/>
          <w:sz w:val="28"/>
          <w:szCs w:val="28"/>
        </w:rPr>
        <w:t>2.1</w:t>
      </w:r>
      <w:r w:rsidR="00887840" w:rsidRPr="001D4CC3">
        <w:rPr>
          <w:b/>
          <w:sz w:val="28"/>
          <w:szCs w:val="28"/>
        </w:rPr>
        <w:t>1</w:t>
      </w:r>
      <w:r w:rsidRPr="001D4CC3">
        <w:rPr>
          <w:b/>
          <w:sz w:val="28"/>
          <w:szCs w:val="28"/>
        </w:rPr>
        <w:t>. 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rsidR="00527C45" w:rsidRPr="001D4CC3" w:rsidRDefault="00527C45" w:rsidP="00245AD8">
      <w:pPr>
        <w:ind w:right="-284" w:firstLine="540"/>
        <w:jc w:val="both"/>
        <w:outlineLvl w:val="2"/>
        <w:rPr>
          <w:sz w:val="28"/>
          <w:szCs w:val="28"/>
        </w:rPr>
      </w:pPr>
    </w:p>
    <w:p w:rsidR="00527C45" w:rsidRPr="001D4CC3" w:rsidRDefault="00527C45" w:rsidP="00245AD8">
      <w:pPr>
        <w:ind w:right="-284" w:firstLine="709"/>
        <w:jc w:val="both"/>
        <w:outlineLvl w:val="2"/>
        <w:rPr>
          <w:sz w:val="28"/>
          <w:szCs w:val="28"/>
        </w:rPr>
      </w:pPr>
      <w:r w:rsidRPr="001D4CC3">
        <w:rPr>
          <w:sz w:val="28"/>
          <w:szCs w:val="28"/>
        </w:rPr>
        <w:t>Регистрация запроса заявителя о предоставлении муниципальной услуги осуществляется специалистом отдела делопроизводства, организационной и контрольно-кадровой работы и составляет 1 день.</w:t>
      </w:r>
    </w:p>
    <w:p w:rsidR="00527C45" w:rsidRPr="001D4CC3" w:rsidRDefault="00527C45" w:rsidP="00245AD8">
      <w:pPr>
        <w:pStyle w:val="ConsPlusNormal"/>
        <w:widowControl/>
        <w:ind w:right="-284"/>
        <w:jc w:val="both"/>
        <w:outlineLvl w:val="0"/>
        <w:rPr>
          <w:rFonts w:ascii="Times New Roman" w:hAnsi="Times New Roman" w:cs="Times New Roman"/>
          <w:sz w:val="28"/>
          <w:szCs w:val="28"/>
        </w:rPr>
      </w:pPr>
    </w:p>
    <w:p w:rsidR="00887840" w:rsidRPr="001D4CC3" w:rsidRDefault="00527C45" w:rsidP="00245AD8">
      <w:pPr>
        <w:ind w:right="-284" w:firstLine="709"/>
        <w:jc w:val="both"/>
        <w:outlineLvl w:val="2"/>
        <w:rPr>
          <w:b/>
          <w:sz w:val="28"/>
          <w:szCs w:val="28"/>
        </w:rPr>
      </w:pPr>
      <w:r w:rsidRPr="001D4CC3">
        <w:rPr>
          <w:b/>
          <w:sz w:val="28"/>
          <w:szCs w:val="28"/>
        </w:rPr>
        <w:t>2.1</w:t>
      </w:r>
      <w:r w:rsidR="00887840" w:rsidRPr="001D4CC3">
        <w:rPr>
          <w:b/>
          <w:sz w:val="28"/>
          <w:szCs w:val="28"/>
        </w:rPr>
        <w:t>2</w:t>
      </w:r>
      <w:r w:rsidRPr="001D4CC3">
        <w:rPr>
          <w:b/>
          <w:sz w:val="28"/>
          <w:szCs w:val="28"/>
        </w:rPr>
        <w:t xml:space="preserve">. </w:t>
      </w:r>
      <w:r w:rsidR="00887840" w:rsidRPr="001D4CC3">
        <w:rPr>
          <w:b/>
          <w:sz w:val="28"/>
          <w:szCs w:val="28"/>
        </w:rPr>
        <w:t>Требования к помещениям, в которых предоставляются муниципальная услуга</w:t>
      </w:r>
    </w:p>
    <w:p w:rsidR="00527C45" w:rsidRPr="001D4CC3" w:rsidRDefault="00527C45" w:rsidP="00245AD8">
      <w:pPr>
        <w:ind w:right="-284" w:firstLine="709"/>
        <w:jc w:val="center"/>
        <w:outlineLvl w:val="2"/>
        <w:rPr>
          <w:b/>
          <w:sz w:val="28"/>
          <w:szCs w:val="28"/>
        </w:rPr>
      </w:pPr>
    </w:p>
    <w:p w:rsidR="00527C45" w:rsidRPr="001D4CC3" w:rsidRDefault="00527C45" w:rsidP="00245AD8">
      <w:pPr>
        <w:ind w:right="-284" w:firstLine="709"/>
        <w:jc w:val="both"/>
        <w:rPr>
          <w:sz w:val="28"/>
          <w:szCs w:val="28"/>
        </w:rPr>
      </w:pPr>
      <w:r w:rsidRPr="001D4CC3">
        <w:rPr>
          <w:i/>
          <w:sz w:val="28"/>
          <w:szCs w:val="28"/>
        </w:rPr>
        <w:t>- </w:t>
      </w:r>
      <w:r w:rsidRPr="001D4CC3">
        <w:rPr>
          <w:sz w:val="28"/>
          <w:szCs w:val="28"/>
        </w:rPr>
        <w:t>вход в здание администрации Советского муниципальн</w:t>
      </w:r>
      <w:r w:rsidR="00887840" w:rsidRPr="001D4CC3">
        <w:rPr>
          <w:sz w:val="28"/>
          <w:szCs w:val="28"/>
        </w:rPr>
        <w:t xml:space="preserve">ого района, в помещения Отдела </w:t>
      </w:r>
      <w:r w:rsidRPr="001D4CC3">
        <w:rPr>
          <w:sz w:val="28"/>
          <w:szCs w:val="28"/>
        </w:rPr>
        <w:t xml:space="preserve">оборудуется средствами, позволяющими обеспечить </w:t>
      </w:r>
      <w:r w:rsidRPr="001D4CC3">
        <w:rPr>
          <w:sz w:val="28"/>
          <w:szCs w:val="28"/>
        </w:rPr>
        <w:lastRenderedPageBreak/>
        <w:t>беспрепятственный доступ инвалидов, включая инвалидов, использующих кресла-коляски, а также иным способом, обеспечивающим доступ инвалидов;</w:t>
      </w:r>
    </w:p>
    <w:p w:rsidR="00527C45" w:rsidRPr="001D4CC3" w:rsidRDefault="00527C45" w:rsidP="00245AD8">
      <w:pPr>
        <w:ind w:right="-284" w:firstLine="709"/>
        <w:jc w:val="both"/>
        <w:rPr>
          <w:sz w:val="28"/>
          <w:szCs w:val="28"/>
        </w:rPr>
      </w:pPr>
      <w:r w:rsidRPr="001D4CC3">
        <w:rPr>
          <w:sz w:val="28"/>
          <w:szCs w:val="28"/>
        </w:rPr>
        <w:t>- при входе в помещения О</w:t>
      </w:r>
      <w:r w:rsidR="00887840" w:rsidRPr="001D4CC3">
        <w:rPr>
          <w:sz w:val="28"/>
          <w:szCs w:val="28"/>
        </w:rPr>
        <w:t xml:space="preserve">тдела </w:t>
      </w:r>
      <w:r w:rsidRPr="001D4CC3">
        <w:rPr>
          <w:sz w:val="28"/>
          <w:szCs w:val="28"/>
        </w:rPr>
        <w:t>устанавливается вывеска с наименованием и режимом работы Отдела;</w:t>
      </w:r>
    </w:p>
    <w:p w:rsidR="00527C45" w:rsidRPr="001D4CC3" w:rsidRDefault="00527C45" w:rsidP="00245AD8">
      <w:pPr>
        <w:ind w:right="-284" w:firstLine="709"/>
        <w:jc w:val="both"/>
        <w:rPr>
          <w:sz w:val="28"/>
          <w:szCs w:val="28"/>
        </w:rPr>
      </w:pPr>
      <w:r w:rsidRPr="001D4CC3">
        <w:rPr>
          <w:sz w:val="28"/>
          <w:szCs w:val="28"/>
        </w:rPr>
        <w:t>- места предоставления муниципальной услуги оборудуются информационными табличками с указанием номера кабинета и наименованием Отдела. Таблички устанавливаются на дверях или стенах таким образом, чтобы при открытой двери таблички были видны и читаемы, также места оборудуются стендами для ознакомления заявителей информационными материалами;</w:t>
      </w:r>
    </w:p>
    <w:p w:rsidR="00527C45" w:rsidRPr="001D4CC3" w:rsidRDefault="00527C45" w:rsidP="00245AD8">
      <w:pPr>
        <w:ind w:right="-284" w:firstLine="709"/>
        <w:jc w:val="both"/>
        <w:rPr>
          <w:sz w:val="28"/>
          <w:szCs w:val="28"/>
        </w:rPr>
      </w:pPr>
      <w:r w:rsidRPr="001D4CC3">
        <w:rPr>
          <w:sz w:val="28"/>
          <w:szCs w:val="28"/>
        </w:rPr>
        <w:t>- рабочее место каждого специалиста оборудуется персональным компьютером с возможностью доступа к необходимым информационным базам данных, печатающим устройством, а также офисной мебелью для персонала;</w:t>
      </w:r>
    </w:p>
    <w:p w:rsidR="00527C45" w:rsidRPr="001D4CC3" w:rsidRDefault="00527C45" w:rsidP="00245AD8">
      <w:pPr>
        <w:ind w:right="-284" w:firstLine="709"/>
        <w:jc w:val="both"/>
        <w:rPr>
          <w:sz w:val="28"/>
          <w:szCs w:val="28"/>
        </w:rPr>
      </w:pPr>
      <w:r w:rsidRPr="001D4CC3">
        <w:rPr>
          <w:sz w:val="28"/>
          <w:szCs w:val="28"/>
        </w:rPr>
        <w:t>- места ожидания для заявителей оснащаются стульями, бумагой для записи, ручками (карандашами).</w:t>
      </w:r>
    </w:p>
    <w:p w:rsidR="00527C45" w:rsidRPr="001D4CC3" w:rsidRDefault="007C4DE4" w:rsidP="00245AD8">
      <w:pPr>
        <w:pStyle w:val="ConsPlusNormal"/>
        <w:widowControl/>
        <w:ind w:right="-284"/>
        <w:jc w:val="both"/>
        <w:rPr>
          <w:rFonts w:ascii="Times New Roman" w:hAnsi="Times New Roman" w:cs="Times New Roman"/>
          <w:sz w:val="28"/>
          <w:szCs w:val="28"/>
        </w:rPr>
      </w:pPr>
      <w:r>
        <w:rPr>
          <w:rFonts w:ascii="Times New Roman" w:hAnsi="Times New Roman" w:cs="Times New Roman"/>
          <w:sz w:val="28"/>
          <w:szCs w:val="28"/>
        </w:rPr>
        <w:tab/>
        <w:t xml:space="preserve">Стенды с организационно-распорядительной </w:t>
      </w:r>
      <w:r w:rsidR="00527C45" w:rsidRPr="001D4CC3">
        <w:rPr>
          <w:rFonts w:ascii="Times New Roman" w:hAnsi="Times New Roman" w:cs="Times New Roman"/>
          <w:sz w:val="28"/>
          <w:szCs w:val="28"/>
        </w:rPr>
        <w:t>информацией размещаются в доступных для просмотра заявителями местах. Тексты информационных материалов печатаются удобным для чтения шрифтом, без исправлений, наиболее важные места выделяются другим шрифтом.</w:t>
      </w:r>
    </w:p>
    <w:p w:rsidR="00527C45" w:rsidRPr="001D4CC3" w:rsidRDefault="00527C45" w:rsidP="00245AD8">
      <w:pPr>
        <w:pStyle w:val="ConsPlusNormal"/>
        <w:widowControl/>
        <w:ind w:right="-284"/>
        <w:jc w:val="both"/>
        <w:rPr>
          <w:rFonts w:ascii="Times New Roman" w:hAnsi="Times New Roman" w:cs="Times New Roman"/>
          <w:sz w:val="28"/>
          <w:szCs w:val="28"/>
        </w:rPr>
      </w:pPr>
      <w:r w:rsidRPr="001D4CC3">
        <w:rPr>
          <w:rFonts w:ascii="Times New Roman" w:hAnsi="Times New Roman" w:cs="Times New Roman"/>
          <w:sz w:val="28"/>
          <w:szCs w:val="28"/>
        </w:rPr>
        <w:tab/>
        <w:t>Заявителям при обращении в Отдел по вопросам, касающимся процедур муниципальной услуги, гарантируется прием в помещении, оборудованном в соответствии с санитарными нормами и правилами.</w:t>
      </w:r>
    </w:p>
    <w:p w:rsidR="00527C45" w:rsidRPr="001D4CC3" w:rsidRDefault="00527C45" w:rsidP="00245AD8">
      <w:pPr>
        <w:pStyle w:val="ConsPlusNormal"/>
        <w:widowControl/>
        <w:ind w:right="-284"/>
        <w:jc w:val="both"/>
        <w:rPr>
          <w:rFonts w:ascii="Times New Roman" w:hAnsi="Times New Roman" w:cs="Times New Roman"/>
          <w:sz w:val="28"/>
          <w:szCs w:val="28"/>
        </w:rPr>
      </w:pPr>
      <w:r w:rsidRPr="001D4CC3">
        <w:rPr>
          <w:rFonts w:ascii="Times New Roman" w:hAnsi="Times New Roman" w:cs="Times New Roman"/>
          <w:sz w:val="28"/>
          <w:szCs w:val="28"/>
        </w:rPr>
        <w:tab/>
        <w:t>В помещении перед входом в Отдел отводятся места для ожидания приема. Места ожидания в очереди на получение документов могут быть оборудованы стульями, кресельными секциями. Количество мест ожидания определяется исходя из фактической нагрузки и возможностей для их размещения в здании.</w:t>
      </w:r>
    </w:p>
    <w:p w:rsidR="00527C45" w:rsidRPr="001D4CC3" w:rsidRDefault="00527C45" w:rsidP="00245AD8">
      <w:pPr>
        <w:pStyle w:val="ConsPlusNormal"/>
        <w:widowControl/>
        <w:ind w:right="-284" w:firstLine="708"/>
        <w:jc w:val="both"/>
        <w:rPr>
          <w:rFonts w:ascii="Times New Roman" w:hAnsi="Times New Roman" w:cs="Times New Roman"/>
          <w:sz w:val="28"/>
          <w:szCs w:val="28"/>
        </w:rPr>
      </w:pPr>
    </w:p>
    <w:p w:rsidR="00527C45" w:rsidRPr="001D4CC3" w:rsidRDefault="00527C45" w:rsidP="00245AD8">
      <w:pPr>
        <w:ind w:right="-284" w:firstLine="709"/>
        <w:jc w:val="both"/>
        <w:outlineLvl w:val="2"/>
        <w:rPr>
          <w:b/>
          <w:sz w:val="28"/>
          <w:szCs w:val="28"/>
        </w:rPr>
      </w:pPr>
      <w:r w:rsidRPr="001D4CC3">
        <w:rPr>
          <w:b/>
          <w:sz w:val="28"/>
          <w:szCs w:val="28"/>
        </w:rPr>
        <w:t>2.1</w:t>
      </w:r>
      <w:r w:rsidR="00887840" w:rsidRPr="001D4CC3">
        <w:rPr>
          <w:b/>
          <w:sz w:val="28"/>
          <w:szCs w:val="28"/>
        </w:rPr>
        <w:t>3</w:t>
      </w:r>
      <w:r w:rsidRPr="001D4CC3">
        <w:rPr>
          <w:b/>
          <w:sz w:val="28"/>
          <w:szCs w:val="28"/>
        </w:rPr>
        <w:t>. Показателями доступности и качества муниципальной услуги являются:</w:t>
      </w:r>
    </w:p>
    <w:p w:rsidR="00527C45" w:rsidRPr="001D4CC3" w:rsidRDefault="00527C45" w:rsidP="00245AD8">
      <w:pPr>
        <w:ind w:right="-284" w:firstLine="709"/>
        <w:jc w:val="both"/>
        <w:outlineLvl w:val="2"/>
        <w:rPr>
          <w:b/>
          <w:sz w:val="28"/>
          <w:szCs w:val="28"/>
        </w:rPr>
      </w:pPr>
    </w:p>
    <w:p w:rsidR="00527C45" w:rsidRPr="001D4CC3" w:rsidRDefault="00527C45" w:rsidP="00245AD8">
      <w:pPr>
        <w:pStyle w:val="ConsPlusNormal"/>
        <w:widowContro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получение муниципальной услуги своевременно, в полном объеме и в любой форме, предусмотренной законодательством Российской Федерации;</w:t>
      </w:r>
    </w:p>
    <w:p w:rsidR="00527C45" w:rsidRPr="001D4CC3" w:rsidRDefault="00527C45" w:rsidP="00245AD8">
      <w:pPr>
        <w:ind w:right="-284" w:firstLine="709"/>
        <w:jc w:val="both"/>
        <w:outlineLvl w:val="2"/>
        <w:rPr>
          <w:sz w:val="28"/>
          <w:szCs w:val="28"/>
        </w:rPr>
      </w:pPr>
      <w:r w:rsidRPr="001D4CC3">
        <w:rPr>
          <w:sz w:val="28"/>
          <w:szCs w:val="28"/>
        </w:rPr>
        <w:t>-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w:t>
      </w:r>
    </w:p>
    <w:p w:rsidR="00527C45" w:rsidRPr="001D4CC3" w:rsidRDefault="00527C45" w:rsidP="00245AD8">
      <w:pPr>
        <w:pStyle w:val="ConsPlusNormal"/>
        <w:widowContro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xml:space="preserve">- открытый и </w:t>
      </w:r>
      <w:r w:rsidR="007C4DE4">
        <w:rPr>
          <w:rFonts w:ascii="Times New Roman" w:hAnsi="Times New Roman" w:cs="Times New Roman"/>
          <w:sz w:val="28"/>
          <w:szCs w:val="28"/>
        </w:rPr>
        <w:t xml:space="preserve">равный </w:t>
      </w:r>
      <w:r w:rsidRPr="001D4CC3">
        <w:rPr>
          <w:rFonts w:ascii="Times New Roman" w:hAnsi="Times New Roman" w:cs="Times New Roman"/>
          <w:sz w:val="28"/>
          <w:szCs w:val="28"/>
        </w:rPr>
        <w:t>доступ к получению муниципальной услуги для всех заявителей, указанных в пункте 1.2. настоящего Административного регламента;</w:t>
      </w:r>
    </w:p>
    <w:p w:rsidR="00527C45" w:rsidRPr="001D4CC3" w:rsidRDefault="00527C45" w:rsidP="00245AD8">
      <w:pPr>
        <w:ind w:right="-284" w:firstLine="709"/>
        <w:jc w:val="both"/>
        <w:outlineLvl w:val="2"/>
        <w:rPr>
          <w:sz w:val="28"/>
          <w:szCs w:val="28"/>
        </w:rPr>
      </w:pPr>
      <w:r w:rsidRPr="001D4CC3">
        <w:rPr>
          <w:sz w:val="28"/>
          <w:szCs w:val="28"/>
        </w:rPr>
        <w:t>- доступность заявителей к форме заявления о предоставлении муниципальной услуги, размещенной на официальном сайте, в том числе с возможностью его копирования и заполнения в электронном виде;</w:t>
      </w:r>
    </w:p>
    <w:p w:rsidR="00527C45" w:rsidRPr="001D4CC3" w:rsidRDefault="00527C45" w:rsidP="00245AD8">
      <w:pPr>
        <w:ind w:right="-284" w:firstLine="709"/>
        <w:jc w:val="both"/>
        <w:outlineLvl w:val="2"/>
        <w:rPr>
          <w:sz w:val="28"/>
          <w:szCs w:val="28"/>
        </w:rPr>
      </w:pPr>
      <w:r w:rsidRPr="001D4CC3">
        <w:rPr>
          <w:sz w:val="28"/>
          <w:szCs w:val="28"/>
        </w:rPr>
        <w:t>- бесплатность предоставления муниципальной услуги и информации о процедуре предоставления муниципальной услуги;</w:t>
      </w:r>
    </w:p>
    <w:p w:rsidR="00527C45" w:rsidRPr="001D4CC3" w:rsidRDefault="00496517" w:rsidP="00245AD8">
      <w:pPr>
        <w:ind w:right="-284" w:firstLine="709"/>
        <w:jc w:val="both"/>
        <w:outlineLvl w:val="2"/>
        <w:rPr>
          <w:sz w:val="28"/>
          <w:szCs w:val="28"/>
        </w:rPr>
      </w:pPr>
      <w:r>
        <w:rPr>
          <w:sz w:val="28"/>
          <w:szCs w:val="28"/>
        </w:rPr>
        <w:t xml:space="preserve">- </w:t>
      </w:r>
      <w:r w:rsidR="00527C45" w:rsidRPr="001D4CC3">
        <w:rPr>
          <w:sz w:val="28"/>
          <w:szCs w:val="28"/>
        </w:rPr>
        <w:t>соблюдение должностными лицами, предоставляющими муниципальную услугу, сроков предоставления муниципальной услуги;</w:t>
      </w:r>
    </w:p>
    <w:p w:rsidR="00527C45" w:rsidRPr="001D4CC3" w:rsidRDefault="00527C45" w:rsidP="00245AD8">
      <w:pPr>
        <w:ind w:right="-284" w:firstLine="709"/>
        <w:jc w:val="both"/>
        <w:outlineLvl w:val="2"/>
        <w:rPr>
          <w:sz w:val="28"/>
          <w:szCs w:val="28"/>
        </w:rPr>
      </w:pPr>
      <w:r w:rsidRPr="001D4CC3">
        <w:rPr>
          <w:sz w:val="28"/>
          <w:szCs w:val="28"/>
        </w:rPr>
        <w:lastRenderedPageBreak/>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527C45" w:rsidRPr="001D4CC3" w:rsidRDefault="00527C45" w:rsidP="00245AD8">
      <w:pPr>
        <w:pStyle w:val="ConsPlusNormal"/>
        <w:widowControl/>
        <w:tabs>
          <w:tab w:val="left" w:pos="2127"/>
        </w:tabs>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xml:space="preserve">- компетентность и ответственность специалистов Отдела, предоставляющих муниципальную услугу. </w:t>
      </w:r>
    </w:p>
    <w:p w:rsidR="00527C45" w:rsidRPr="001D4CC3" w:rsidRDefault="00527C45" w:rsidP="00245AD8">
      <w:pPr>
        <w:pStyle w:val="formattext"/>
        <w:shd w:val="clear" w:color="auto" w:fill="FFFFFF"/>
        <w:tabs>
          <w:tab w:val="left" w:pos="2127"/>
        </w:tabs>
        <w:spacing w:before="0" w:beforeAutospacing="0" w:after="0" w:afterAutospacing="0" w:line="315" w:lineRule="atLeast"/>
        <w:ind w:right="-284" w:firstLine="709"/>
        <w:jc w:val="both"/>
        <w:textAlignment w:val="baseline"/>
        <w:rPr>
          <w:spacing w:val="2"/>
          <w:sz w:val="28"/>
          <w:szCs w:val="28"/>
        </w:rPr>
      </w:pPr>
      <w:r w:rsidRPr="001D4CC3">
        <w:rPr>
          <w:spacing w:val="2"/>
          <w:sz w:val="28"/>
          <w:szCs w:val="28"/>
        </w:rPr>
        <w:t>- территориальная, транспортная доступность;</w:t>
      </w:r>
    </w:p>
    <w:p w:rsidR="00527C45" w:rsidRPr="001D4CC3" w:rsidRDefault="00527C45" w:rsidP="00245AD8">
      <w:pPr>
        <w:pStyle w:val="formattext"/>
        <w:shd w:val="clear" w:color="auto" w:fill="FFFFFF"/>
        <w:tabs>
          <w:tab w:val="left" w:pos="2127"/>
        </w:tabs>
        <w:spacing w:before="0" w:beforeAutospacing="0" w:after="0" w:afterAutospacing="0" w:line="315" w:lineRule="atLeast"/>
        <w:ind w:right="-284" w:firstLine="709"/>
        <w:jc w:val="both"/>
        <w:textAlignment w:val="baseline"/>
        <w:rPr>
          <w:spacing w:val="2"/>
          <w:sz w:val="28"/>
          <w:szCs w:val="28"/>
        </w:rPr>
      </w:pPr>
      <w:r w:rsidRPr="001D4CC3">
        <w:rPr>
          <w:spacing w:val="2"/>
          <w:sz w:val="28"/>
          <w:szCs w:val="28"/>
        </w:rPr>
        <w:t>- соблюдение требований к местам предоставления муниципальной услуги;</w:t>
      </w:r>
    </w:p>
    <w:p w:rsidR="00527C45" w:rsidRPr="001D4CC3" w:rsidRDefault="00527C45" w:rsidP="00245AD8">
      <w:pPr>
        <w:widowControl w:val="0"/>
        <w:spacing w:line="320" w:lineRule="exact"/>
        <w:ind w:right="-284" w:firstLine="709"/>
        <w:jc w:val="both"/>
        <w:rPr>
          <w:color w:val="000000"/>
          <w:sz w:val="28"/>
          <w:szCs w:val="24"/>
        </w:rPr>
      </w:pPr>
      <w:r w:rsidRPr="001D4CC3">
        <w:rPr>
          <w:spacing w:val="2"/>
          <w:sz w:val="28"/>
          <w:szCs w:val="28"/>
        </w:rPr>
        <w:t xml:space="preserve">- </w:t>
      </w:r>
      <w:r w:rsidRPr="001D4CC3">
        <w:rPr>
          <w:sz w:val="28"/>
          <w:szCs w:val="24"/>
        </w:rPr>
        <w:t xml:space="preserve">содействие инвалиду (при необходимости) со стороны должностных </w:t>
      </w:r>
      <w:r w:rsidRPr="001D4CC3">
        <w:rPr>
          <w:color w:val="000000"/>
          <w:sz w:val="28"/>
          <w:szCs w:val="24"/>
        </w:rPr>
        <w:t>лиц при входе, выходе и перемещении по помещению приема и выдачи документов.</w:t>
      </w:r>
    </w:p>
    <w:p w:rsidR="00887840" w:rsidRPr="001D4CC3" w:rsidRDefault="00887840" w:rsidP="00245AD8">
      <w:pPr>
        <w:ind w:right="-284" w:firstLine="708"/>
        <w:jc w:val="center"/>
        <w:outlineLvl w:val="1"/>
        <w:rPr>
          <w:b/>
          <w:sz w:val="28"/>
          <w:szCs w:val="28"/>
        </w:rPr>
      </w:pPr>
    </w:p>
    <w:p w:rsidR="00887840" w:rsidRPr="001D4CC3" w:rsidRDefault="00887840" w:rsidP="00245AD8">
      <w:pPr>
        <w:ind w:right="-284" w:firstLine="708"/>
        <w:outlineLvl w:val="1"/>
        <w:rPr>
          <w:b/>
          <w:sz w:val="28"/>
          <w:szCs w:val="28"/>
        </w:rPr>
      </w:pPr>
      <w:r w:rsidRPr="001D4CC3">
        <w:rPr>
          <w:b/>
          <w:sz w:val="28"/>
          <w:szCs w:val="28"/>
        </w:rPr>
        <w:t>2.14. Иные требования к предоставлению муниципальной услуги</w:t>
      </w:r>
    </w:p>
    <w:p w:rsidR="00887840" w:rsidRPr="001D4CC3" w:rsidRDefault="00887840" w:rsidP="00245AD8">
      <w:pPr>
        <w:ind w:right="-284" w:firstLine="708"/>
        <w:jc w:val="center"/>
        <w:outlineLvl w:val="1"/>
        <w:rPr>
          <w:b/>
          <w:sz w:val="28"/>
          <w:szCs w:val="28"/>
        </w:rPr>
      </w:pPr>
    </w:p>
    <w:p w:rsidR="00887840" w:rsidRPr="001D4CC3" w:rsidRDefault="00887840" w:rsidP="00245AD8">
      <w:pPr>
        <w:ind w:right="-284" w:firstLine="708"/>
        <w:jc w:val="both"/>
        <w:outlineLvl w:val="1"/>
        <w:rPr>
          <w:sz w:val="28"/>
          <w:szCs w:val="28"/>
        </w:rPr>
      </w:pPr>
      <w:r w:rsidRPr="001D4CC3">
        <w:rPr>
          <w:sz w:val="28"/>
          <w:szCs w:val="28"/>
        </w:rPr>
        <w:t>Услуги, которые являются необходимыми и обязательными для предоставления муниципальной услуги не предусмотрены.</w:t>
      </w:r>
    </w:p>
    <w:p w:rsidR="00887840" w:rsidRPr="001D4CC3" w:rsidRDefault="00887840" w:rsidP="00245AD8">
      <w:pPr>
        <w:ind w:right="-284"/>
        <w:outlineLvl w:val="1"/>
        <w:rPr>
          <w:b/>
          <w:sz w:val="28"/>
          <w:szCs w:val="28"/>
        </w:rPr>
      </w:pPr>
    </w:p>
    <w:p w:rsidR="0047469E" w:rsidRPr="001D4CC3" w:rsidRDefault="00ED55B0" w:rsidP="00245AD8">
      <w:pPr>
        <w:ind w:right="-284" w:firstLine="708"/>
        <w:jc w:val="both"/>
        <w:outlineLvl w:val="1"/>
        <w:rPr>
          <w:b/>
          <w:sz w:val="28"/>
          <w:szCs w:val="28"/>
        </w:rPr>
      </w:pPr>
      <w:r>
        <w:rPr>
          <w:b/>
          <w:sz w:val="28"/>
          <w:szCs w:val="28"/>
        </w:rPr>
        <w:t>3.</w:t>
      </w:r>
      <w:r w:rsidR="004A22EB" w:rsidRPr="001D4CC3">
        <w:rPr>
          <w:b/>
          <w:bCs/>
          <w:sz w:val="28"/>
          <w:szCs w:val="28"/>
        </w:rPr>
        <w:t>Состав, последовательность и сроки выполнения административных процедур</w:t>
      </w:r>
    </w:p>
    <w:p w:rsidR="0047469E" w:rsidRPr="001D4CC3" w:rsidRDefault="0047469E" w:rsidP="00245AD8">
      <w:pPr>
        <w:ind w:right="-284"/>
        <w:jc w:val="both"/>
        <w:outlineLvl w:val="1"/>
        <w:rPr>
          <w:sz w:val="28"/>
          <w:szCs w:val="28"/>
        </w:rPr>
      </w:pPr>
    </w:p>
    <w:p w:rsidR="004A22EB" w:rsidRPr="001D4CC3" w:rsidRDefault="0047469E" w:rsidP="00245AD8">
      <w:pPr>
        <w:ind w:right="-284" w:firstLine="567"/>
        <w:jc w:val="both"/>
        <w:outlineLvl w:val="1"/>
        <w:rPr>
          <w:b/>
          <w:sz w:val="28"/>
          <w:szCs w:val="28"/>
        </w:rPr>
      </w:pPr>
      <w:r w:rsidRPr="001D4CC3">
        <w:rPr>
          <w:b/>
          <w:sz w:val="28"/>
          <w:szCs w:val="28"/>
        </w:rPr>
        <w:t>3.1</w:t>
      </w:r>
      <w:r w:rsidR="004A22EB" w:rsidRPr="001D4CC3">
        <w:rPr>
          <w:b/>
          <w:sz w:val="28"/>
          <w:szCs w:val="28"/>
        </w:rPr>
        <w:t>. Перечень вариантов предоставления муниципальной услуги, включающий в том числе варианты предоставления муниципальной услуги</w:t>
      </w:r>
      <w:r w:rsidR="007C4637">
        <w:rPr>
          <w:b/>
          <w:sz w:val="28"/>
          <w:szCs w:val="28"/>
        </w:rPr>
        <w:t>.</w:t>
      </w:r>
    </w:p>
    <w:p w:rsidR="0047469E" w:rsidRPr="001D4CC3" w:rsidRDefault="0047469E" w:rsidP="00245AD8">
      <w:pPr>
        <w:ind w:right="-284" w:firstLine="567"/>
        <w:jc w:val="center"/>
        <w:outlineLvl w:val="1"/>
      </w:pPr>
    </w:p>
    <w:p w:rsidR="004A22EB" w:rsidRDefault="004A22EB" w:rsidP="00245AD8">
      <w:pPr>
        <w:pStyle w:val="2"/>
        <w:tabs>
          <w:tab w:val="left" w:pos="709"/>
        </w:tabs>
        <w:ind w:right="-284" w:firstLine="709"/>
        <w:jc w:val="both"/>
        <w:rPr>
          <w:b w:val="0"/>
          <w:color w:val="000000" w:themeColor="text1"/>
          <w:szCs w:val="28"/>
        </w:rPr>
      </w:pPr>
      <w:r w:rsidRPr="00ED55B0">
        <w:rPr>
          <w:rFonts w:ascii="Times New Roman" w:hAnsi="Times New Roman" w:cs="Times New Roman"/>
          <w:b w:val="0"/>
          <w:color w:val="000000" w:themeColor="text1"/>
          <w:sz w:val="28"/>
          <w:szCs w:val="28"/>
        </w:rPr>
        <w:t>Муниципальная услуга предоставляется в соответствии со следующими вариантами</w:t>
      </w:r>
      <w:r w:rsidRPr="001D4CC3">
        <w:rPr>
          <w:b w:val="0"/>
          <w:color w:val="000000" w:themeColor="text1"/>
          <w:szCs w:val="28"/>
        </w:rPr>
        <w:t>:</w:t>
      </w:r>
    </w:p>
    <w:p w:rsidR="00ED55B0" w:rsidRPr="00ED55B0" w:rsidRDefault="00ED55B0" w:rsidP="00245AD8">
      <w:pPr>
        <w:ind w:right="-284"/>
      </w:pPr>
    </w:p>
    <w:p w:rsidR="00ED55B0" w:rsidRPr="00ED55B0" w:rsidRDefault="00610B1D" w:rsidP="00245AD8">
      <w:pPr>
        <w:ind w:right="-284" w:firstLine="709"/>
        <w:jc w:val="both"/>
        <w:rPr>
          <w:rFonts w:eastAsiaTheme="majorEastAsia"/>
          <w:b/>
          <w:bCs/>
          <w:color w:val="000000" w:themeColor="text1"/>
          <w:sz w:val="28"/>
          <w:szCs w:val="28"/>
        </w:rPr>
      </w:pPr>
      <w:r>
        <w:rPr>
          <w:rFonts w:eastAsiaTheme="majorEastAsia"/>
          <w:b/>
          <w:bCs/>
          <w:color w:val="000000" w:themeColor="text1"/>
          <w:sz w:val="28"/>
          <w:szCs w:val="28"/>
        </w:rPr>
        <w:t xml:space="preserve">3.1.1 </w:t>
      </w:r>
      <w:r w:rsidR="00695A4E" w:rsidRPr="001D4CC3">
        <w:rPr>
          <w:rFonts w:eastAsiaTheme="majorEastAsia"/>
          <w:b/>
          <w:bCs/>
          <w:color w:val="000000" w:themeColor="text1"/>
          <w:sz w:val="28"/>
          <w:szCs w:val="28"/>
        </w:rPr>
        <w:t xml:space="preserve">Вариант 1: </w:t>
      </w:r>
      <w:r w:rsidR="00ED55B0" w:rsidRPr="00ED55B0">
        <w:rPr>
          <w:rFonts w:eastAsiaTheme="majorEastAsia"/>
          <w:b/>
          <w:bCs/>
          <w:color w:val="000000" w:themeColor="text1"/>
          <w:sz w:val="28"/>
          <w:szCs w:val="28"/>
        </w:rPr>
        <w:t>Обращение юридического лица (представителя Заявителя уполномоченного действовать от имени Заявителя по доверенности) в предоставлении муниципальной услуги:</w:t>
      </w:r>
    </w:p>
    <w:p w:rsidR="00ED55B0" w:rsidRPr="00ED55B0" w:rsidRDefault="00ED55B0" w:rsidP="00245AD8">
      <w:pPr>
        <w:ind w:right="-284" w:firstLine="540"/>
        <w:jc w:val="center"/>
        <w:rPr>
          <w:rFonts w:eastAsiaTheme="majorEastAsia"/>
          <w:b/>
          <w:bCs/>
          <w:color w:val="000000" w:themeColor="text1"/>
          <w:sz w:val="28"/>
          <w:szCs w:val="28"/>
        </w:rPr>
      </w:pPr>
    </w:p>
    <w:p w:rsidR="00ED55B0" w:rsidRPr="00ED55B0" w:rsidRDefault="00ED55B0" w:rsidP="00245AD8">
      <w:pPr>
        <w:ind w:right="-284" w:firstLine="709"/>
        <w:jc w:val="both"/>
        <w:rPr>
          <w:rFonts w:eastAsiaTheme="majorEastAsia"/>
          <w:bCs/>
          <w:color w:val="000000" w:themeColor="text1"/>
          <w:sz w:val="28"/>
          <w:szCs w:val="28"/>
        </w:rPr>
      </w:pPr>
      <w:r w:rsidRPr="00ED55B0">
        <w:rPr>
          <w:rFonts w:eastAsiaTheme="majorEastAsia"/>
          <w:bCs/>
          <w:color w:val="000000" w:themeColor="text1"/>
          <w:sz w:val="28"/>
          <w:szCs w:val="28"/>
        </w:rPr>
        <w:t>Административные процедуры, осуществляемые при предоставлении муниципальной услуги в соответствии с настоящим вариантом:</w:t>
      </w:r>
    </w:p>
    <w:p w:rsidR="00ED55B0" w:rsidRPr="00ED55B0" w:rsidRDefault="00ED55B0" w:rsidP="00245AD8">
      <w:pPr>
        <w:ind w:right="-284" w:firstLine="709"/>
        <w:jc w:val="both"/>
        <w:rPr>
          <w:rFonts w:eastAsiaTheme="majorEastAsia"/>
          <w:bCs/>
          <w:color w:val="000000" w:themeColor="text1"/>
          <w:sz w:val="28"/>
          <w:szCs w:val="28"/>
        </w:rPr>
      </w:pPr>
      <w:r w:rsidRPr="00ED55B0">
        <w:rPr>
          <w:rFonts w:eastAsiaTheme="majorEastAsia"/>
          <w:bCs/>
          <w:color w:val="000000" w:themeColor="text1"/>
          <w:sz w:val="28"/>
          <w:szCs w:val="28"/>
        </w:rPr>
        <w:t>а) прием, регистрация и рассмотрение заявления и документов, представленных заявителем или его представителем необходимых для предоставления муниципальной услуги;</w:t>
      </w:r>
    </w:p>
    <w:p w:rsidR="00ED55B0" w:rsidRPr="00ED55B0" w:rsidRDefault="00ED55B0" w:rsidP="00245AD8">
      <w:pPr>
        <w:ind w:right="-284" w:firstLine="709"/>
        <w:jc w:val="both"/>
        <w:rPr>
          <w:rFonts w:eastAsiaTheme="majorEastAsia"/>
          <w:bCs/>
          <w:color w:val="000000" w:themeColor="text1"/>
          <w:sz w:val="28"/>
          <w:szCs w:val="28"/>
        </w:rPr>
      </w:pPr>
      <w:r w:rsidRPr="00ED55B0">
        <w:rPr>
          <w:rFonts w:eastAsiaTheme="majorEastAsia"/>
          <w:bCs/>
          <w:color w:val="000000" w:themeColor="text1"/>
          <w:sz w:val="28"/>
          <w:szCs w:val="28"/>
        </w:rPr>
        <w:t>б) формирование и направление межведомственных запросов в органы (организации), участвующие в предоставлении муниципальной услуги;</w:t>
      </w:r>
      <w:r w:rsidRPr="00ED55B0">
        <w:rPr>
          <w:rFonts w:eastAsiaTheme="majorEastAsia"/>
          <w:bCs/>
          <w:color w:val="000000" w:themeColor="text1"/>
          <w:sz w:val="28"/>
          <w:szCs w:val="28"/>
        </w:rPr>
        <w:tab/>
      </w:r>
    </w:p>
    <w:p w:rsidR="00ED55B0" w:rsidRPr="00ED55B0" w:rsidRDefault="00ED55B0" w:rsidP="00245AD8">
      <w:pPr>
        <w:ind w:right="-284" w:firstLine="709"/>
        <w:jc w:val="both"/>
        <w:rPr>
          <w:rFonts w:eastAsiaTheme="majorEastAsia"/>
          <w:b/>
          <w:bCs/>
          <w:color w:val="000000" w:themeColor="text1"/>
          <w:sz w:val="28"/>
          <w:szCs w:val="28"/>
        </w:rPr>
      </w:pPr>
      <w:r w:rsidRPr="00ED55B0">
        <w:rPr>
          <w:rFonts w:eastAsiaTheme="majorEastAsia"/>
          <w:bCs/>
          <w:color w:val="000000" w:themeColor="text1"/>
          <w:sz w:val="28"/>
          <w:szCs w:val="28"/>
        </w:rPr>
        <w:t xml:space="preserve">в) </w:t>
      </w:r>
      <w:r w:rsidR="00E960EA" w:rsidRPr="00E960EA">
        <w:rPr>
          <w:rFonts w:eastAsiaTheme="majorEastAsia"/>
          <w:bCs/>
          <w:color w:val="000000" w:themeColor="text1"/>
          <w:sz w:val="28"/>
          <w:szCs w:val="28"/>
        </w:rPr>
        <w:t>Подготовка и принятие решения о принятии или об отказе в предоставлении прекращении права постоянного (бессрочного) пользования или права пожизненного наследуемого владения земельным участком</w:t>
      </w:r>
      <w:r w:rsidRPr="00ED55B0">
        <w:rPr>
          <w:rFonts w:eastAsiaTheme="majorEastAsia"/>
          <w:b/>
          <w:bCs/>
          <w:color w:val="000000" w:themeColor="text1"/>
          <w:sz w:val="28"/>
          <w:szCs w:val="28"/>
        </w:rPr>
        <w:t>;</w:t>
      </w:r>
    </w:p>
    <w:p w:rsidR="00695A4E" w:rsidRDefault="00ED55B0" w:rsidP="00245AD8">
      <w:pPr>
        <w:ind w:right="-284" w:firstLine="709"/>
        <w:jc w:val="both"/>
        <w:rPr>
          <w:rFonts w:eastAsiaTheme="majorEastAsia"/>
          <w:bCs/>
          <w:color w:val="000000" w:themeColor="text1"/>
          <w:sz w:val="28"/>
          <w:szCs w:val="28"/>
        </w:rPr>
      </w:pPr>
      <w:r w:rsidRPr="00ED55B0">
        <w:rPr>
          <w:rFonts w:eastAsiaTheme="majorEastAsia"/>
          <w:bCs/>
          <w:color w:val="000000" w:themeColor="text1"/>
          <w:sz w:val="28"/>
          <w:szCs w:val="28"/>
        </w:rPr>
        <w:t>г) выдача (направление) заявителю или его представителюрезультата муниципальной услуги.</w:t>
      </w:r>
    </w:p>
    <w:p w:rsidR="00E960EA" w:rsidRPr="00ED55B0" w:rsidRDefault="00E960EA" w:rsidP="00245AD8">
      <w:pPr>
        <w:ind w:right="-284" w:firstLine="709"/>
        <w:jc w:val="both"/>
        <w:rPr>
          <w:rFonts w:eastAsiaTheme="majorEastAsia"/>
          <w:bCs/>
          <w:color w:val="000000" w:themeColor="text1"/>
          <w:sz w:val="28"/>
          <w:szCs w:val="28"/>
        </w:rPr>
      </w:pPr>
    </w:p>
    <w:p w:rsidR="00695A4E" w:rsidRDefault="00610B1D" w:rsidP="00245AD8">
      <w:pPr>
        <w:ind w:right="-284" w:firstLine="709"/>
        <w:jc w:val="both"/>
        <w:rPr>
          <w:rFonts w:eastAsiaTheme="majorEastAsia"/>
          <w:b/>
          <w:bCs/>
          <w:color w:val="000000" w:themeColor="text1"/>
          <w:sz w:val="28"/>
          <w:szCs w:val="28"/>
        </w:rPr>
      </w:pPr>
      <w:r>
        <w:rPr>
          <w:rFonts w:eastAsiaTheme="majorEastAsia"/>
          <w:b/>
          <w:bCs/>
          <w:color w:val="000000" w:themeColor="text1"/>
          <w:sz w:val="28"/>
          <w:szCs w:val="28"/>
        </w:rPr>
        <w:t xml:space="preserve">3.1.2. </w:t>
      </w:r>
      <w:r w:rsidR="007935A8">
        <w:rPr>
          <w:rFonts w:eastAsiaTheme="majorEastAsia"/>
          <w:b/>
          <w:bCs/>
          <w:color w:val="000000" w:themeColor="text1"/>
          <w:sz w:val="28"/>
          <w:szCs w:val="28"/>
        </w:rPr>
        <w:t>Вариант 2: Обращение Заявителя</w:t>
      </w:r>
      <w:r w:rsidR="00695A4E" w:rsidRPr="00ED55B0">
        <w:rPr>
          <w:rFonts w:eastAsiaTheme="majorEastAsia"/>
          <w:b/>
          <w:bCs/>
          <w:color w:val="000000" w:themeColor="text1"/>
          <w:sz w:val="28"/>
          <w:szCs w:val="28"/>
        </w:rPr>
        <w:t xml:space="preserve"> (представителя Заявителя уполномоченного действовать от имени Заявителя) с запросом об исправлении допущенных опечаток и (или) ошибок в выданных в результате предоставления муниципальной услуги:</w:t>
      </w:r>
    </w:p>
    <w:p w:rsidR="00ED55B0" w:rsidRPr="00ED55B0" w:rsidRDefault="00ED55B0" w:rsidP="00245AD8">
      <w:pPr>
        <w:ind w:right="-284" w:firstLine="540"/>
        <w:jc w:val="both"/>
        <w:rPr>
          <w:rFonts w:eastAsiaTheme="majorEastAsia"/>
          <w:b/>
          <w:bCs/>
          <w:color w:val="000000" w:themeColor="text1"/>
          <w:sz w:val="28"/>
          <w:szCs w:val="28"/>
        </w:rPr>
      </w:pPr>
    </w:p>
    <w:p w:rsidR="00695A4E" w:rsidRPr="00ED55B0" w:rsidRDefault="00695A4E" w:rsidP="00245AD8">
      <w:pPr>
        <w:tabs>
          <w:tab w:val="left" w:pos="709"/>
        </w:tabs>
        <w:ind w:right="-284" w:firstLine="567"/>
        <w:jc w:val="both"/>
        <w:rPr>
          <w:rFonts w:eastAsiaTheme="majorEastAsia"/>
          <w:bCs/>
          <w:color w:val="000000" w:themeColor="text1"/>
          <w:sz w:val="28"/>
          <w:szCs w:val="28"/>
        </w:rPr>
      </w:pPr>
      <w:r w:rsidRPr="00ED55B0">
        <w:rPr>
          <w:rFonts w:eastAsiaTheme="majorEastAsia"/>
          <w:b/>
          <w:bCs/>
          <w:color w:val="000000" w:themeColor="text1"/>
          <w:sz w:val="28"/>
          <w:szCs w:val="28"/>
        </w:rPr>
        <w:lastRenderedPageBreak/>
        <w:tab/>
      </w:r>
      <w:r w:rsidRPr="00ED55B0">
        <w:rPr>
          <w:rFonts w:eastAsiaTheme="majorEastAsia"/>
          <w:bCs/>
          <w:color w:val="000000" w:themeColor="text1"/>
          <w:sz w:val="28"/>
          <w:szCs w:val="28"/>
        </w:rPr>
        <w:t>а) прием и регистрация заявления об исправлении допущенных опечаток и (или) ошибок в выданных в результате предоставления Услуги документах;</w:t>
      </w:r>
    </w:p>
    <w:p w:rsidR="00695A4E" w:rsidRPr="00ED55B0" w:rsidRDefault="00695A4E" w:rsidP="00D22C5F">
      <w:pPr>
        <w:ind w:right="-284" w:firstLine="540"/>
        <w:jc w:val="both"/>
        <w:rPr>
          <w:rFonts w:eastAsiaTheme="majorEastAsia"/>
          <w:bCs/>
          <w:color w:val="000000" w:themeColor="text1"/>
          <w:sz w:val="28"/>
          <w:szCs w:val="28"/>
        </w:rPr>
      </w:pPr>
      <w:r w:rsidRPr="00ED55B0">
        <w:rPr>
          <w:rFonts w:eastAsiaTheme="majorEastAsia"/>
          <w:bCs/>
          <w:color w:val="000000" w:themeColor="text1"/>
          <w:sz w:val="28"/>
          <w:szCs w:val="28"/>
        </w:rPr>
        <w:tab/>
        <w:t>б) принятие решения об исправлении либо об отказе в исправлениидопущенных опечаток и (или) ошибок в выданных в результате предоставленияУслуги документах;</w:t>
      </w:r>
    </w:p>
    <w:p w:rsidR="00695A4E" w:rsidRPr="00ED55B0" w:rsidRDefault="00695A4E" w:rsidP="00245AD8">
      <w:pPr>
        <w:ind w:right="-284" w:firstLine="540"/>
        <w:jc w:val="both"/>
        <w:rPr>
          <w:rFonts w:eastAsiaTheme="majorEastAsia"/>
          <w:bCs/>
          <w:color w:val="000000" w:themeColor="text1"/>
          <w:sz w:val="28"/>
          <w:szCs w:val="28"/>
        </w:rPr>
      </w:pPr>
      <w:r w:rsidRPr="00ED55B0">
        <w:rPr>
          <w:rFonts w:eastAsiaTheme="majorEastAsia"/>
          <w:bCs/>
          <w:color w:val="000000" w:themeColor="text1"/>
          <w:sz w:val="28"/>
          <w:szCs w:val="28"/>
        </w:rPr>
        <w:tab/>
        <w:t>в) предоставление (направление) заявителю результата Услуги.</w:t>
      </w:r>
    </w:p>
    <w:p w:rsidR="00695A4E" w:rsidRPr="001D4CC3" w:rsidRDefault="00695A4E" w:rsidP="00245AD8">
      <w:pPr>
        <w:ind w:right="-284" w:firstLine="709"/>
        <w:jc w:val="both"/>
        <w:rPr>
          <w:rFonts w:eastAsiaTheme="majorEastAsia"/>
          <w:bCs/>
          <w:color w:val="000000" w:themeColor="text1"/>
          <w:sz w:val="26"/>
          <w:szCs w:val="28"/>
        </w:rPr>
      </w:pPr>
    </w:p>
    <w:p w:rsidR="00695A4E" w:rsidRDefault="00695A4E" w:rsidP="00245AD8">
      <w:pPr>
        <w:ind w:right="-284" w:firstLine="709"/>
        <w:jc w:val="both"/>
        <w:rPr>
          <w:rFonts w:eastAsiaTheme="majorEastAsia"/>
          <w:b/>
          <w:bCs/>
          <w:color w:val="000000" w:themeColor="text1"/>
          <w:sz w:val="28"/>
          <w:szCs w:val="28"/>
        </w:rPr>
      </w:pPr>
      <w:r w:rsidRPr="001D4CC3">
        <w:rPr>
          <w:rFonts w:eastAsiaTheme="majorEastAsia"/>
          <w:b/>
          <w:bCs/>
          <w:color w:val="000000" w:themeColor="text1"/>
          <w:sz w:val="28"/>
          <w:szCs w:val="28"/>
        </w:rPr>
        <w:t>Вариант 1</w:t>
      </w:r>
      <w:r w:rsidR="002805D3">
        <w:rPr>
          <w:rFonts w:eastAsiaTheme="majorEastAsia"/>
          <w:b/>
          <w:bCs/>
          <w:color w:val="000000" w:themeColor="text1"/>
          <w:sz w:val="28"/>
          <w:szCs w:val="28"/>
        </w:rPr>
        <w:t>:</w:t>
      </w:r>
      <w:r w:rsidR="002805D3" w:rsidRPr="002805D3">
        <w:rPr>
          <w:rFonts w:eastAsiaTheme="majorEastAsia"/>
          <w:b/>
          <w:bCs/>
          <w:color w:val="000000" w:themeColor="text1"/>
          <w:sz w:val="28"/>
          <w:szCs w:val="28"/>
        </w:rPr>
        <w:t>Обращение юридического лица (представителя Заявителя уполномоченного действовать от имени Заявителя по доверенности) в предоставлении муниципальной услуги</w:t>
      </w:r>
    </w:p>
    <w:p w:rsidR="002805D3" w:rsidRPr="001D4CC3" w:rsidRDefault="002805D3" w:rsidP="00245AD8">
      <w:pPr>
        <w:ind w:right="-284" w:firstLine="709"/>
        <w:jc w:val="both"/>
        <w:rPr>
          <w:rFonts w:eastAsiaTheme="majorEastAsia"/>
          <w:b/>
          <w:bCs/>
          <w:color w:val="000000" w:themeColor="text1"/>
          <w:sz w:val="28"/>
          <w:szCs w:val="28"/>
        </w:rPr>
      </w:pPr>
    </w:p>
    <w:p w:rsidR="00695A4E" w:rsidRDefault="00610B1D" w:rsidP="00245AD8">
      <w:pPr>
        <w:ind w:right="-284" w:firstLine="709"/>
        <w:jc w:val="both"/>
        <w:rPr>
          <w:b/>
          <w:sz w:val="28"/>
          <w:szCs w:val="28"/>
        </w:rPr>
      </w:pPr>
      <w:r>
        <w:rPr>
          <w:b/>
          <w:sz w:val="28"/>
          <w:szCs w:val="28"/>
        </w:rPr>
        <w:t xml:space="preserve">3.1.3 </w:t>
      </w:r>
      <w:r w:rsidR="00695A4E" w:rsidRPr="001D4CC3">
        <w:rPr>
          <w:b/>
          <w:sz w:val="28"/>
          <w:szCs w:val="28"/>
        </w:rPr>
        <w:t>Прием, регистрация и рассмотрение заявления и документов, представленных заявителем или его представителем необходимых для предоставления муниципальной услуги</w:t>
      </w:r>
    </w:p>
    <w:p w:rsidR="00501EFB" w:rsidRPr="001D4CC3" w:rsidRDefault="00501EFB" w:rsidP="00245AD8">
      <w:pPr>
        <w:ind w:right="-284" w:firstLine="540"/>
        <w:jc w:val="both"/>
        <w:rPr>
          <w:b/>
          <w:sz w:val="28"/>
          <w:szCs w:val="28"/>
        </w:rPr>
      </w:pPr>
    </w:p>
    <w:p w:rsidR="0047469E" w:rsidRPr="001D4CC3" w:rsidRDefault="0047469E" w:rsidP="00245AD8">
      <w:pPr>
        <w:ind w:right="-284" w:firstLine="540"/>
        <w:jc w:val="both"/>
        <w:rPr>
          <w:sz w:val="28"/>
          <w:szCs w:val="28"/>
        </w:rPr>
      </w:pPr>
      <w:r w:rsidRPr="001D4CC3">
        <w:rPr>
          <w:sz w:val="28"/>
          <w:szCs w:val="28"/>
        </w:rPr>
        <w:t>Основанием для начала административной процедуры является поступление заявления в отдел делопроизводства, организационной и контрольно - кадровой работы администрации Советского муниципального района.</w:t>
      </w:r>
    </w:p>
    <w:p w:rsidR="0047469E" w:rsidRPr="001D4CC3" w:rsidRDefault="0047469E" w:rsidP="00245AD8">
      <w:pPr>
        <w:pStyle w:val="ConsPlusNormal"/>
        <w:widowContro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xml:space="preserve">Результатом административной процедуры является прием заявления и приложенных к нему документов. </w:t>
      </w:r>
    </w:p>
    <w:p w:rsidR="0047469E" w:rsidRPr="001D4CC3" w:rsidRDefault="00AE05BA" w:rsidP="00245AD8">
      <w:pPr>
        <w:pStyle w:val="ConsPlusNormal"/>
        <w:widowControl/>
        <w:ind w:right="-284" w:firstLine="709"/>
        <w:jc w:val="both"/>
        <w:rPr>
          <w:rFonts w:ascii="Times New Roman" w:hAnsi="Times New Roman" w:cs="Times New Roman"/>
          <w:sz w:val="28"/>
          <w:szCs w:val="28"/>
        </w:rPr>
      </w:pPr>
      <w:r>
        <w:rPr>
          <w:rFonts w:ascii="Times New Roman" w:hAnsi="Times New Roman" w:cs="Times New Roman"/>
          <w:sz w:val="28"/>
          <w:szCs w:val="28"/>
        </w:rPr>
        <w:t xml:space="preserve">Способом </w:t>
      </w:r>
      <w:r w:rsidR="00006080">
        <w:rPr>
          <w:rFonts w:ascii="Times New Roman" w:hAnsi="Times New Roman" w:cs="Times New Roman"/>
          <w:sz w:val="28"/>
          <w:szCs w:val="28"/>
        </w:rPr>
        <w:t xml:space="preserve">фиксации результата </w:t>
      </w:r>
      <w:r w:rsidR="0047469E" w:rsidRPr="001D4CC3">
        <w:rPr>
          <w:rFonts w:ascii="Times New Roman" w:hAnsi="Times New Roman" w:cs="Times New Roman"/>
          <w:sz w:val="28"/>
          <w:szCs w:val="28"/>
        </w:rPr>
        <w:t xml:space="preserve">выполнения административной процедуры является регистрация заявления, проставление штампа о регистрации заявления, передача его главе Советского муниципального района  и резолюция главы Советского муниципального района. </w:t>
      </w:r>
    </w:p>
    <w:p w:rsidR="0047469E" w:rsidRPr="001D4CC3" w:rsidRDefault="0047469E" w:rsidP="00245AD8">
      <w:pPr>
        <w:pStyle w:val="ConsPlusNormal"/>
        <w:widowControl/>
        <w:ind w:right="-284"/>
        <w:jc w:val="both"/>
        <w:rPr>
          <w:rFonts w:ascii="Times New Roman" w:hAnsi="Times New Roman" w:cs="Times New Roman"/>
          <w:color w:val="000000"/>
          <w:sz w:val="28"/>
          <w:szCs w:val="28"/>
        </w:rPr>
      </w:pPr>
      <w:r w:rsidRPr="001D4CC3">
        <w:rPr>
          <w:rFonts w:ascii="Times New Roman" w:hAnsi="Times New Roman" w:cs="Times New Roman"/>
          <w:color w:val="000000"/>
          <w:sz w:val="28"/>
          <w:szCs w:val="28"/>
        </w:rPr>
        <w:tab/>
        <w:t>Максимальный срок исполнения административной процедуры «Прием заявл</w:t>
      </w:r>
      <w:r w:rsidR="00AE05BA">
        <w:rPr>
          <w:rFonts w:ascii="Times New Roman" w:hAnsi="Times New Roman" w:cs="Times New Roman"/>
          <w:color w:val="000000"/>
          <w:sz w:val="28"/>
          <w:szCs w:val="28"/>
        </w:rPr>
        <w:t xml:space="preserve">ения и приложенных документов» </w:t>
      </w:r>
      <w:r w:rsidRPr="001D4CC3">
        <w:rPr>
          <w:rFonts w:ascii="Times New Roman" w:hAnsi="Times New Roman" w:cs="Times New Roman"/>
          <w:color w:val="000000"/>
          <w:sz w:val="28"/>
          <w:szCs w:val="28"/>
        </w:rPr>
        <w:t>составляет 1 день.</w:t>
      </w:r>
    </w:p>
    <w:p w:rsidR="00B30F93" w:rsidRPr="001D4CC3" w:rsidRDefault="00B30F93" w:rsidP="00245AD8">
      <w:pPr>
        <w:pStyle w:val="ConsPlusNormal"/>
        <w:spacing w:line="240" w:lineRule="atLeast"/>
        <w:ind w:right="-284"/>
        <w:jc w:val="both"/>
        <w:rPr>
          <w:b/>
          <w:color w:val="000000"/>
          <w:sz w:val="28"/>
          <w:szCs w:val="28"/>
        </w:rPr>
      </w:pPr>
    </w:p>
    <w:p w:rsidR="0047469E" w:rsidRDefault="00610B1D" w:rsidP="00245AD8">
      <w:pPr>
        <w:pStyle w:val="ConsPlusNormal"/>
        <w:spacing w:line="240" w:lineRule="atLeast"/>
        <w:ind w:right="-284" w:firstLine="709"/>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3.1.4. </w:t>
      </w:r>
      <w:r w:rsidR="00B30F93" w:rsidRPr="001D4CC3">
        <w:rPr>
          <w:rFonts w:ascii="Times New Roman" w:hAnsi="Times New Roman" w:cs="Times New Roman"/>
          <w:b/>
          <w:color w:val="000000"/>
          <w:sz w:val="28"/>
          <w:szCs w:val="28"/>
        </w:rPr>
        <w:t>Формирование и направление межведомственных запросов в органы (организации), участвующие в предоставлении муниципальной услуги</w:t>
      </w:r>
    </w:p>
    <w:p w:rsidR="00501EFB" w:rsidRPr="001D4CC3" w:rsidRDefault="00501EFB" w:rsidP="00245AD8">
      <w:pPr>
        <w:pStyle w:val="ConsPlusNormal"/>
        <w:spacing w:line="240" w:lineRule="atLeast"/>
        <w:ind w:right="-284" w:firstLine="709"/>
        <w:jc w:val="both"/>
        <w:rPr>
          <w:rFonts w:ascii="Times New Roman" w:hAnsi="Times New Roman" w:cs="Times New Roman"/>
          <w:sz w:val="28"/>
          <w:szCs w:val="28"/>
        </w:rPr>
      </w:pPr>
    </w:p>
    <w:p w:rsidR="0047469E" w:rsidRPr="001D4CC3" w:rsidRDefault="0047469E" w:rsidP="00245AD8">
      <w:pPr>
        <w:pStyle w:val="ConsPlusNormal"/>
        <w:widowContro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Основанием для начала административной процедуры является поступление заявления в Отдел с резолюцией главы Советского муниципального района, с приложением документов, предусмотренных пунктом 2.</w:t>
      </w:r>
      <w:r w:rsidR="00695A4E" w:rsidRPr="001D4CC3">
        <w:rPr>
          <w:rFonts w:ascii="Times New Roman" w:hAnsi="Times New Roman" w:cs="Times New Roman"/>
          <w:sz w:val="28"/>
          <w:szCs w:val="28"/>
        </w:rPr>
        <w:t>5</w:t>
      </w:r>
      <w:r w:rsidRPr="001D4CC3">
        <w:rPr>
          <w:rFonts w:ascii="Times New Roman" w:hAnsi="Times New Roman" w:cs="Times New Roman"/>
          <w:sz w:val="28"/>
          <w:szCs w:val="28"/>
        </w:rPr>
        <w:t>.</w:t>
      </w:r>
      <w:r w:rsidR="00AE05BA">
        <w:rPr>
          <w:rFonts w:ascii="Times New Roman" w:hAnsi="Times New Roman" w:cs="Times New Roman"/>
          <w:sz w:val="28"/>
          <w:szCs w:val="28"/>
        </w:rPr>
        <w:t xml:space="preserve">  настоящего Административного </w:t>
      </w:r>
      <w:r w:rsidRPr="001D4CC3">
        <w:rPr>
          <w:rFonts w:ascii="Times New Roman" w:hAnsi="Times New Roman" w:cs="Times New Roman"/>
          <w:sz w:val="28"/>
          <w:szCs w:val="28"/>
        </w:rPr>
        <w:t>регламента.</w:t>
      </w:r>
    </w:p>
    <w:p w:rsidR="0047469E" w:rsidRPr="001D4CC3" w:rsidRDefault="0047469E" w:rsidP="00245AD8">
      <w:pPr>
        <w:pStyle w:val="ConsPlusNormal"/>
        <w:widowControl/>
        <w:ind w:right="-284"/>
        <w:jc w:val="both"/>
        <w:rPr>
          <w:rFonts w:ascii="Times New Roman" w:hAnsi="Times New Roman" w:cs="Times New Roman"/>
          <w:sz w:val="28"/>
          <w:szCs w:val="28"/>
        </w:rPr>
      </w:pPr>
      <w:r w:rsidRPr="001D4CC3">
        <w:rPr>
          <w:rFonts w:ascii="Times New Roman" w:hAnsi="Times New Roman" w:cs="Times New Roman"/>
          <w:sz w:val="28"/>
          <w:szCs w:val="28"/>
        </w:rPr>
        <w:tab/>
        <w:t>В случае если заявителем не представлены документы, предусмотренные пунктом 2.</w:t>
      </w:r>
      <w:r w:rsidR="00695A4E" w:rsidRPr="001D4CC3">
        <w:rPr>
          <w:rFonts w:ascii="Times New Roman" w:hAnsi="Times New Roman" w:cs="Times New Roman"/>
          <w:sz w:val="28"/>
          <w:szCs w:val="28"/>
        </w:rPr>
        <w:t>5</w:t>
      </w:r>
      <w:r w:rsidRPr="001D4CC3">
        <w:rPr>
          <w:rFonts w:ascii="Times New Roman" w:hAnsi="Times New Roman" w:cs="Times New Roman"/>
          <w:sz w:val="28"/>
          <w:szCs w:val="28"/>
        </w:rPr>
        <w:t>. настоящего Административного регламента, специалистом Отдела в течение 1-го рабочего дня обеспечиваются мероприятия по подготовке и направлении межведомственных запросов в уполномоченные органы о предоставлении указанных документов.</w:t>
      </w:r>
    </w:p>
    <w:p w:rsidR="0047469E" w:rsidRPr="001D4CC3" w:rsidRDefault="0047469E" w:rsidP="00245AD8">
      <w:pPr>
        <w:pStyle w:val="ConsPlusNormal"/>
        <w:widowControl/>
        <w:ind w:right="-284"/>
        <w:jc w:val="both"/>
        <w:rPr>
          <w:rFonts w:ascii="Times New Roman" w:hAnsi="Times New Roman" w:cs="Times New Roman"/>
          <w:sz w:val="28"/>
          <w:szCs w:val="28"/>
        </w:rPr>
      </w:pPr>
      <w:r w:rsidRPr="001D4CC3">
        <w:rPr>
          <w:rFonts w:ascii="Times New Roman" w:hAnsi="Times New Roman" w:cs="Times New Roman"/>
          <w:sz w:val="28"/>
          <w:szCs w:val="28"/>
        </w:rPr>
        <w:t>После получения всех документов Исполнитель проводит анализ заявления и приложенных к нему документов на предмет наличия или отсутствия оснований в выдаче соответствующего постановления.</w:t>
      </w:r>
    </w:p>
    <w:p w:rsidR="0047469E" w:rsidRPr="001D4CC3" w:rsidRDefault="0047469E" w:rsidP="00245AD8">
      <w:pPr>
        <w:pStyle w:val="ConsPlusNormal"/>
        <w:widowContro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При отсутствии оснований, предусмотренных пунктом 2.</w:t>
      </w:r>
      <w:r w:rsidR="00B30F93" w:rsidRPr="001D4CC3">
        <w:rPr>
          <w:rFonts w:ascii="Times New Roman" w:hAnsi="Times New Roman" w:cs="Times New Roman"/>
          <w:sz w:val="28"/>
          <w:szCs w:val="28"/>
        </w:rPr>
        <w:t>6</w:t>
      </w:r>
      <w:r w:rsidRPr="001D4CC3">
        <w:rPr>
          <w:rFonts w:ascii="Times New Roman" w:hAnsi="Times New Roman" w:cs="Times New Roman"/>
          <w:sz w:val="28"/>
          <w:szCs w:val="28"/>
        </w:rPr>
        <w:t xml:space="preserve"> настоящего Административного регламента, специалист Отдела готовит соответствующее постановление за подписью главы Советского муниципального района.</w:t>
      </w:r>
    </w:p>
    <w:p w:rsidR="00B30F93" w:rsidRPr="001D4CC3" w:rsidRDefault="00B30F93" w:rsidP="00245AD8">
      <w:pPr>
        <w:pStyle w:val="ConsPlusNormal"/>
        <w:widowControl/>
        <w:ind w:right="-284" w:firstLine="709"/>
        <w:jc w:val="both"/>
        <w:rPr>
          <w:rFonts w:ascii="Times New Roman" w:hAnsi="Times New Roman" w:cs="Times New Roman"/>
          <w:sz w:val="28"/>
          <w:szCs w:val="28"/>
        </w:rPr>
      </w:pPr>
    </w:p>
    <w:p w:rsidR="00ED55B0" w:rsidRDefault="00610B1D" w:rsidP="00245AD8">
      <w:pPr>
        <w:pStyle w:val="ConsPlusNormal"/>
        <w:ind w:right="-284"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3.1.5. </w:t>
      </w:r>
      <w:r w:rsidR="00AE05BA">
        <w:rPr>
          <w:rFonts w:ascii="Times New Roman" w:hAnsi="Times New Roman" w:cs="Times New Roman"/>
          <w:b/>
          <w:sz w:val="28"/>
          <w:szCs w:val="28"/>
        </w:rPr>
        <w:t>П</w:t>
      </w:r>
      <w:r w:rsidR="00AE05BA" w:rsidRPr="00AE05BA">
        <w:rPr>
          <w:rFonts w:ascii="Times New Roman" w:hAnsi="Times New Roman" w:cs="Times New Roman"/>
          <w:b/>
          <w:sz w:val="28"/>
          <w:szCs w:val="28"/>
        </w:rPr>
        <w:t xml:space="preserve">одготовка и принятие решения о принятии или об отказе в предоставлении </w:t>
      </w:r>
      <w:r w:rsidR="00E960EA">
        <w:rPr>
          <w:rFonts w:ascii="Times New Roman" w:hAnsi="Times New Roman" w:cs="Times New Roman"/>
          <w:b/>
          <w:sz w:val="28"/>
          <w:szCs w:val="28"/>
        </w:rPr>
        <w:t>прекращении права постоянного (бессрочного) пользования или права пожизненного наследуемого владения земельным участком</w:t>
      </w:r>
    </w:p>
    <w:p w:rsidR="00AE05BA" w:rsidRPr="001D4CC3" w:rsidRDefault="00AE05BA" w:rsidP="00245AD8">
      <w:pPr>
        <w:pStyle w:val="ConsPlusNormal"/>
        <w:ind w:right="-284" w:firstLine="567"/>
        <w:jc w:val="center"/>
        <w:rPr>
          <w:rFonts w:ascii="Times New Roman" w:hAnsi="Times New Roman" w:cs="Times New Roman"/>
          <w:b/>
          <w:sz w:val="28"/>
          <w:szCs w:val="28"/>
        </w:rPr>
      </w:pPr>
    </w:p>
    <w:p w:rsidR="0047469E" w:rsidRPr="00ED55B0" w:rsidRDefault="0047469E" w:rsidP="00245AD8">
      <w:pPr>
        <w:pStyle w:val="ConsPlusNormal"/>
        <w:widowControl/>
        <w:ind w:right="-284" w:firstLine="709"/>
        <w:jc w:val="both"/>
        <w:rPr>
          <w:rFonts w:ascii="Times New Roman" w:hAnsi="Times New Roman" w:cs="Times New Roman"/>
          <w:color w:val="000000" w:themeColor="text1"/>
          <w:sz w:val="28"/>
          <w:szCs w:val="28"/>
        </w:rPr>
      </w:pPr>
      <w:r w:rsidRPr="00ED55B0">
        <w:rPr>
          <w:rFonts w:ascii="Times New Roman" w:hAnsi="Times New Roman" w:cs="Times New Roman"/>
          <w:color w:val="000000" w:themeColor="text1"/>
          <w:sz w:val="28"/>
          <w:szCs w:val="28"/>
        </w:rPr>
        <w:t>При наличии оснований, предусмотренных пунктом 2.</w:t>
      </w:r>
      <w:r w:rsidR="00B30F93" w:rsidRPr="00ED55B0">
        <w:rPr>
          <w:rFonts w:ascii="Times New Roman" w:hAnsi="Times New Roman" w:cs="Times New Roman"/>
          <w:color w:val="000000" w:themeColor="text1"/>
          <w:sz w:val="28"/>
          <w:szCs w:val="28"/>
        </w:rPr>
        <w:t>5</w:t>
      </w:r>
      <w:r w:rsidRPr="00ED55B0">
        <w:rPr>
          <w:rFonts w:ascii="Times New Roman" w:hAnsi="Times New Roman" w:cs="Times New Roman"/>
          <w:color w:val="000000" w:themeColor="text1"/>
          <w:sz w:val="28"/>
          <w:szCs w:val="28"/>
        </w:rPr>
        <w:t xml:space="preserve"> настоящего Административного регламента, специалист готовит </w:t>
      </w:r>
      <w:r w:rsidR="00E960EA" w:rsidRPr="00E960EA">
        <w:rPr>
          <w:rFonts w:ascii="Times New Roman" w:hAnsi="Times New Roman" w:cs="Times New Roman"/>
          <w:color w:val="000000" w:themeColor="text1"/>
          <w:sz w:val="28"/>
          <w:szCs w:val="28"/>
        </w:rPr>
        <w:t xml:space="preserve">решения о принятии </w:t>
      </w:r>
      <w:r w:rsidR="00E960EA">
        <w:rPr>
          <w:rFonts w:ascii="Times New Roman" w:hAnsi="Times New Roman" w:cs="Times New Roman"/>
          <w:color w:val="000000" w:themeColor="text1"/>
          <w:sz w:val="28"/>
          <w:szCs w:val="28"/>
        </w:rPr>
        <w:t xml:space="preserve">или </w:t>
      </w:r>
      <w:r w:rsidRPr="00ED55B0">
        <w:rPr>
          <w:rFonts w:ascii="Times New Roman" w:hAnsi="Times New Roman" w:cs="Times New Roman"/>
          <w:color w:val="000000" w:themeColor="text1"/>
          <w:sz w:val="28"/>
          <w:szCs w:val="28"/>
        </w:rPr>
        <w:t xml:space="preserve">решение об отказе в выдаче разрешения на использование </w:t>
      </w:r>
      <w:r w:rsidR="00E960EA" w:rsidRPr="00E960EA">
        <w:rPr>
          <w:rFonts w:ascii="Times New Roman" w:hAnsi="Times New Roman" w:cs="Times New Roman"/>
          <w:color w:val="000000" w:themeColor="text1"/>
          <w:sz w:val="28"/>
          <w:szCs w:val="28"/>
        </w:rPr>
        <w:t>права постоянного (бессрочного) пользования или права пожизненного наследуемого владения земельным участком</w:t>
      </w:r>
      <w:r w:rsidRPr="00ED55B0">
        <w:rPr>
          <w:rFonts w:ascii="Times New Roman" w:hAnsi="Times New Roman" w:cs="Times New Roman"/>
          <w:color w:val="000000" w:themeColor="text1"/>
          <w:sz w:val="28"/>
          <w:szCs w:val="28"/>
        </w:rPr>
        <w:t xml:space="preserve"> за подписью главы Советского муниципального района.</w:t>
      </w:r>
    </w:p>
    <w:p w:rsidR="0047469E" w:rsidRPr="001D4CC3" w:rsidRDefault="0047469E" w:rsidP="00245AD8">
      <w:pPr>
        <w:pStyle w:val="ConsPlusNormal"/>
        <w:widowContro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xml:space="preserve">Специалист Отдела обеспечивает передачу подготовленного постановления или решения об отказе в выдаче разрешения на использование </w:t>
      </w:r>
      <w:r w:rsidR="00E960EA" w:rsidRPr="00E960EA">
        <w:rPr>
          <w:rFonts w:ascii="Times New Roman" w:hAnsi="Times New Roman" w:cs="Times New Roman"/>
          <w:sz w:val="28"/>
          <w:szCs w:val="28"/>
        </w:rPr>
        <w:t>права постоянного (бессрочного) пользования или права пожизненного наследуемого владения земельным участком</w:t>
      </w:r>
      <w:r w:rsidRPr="001D4CC3">
        <w:rPr>
          <w:rFonts w:ascii="Times New Roman" w:hAnsi="Times New Roman" w:cs="Times New Roman"/>
          <w:sz w:val="28"/>
          <w:szCs w:val="28"/>
        </w:rPr>
        <w:t xml:space="preserve"> на подпись главе Советского муниципального района.</w:t>
      </w:r>
    </w:p>
    <w:p w:rsidR="0047469E" w:rsidRPr="001D4CC3" w:rsidRDefault="0047469E" w:rsidP="00245AD8">
      <w:pPr>
        <w:pStyle w:val="ConsPlusNormal"/>
        <w:widowContro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Результатом административной процедуры является подписание главой Советского муниципального района одного из двух документов:</w:t>
      </w:r>
    </w:p>
    <w:p w:rsidR="0047469E" w:rsidRPr="00610B1D" w:rsidRDefault="0047469E" w:rsidP="00245AD8">
      <w:pPr>
        <w:pStyle w:val="ConsPlusNormal"/>
        <w:widowControl/>
        <w:ind w:right="-284" w:firstLine="709"/>
        <w:jc w:val="both"/>
        <w:rPr>
          <w:rFonts w:ascii="Times New Roman" w:hAnsi="Times New Roman" w:cs="Times New Roman"/>
          <w:color w:val="000000" w:themeColor="text1"/>
          <w:sz w:val="28"/>
          <w:szCs w:val="28"/>
        </w:rPr>
      </w:pPr>
      <w:r w:rsidRPr="00610B1D">
        <w:rPr>
          <w:rFonts w:ascii="Times New Roman" w:hAnsi="Times New Roman" w:cs="Times New Roman"/>
          <w:color w:val="000000" w:themeColor="text1"/>
          <w:sz w:val="28"/>
          <w:szCs w:val="28"/>
        </w:rPr>
        <w:t>- постановления о прекращении права постоянного (бессрочного) пользования земельным участком или права пожизненного наследуемого владения земельным участком;</w:t>
      </w:r>
    </w:p>
    <w:p w:rsidR="00006080" w:rsidRDefault="0047469E" w:rsidP="00245AD8">
      <w:pPr>
        <w:ind w:right="-284" w:firstLine="709"/>
        <w:jc w:val="both"/>
        <w:rPr>
          <w:color w:val="000000" w:themeColor="text1"/>
          <w:sz w:val="28"/>
          <w:szCs w:val="28"/>
        </w:rPr>
      </w:pPr>
      <w:r w:rsidRPr="00610B1D">
        <w:rPr>
          <w:color w:val="000000" w:themeColor="text1"/>
          <w:sz w:val="28"/>
          <w:szCs w:val="28"/>
        </w:rPr>
        <w:t xml:space="preserve">-  решения администрации об отказе </w:t>
      </w:r>
      <w:r w:rsidR="00006080" w:rsidRPr="00006080">
        <w:rPr>
          <w:color w:val="000000" w:themeColor="text1"/>
          <w:sz w:val="28"/>
          <w:szCs w:val="28"/>
        </w:rPr>
        <w:t>в предоставлении разрешения принятия решений о прекращении права постоянного (бессрочного) пользования или права пожизненного наследуемого владения земельным участком</w:t>
      </w:r>
      <w:r w:rsidR="00006080">
        <w:rPr>
          <w:color w:val="000000" w:themeColor="text1"/>
          <w:sz w:val="28"/>
          <w:szCs w:val="28"/>
        </w:rPr>
        <w:t>.</w:t>
      </w:r>
    </w:p>
    <w:p w:rsidR="0047469E" w:rsidRPr="00610B1D" w:rsidRDefault="0047469E" w:rsidP="00245AD8">
      <w:pPr>
        <w:tabs>
          <w:tab w:val="left" w:pos="709"/>
        </w:tabs>
        <w:ind w:right="-284" w:firstLine="540"/>
        <w:jc w:val="both"/>
        <w:rPr>
          <w:color w:val="000000" w:themeColor="text1"/>
          <w:sz w:val="28"/>
          <w:szCs w:val="28"/>
        </w:rPr>
      </w:pPr>
      <w:r w:rsidRPr="001D4CC3">
        <w:rPr>
          <w:color w:val="000000" w:themeColor="text1"/>
          <w:sz w:val="28"/>
          <w:szCs w:val="28"/>
        </w:rPr>
        <w:t xml:space="preserve">Способом фиксации административной процедуры – присвоение специалистом делопроизводства, организационной и контрольно </w:t>
      </w:r>
      <w:r w:rsidR="002805D3">
        <w:rPr>
          <w:color w:val="000000" w:themeColor="text1"/>
          <w:sz w:val="28"/>
          <w:szCs w:val="28"/>
        </w:rPr>
        <w:t xml:space="preserve">- кадровой работы администрации </w:t>
      </w:r>
      <w:r w:rsidRPr="001D4CC3">
        <w:rPr>
          <w:color w:val="000000" w:themeColor="text1"/>
          <w:sz w:val="28"/>
          <w:szCs w:val="28"/>
        </w:rPr>
        <w:t xml:space="preserve">Советского муниципального района регистрационного номера соответствующему постановлению, либо присвоение регистрационного номера </w:t>
      </w:r>
      <w:r w:rsidRPr="00610B1D">
        <w:rPr>
          <w:color w:val="000000" w:themeColor="text1"/>
          <w:sz w:val="28"/>
          <w:szCs w:val="28"/>
        </w:rPr>
        <w:t>решению об отказе в выдаче разрешения на использование земель или земельного участка.</w:t>
      </w:r>
    </w:p>
    <w:p w:rsidR="0047469E" w:rsidRPr="001D4CC3" w:rsidRDefault="0047469E" w:rsidP="00245AD8">
      <w:pPr>
        <w:pStyle w:val="ConsPlusNormal"/>
        <w:spacing w:line="240" w:lineRule="atLeast"/>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Максимальный срок исполнения админис</w:t>
      </w:r>
      <w:r w:rsidR="00AE05BA">
        <w:rPr>
          <w:rFonts w:ascii="Times New Roman" w:hAnsi="Times New Roman" w:cs="Times New Roman"/>
          <w:sz w:val="28"/>
          <w:szCs w:val="28"/>
        </w:rPr>
        <w:t xml:space="preserve">тративной процедуры составляет </w:t>
      </w:r>
      <w:r w:rsidRPr="001D4CC3">
        <w:rPr>
          <w:rFonts w:ascii="Times New Roman" w:hAnsi="Times New Roman" w:cs="Times New Roman"/>
          <w:sz w:val="28"/>
          <w:szCs w:val="28"/>
        </w:rPr>
        <w:t xml:space="preserve">15 дней. </w:t>
      </w:r>
    </w:p>
    <w:p w:rsidR="00F17E9C" w:rsidRPr="001D4CC3" w:rsidRDefault="00F17E9C" w:rsidP="00245AD8">
      <w:pPr>
        <w:pStyle w:val="ConsPlusNormal"/>
        <w:ind w:right="-284"/>
        <w:jc w:val="both"/>
      </w:pPr>
    </w:p>
    <w:p w:rsidR="00F17E9C" w:rsidRPr="001D4CC3" w:rsidRDefault="00610B1D" w:rsidP="00245AD8">
      <w:pPr>
        <w:pStyle w:val="ConsPlusNormal"/>
        <w:ind w:right="-284" w:firstLine="709"/>
        <w:jc w:val="both"/>
        <w:rPr>
          <w:rFonts w:ascii="Times New Roman" w:hAnsi="Times New Roman" w:cs="Times New Roman"/>
          <w:b/>
          <w:sz w:val="28"/>
          <w:szCs w:val="28"/>
        </w:rPr>
      </w:pPr>
      <w:r>
        <w:rPr>
          <w:rFonts w:ascii="Times New Roman" w:hAnsi="Times New Roman" w:cs="Times New Roman"/>
          <w:b/>
          <w:sz w:val="28"/>
          <w:szCs w:val="28"/>
        </w:rPr>
        <w:t xml:space="preserve">3.1.6. </w:t>
      </w:r>
      <w:r w:rsidR="00F17E9C" w:rsidRPr="001D4CC3">
        <w:rPr>
          <w:rFonts w:ascii="Times New Roman" w:hAnsi="Times New Roman" w:cs="Times New Roman"/>
          <w:b/>
          <w:sz w:val="28"/>
          <w:szCs w:val="28"/>
        </w:rPr>
        <w:t>Выдача (направление) заявителю или его представителю</w:t>
      </w:r>
      <w:r w:rsidR="00F17E9C" w:rsidRPr="001D4CC3">
        <w:rPr>
          <w:rFonts w:ascii="Times New Roman" w:hAnsi="Times New Roman" w:cs="Times New Roman"/>
          <w:b/>
          <w:sz w:val="28"/>
          <w:szCs w:val="28"/>
        </w:rPr>
        <w:br/>
      </w:r>
      <w:r w:rsidR="00981E2D">
        <w:rPr>
          <w:rFonts w:ascii="Times New Roman" w:hAnsi="Times New Roman" w:cs="Times New Roman"/>
          <w:b/>
          <w:sz w:val="28"/>
          <w:szCs w:val="28"/>
        </w:rPr>
        <w:t>результата муниципальной услуги</w:t>
      </w:r>
    </w:p>
    <w:p w:rsidR="00F17E9C" w:rsidRPr="001D4CC3" w:rsidRDefault="00F17E9C" w:rsidP="00245AD8">
      <w:pPr>
        <w:pStyle w:val="ConsPlusNormal"/>
        <w:ind w:right="-284"/>
        <w:jc w:val="both"/>
        <w:rPr>
          <w:rFonts w:ascii="Times New Roman" w:hAnsi="Times New Roman" w:cs="Times New Roman"/>
          <w:b/>
          <w:sz w:val="28"/>
          <w:szCs w:val="28"/>
        </w:rPr>
      </w:pPr>
    </w:p>
    <w:p w:rsidR="00F17E9C" w:rsidRPr="001D4CC3" w:rsidRDefault="00F17E9C"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Основанием для начала исполнения административной процедуры является регистрация соответствующего соглашения или регистрация решения об отказе в прекращении права постоянного (бессрочного) пользования или права пожизненного наследуемого владения земельным участком в отделе делопроизводства, организационной и контрольно – кадровой работы администрации Советского муниципального района.</w:t>
      </w:r>
    </w:p>
    <w:p w:rsidR="00F17E9C" w:rsidRPr="001D4CC3" w:rsidRDefault="00F17E9C"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xml:space="preserve">Специалист Отдела уведомляет заявителя о принятом решении и выдаёт ему оформленное </w:t>
      </w:r>
      <w:r w:rsidR="002805D3">
        <w:rPr>
          <w:rFonts w:ascii="Times New Roman" w:hAnsi="Times New Roman" w:cs="Times New Roman"/>
          <w:sz w:val="28"/>
          <w:szCs w:val="28"/>
        </w:rPr>
        <w:t>постановление</w:t>
      </w:r>
      <w:r w:rsidRPr="001D4CC3">
        <w:rPr>
          <w:rFonts w:ascii="Times New Roman" w:hAnsi="Times New Roman" w:cs="Times New Roman"/>
          <w:sz w:val="28"/>
          <w:szCs w:val="28"/>
        </w:rPr>
        <w:t xml:space="preserve"> о прекращении права постоянного (бессрочного) пользования или права пожизненного наследуемого владения земельным участком, либо решения об отказе в прекращении права постоянного (бессрочного) пользования или права пожизненного наследуемого владения земельным участком в Отделе под роспись или направляет с </w:t>
      </w:r>
      <w:r w:rsidRPr="001D4CC3">
        <w:rPr>
          <w:rFonts w:ascii="Times New Roman" w:hAnsi="Times New Roman" w:cs="Times New Roman"/>
          <w:sz w:val="28"/>
          <w:szCs w:val="28"/>
        </w:rPr>
        <w:lastRenderedPageBreak/>
        <w:t>помощью портала государственных и муниципальных услуг Российской Федерации, либо направляет документы посредством почтового отправления (при указании способа получения результата муниципальной услуги в заявлении).</w:t>
      </w:r>
    </w:p>
    <w:p w:rsidR="00F17E9C" w:rsidRPr="001D4CC3" w:rsidRDefault="00F17E9C"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xml:space="preserve">В случае неявки заявителя за получением документа, специалист Отдела обеспечивает направление данного документа посредством заказного почтового отправления заявителю. </w:t>
      </w:r>
    </w:p>
    <w:p w:rsidR="00F17E9C" w:rsidRPr="001D4CC3" w:rsidRDefault="00F17E9C"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xml:space="preserve">Результатом административной процедуры является выдача или направление соответствующего соглашения или решения </w:t>
      </w:r>
      <w:r w:rsidR="00CB51CC">
        <w:rPr>
          <w:rFonts w:ascii="Times New Roman" w:hAnsi="Times New Roman" w:cs="Times New Roman"/>
          <w:sz w:val="28"/>
          <w:szCs w:val="28"/>
        </w:rPr>
        <w:t xml:space="preserve">об отказе </w:t>
      </w:r>
      <w:r w:rsidRPr="001D4CC3">
        <w:rPr>
          <w:rFonts w:ascii="Times New Roman" w:hAnsi="Times New Roman" w:cs="Times New Roman"/>
          <w:sz w:val="28"/>
          <w:szCs w:val="28"/>
        </w:rPr>
        <w:t>заявителю. Способ фиксации результата административной процедуры – роспись заявителя в журнале выдачи документов отдела, либо внесение записи в журнал о направлении соответствующего соглашения или решения об отказе в прекращении права постоянного (бессрочного) пользования или права пожизненного наследуемого владения земельным участком.</w:t>
      </w:r>
    </w:p>
    <w:p w:rsidR="00F17E9C" w:rsidRPr="001D4CC3" w:rsidRDefault="00F17E9C" w:rsidP="00245AD8">
      <w:pPr>
        <w:pStyle w:val="ConsPlusNormal"/>
        <w:tabs>
          <w:tab w:val="left" w:pos="709"/>
        </w:tabs>
        <w:ind w:right="-284" w:firstLine="284"/>
        <w:jc w:val="both"/>
        <w:rPr>
          <w:rFonts w:ascii="Times New Roman" w:hAnsi="Times New Roman" w:cs="Times New Roman"/>
          <w:sz w:val="28"/>
          <w:szCs w:val="28"/>
        </w:rPr>
      </w:pPr>
      <w:r w:rsidRPr="001D4CC3">
        <w:rPr>
          <w:rFonts w:ascii="Times New Roman" w:hAnsi="Times New Roman" w:cs="Times New Roman"/>
          <w:sz w:val="28"/>
          <w:szCs w:val="28"/>
        </w:rPr>
        <w:t>Максимальный срок исполнения административной процедуры не может превышать 3 рабочих дня.</w:t>
      </w:r>
    </w:p>
    <w:p w:rsidR="00F17E9C" w:rsidRPr="001D4CC3" w:rsidRDefault="00F17E9C" w:rsidP="00245AD8">
      <w:pPr>
        <w:pStyle w:val="ConsPlusNormal"/>
        <w:ind w:right="-284" w:firstLine="709"/>
        <w:jc w:val="both"/>
      </w:pPr>
    </w:p>
    <w:p w:rsidR="00F17E9C" w:rsidRDefault="00F17E9C" w:rsidP="00245AD8">
      <w:pPr>
        <w:pStyle w:val="ConsPlusNormal"/>
        <w:ind w:right="-284" w:firstLine="709"/>
        <w:jc w:val="both"/>
        <w:rPr>
          <w:rFonts w:ascii="Times New Roman" w:hAnsi="Times New Roman" w:cs="Times New Roman"/>
          <w:b/>
          <w:bCs/>
          <w:sz w:val="28"/>
          <w:szCs w:val="28"/>
        </w:rPr>
      </w:pPr>
      <w:r w:rsidRPr="001D4CC3">
        <w:rPr>
          <w:rFonts w:ascii="Times New Roman" w:hAnsi="Times New Roman" w:cs="Times New Roman"/>
          <w:b/>
          <w:bCs/>
          <w:sz w:val="28"/>
          <w:szCs w:val="28"/>
        </w:rPr>
        <w:t>Вариант 2</w:t>
      </w:r>
      <w:r w:rsidR="002805D3">
        <w:rPr>
          <w:rFonts w:ascii="Times New Roman" w:hAnsi="Times New Roman" w:cs="Times New Roman"/>
          <w:b/>
          <w:bCs/>
          <w:sz w:val="28"/>
          <w:szCs w:val="28"/>
        </w:rPr>
        <w:t xml:space="preserve">: </w:t>
      </w:r>
      <w:r w:rsidR="002805D3" w:rsidRPr="002805D3">
        <w:rPr>
          <w:rFonts w:ascii="Times New Roman" w:hAnsi="Times New Roman" w:cs="Times New Roman"/>
          <w:b/>
          <w:bCs/>
          <w:sz w:val="28"/>
          <w:szCs w:val="28"/>
        </w:rPr>
        <w:t>Обращение Заявителя (представителя Заявителя уполномоченного действовать от имени Заявителя) с запросом об исправлении допущенных опечаток и (или) ошибок в выданных в результате предоставления муниципальной услуги</w:t>
      </w:r>
    </w:p>
    <w:p w:rsidR="002805D3" w:rsidRPr="00C37EC9" w:rsidRDefault="002805D3" w:rsidP="00245AD8">
      <w:pPr>
        <w:pStyle w:val="ConsPlusNormal"/>
        <w:ind w:right="-284" w:firstLine="709"/>
        <w:jc w:val="both"/>
        <w:rPr>
          <w:rFonts w:ascii="Times New Roman" w:hAnsi="Times New Roman" w:cs="Times New Roman"/>
          <w:b/>
          <w:bCs/>
          <w:sz w:val="16"/>
          <w:szCs w:val="16"/>
        </w:rPr>
      </w:pPr>
    </w:p>
    <w:p w:rsidR="00F17E9C" w:rsidRPr="001D4CC3" w:rsidRDefault="00610B1D" w:rsidP="00245AD8">
      <w:pPr>
        <w:pStyle w:val="ConsPlusNormal"/>
        <w:ind w:right="-284" w:firstLine="709"/>
        <w:jc w:val="both"/>
      </w:pPr>
      <w:r>
        <w:rPr>
          <w:rFonts w:ascii="Times New Roman" w:hAnsi="Times New Roman" w:cs="Times New Roman"/>
          <w:b/>
          <w:bCs/>
          <w:sz w:val="28"/>
          <w:szCs w:val="28"/>
        </w:rPr>
        <w:t xml:space="preserve">3.1.7. </w:t>
      </w:r>
      <w:r w:rsidR="00F17E9C" w:rsidRPr="001D4CC3">
        <w:rPr>
          <w:rFonts w:ascii="Times New Roman" w:hAnsi="Times New Roman" w:cs="Times New Roman"/>
          <w:b/>
          <w:bCs/>
          <w:sz w:val="28"/>
          <w:szCs w:val="28"/>
        </w:rPr>
        <w:t>Прием и регистрация заявления об исправлении допущенных опечаток и (или) ошибок в выданных в результате предоставления Услуги документах</w:t>
      </w:r>
    </w:p>
    <w:p w:rsidR="00F17E9C" w:rsidRPr="00C37EC9" w:rsidRDefault="00F17E9C" w:rsidP="00245AD8">
      <w:pPr>
        <w:pStyle w:val="ConsPlusNormal"/>
        <w:ind w:right="-284"/>
        <w:jc w:val="center"/>
        <w:rPr>
          <w:sz w:val="16"/>
          <w:szCs w:val="16"/>
        </w:rPr>
      </w:pP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xml:space="preserve">Основанием для начала процедуры по исправлению опечаток и ошибок в выданном в результате предоставления муниципальной услуги решении или решении об отказе </w:t>
      </w:r>
      <w:r w:rsidR="00297CAA" w:rsidRPr="001D4CC3">
        <w:rPr>
          <w:rFonts w:ascii="Times New Roman" w:hAnsi="Times New Roman" w:cs="Times New Roman"/>
          <w:sz w:val="28"/>
          <w:szCs w:val="28"/>
        </w:rPr>
        <w:t xml:space="preserve">о прекращении права постоянного (бессрочного) пользования или права пожизненного наследуемого владения земельным участком </w:t>
      </w:r>
      <w:r w:rsidRPr="001D4CC3">
        <w:rPr>
          <w:rFonts w:ascii="Times New Roman" w:hAnsi="Times New Roman" w:cs="Times New Roman"/>
          <w:sz w:val="28"/>
          <w:szCs w:val="28"/>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Заявление об исправлении технической ошибки регистрируется должностным лицом администрации, ответственным за прием и регистрацию документов настоящего Регламента, и направляется должностному лицу ответственному за предоставление муниципальной услуги.</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предметналичия технической ошибки в выданном в результате предоставления муниципальной услуги документе и принимает одно и следующих решений:</w:t>
      </w:r>
    </w:p>
    <w:p w:rsidR="00144DE1" w:rsidRPr="001D4CC3" w:rsidRDefault="00144DE1" w:rsidP="00245AD8">
      <w:pPr>
        <w:pStyle w:val="ConsPlusNormal"/>
        <w:ind w:right="-284" w:firstLine="709"/>
        <w:rPr>
          <w:rFonts w:ascii="Times New Roman" w:hAnsi="Times New Roman" w:cs="Times New Roman"/>
          <w:sz w:val="28"/>
          <w:szCs w:val="28"/>
        </w:rPr>
      </w:pPr>
      <w:r w:rsidRPr="001D4CC3">
        <w:rPr>
          <w:rFonts w:ascii="Times New Roman" w:hAnsi="Times New Roman" w:cs="Times New Roman"/>
          <w:sz w:val="28"/>
          <w:szCs w:val="28"/>
        </w:rPr>
        <w:t>1) об исправлении технической ошибки;</w:t>
      </w:r>
    </w:p>
    <w:p w:rsidR="00144DE1" w:rsidRPr="001D4CC3" w:rsidRDefault="00144DE1" w:rsidP="00245AD8">
      <w:pPr>
        <w:pStyle w:val="ConsPlusNormal"/>
        <w:ind w:right="-284" w:firstLine="709"/>
        <w:rPr>
          <w:rFonts w:ascii="Times New Roman" w:hAnsi="Times New Roman" w:cs="Times New Roman"/>
          <w:sz w:val="28"/>
          <w:szCs w:val="28"/>
        </w:rPr>
      </w:pPr>
      <w:r w:rsidRPr="001D4CC3">
        <w:rPr>
          <w:rFonts w:ascii="Times New Roman" w:hAnsi="Times New Roman" w:cs="Times New Roman"/>
          <w:sz w:val="28"/>
          <w:szCs w:val="28"/>
        </w:rPr>
        <w:t>2) об отсутствии технической ошибки.</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Способами установления личности (идентификации) заявителя (представителя нанимателя) является документ, удостоверяющий личность.</w:t>
      </w:r>
    </w:p>
    <w:p w:rsidR="00144DE1" w:rsidRPr="001D4CC3" w:rsidRDefault="00144DE1" w:rsidP="00245AD8">
      <w:pPr>
        <w:pStyle w:val="ConsPlusNormal"/>
        <w:ind w:right="-284" w:firstLine="709"/>
        <w:jc w:val="both"/>
        <w:rPr>
          <w:rFonts w:ascii="Times New Roman" w:hAnsi="Times New Roman" w:cs="Times New Roman"/>
          <w:sz w:val="28"/>
          <w:szCs w:val="28"/>
        </w:rPr>
      </w:pPr>
    </w:p>
    <w:p w:rsidR="00610B1D" w:rsidRDefault="00610B1D" w:rsidP="00245AD8">
      <w:pPr>
        <w:pStyle w:val="ConsPlusNormal"/>
        <w:ind w:right="-284" w:firstLine="709"/>
        <w:jc w:val="both"/>
        <w:rPr>
          <w:rFonts w:ascii="Times New Roman" w:hAnsi="Times New Roman" w:cs="Times New Roman"/>
          <w:b/>
          <w:sz w:val="28"/>
          <w:szCs w:val="28"/>
        </w:rPr>
      </w:pPr>
      <w:r>
        <w:rPr>
          <w:rFonts w:ascii="Times New Roman" w:hAnsi="Times New Roman" w:cs="Times New Roman"/>
          <w:b/>
          <w:sz w:val="28"/>
          <w:szCs w:val="28"/>
        </w:rPr>
        <w:t xml:space="preserve">3.1.8. </w:t>
      </w:r>
      <w:r w:rsidR="00144DE1" w:rsidRPr="001D4CC3">
        <w:rPr>
          <w:rFonts w:ascii="Times New Roman" w:hAnsi="Times New Roman" w:cs="Times New Roman"/>
          <w:b/>
          <w:sz w:val="28"/>
          <w:szCs w:val="28"/>
        </w:rPr>
        <w:t xml:space="preserve">Принятие решения об исправлении либо об отказе в </w:t>
      </w:r>
      <w:r w:rsidR="00144DE1" w:rsidRPr="001D4CC3">
        <w:rPr>
          <w:rFonts w:ascii="Times New Roman" w:hAnsi="Times New Roman" w:cs="Times New Roman"/>
          <w:b/>
          <w:sz w:val="28"/>
          <w:szCs w:val="28"/>
        </w:rPr>
        <w:lastRenderedPageBreak/>
        <w:t>исправлениидопущенных опечаток и (или) ошибок в выданных в результате предоставления Услуги документах</w:t>
      </w:r>
    </w:p>
    <w:p w:rsidR="00C4356B" w:rsidRPr="00C63821" w:rsidRDefault="00C4356B" w:rsidP="00245AD8">
      <w:pPr>
        <w:pStyle w:val="ConsPlusNormal"/>
        <w:ind w:right="-284"/>
        <w:jc w:val="center"/>
        <w:rPr>
          <w:rFonts w:ascii="Times New Roman" w:hAnsi="Times New Roman" w:cs="Times New Roman"/>
          <w:b/>
          <w:sz w:val="16"/>
          <w:szCs w:val="16"/>
        </w:rPr>
      </w:pP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Основаниями для отказа в приеме документов у заявителя (представителя заявителя) являются:</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отсутствие документа, удостоверяющего личность;</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отсутствие подтверждающих документов с опечатками и (или)ошибками.</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Заявление и документы, необходимые для предоставления Услуги регистрируются в день поступления в администрацию.Основанием начала выполнения административной процедуры является получение специалистом, уполномоченным на выполнение административной процедуры документов, необходимых для оказания Услуги.</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Основаниями для отказа в предоставлении Услуги являются:</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недостоверность сведений, указанных в заявлении о предоставлении муниципальной услуги.</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Решение о предоставлении Услуги принимается при одновременном соблюдении следующих критериев:</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соответствие заявителя условиям, предусмотренным подразделом 1.2 настоящего Регламента;</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предоставление полного комплекта документов, необходимых для предоставления Услуги;</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достоверность сведений, содержащихся в представленных заявителем документах;</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отсутствие оснований для отказа в предоставлении Услуги.</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Срок принятия решения о предоставлении (об отказе в предоставлении) Услуги составляет 3 раб</w:t>
      </w:r>
      <w:r w:rsidR="00610B1D">
        <w:rPr>
          <w:rFonts w:ascii="Times New Roman" w:hAnsi="Times New Roman" w:cs="Times New Roman"/>
          <w:sz w:val="28"/>
          <w:szCs w:val="28"/>
        </w:rPr>
        <w:t xml:space="preserve">очих дня с момента регистрации </w:t>
      </w:r>
      <w:r w:rsidRPr="001D4CC3">
        <w:rPr>
          <w:rFonts w:ascii="Times New Roman" w:hAnsi="Times New Roman" w:cs="Times New Roman"/>
          <w:sz w:val="28"/>
          <w:szCs w:val="28"/>
        </w:rPr>
        <w:t>заявления.</w:t>
      </w:r>
    </w:p>
    <w:p w:rsidR="00144DE1" w:rsidRPr="001D4CC3" w:rsidRDefault="00144DE1" w:rsidP="00245AD8">
      <w:pPr>
        <w:pStyle w:val="ConsPlusNormal"/>
        <w:ind w:right="-284"/>
      </w:pPr>
    </w:p>
    <w:p w:rsidR="00610B1D" w:rsidRDefault="00610B1D" w:rsidP="00245AD8">
      <w:pPr>
        <w:pStyle w:val="ConsPlusNormal"/>
        <w:ind w:right="-284" w:firstLine="709"/>
        <w:jc w:val="center"/>
        <w:rPr>
          <w:rFonts w:ascii="Times New Roman" w:hAnsi="Times New Roman" w:cs="Times New Roman"/>
          <w:b/>
          <w:sz w:val="28"/>
          <w:szCs w:val="28"/>
        </w:rPr>
      </w:pPr>
      <w:r>
        <w:rPr>
          <w:rFonts w:ascii="Times New Roman" w:hAnsi="Times New Roman" w:cs="Times New Roman"/>
          <w:b/>
          <w:sz w:val="28"/>
          <w:szCs w:val="28"/>
        </w:rPr>
        <w:t xml:space="preserve">3.1.9. </w:t>
      </w:r>
      <w:r w:rsidR="00144DE1" w:rsidRPr="001D4CC3">
        <w:rPr>
          <w:rFonts w:ascii="Times New Roman" w:hAnsi="Times New Roman" w:cs="Times New Roman"/>
          <w:b/>
          <w:sz w:val="28"/>
          <w:szCs w:val="28"/>
        </w:rPr>
        <w:t>Предоставление (направление) заявителю результата Услуги</w:t>
      </w:r>
    </w:p>
    <w:p w:rsidR="00C4356B" w:rsidRPr="00C63821" w:rsidRDefault="00C4356B" w:rsidP="00245AD8">
      <w:pPr>
        <w:pStyle w:val="ConsPlusNormal"/>
        <w:ind w:right="-284"/>
        <w:jc w:val="center"/>
        <w:rPr>
          <w:rFonts w:ascii="Times New Roman" w:hAnsi="Times New Roman" w:cs="Times New Roman"/>
          <w:b/>
          <w:sz w:val="16"/>
          <w:szCs w:val="16"/>
        </w:rPr>
      </w:pP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Результат оказания Услуги предоставляется заявителю:</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в администрации;</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 посредством почтового отправления по указанному в заявлении почтовому адресу.</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Специалист, ответственный за предоста</w:t>
      </w:r>
      <w:r w:rsidR="000E16A8" w:rsidRPr="001D4CC3">
        <w:rPr>
          <w:rFonts w:ascii="Times New Roman" w:hAnsi="Times New Roman" w:cs="Times New Roman"/>
          <w:sz w:val="28"/>
          <w:szCs w:val="28"/>
        </w:rPr>
        <w:t xml:space="preserve">вление Услуги, выдает результат </w:t>
      </w:r>
      <w:r w:rsidRPr="001D4CC3">
        <w:rPr>
          <w:rFonts w:ascii="Times New Roman" w:hAnsi="Times New Roman" w:cs="Times New Roman"/>
          <w:sz w:val="28"/>
          <w:szCs w:val="28"/>
        </w:rPr>
        <w:t>Услуги заявителю под подпись.</w:t>
      </w:r>
    </w:p>
    <w:p w:rsidR="00144DE1" w:rsidRPr="001D4CC3" w:rsidRDefault="00144DE1" w:rsidP="00245AD8">
      <w:pPr>
        <w:pStyle w:val="ConsPlusNormal"/>
        <w:ind w:right="-284" w:firstLine="709"/>
        <w:jc w:val="both"/>
        <w:rPr>
          <w:rFonts w:ascii="Times New Roman" w:hAnsi="Times New Roman" w:cs="Times New Roman"/>
          <w:sz w:val="28"/>
          <w:szCs w:val="28"/>
        </w:rPr>
      </w:pPr>
      <w:r w:rsidRPr="001D4CC3">
        <w:rPr>
          <w:rFonts w:ascii="Times New Roman" w:hAnsi="Times New Roman" w:cs="Times New Roman"/>
          <w:sz w:val="28"/>
          <w:szCs w:val="28"/>
        </w:rPr>
        <w:t>Предоставление результата предоставления оказания Услуги осуществляется в срок, не превышающий 3 рабочих дней, и исчисляется со дня принятия решения о предоставлении Услуги.</w:t>
      </w:r>
    </w:p>
    <w:p w:rsidR="00C63821" w:rsidRPr="00C63821" w:rsidRDefault="00C63821" w:rsidP="00245AD8">
      <w:pPr>
        <w:pStyle w:val="ConsPlusNormal"/>
        <w:ind w:right="-284" w:firstLine="709"/>
        <w:jc w:val="both"/>
        <w:rPr>
          <w:rFonts w:ascii="Times New Roman" w:hAnsi="Times New Roman" w:cs="Times New Roman"/>
          <w:b/>
          <w:sz w:val="16"/>
          <w:szCs w:val="16"/>
        </w:rPr>
      </w:pPr>
    </w:p>
    <w:p w:rsidR="00C63821" w:rsidRDefault="00C63821" w:rsidP="00C63821">
      <w:pPr>
        <w:overflowPunct/>
        <w:ind w:firstLine="709"/>
        <w:jc w:val="both"/>
        <w:textAlignment w:val="auto"/>
        <w:rPr>
          <w:b/>
          <w:sz w:val="28"/>
          <w:szCs w:val="28"/>
        </w:rPr>
      </w:pPr>
      <w:r w:rsidRPr="00C63821">
        <w:rPr>
          <w:b/>
          <w:sz w:val="28"/>
          <w:szCs w:val="28"/>
        </w:rPr>
        <w:t>3.1.</w:t>
      </w:r>
      <w:r>
        <w:rPr>
          <w:b/>
          <w:sz w:val="28"/>
          <w:szCs w:val="28"/>
        </w:rPr>
        <w:t>10</w:t>
      </w:r>
      <w:r w:rsidRPr="00C63821">
        <w:rPr>
          <w:b/>
          <w:sz w:val="28"/>
          <w:szCs w:val="28"/>
        </w:rPr>
        <w:t xml:space="preserve">. Принятие решения об выдаче дубликата на предоставление </w:t>
      </w:r>
      <w:r>
        <w:rPr>
          <w:b/>
          <w:sz w:val="28"/>
          <w:szCs w:val="28"/>
        </w:rPr>
        <w:t>прекращения права постоянного (бессрочного) пользования или права пожизненного наследуемого владения земельным участком</w:t>
      </w:r>
    </w:p>
    <w:p w:rsidR="00C63821" w:rsidRPr="00C63821" w:rsidRDefault="00C63821" w:rsidP="00C63821">
      <w:pPr>
        <w:overflowPunct/>
        <w:ind w:firstLine="709"/>
        <w:jc w:val="both"/>
        <w:textAlignment w:val="auto"/>
        <w:rPr>
          <w:sz w:val="16"/>
          <w:szCs w:val="16"/>
        </w:rPr>
      </w:pPr>
    </w:p>
    <w:p w:rsidR="00C63821" w:rsidRPr="00C63821" w:rsidRDefault="00C63821" w:rsidP="00C63821">
      <w:pPr>
        <w:widowControl w:val="0"/>
        <w:overflowPunct/>
        <w:ind w:firstLine="720"/>
        <w:jc w:val="both"/>
        <w:textAlignment w:val="auto"/>
        <w:rPr>
          <w:b/>
          <w:sz w:val="28"/>
          <w:szCs w:val="28"/>
        </w:rPr>
      </w:pPr>
      <w:r w:rsidRPr="00C63821">
        <w:rPr>
          <w:sz w:val="28"/>
          <w:szCs w:val="28"/>
        </w:rPr>
        <w:t>Выдача дубликата разрешений на предоставление прекращения права постоянного (бессрочного) пользования или п</w:t>
      </w:r>
      <w:r>
        <w:rPr>
          <w:sz w:val="28"/>
          <w:szCs w:val="28"/>
        </w:rPr>
        <w:t xml:space="preserve">рава пожизненного </w:t>
      </w:r>
      <w:r w:rsidRPr="00C63821">
        <w:rPr>
          <w:sz w:val="28"/>
          <w:szCs w:val="28"/>
        </w:rPr>
        <w:t>наследуемого владения земельным участкомне предусмотрена.</w:t>
      </w:r>
    </w:p>
    <w:p w:rsidR="004A28AC" w:rsidRPr="00C37EC9" w:rsidRDefault="004A28AC" w:rsidP="00245AD8">
      <w:pPr>
        <w:pStyle w:val="ConsPlusNormal"/>
        <w:ind w:right="-284"/>
        <w:jc w:val="both"/>
        <w:rPr>
          <w:sz w:val="20"/>
        </w:rPr>
      </w:pPr>
    </w:p>
    <w:p w:rsidR="00C4356B" w:rsidRPr="00C4356B" w:rsidRDefault="00C4356B" w:rsidP="00245AD8">
      <w:pPr>
        <w:pStyle w:val="ConsPlusNormal"/>
        <w:ind w:right="-284"/>
        <w:jc w:val="both"/>
        <w:rPr>
          <w:rFonts w:ascii="Times New Roman" w:hAnsi="Times New Roman" w:cs="Times New Roman"/>
          <w:b/>
          <w:sz w:val="28"/>
          <w:szCs w:val="28"/>
        </w:rPr>
      </w:pPr>
      <w:r w:rsidRPr="00C4356B">
        <w:rPr>
          <w:rFonts w:ascii="Times New Roman" w:hAnsi="Times New Roman" w:cs="Times New Roman"/>
          <w:b/>
          <w:sz w:val="28"/>
          <w:szCs w:val="28"/>
        </w:rPr>
        <w:t xml:space="preserve">Верно: </w:t>
      </w:r>
    </w:p>
    <w:p w:rsidR="004A28AC" w:rsidRPr="00C4356B" w:rsidRDefault="00C4356B" w:rsidP="00245AD8">
      <w:pPr>
        <w:pStyle w:val="ConsPlusNormal"/>
        <w:ind w:right="-284"/>
        <w:jc w:val="both"/>
        <w:rPr>
          <w:rFonts w:ascii="Times New Roman" w:hAnsi="Times New Roman" w:cs="Times New Roman"/>
          <w:b/>
          <w:sz w:val="28"/>
          <w:szCs w:val="28"/>
        </w:rPr>
      </w:pPr>
      <w:r w:rsidRPr="00C4356B">
        <w:rPr>
          <w:rFonts w:ascii="Times New Roman" w:hAnsi="Times New Roman" w:cs="Times New Roman"/>
          <w:b/>
          <w:sz w:val="28"/>
          <w:szCs w:val="28"/>
        </w:rPr>
        <w:t>И. о. руководителя аппарата                                                    А.К. Долганова</w:t>
      </w:r>
    </w:p>
    <w:p w:rsidR="00245AD8" w:rsidRDefault="00245AD8" w:rsidP="00245AD8">
      <w:pPr>
        <w:pStyle w:val="ConsPlusNormal"/>
        <w:ind w:right="-284"/>
        <w:jc w:val="both"/>
        <w:rPr>
          <w:b/>
        </w:rPr>
      </w:pPr>
    </w:p>
    <w:p w:rsidR="00245AD8" w:rsidRPr="00C4356B" w:rsidRDefault="00245AD8" w:rsidP="00245AD8">
      <w:pPr>
        <w:pStyle w:val="ConsPlusNormal"/>
        <w:ind w:right="-284"/>
        <w:jc w:val="both"/>
        <w:rPr>
          <w:b/>
        </w:rPr>
      </w:pPr>
    </w:p>
    <w:p w:rsidR="00610B1D" w:rsidRPr="0028401D" w:rsidRDefault="00610B1D" w:rsidP="00610B1D">
      <w:pPr>
        <w:pStyle w:val="ConsPlusNormal"/>
        <w:jc w:val="right"/>
        <w:outlineLvl w:val="2"/>
        <w:rPr>
          <w:rFonts w:ascii="Times New Roman" w:hAnsi="Times New Roman" w:cs="Times New Roman"/>
          <w:sz w:val="16"/>
          <w:szCs w:val="16"/>
        </w:rPr>
      </w:pPr>
      <w:r w:rsidRPr="0028401D">
        <w:rPr>
          <w:rFonts w:ascii="Times New Roman" w:hAnsi="Times New Roman" w:cs="Times New Roman"/>
          <w:sz w:val="16"/>
          <w:szCs w:val="16"/>
        </w:rPr>
        <w:t xml:space="preserve">Приложение № 1 к административному регламенту </w:t>
      </w:r>
    </w:p>
    <w:p w:rsidR="00610B1D" w:rsidRPr="0028401D" w:rsidRDefault="00610B1D" w:rsidP="00610B1D">
      <w:pPr>
        <w:pStyle w:val="ConsPlusNormal"/>
        <w:jc w:val="right"/>
        <w:outlineLvl w:val="2"/>
        <w:rPr>
          <w:rFonts w:ascii="Times New Roman" w:hAnsi="Times New Roman" w:cs="Times New Roman"/>
          <w:sz w:val="16"/>
          <w:szCs w:val="16"/>
        </w:rPr>
      </w:pPr>
      <w:r w:rsidRPr="0028401D">
        <w:rPr>
          <w:rFonts w:ascii="Times New Roman" w:hAnsi="Times New Roman" w:cs="Times New Roman"/>
          <w:sz w:val="16"/>
          <w:szCs w:val="16"/>
        </w:rPr>
        <w:t xml:space="preserve">«Принятие решений о прекращении права постоянного (бессрочного) </w:t>
      </w:r>
    </w:p>
    <w:p w:rsidR="00610B1D" w:rsidRPr="0028401D" w:rsidRDefault="00610B1D" w:rsidP="00610B1D">
      <w:pPr>
        <w:pStyle w:val="ConsPlusNormal"/>
        <w:jc w:val="right"/>
        <w:outlineLvl w:val="2"/>
        <w:rPr>
          <w:rFonts w:ascii="Times New Roman" w:hAnsi="Times New Roman" w:cs="Times New Roman"/>
          <w:sz w:val="16"/>
          <w:szCs w:val="16"/>
        </w:rPr>
      </w:pPr>
      <w:r w:rsidRPr="0028401D">
        <w:rPr>
          <w:rFonts w:ascii="Times New Roman" w:hAnsi="Times New Roman" w:cs="Times New Roman"/>
          <w:sz w:val="16"/>
          <w:szCs w:val="16"/>
        </w:rPr>
        <w:t>пользования или права пожизненного наследуемого</w:t>
      </w:r>
    </w:p>
    <w:p w:rsidR="00610B1D" w:rsidRPr="0028401D" w:rsidRDefault="00610B1D" w:rsidP="00610B1D">
      <w:pPr>
        <w:pStyle w:val="ConsPlusNormal"/>
        <w:jc w:val="right"/>
        <w:outlineLvl w:val="2"/>
        <w:rPr>
          <w:rFonts w:ascii="Times New Roman" w:hAnsi="Times New Roman" w:cs="Times New Roman"/>
          <w:sz w:val="16"/>
          <w:szCs w:val="16"/>
        </w:rPr>
      </w:pPr>
      <w:r w:rsidRPr="0028401D">
        <w:rPr>
          <w:rFonts w:ascii="Times New Roman" w:hAnsi="Times New Roman" w:cs="Times New Roman"/>
          <w:sz w:val="16"/>
          <w:szCs w:val="16"/>
        </w:rPr>
        <w:t xml:space="preserve"> владения земельным участком».</w:t>
      </w:r>
    </w:p>
    <w:p w:rsidR="004A28AC" w:rsidRPr="0028401D" w:rsidRDefault="004A28AC">
      <w:pPr>
        <w:pStyle w:val="ConsPlusNormal"/>
        <w:jc w:val="both"/>
        <w:rPr>
          <w:sz w:val="20"/>
        </w:rPr>
      </w:pPr>
    </w:p>
    <w:p w:rsidR="006B7837" w:rsidRPr="00C37EC9" w:rsidRDefault="004A28AC" w:rsidP="00C37EC9">
      <w:pPr>
        <w:pStyle w:val="ConsPlusNonformat"/>
        <w:jc w:val="right"/>
        <w:rPr>
          <w:rFonts w:ascii="Times New Roman" w:hAnsi="Times New Roman" w:cs="Times New Roman"/>
        </w:rPr>
      </w:pPr>
      <w:r w:rsidRPr="0028401D">
        <w:rPr>
          <w:rFonts w:ascii="Times New Roman" w:hAnsi="Times New Roman" w:cs="Times New Roman"/>
        </w:rPr>
        <w:t>Исх</w:t>
      </w:r>
      <w:r w:rsidR="000E16A8" w:rsidRPr="0028401D">
        <w:rPr>
          <w:rFonts w:ascii="Times New Roman" w:hAnsi="Times New Roman" w:cs="Times New Roman"/>
        </w:rPr>
        <w:t xml:space="preserve">одящий номер, дата           </w:t>
      </w:r>
      <w:r w:rsidR="00C379F9" w:rsidRPr="0028401D">
        <w:rPr>
          <w:rFonts w:ascii="Times New Roman" w:hAnsi="Times New Roman" w:cs="Times New Roman"/>
          <w:b/>
        </w:rPr>
        <w:t xml:space="preserve">Главе </w:t>
      </w:r>
      <w:r w:rsidR="000E16A8" w:rsidRPr="0028401D">
        <w:rPr>
          <w:rFonts w:ascii="Times New Roman" w:hAnsi="Times New Roman" w:cs="Times New Roman"/>
          <w:b/>
        </w:rPr>
        <w:t>Советско</w:t>
      </w:r>
      <w:r w:rsidR="00C379F9" w:rsidRPr="0028401D">
        <w:rPr>
          <w:rFonts w:ascii="Times New Roman" w:hAnsi="Times New Roman" w:cs="Times New Roman"/>
          <w:b/>
        </w:rPr>
        <w:t xml:space="preserve">го муниципального   </w:t>
      </w:r>
      <w:r w:rsidR="000E16A8" w:rsidRPr="0028401D">
        <w:rPr>
          <w:rFonts w:ascii="Times New Roman" w:hAnsi="Times New Roman" w:cs="Times New Roman"/>
          <w:b/>
        </w:rPr>
        <w:t>района Саратовской области</w:t>
      </w:r>
    </w:p>
    <w:p w:rsidR="004A28AC" w:rsidRPr="002805D3" w:rsidRDefault="006B7837">
      <w:pPr>
        <w:pStyle w:val="ConsPlusNonformat"/>
        <w:jc w:val="both"/>
        <w:rPr>
          <w:rFonts w:ascii="Times New Roman" w:hAnsi="Times New Roman" w:cs="Times New Roman"/>
        </w:rPr>
      </w:pPr>
      <w:r w:rsidRPr="002805D3">
        <w:rPr>
          <w:rFonts w:ascii="Times New Roman" w:hAnsi="Times New Roman" w:cs="Times New Roman"/>
        </w:rPr>
        <w:t>___</w:t>
      </w:r>
      <w:r w:rsidR="004A28AC" w:rsidRPr="002805D3">
        <w:rPr>
          <w:rFonts w:ascii="Times New Roman" w:hAnsi="Times New Roman" w:cs="Times New Roman"/>
        </w:rPr>
        <w:t>__________________________</w:t>
      </w:r>
      <w:r w:rsidR="002805D3">
        <w:rPr>
          <w:rFonts w:ascii="Times New Roman" w:hAnsi="Times New Roman" w:cs="Times New Roman"/>
        </w:rPr>
        <w:t>__________</w:t>
      </w:r>
      <w:r w:rsidR="004A28AC" w:rsidRPr="002805D3">
        <w:rPr>
          <w:rFonts w:ascii="Times New Roman" w:hAnsi="Times New Roman" w:cs="Times New Roman"/>
        </w:rPr>
        <w:t>_</w:t>
      </w:r>
      <w:r w:rsidR="0028401D" w:rsidRPr="002805D3">
        <w:rPr>
          <w:rFonts w:ascii="Times New Roman" w:hAnsi="Times New Roman" w:cs="Times New Roman"/>
        </w:rPr>
        <w:t>__</w:t>
      </w:r>
      <w:r w:rsidR="004A28AC" w:rsidRPr="002805D3">
        <w:rPr>
          <w:rFonts w:ascii="Times New Roman" w:hAnsi="Times New Roman" w:cs="Times New Roman"/>
        </w:rPr>
        <w:t>_____________</w:t>
      </w:r>
    </w:p>
    <w:p w:rsidR="004A28AC" w:rsidRPr="002805D3" w:rsidRDefault="004A28AC" w:rsidP="0028401D">
      <w:pPr>
        <w:pStyle w:val="ConsPlusNonformat"/>
        <w:jc w:val="right"/>
        <w:rPr>
          <w:rFonts w:ascii="Times New Roman" w:hAnsi="Times New Roman" w:cs="Times New Roman"/>
        </w:rPr>
      </w:pPr>
      <w:r w:rsidRPr="002805D3">
        <w:rPr>
          <w:rFonts w:ascii="Times New Roman" w:hAnsi="Times New Roman" w:cs="Times New Roman"/>
        </w:rPr>
        <w:t xml:space="preserve"> (организационно-правовая форма</w:t>
      </w:r>
    </w:p>
    <w:p w:rsidR="004A28AC" w:rsidRPr="002805D3" w:rsidRDefault="004A28AC" w:rsidP="0028401D">
      <w:pPr>
        <w:pStyle w:val="ConsPlusNonformat"/>
        <w:jc w:val="right"/>
        <w:rPr>
          <w:rFonts w:ascii="Times New Roman" w:hAnsi="Times New Roman" w:cs="Times New Roman"/>
        </w:rPr>
      </w:pPr>
      <w:r w:rsidRPr="002805D3">
        <w:rPr>
          <w:rFonts w:ascii="Times New Roman" w:hAnsi="Times New Roman" w:cs="Times New Roman"/>
        </w:rPr>
        <w:t xml:space="preserve">                                _______________________</w:t>
      </w:r>
      <w:r w:rsidR="0028401D" w:rsidRPr="002805D3">
        <w:rPr>
          <w:rFonts w:ascii="Times New Roman" w:hAnsi="Times New Roman" w:cs="Times New Roman"/>
        </w:rPr>
        <w:t>____________</w:t>
      </w:r>
      <w:r w:rsidRPr="002805D3">
        <w:rPr>
          <w:rFonts w:ascii="Times New Roman" w:hAnsi="Times New Roman" w:cs="Times New Roman"/>
        </w:rPr>
        <w:t>____________________</w:t>
      </w:r>
    </w:p>
    <w:p w:rsidR="004A28AC" w:rsidRPr="002805D3" w:rsidRDefault="004A28AC" w:rsidP="0028401D">
      <w:pPr>
        <w:pStyle w:val="ConsPlusNonformat"/>
        <w:jc w:val="right"/>
        <w:rPr>
          <w:rFonts w:ascii="Times New Roman" w:hAnsi="Times New Roman" w:cs="Times New Roman"/>
        </w:rPr>
      </w:pPr>
      <w:r w:rsidRPr="002805D3">
        <w:rPr>
          <w:rFonts w:ascii="Times New Roman" w:hAnsi="Times New Roman" w:cs="Times New Roman"/>
        </w:rPr>
        <w:t>юридического лица, полное наименование)</w:t>
      </w:r>
    </w:p>
    <w:p w:rsidR="004A28AC" w:rsidRPr="002805D3" w:rsidRDefault="004A28AC" w:rsidP="0028401D">
      <w:pPr>
        <w:pStyle w:val="ConsPlusNonformat"/>
        <w:jc w:val="right"/>
        <w:rPr>
          <w:rFonts w:ascii="Times New Roman" w:hAnsi="Times New Roman" w:cs="Times New Roman"/>
        </w:rPr>
      </w:pPr>
      <w:r w:rsidRPr="002805D3">
        <w:rPr>
          <w:rFonts w:ascii="Times New Roman" w:hAnsi="Times New Roman" w:cs="Times New Roman"/>
        </w:rPr>
        <w:t xml:space="preserve">                                Почтовый адрес: ___________</w:t>
      </w:r>
      <w:r w:rsidR="0028401D" w:rsidRPr="002805D3">
        <w:rPr>
          <w:rFonts w:ascii="Times New Roman" w:hAnsi="Times New Roman" w:cs="Times New Roman"/>
        </w:rPr>
        <w:t>_____________</w:t>
      </w:r>
      <w:r w:rsidRPr="002805D3">
        <w:rPr>
          <w:rFonts w:ascii="Times New Roman" w:hAnsi="Times New Roman" w:cs="Times New Roman"/>
        </w:rPr>
        <w:t>________________</w:t>
      </w:r>
    </w:p>
    <w:p w:rsidR="004A28AC" w:rsidRPr="002805D3" w:rsidRDefault="004A28AC" w:rsidP="0028401D">
      <w:pPr>
        <w:pStyle w:val="ConsPlusNonformat"/>
        <w:jc w:val="right"/>
        <w:rPr>
          <w:rFonts w:ascii="Times New Roman" w:hAnsi="Times New Roman" w:cs="Times New Roman"/>
        </w:rPr>
      </w:pPr>
      <w:r w:rsidRPr="002805D3">
        <w:rPr>
          <w:rFonts w:ascii="Times New Roman" w:hAnsi="Times New Roman" w:cs="Times New Roman"/>
        </w:rPr>
        <w:t xml:space="preserve">                                        (местонахождение юридического лица)</w:t>
      </w:r>
    </w:p>
    <w:p w:rsidR="004A28AC" w:rsidRPr="002805D3" w:rsidRDefault="004A28AC" w:rsidP="0028401D">
      <w:pPr>
        <w:pStyle w:val="ConsPlusNonformat"/>
        <w:jc w:val="right"/>
        <w:rPr>
          <w:rFonts w:ascii="Times New Roman" w:hAnsi="Times New Roman" w:cs="Times New Roman"/>
        </w:rPr>
      </w:pPr>
      <w:r w:rsidRPr="002805D3">
        <w:rPr>
          <w:rFonts w:ascii="Times New Roman" w:hAnsi="Times New Roman" w:cs="Times New Roman"/>
        </w:rPr>
        <w:t xml:space="preserve">                                __________________________________</w:t>
      </w:r>
      <w:r w:rsidR="0028401D" w:rsidRPr="002805D3">
        <w:rPr>
          <w:rFonts w:ascii="Times New Roman" w:hAnsi="Times New Roman" w:cs="Times New Roman"/>
        </w:rPr>
        <w:t>____________</w:t>
      </w:r>
      <w:r w:rsidRPr="002805D3">
        <w:rPr>
          <w:rFonts w:ascii="Times New Roman" w:hAnsi="Times New Roman" w:cs="Times New Roman"/>
        </w:rPr>
        <w:t>_________</w:t>
      </w:r>
    </w:p>
    <w:p w:rsidR="004A28AC" w:rsidRPr="002805D3" w:rsidRDefault="004A28AC" w:rsidP="0028401D">
      <w:pPr>
        <w:pStyle w:val="ConsPlusNonformat"/>
        <w:jc w:val="right"/>
        <w:rPr>
          <w:rFonts w:ascii="Times New Roman" w:hAnsi="Times New Roman" w:cs="Times New Roman"/>
        </w:rPr>
      </w:pPr>
      <w:r w:rsidRPr="002805D3">
        <w:rPr>
          <w:rFonts w:ascii="Times New Roman" w:hAnsi="Times New Roman" w:cs="Times New Roman"/>
        </w:rPr>
        <w:t xml:space="preserve">                                ОГРН: _____________________________</w:t>
      </w:r>
      <w:r w:rsidR="0028401D" w:rsidRPr="002805D3">
        <w:rPr>
          <w:rFonts w:ascii="Times New Roman" w:hAnsi="Times New Roman" w:cs="Times New Roman"/>
        </w:rPr>
        <w:t>___________</w:t>
      </w:r>
      <w:r w:rsidRPr="002805D3">
        <w:rPr>
          <w:rFonts w:ascii="Times New Roman" w:hAnsi="Times New Roman" w:cs="Times New Roman"/>
        </w:rPr>
        <w:t>________</w:t>
      </w:r>
    </w:p>
    <w:p w:rsidR="004A28AC" w:rsidRPr="002805D3" w:rsidRDefault="004A28AC" w:rsidP="0028401D">
      <w:pPr>
        <w:pStyle w:val="ConsPlusNonformat"/>
        <w:jc w:val="right"/>
        <w:rPr>
          <w:rFonts w:ascii="Times New Roman" w:hAnsi="Times New Roman" w:cs="Times New Roman"/>
        </w:rPr>
      </w:pPr>
      <w:r w:rsidRPr="002805D3">
        <w:rPr>
          <w:rFonts w:ascii="Times New Roman" w:hAnsi="Times New Roman" w:cs="Times New Roman"/>
        </w:rPr>
        <w:t xml:space="preserve">                                Контактный телефон (факс): __________</w:t>
      </w:r>
      <w:r w:rsidR="0028401D" w:rsidRPr="002805D3">
        <w:rPr>
          <w:rFonts w:ascii="Times New Roman" w:hAnsi="Times New Roman" w:cs="Times New Roman"/>
        </w:rPr>
        <w:t>______________</w:t>
      </w:r>
      <w:r w:rsidRPr="002805D3">
        <w:rPr>
          <w:rFonts w:ascii="Times New Roman" w:hAnsi="Times New Roman" w:cs="Times New Roman"/>
        </w:rPr>
        <w:t>______</w:t>
      </w:r>
    </w:p>
    <w:p w:rsidR="004A28AC" w:rsidRPr="002805D3" w:rsidRDefault="004A28AC" w:rsidP="0028401D">
      <w:pPr>
        <w:pStyle w:val="ConsPlusNonformat"/>
        <w:jc w:val="right"/>
        <w:rPr>
          <w:rFonts w:ascii="Times New Roman" w:hAnsi="Times New Roman" w:cs="Times New Roman"/>
        </w:rPr>
      </w:pPr>
      <w:r w:rsidRPr="002805D3">
        <w:rPr>
          <w:rFonts w:ascii="Times New Roman" w:hAnsi="Times New Roman" w:cs="Times New Roman"/>
        </w:rPr>
        <w:t xml:space="preserve">                                Адрес электронной почты: ______</w:t>
      </w:r>
      <w:r w:rsidR="0028401D" w:rsidRPr="002805D3">
        <w:rPr>
          <w:rFonts w:ascii="Times New Roman" w:hAnsi="Times New Roman" w:cs="Times New Roman"/>
        </w:rPr>
        <w:t>______________</w:t>
      </w:r>
      <w:r w:rsidRPr="002805D3">
        <w:rPr>
          <w:rFonts w:ascii="Times New Roman" w:hAnsi="Times New Roman" w:cs="Times New Roman"/>
        </w:rPr>
        <w:t>____________</w:t>
      </w:r>
    </w:p>
    <w:p w:rsidR="004A28AC" w:rsidRPr="002805D3" w:rsidRDefault="004A28AC" w:rsidP="0028401D">
      <w:pPr>
        <w:pStyle w:val="ConsPlusNonformat"/>
        <w:jc w:val="right"/>
        <w:rPr>
          <w:rFonts w:ascii="Times New Roman" w:hAnsi="Times New Roman" w:cs="Times New Roman"/>
        </w:rPr>
      </w:pPr>
      <w:r w:rsidRPr="002805D3">
        <w:rPr>
          <w:rFonts w:ascii="Times New Roman" w:hAnsi="Times New Roman" w:cs="Times New Roman"/>
        </w:rPr>
        <w:t xml:space="preserve">                                ___________________</w:t>
      </w:r>
      <w:r w:rsidR="0028401D" w:rsidRPr="002805D3">
        <w:rPr>
          <w:rFonts w:ascii="Times New Roman" w:hAnsi="Times New Roman" w:cs="Times New Roman"/>
        </w:rPr>
        <w:t>____________</w:t>
      </w:r>
      <w:r w:rsidRPr="002805D3">
        <w:rPr>
          <w:rFonts w:ascii="Times New Roman" w:hAnsi="Times New Roman" w:cs="Times New Roman"/>
        </w:rPr>
        <w:t>________________________</w:t>
      </w:r>
    </w:p>
    <w:p w:rsidR="004A28AC" w:rsidRPr="002805D3" w:rsidRDefault="004A28AC" w:rsidP="0028401D">
      <w:pPr>
        <w:pStyle w:val="ConsPlusNonformat"/>
        <w:jc w:val="right"/>
        <w:rPr>
          <w:rFonts w:ascii="Times New Roman" w:hAnsi="Times New Roman" w:cs="Times New Roman"/>
        </w:rPr>
      </w:pPr>
      <w:r w:rsidRPr="002805D3">
        <w:rPr>
          <w:rFonts w:ascii="Times New Roman" w:hAnsi="Times New Roman" w:cs="Times New Roman"/>
        </w:rPr>
        <w:t xml:space="preserve">                                ___________________</w:t>
      </w:r>
      <w:r w:rsidR="0028401D" w:rsidRPr="002805D3">
        <w:rPr>
          <w:rFonts w:ascii="Times New Roman" w:hAnsi="Times New Roman" w:cs="Times New Roman"/>
        </w:rPr>
        <w:t>____________</w:t>
      </w:r>
      <w:r w:rsidRPr="002805D3">
        <w:rPr>
          <w:rFonts w:ascii="Times New Roman" w:hAnsi="Times New Roman" w:cs="Times New Roman"/>
        </w:rPr>
        <w:t>________________________</w:t>
      </w:r>
    </w:p>
    <w:p w:rsidR="004A28AC" w:rsidRPr="002805D3" w:rsidRDefault="004A28AC" w:rsidP="0028401D">
      <w:pPr>
        <w:pStyle w:val="ConsPlusNonformat"/>
        <w:jc w:val="right"/>
        <w:rPr>
          <w:rFonts w:ascii="Times New Roman" w:hAnsi="Times New Roman" w:cs="Times New Roman"/>
        </w:rPr>
      </w:pPr>
      <w:r w:rsidRPr="002805D3">
        <w:rPr>
          <w:rFonts w:ascii="Times New Roman" w:hAnsi="Times New Roman" w:cs="Times New Roman"/>
        </w:rPr>
        <w:t xml:space="preserve">                                __________________________</w:t>
      </w:r>
      <w:r w:rsidR="0028401D" w:rsidRPr="002805D3">
        <w:rPr>
          <w:rFonts w:ascii="Times New Roman" w:hAnsi="Times New Roman" w:cs="Times New Roman"/>
        </w:rPr>
        <w:t>____________</w:t>
      </w:r>
      <w:r w:rsidRPr="002805D3">
        <w:rPr>
          <w:rFonts w:ascii="Times New Roman" w:hAnsi="Times New Roman" w:cs="Times New Roman"/>
        </w:rPr>
        <w:t>_________________</w:t>
      </w:r>
    </w:p>
    <w:p w:rsidR="0028401D" w:rsidRPr="0028401D" w:rsidRDefault="004A28AC" w:rsidP="0028401D">
      <w:r w:rsidRPr="002805D3">
        <w:t>(Ф.И.О. представителя, действующего</w:t>
      </w:r>
      <w:r w:rsidR="0028401D" w:rsidRPr="002805D3">
        <w:t xml:space="preserve"> по доверенности</w:t>
      </w:r>
      <w:r w:rsidR="0028401D" w:rsidRPr="0028401D">
        <w:t>)</w:t>
      </w:r>
    </w:p>
    <w:p w:rsidR="004A28AC" w:rsidRPr="0028401D" w:rsidRDefault="004A28AC" w:rsidP="0028401D">
      <w:pPr>
        <w:pStyle w:val="ConsPlusNonformat"/>
        <w:jc w:val="right"/>
        <w:rPr>
          <w:rFonts w:ascii="Times New Roman" w:hAnsi="Times New Roman" w:cs="Times New Roman"/>
          <w:sz w:val="24"/>
          <w:szCs w:val="24"/>
        </w:rPr>
      </w:pPr>
    </w:p>
    <w:p w:rsidR="004A28AC" w:rsidRPr="0028401D" w:rsidRDefault="004A28AC" w:rsidP="0028401D">
      <w:pPr>
        <w:pStyle w:val="ConsPlusNonformat"/>
        <w:jc w:val="center"/>
        <w:rPr>
          <w:rFonts w:ascii="Times New Roman" w:hAnsi="Times New Roman" w:cs="Times New Roman"/>
          <w:sz w:val="22"/>
          <w:szCs w:val="22"/>
        </w:rPr>
      </w:pPr>
      <w:bookmarkStart w:id="1" w:name="P354"/>
      <w:bookmarkEnd w:id="1"/>
      <w:r w:rsidRPr="0028401D">
        <w:rPr>
          <w:rFonts w:ascii="Times New Roman" w:hAnsi="Times New Roman" w:cs="Times New Roman"/>
          <w:sz w:val="22"/>
          <w:szCs w:val="22"/>
        </w:rPr>
        <w:t xml:space="preserve">Заявление </w:t>
      </w:r>
      <w:r w:rsidR="002805D3">
        <w:rPr>
          <w:rFonts w:ascii="Times New Roman" w:hAnsi="Times New Roman" w:cs="Times New Roman"/>
          <w:sz w:val="22"/>
          <w:szCs w:val="22"/>
        </w:rPr>
        <w:t xml:space="preserve">№ </w:t>
      </w:r>
      <w:r w:rsidRPr="0028401D">
        <w:rPr>
          <w:rFonts w:ascii="Times New Roman" w:hAnsi="Times New Roman" w:cs="Times New Roman"/>
          <w:sz w:val="22"/>
          <w:szCs w:val="22"/>
        </w:rPr>
        <w:t>______</w:t>
      </w:r>
    </w:p>
    <w:p w:rsidR="004A28AC" w:rsidRPr="0028401D" w:rsidRDefault="004A28AC" w:rsidP="0028401D">
      <w:pPr>
        <w:pStyle w:val="ConsPlusNonformat"/>
        <w:jc w:val="center"/>
        <w:rPr>
          <w:rFonts w:ascii="Times New Roman" w:hAnsi="Times New Roman" w:cs="Times New Roman"/>
          <w:sz w:val="22"/>
          <w:szCs w:val="22"/>
        </w:rPr>
      </w:pPr>
      <w:r w:rsidRPr="0028401D">
        <w:rPr>
          <w:rFonts w:ascii="Times New Roman" w:hAnsi="Times New Roman" w:cs="Times New Roman"/>
          <w:sz w:val="22"/>
          <w:szCs w:val="22"/>
        </w:rPr>
        <w:t>об отказе от права на земельный участок</w:t>
      </w:r>
    </w:p>
    <w:p w:rsidR="004A28AC" w:rsidRPr="0028401D" w:rsidRDefault="004A28AC" w:rsidP="0028401D">
      <w:pPr>
        <w:pStyle w:val="ConsPlusNonformat"/>
        <w:jc w:val="center"/>
        <w:rPr>
          <w:rFonts w:ascii="Times New Roman" w:hAnsi="Times New Roman" w:cs="Times New Roman"/>
          <w:sz w:val="22"/>
          <w:szCs w:val="22"/>
        </w:rPr>
      </w:pPr>
    </w:p>
    <w:p w:rsidR="004A28AC" w:rsidRPr="002805D3" w:rsidRDefault="004A28AC" w:rsidP="0028401D">
      <w:pPr>
        <w:pStyle w:val="ConsPlusNonformat"/>
        <w:jc w:val="center"/>
        <w:rPr>
          <w:rFonts w:ascii="Times New Roman" w:hAnsi="Times New Roman" w:cs="Times New Roman"/>
          <w:sz w:val="22"/>
          <w:szCs w:val="22"/>
        </w:rPr>
      </w:pPr>
      <w:r w:rsidRPr="002805D3">
        <w:rPr>
          <w:rFonts w:ascii="Times New Roman" w:hAnsi="Times New Roman" w:cs="Times New Roman"/>
          <w:sz w:val="22"/>
          <w:szCs w:val="22"/>
        </w:rPr>
        <w:t xml:space="preserve">В связи с отказом от права на земельный участок, на основании </w:t>
      </w:r>
      <w:hyperlink r:id="rId19" w:history="1">
        <w:r w:rsidRPr="002805D3">
          <w:rPr>
            <w:rFonts w:ascii="Times New Roman" w:hAnsi="Times New Roman" w:cs="Times New Roman"/>
            <w:color w:val="0000FF"/>
            <w:sz w:val="22"/>
            <w:szCs w:val="22"/>
          </w:rPr>
          <w:t>статьи 53</w:t>
        </w:r>
      </w:hyperlink>
    </w:p>
    <w:p w:rsidR="004A28AC" w:rsidRPr="002805D3" w:rsidRDefault="004A28AC" w:rsidP="0028401D">
      <w:pPr>
        <w:pStyle w:val="ConsPlusNonformat"/>
        <w:jc w:val="center"/>
        <w:rPr>
          <w:rFonts w:ascii="Times New Roman" w:hAnsi="Times New Roman" w:cs="Times New Roman"/>
          <w:sz w:val="22"/>
          <w:szCs w:val="22"/>
        </w:rPr>
      </w:pPr>
      <w:r w:rsidRPr="002805D3">
        <w:rPr>
          <w:rFonts w:ascii="Times New Roman" w:hAnsi="Times New Roman" w:cs="Times New Roman"/>
          <w:sz w:val="22"/>
          <w:szCs w:val="22"/>
        </w:rPr>
        <w:t>Зем</w:t>
      </w:r>
      <w:r w:rsidR="002805D3">
        <w:rPr>
          <w:rFonts w:ascii="Times New Roman" w:hAnsi="Times New Roman" w:cs="Times New Roman"/>
          <w:sz w:val="22"/>
          <w:szCs w:val="22"/>
        </w:rPr>
        <w:t xml:space="preserve">ельного   кодекса   Российской </w:t>
      </w:r>
      <w:r w:rsidR="00055BDA">
        <w:rPr>
          <w:rFonts w:ascii="Times New Roman" w:hAnsi="Times New Roman" w:cs="Times New Roman"/>
          <w:sz w:val="22"/>
          <w:szCs w:val="22"/>
        </w:rPr>
        <w:t xml:space="preserve">Федерации  </w:t>
      </w:r>
      <w:r w:rsidRPr="002805D3">
        <w:rPr>
          <w:rFonts w:ascii="Times New Roman" w:hAnsi="Times New Roman" w:cs="Times New Roman"/>
          <w:sz w:val="22"/>
          <w:szCs w:val="22"/>
        </w:rPr>
        <w:t>прошу  Вас  прекратить  право</w:t>
      </w:r>
    </w:p>
    <w:p w:rsidR="004A28AC" w:rsidRPr="0028401D" w:rsidRDefault="0028401D" w:rsidP="0028401D">
      <w:pPr>
        <w:pStyle w:val="ConsPlusNonformat"/>
        <w:jc w:val="center"/>
        <w:rPr>
          <w:rFonts w:ascii="Times New Roman" w:hAnsi="Times New Roman" w:cs="Times New Roman"/>
          <w:sz w:val="22"/>
          <w:szCs w:val="22"/>
        </w:rPr>
      </w:pPr>
      <w:r w:rsidRPr="002805D3">
        <w:rPr>
          <w:rFonts w:ascii="Times New Roman" w:hAnsi="Times New Roman" w:cs="Times New Roman"/>
          <w:sz w:val="22"/>
          <w:szCs w:val="22"/>
        </w:rPr>
        <w:t>_____________________________</w:t>
      </w:r>
      <w:r w:rsidR="004A28AC" w:rsidRPr="002805D3">
        <w:rPr>
          <w:rFonts w:ascii="Times New Roman" w:hAnsi="Times New Roman" w:cs="Times New Roman"/>
          <w:sz w:val="22"/>
          <w:szCs w:val="22"/>
        </w:rPr>
        <w:t>________________________________________________________</w:t>
      </w:r>
    </w:p>
    <w:p w:rsidR="004A28AC" w:rsidRPr="0028401D" w:rsidRDefault="004A28AC" w:rsidP="0028401D">
      <w:pPr>
        <w:pStyle w:val="ConsPlusNonformat"/>
        <w:jc w:val="center"/>
        <w:rPr>
          <w:rFonts w:ascii="Times New Roman" w:hAnsi="Times New Roman" w:cs="Times New Roman"/>
          <w:sz w:val="22"/>
          <w:szCs w:val="22"/>
        </w:rPr>
      </w:pPr>
      <w:r w:rsidRPr="0028401D">
        <w:rPr>
          <w:rFonts w:ascii="Times New Roman" w:hAnsi="Times New Roman" w:cs="Times New Roman"/>
          <w:sz w:val="22"/>
          <w:szCs w:val="22"/>
        </w:rPr>
        <w:t>__________________</w:t>
      </w:r>
      <w:r w:rsidR="0028401D">
        <w:rPr>
          <w:rFonts w:ascii="Times New Roman" w:hAnsi="Times New Roman" w:cs="Times New Roman"/>
          <w:sz w:val="22"/>
          <w:szCs w:val="22"/>
        </w:rPr>
        <w:t>__________</w:t>
      </w:r>
      <w:r w:rsidRPr="0028401D">
        <w:rPr>
          <w:rFonts w:ascii="Times New Roman" w:hAnsi="Times New Roman" w:cs="Times New Roman"/>
          <w:sz w:val="22"/>
          <w:szCs w:val="22"/>
        </w:rPr>
        <w:t>_________________________________________________________</w:t>
      </w:r>
    </w:p>
    <w:p w:rsidR="004A28AC" w:rsidRPr="0028401D" w:rsidRDefault="004A28AC" w:rsidP="0028401D">
      <w:pPr>
        <w:pStyle w:val="ConsPlusNonformat"/>
        <w:jc w:val="center"/>
        <w:rPr>
          <w:rFonts w:ascii="Times New Roman" w:hAnsi="Times New Roman" w:cs="Times New Roman"/>
          <w:sz w:val="22"/>
          <w:szCs w:val="22"/>
        </w:rPr>
      </w:pPr>
      <w:r w:rsidRPr="0028401D">
        <w:rPr>
          <w:rFonts w:ascii="Times New Roman" w:hAnsi="Times New Roman" w:cs="Times New Roman"/>
          <w:sz w:val="22"/>
          <w:szCs w:val="22"/>
        </w:rPr>
        <w:t>(постоянного бессрочного пользования/пожизненного наследуемого владения)</w:t>
      </w:r>
    </w:p>
    <w:p w:rsidR="004A28AC" w:rsidRPr="0028401D" w:rsidRDefault="004A28AC" w:rsidP="0028401D">
      <w:pPr>
        <w:pStyle w:val="ConsPlusNonformat"/>
        <w:jc w:val="center"/>
        <w:rPr>
          <w:rFonts w:ascii="Times New Roman" w:hAnsi="Times New Roman" w:cs="Times New Roman"/>
          <w:sz w:val="22"/>
          <w:szCs w:val="22"/>
        </w:rPr>
      </w:pPr>
      <w:r w:rsidRPr="0028401D">
        <w:rPr>
          <w:rFonts w:ascii="Times New Roman" w:hAnsi="Times New Roman" w:cs="Times New Roman"/>
          <w:sz w:val="22"/>
          <w:szCs w:val="22"/>
        </w:rPr>
        <w:t xml:space="preserve">на земельный участок по адресу: </w:t>
      </w:r>
      <w:r w:rsidR="00C379F9" w:rsidRPr="0028401D">
        <w:rPr>
          <w:rFonts w:ascii="Times New Roman" w:hAnsi="Times New Roman" w:cs="Times New Roman"/>
          <w:sz w:val="22"/>
          <w:szCs w:val="22"/>
        </w:rPr>
        <w:t>____________</w:t>
      </w:r>
      <w:r w:rsidR="0028401D">
        <w:rPr>
          <w:rFonts w:ascii="Times New Roman" w:hAnsi="Times New Roman" w:cs="Times New Roman"/>
          <w:sz w:val="22"/>
          <w:szCs w:val="22"/>
        </w:rPr>
        <w:t>________</w:t>
      </w:r>
      <w:r w:rsidRPr="0028401D">
        <w:rPr>
          <w:rFonts w:ascii="Times New Roman" w:hAnsi="Times New Roman" w:cs="Times New Roman"/>
          <w:sz w:val="22"/>
          <w:szCs w:val="22"/>
        </w:rPr>
        <w:t>_______________</w:t>
      </w:r>
      <w:r w:rsidR="0028401D" w:rsidRPr="0028401D">
        <w:rPr>
          <w:rFonts w:ascii="Times New Roman" w:hAnsi="Times New Roman" w:cs="Times New Roman"/>
          <w:sz w:val="22"/>
          <w:szCs w:val="22"/>
        </w:rPr>
        <w:t>_____</w:t>
      </w:r>
      <w:r w:rsidRPr="0028401D">
        <w:rPr>
          <w:rFonts w:ascii="Times New Roman" w:hAnsi="Times New Roman" w:cs="Times New Roman"/>
          <w:sz w:val="22"/>
          <w:szCs w:val="22"/>
        </w:rPr>
        <w:t>________________</w:t>
      </w:r>
    </w:p>
    <w:p w:rsidR="004A28AC" w:rsidRPr="0028401D" w:rsidRDefault="004A28AC" w:rsidP="0028401D">
      <w:pPr>
        <w:pStyle w:val="ConsPlusNonformat"/>
        <w:jc w:val="center"/>
        <w:rPr>
          <w:sz w:val="22"/>
          <w:szCs w:val="22"/>
        </w:rPr>
      </w:pPr>
      <w:r w:rsidRPr="0028401D">
        <w:rPr>
          <w:rFonts w:ascii="Times New Roman" w:hAnsi="Times New Roman" w:cs="Times New Roman"/>
          <w:sz w:val="22"/>
          <w:szCs w:val="22"/>
        </w:rPr>
        <w:t>______________________________________________________</w:t>
      </w:r>
      <w:r w:rsidR="0028401D">
        <w:rPr>
          <w:rFonts w:ascii="Times New Roman" w:hAnsi="Times New Roman" w:cs="Times New Roman"/>
          <w:sz w:val="22"/>
          <w:szCs w:val="22"/>
        </w:rPr>
        <w:t>_________</w:t>
      </w:r>
      <w:r w:rsidRPr="0028401D">
        <w:rPr>
          <w:rFonts w:ascii="Times New Roman" w:hAnsi="Times New Roman" w:cs="Times New Roman"/>
          <w:sz w:val="22"/>
          <w:szCs w:val="22"/>
        </w:rPr>
        <w:t>_______</w:t>
      </w:r>
      <w:r w:rsidR="0028401D" w:rsidRPr="0028401D">
        <w:rPr>
          <w:rFonts w:ascii="Times New Roman" w:hAnsi="Times New Roman" w:cs="Times New Roman"/>
          <w:sz w:val="22"/>
          <w:szCs w:val="22"/>
        </w:rPr>
        <w:t>__</w:t>
      </w:r>
      <w:r w:rsidRPr="0028401D">
        <w:rPr>
          <w:rFonts w:ascii="Times New Roman" w:hAnsi="Times New Roman" w:cs="Times New Roman"/>
          <w:sz w:val="22"/>
          <w:szCs w:val="22"/>
        </w:rPr>
        <w:t>_____________</w:t>
      </w: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 xml:space="preserve"> (адрес земельного участка)</w:t>
      </w: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кадастровый номер __________________________________</w:t>
      </w:r>
      <w:r w:rsidR="0028401D" w:rsidRPr="0028401D">
        <w:rPr>
          <w:rFonts w:ascii="Times New Roman" w:hAnsi="Times New Roman" w:cs="Times New Roman"/>
          <w:sz w:val="22"/>
          <w:szCs w:val="22"/>
        </w:rPr>
        <w:t>____</w:t>
      </w:r>
      <w:r w:rsidRPr="0028401D">
        <w:rPr>
          <w:rFonts w:ascii="Times New Roman" w:hAnsi="Times New Roman" w:cs="Times New Roman"/>
          <w:sz w:val="22"/>
          <w:szCs w:val="22"/>
        </w:rPr>
        <w:t>______________________</w:t>
      </w: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право на который возникло на основании __________</w:t>
      </w:r>
      <w:r w:rsidR="0028401D">
        <w:rPr>
          <w:rFonts w:ascii="Times New Roman" w:hAnsi="Times New Roman" w:cs="Times New Roman"/>
          <w:sz w:val="22"/>
          <w:szCs w:val="22"/>
        </w:rPr>
        <w:t>________</w:t>
      </w:r>
      <w:r w:rsidRPr="0028401D">
        <w:rPr>
          <w:rFonts w:ascii="Times New Roman" w:hAnsi="Times New Roman" w:cs="Times New Roman"/>
          <w:sz w:val="22"/>
          <w:szCs w:val="22"/>
        </w:rPr>
        <w:t>_____________________</w:t>
      </w:r>
      <w:r w:rsidR="0028401D" w:rsidRPr="0028401D">
        <w:rPr>
          <w:rFonts w:ascii="Times New Roman" w:hAnsi="Times New Roman" w:cs="Times New Roman"/>
          <w:sz w:val="22"/>
          <w:szCs w:val="22"/>
        </w:rPr>
        <w:t>_____</w:t>
      </w:r>
      <w:r w:rsidRPr="0028401D">
        <w:rPr>
          <w:rFonts w:ascii="Times New Roman" w:hAnsi="Times New Roman" w:cs="Times New Roman"/>
          <w:sz w:val="22"/>
          <w:szCs w:val="22"/>
        </w:rPr>
        <w:t>_____</w:t>
      </w: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_______________________________________________</w:t>
      </w:r>
      <w:r w:rsidR="0028401D">
        <w:rPr>
          <w:rFonts w:ascii="Times New Roman" w:hAnsi="Times New Roman" w:cs="Times New Roman"/>
          <w:sz w:val="22"/>
          <w:szCs w:val="22"/>
        </w:rPr>
        <w:t>________</w:t>
      </w:r>
      <w:r w:rsidRPr="0028401D">
        <w:rPr>
          <w:rFonts w:ascii="Times New Roman" w:hAnsi="Times New Roman" w:cs="Times New Roman"/>
          <w:sz w:val="22"/>
          <w:szCs w:val="22"/>
        </w:rPr>
        <w:t>___</w:t>
      </w:r>
      <w:r w:rsidR="0028401D" w:rsidRPr="0028401D">
        <w:rPr>
          <w:rFonts w:ascii="Times New Roman" w:hAnsi="Times New Roman" w:cs="Times New Roman"/>
          <w:sz w:val="22"/>
          <w:szCs w:val="22"/>
        </w:rPr>
        <w:t>__</w:t>
      </w:r>
      <w:r w:rsidRPr="0028401D">
        <w:rPr>
          <w:rFonts w:ascii="Times New Roman" w:hAnsi="Times New Roman" w:cs="Times New Roman"/>
          <w:sz w:val="22"/>
          <w:szCs w:val="22"/>
        </w:rPr>
        <w:t>_________________________</w:t>
      </w: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(указываются реквизиты решения о предоставлении земельного участка)</w:t>
      </w:r>
    </w:p>
    <w:p w:rsidR="004A28AC" w:rsidRPr="0028401D" w:rsidRDefault="004A28AC">
      <w:pPr>
        <w:pStyle w:val="ConsPlusNonformat"/>
        <w:jc w:val="both"/>
        <w:rPr>
          <w:rFonts w:ascii="Times New Roman" w:hAnsi="Times New Roman" w:cs="Times New Roman"/>
          <w:sz w:val="22"/>
          <w:szCs w:val="22"/>
        </w:rPr>
      </w:pPr>
    </w:p>
    <w:p w:rsidR="004A28AC" w:rsidRPr="0028401D" w:rsidRDefault="004A28AC" w:rsidP="0028401D">
      <w:pPr>
        <w:pStyle w:val="ConsPlusNonformat"/>
        <w:jc w:val="center"/>
        <w:rPr>
          <w:rFonts w:ascii="Times New Roman" w:hAnsi="Times New Roman" w:cs="Times New Roman"/>
          <w:sz w:val="22"/>
          <w:szCs w:val="22"/>
        </w:rPr>
      </w:pPr>
      <w:r w:rsidRPr="0028401D">
        <w:rPr>
          <w:rFonts w:ascii="Times New Roman" w:hAnsi="Times New Roman" w:cs="Times New Roman"/>
          <w:sz w:val="22"/>
          <w:szCs w:val="22"/>
        </w:rPr>
        <w:t>Перечень</w:t>
      </w:r>
    </w:p>
    <w:p w:rsidR="004A28AC" w:rsidRPr="007935A8" w:rsidRDefault="004A28AC" w:rsidP="007935A8">
      <w:pPr>
        <w:pStyle w:val="ConsPlusNonformat"/>
        <w:jc w:val="center"/>
        <w:rPr>
          <w:rFonts w:ascii="Times New Roman" w:hAnsi="Times New Roman" w:cs="Times New Roman"/>
          <w:sz w:val="22"/>
          <w:szCs w:val="22"/>
        </w:rPr>
      </w:pPr>
      <w:r w:rsidRPr="0028401D">
        <w:rPr>
          <w:rFonts w:ascii="Times New Roman" w:hAnsi="Times New Roman" w:cs="Times New Roman"/>
          <w:sz w:val="22"/>
          <w:szCs w:val="22"/>
        </w:rPr>
        <w:t>документов, прилагаемых к заявлению: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463"/>
        <w:gridCol w:w="2551"/>
      </w:tblGrid>
      <w:tr w:rsidR="004A28AC" w:rsidRPr="0028401D">
        <w:tc>
          <w:tcPr>
            <w:tcW w:w="6463" w:type="dxa"/>
          </w:tcPr>
          <w:p w:rsidR="004A28AC" w:rsidRPr="0028401D" w:rsidRDefault="004A28AC">
            <w:pPr>
              <w:pStyle w:val="ConsPlusNormal"/>
              <w:jc w:val="center"/>
              <w:rPr>
                <w:rFonts w:ascii="Times New Roman" w:hAnsi="Times New Roman" w:cs="Times New Roman"/>
                <w:szCs w:val="22"/>
              </w:rPr>
            </w:pPr>
            <w:r w:rsidRPr="0028401D">
              <w:rPr>
                <w:rFonts w:ascii="Times New Roman" w:hAnsi="Times New Roman" w:cs="Times New Roman"/>
                <w:szCs w:val="22"/>
              </w:rPr>
              <w:t>Наименование</w:t>
            </w:r>
          </w:p>
        </w:tc>
        <w:tc>
          <w:tcPr>
            <w:tcW w:w="2551" w:type="dxa"/>
          </w:tcPr>
          <w:p w:rsidR="004A28AC" w:rsidRPr="0028401D" w:rsidRDefault="004A28AC">
            <w:pPr>
              <w:pStyle w:val="ConsPlusNormal"/>
              <w:jc w:val="center"/>
              <w:rPr>
                <w:rFonts w:ascii="Times New Roman" w:hAnsi="Times New Roman" w:cs="Times New Roman"/>
                <w:szCs w:val="22"/>
              </w:rPr>
            </w:pPr>
            <w:r w:rsidRPr="0028401D">
              <w:rPr>
                <w:rFonts w:ascii="Times New Roman" w:hAnsi="Times New Roman" w:cs="Times New Roman"/>
                <w:szCs w:val="22"/>
              </w:rPr>
              <w:t>Количество листов</w:t>
            </w:r>
          </w:p>
        </w:tc>
      </w:tr>
      <w:tr w:rsidR="004A28AC" w:rsidRPr="0028401D" w:rsidTr="007935A8">
        <w:trPr>
          <w:trHeight w:val="281"/>
        </w:trPr>
        <w:tc>
          <w:tcPr>
            <w:tcW w:w="6463" w:type="dxa"/>
          </w:tcPr>
          <w:p w:rsidR="004A28AC" w:rsidRPr="0028401D" w:rsidRDefault="004A28AC" w:rsidP="007935A8">
            <w:pPr>
              <w:pStyle w:val="ConsPlusNormal"/>
              <w:rPr>
                <w:szCs w:val="22"/>
              </w:rPr>
            </w:pPr>
          </w:p>
        </w:tc>
        <w:tc>
          <w:tcPr>
            <w:tcW w:w="2551" w:type="dxa"/>
          </w:tcPr>
          <w:p w:rsidR="004A28AC" w:rsidRPr="0028401D" w:rsidRDefault="004A28AC" w:rsidP="007935A8">
            <w:pPr>
              <w:pStyle w:val="ConsPlusNormal"/>
              <w:rPr>
                <w:szCs w:val="22"/>
              </w:rPr>
            </w:pPr>
          </w:p>
        </w:tc>
      </w:tr>
      <w:tr w:rsidR="004A28AC" w:rsidRPr="0028401D" w:rsidTr="007935A8">
        <w:trPr>
          <w:trHeight w:val="75"/>
        </w:trPr>
        <w:tc>
          <w:tcPr>
            <w:tcW w:w="6463" w:type="dxa"/>
          </w:tcPr>
          <w:p w:rsidR="004A28AC" w:rsidRPr="0028401D" w:rsidRDefault="004A28AC" w:rsidP="007935A8">
            <w:pPr>
              <w:pStyle w:val="ConsPlusNormal"/>
              <w:rPr>
                <w:szCs w:val="22"/>
              </w:rPr>
            </w:pPr>
          </w:p>
        </w:tc>
        <w:tc>
          <w:tcPr>
            <w:tcW w:w="2551" w:type="dxa"/>
          </w:tcPr>
          <w:p w:rsidR="004A28AC" w:rsidRPr="0028401D" w:rsidRDefault="004A28AC" w:rsidP="007935A8">
            <w:pPr>
              <w:pStyle w:val="ConsPlusNormal"/>
              <w:rPr>
                <w:szCs w:val="22"/>
              </w:rPr>
            </w:pPr>
          </w:p>
        </w:tc>
      </w:tr>
    </w:tbl>
    <w:p w:rsidR="004A28AC" w:rsidRPr="0028401D" w:rsidRDefault="004A28AC">
      <w:pPr>
        <w:pStyle w:val="ConsPlusNormal"/>
        <w:jc w:val="both"/>
        <w:rPr>
          <w:szCs w:val="22"/>
        </w:rPr>
      </w:pP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 xml:space="preserve">    Способ получения документов:</w:t>
      </w: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 xml:space="preserve">    лично _______________________________</w:t>
      </w:r>
      <w:r w:rsidR="0028401D" w:rsidRPr="0028401D">
        <w:rPr>
          <w:rFonts w:ascii="Times New Roman" w:hAnsi="Times New Roman" w:cs="Times New Roman"/>
          <w:sz w:val="22"/>
          <w:szCs w:val="22"/>
        </w:rPr>
        <w:t>___</w:t>
      </w:r>
      <w:r w:rsidRPr="0028401D">
        <w:rPr>
          <w:rFonts w:ascii="Times New Roman" w:hAnsi="Times New Roman" w:cs="Times New Roman"/>
          <w:sz w:val="22"/>
          <w:szCs w:val="22"/>
        </w:rPr>
        <w:t>_</w:t>
      </w:r>
      <w:r w:rsidR="007935A8">
        <w:rPr>
          <w:rFonts w:ascii="Times New Roman" w:hAnsi="Times New Roman" w:cs="Times New Roman"/>
          <w:sz w:val="22"/>
          <w:szCs w:val="22"/>
        </w:rPr>
        <w:t>_________________</w:t>
      </w:r>
      <w:r w:rsidRPr="0028401D">
        <w:rPr>
          <w:rFonts w:ascii="Times New Roman" w:hAnsi="Times New Roman" w:cs="Times New Roman"/>
          <w:sz w:val="22"/>
          <w:szCs w:val="22"/>
        </w:rPr>
        <w:t>______</w:t>
      </w:r>
      <w:r w:rsidR="007935A8">
        <w:rPr>
          <w:rFonts w:ascii="Times New Roman" w:hAnsi="Times New Roman" w:cs="Times New Roman"/>
          <w:sz w:val="22"/>
          <w:szCs w:val="22"/>
        </w:rPr>
        <w:t>_</w:t>
      </w:r>
      <w:r w:rsidRPr="0028401D">
        <w:rPr>
          <w:rFonts w:ascii="Times New Roman" w:hAnsi="Times New Roman" w:cs="Times New Roman"/>
          <w:sz w:val="22"/>
          <w:szCs w:val="22"/>
        </w:rPr>
        <w:t>__________________________почтовым отправлением по адресу: _________</w:t>
      </w:r>
      <w:r w:rsidR="0028401D" w:rsidRPr="0028401D">
        <w:rPr>
          <w:rFonts w:ascii="Times New Roman" w:hAnsi="Times New Roman" w:cs="Times New Roman"/>
          <w:sz w:val="22"/>
          <w:szCs w:val="22"/>
        </w:rPr>
        <w:t>____</w:t>
      </w:r>
      <w:r w:rsidR="007935A8">
        <w:rPr>
          <w:rFonts w:ascii="Times New Roman" w:hAnsi="Times New Roman" w:cs="Times New Roman"/>
          <w:sz w:val="22"/>
          <w:szCs w:val="22"/>
        </w:rPr>
        <w:t>__</w:t>
      </w:r>
      <w:r w:rsidR="0028401D" w:rsidRPr="0028401D">
        <w:rPr>
          <w:rFonts w:ascii="Times New Roman" w:hAnsi="Times New Roman" w:cs="Times New Roman"/>
          <w:sz w:val="22"/>
          <w:szCs w:val="22"/>
        </w:rPr>
        <w:t>_</w:t>
      </w:r>
      <w:r w:rsidRPr="0028401D">
        <w:rPr>
          <w:rFonts w:ascii="Times New Roman" w:hAnsi="Times New Roman" w:cs="Times New Roman"/>
          <w:sz w:val="22"/>
          <w:szCs w:val="22"/>
        </w:rPr>
        <w:t>_________</w:t>
      </w:r>
      <w:r w:rsidR="007935A8">
        <w:rPr>
          <w:rFonts w:ascii="Times New Roman" w:hAnsi="Times New Roman" w:cs="Times New Roman"/>
          <w:sz w:val="22"/>
          <w:szCs w:val="22"/>
        </w:rPr>
        <w:t>__________</w:t>
      </w:r>
      <w:r w:rsidRPr="0028401D">
        <w:rPr>
          <w:rFonts w:ascii="Times New Roman" w:hAnsi="Times New Roman" w:cs="Times New Roman"/>
          <w:sz w:val="22"/>
          <w:szCs w:val="22"/>
        </w:rPr>
        <w:t>___________________</w:t>
      </w: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_____________________________</w:t>
      </w:r>
      <w:r w:rsidR="007935A8">
        <w:rPr>
          <w:rFonts w:ascii="Times New Roman" w:hAnsi="Times New Roman" w:cs="Times New Roman"/>
          <w:sz w:val="22"/>
          <w:szCs w:val="22"/>
        </w:rPr>
        <w:t>__</w:t>
      </w:r>
      <w:r w:rsidRPr="0028401D">
        <w:rPr>
          <w:rFonts w:ascii="Times New Roman" w:hAnsi="Times New Roman" w:cs="Times New Roman"/>
          <w:sz w:val="22"/>
          <w:szCs w:val="22"/>
        </w:rPr>
        <w:t>__</w:t>
      </w:r>
      <w:r w:rsidR="0028401D" w:rsidRPr="0028401D">
        <w:rPr>
          <w:rFonts w:ascii="Times New Roman" w:hAnsi="Times New Roman" w:cs="Times New Roman"/>
          <w:sz w:val="22"/>
          <w:szCs w:val="22"/>
        </w:rPr>
        <w:t>___</w:t>
      </w:r>
      <w:r w:rsidRPr="0028401D">
        <w:rPr>
          <w:rFonts w:ascii="Times New Roman" w:hAnsi="Times New Roman" w:cs="Times New Roman"/>
          <w:sz w:val="22"/>
          <w:szCs w:val="22"/>
        </w:rPr>
        <w:t>________________</w:t>
      </w:r>
      <w:r w:rsidR="007935A8">
        <w:rPr>
          <w:rFonts w:ascii="Times New Roman" w:hAnsi="Times New Roman" w:cs="Times New Roman"/>
          <w:sz w:val="22"/>
          <w:szCs w:val="22"/>
        </w:rPr>
        <w:t>_________</w:t>
      </w:r>
      <w:r w:rsidRPr="0028401D">
        <w:rPr>
          <w:rFonts w:ascii="Times New Roman" w:hAnsi="Times New Roman" w:cs="Times New Roman"/>
          <w:sz w:val="22"/>
          <w:szCs w:val="22"/>
        </w:rPr>
        <w:t>_____________________</w:t>
      </w:r>
      <w:r w:rsidR="007935A8">
        <w:rPr>
          <w:rFonts w:ascii="Times New Roman" w:hAnsi="Times New Roman" w:cs="Times New Roman"/>
          <w:sz w:val="22"/>
          <w:szCs w:val="22"/>
        </w:rPr>
        <w:t>_</w:t>
      </w:r>
      <w:r w:rsidRPr="0028401D">
        <w:rPr>
          <w:rFonts w:ascii="Times New Roman" w:hAnsi="Times New Roman" w:cs="Times New Roman"/>
          <w:sz w:val="22"/>
          <w:szCs w:val="22"/>
        </w:rPr>
        <w:t>__</w:t>
      </w:r>
    </w:p>
    <w:p w:rsidR="004A28AC" w:rsidRPr="0028401D" w:rsidRDefault="004A28AC">
      <w:pPr>
        <w:pStyle w:val="ConsPlusNonformat"/>
        <w:jc w:val="both"/>
        <w:rPr>
          <w:sz w:val="22"/>
          <w:szCs w:val="22"/>
        </w:rPr>
      </w:pPr>
    </w:p>
    <w:p w:rsidR="004A28AC" w:rsidRPr="0028401D" w:rsidRDefault="004A28AC">
      <w:pPr>
        <w:pStyle w:val="ConsPlusNonformat"/>
        <w:jc w:val="both"/>
        <w:rPr>
          <w:sz w:val="22"/>
          <w:szCs w:val="22"/>
        </w:rPr>
      </w:pP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_________________________      МП            ___________ /________________/</w:t>
      </w: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 xml:space="preserve">      (должность)                             (подпись)      (Ф.И.О.)</w:t>
      </w:r>
    </w:p>
    <w:p w:rsidR="004A28AC" w:rsidRPr="0028401D" w:rsidRDefault="004A28AC">
      <w:pPr>
        <w:pStyle w:val="ConsPlusNonformat"/>
        <w:jc w:val="both"/>
        <w:rPr>
          <w:rFonts w:ascii="Times New Roman" w:hAnsi="Times New Roman" w:cs="Times New Roman"/>
          <w:sz w:val="22"/>
          <w:szCs w:val="22"/>
        </w:rPr>
      </w:pP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Действующий(ая) на основании ______________________________________________</w:t>
      </w: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___________________________________________________________________________</w:t>
      </w: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 xml:space="preserve">                         (реквизиты доверенности)</w:t>
      </w:r>
    </w:p>
    <w:p w:rsidR="004A28AC" w:rsidRPr="0028401D" w:rsidRDefault="004A28AC">
      <w:pPr>
        <w:pStyle w:val="ConsPlusNonformat"/>
        <w:jc w:val="both"/>
        <w:rPr>
          <w:sz w:val="22"/>
          <w:szCs w:val="22"/>
        </w:rPr>
      </w:pP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"____" ___________ 20___ г.           Принял ___________ /________________/</w:t>
      </w:r>
    </w:p>
    <w:p w:rsidR="004A28AC" w:rsidRPr="0028401D" w:rsidRDefault="004A28AC">
      <w:pPr>
        <w:pStyle w:val="ConsPlusNonformat"/>
        <w:jc w:val="both"/>
        <w:rPr>
          <w:rFonts w:ascii="Times New Roman" w:hAnsi="Times New Roman" w:cs="Times New Roman"/>
          <w:sz w:val="22"/>
          <w:szCs w:val="22"/>
        </w:rPr>
      </w:pPr>
      <w:r w:rsidRPr="0028401D">
        <w:rPr>
          <w:rFonts w:ascii="Times New Roman" w:hAnsi="Times New Roman" w:cs="Times New Roman"/>
          <w:sz w:val="22"/>
          <w:szCs w:val="22"/>
        </w:rPr>
        <w:t>(подпись)      (Ф.И.О.)</w:t>
      </w:r>
    </w:p>
    <w:p w:rsidR="004A28AC" w:rsidRPr="002E3D66" w:rsidRDefault="004A28AC">
      <w:pPr>
        <w:pStyle w:val="ConsPlusNormal"/>
        <w:jc w:val="both"/>
      </w:pPr>
    </w:p>
    <w:p w:rsidR="002805D3" w:rsidRDefault="00EF22FF" w:rsidP="002805D3">
      <w:pPr>
        <w:ind w:left="4962"/>
        <w:jc w:val="right"/>
      </w:pPr>
      <w:r w:rsidRPr="003C2D69">
        <w:lastRenderedPageBreak/>
        <w:t xml:space="preserve">Приложение № </w:t>
      </w:r>
      <w:r>
        <w:t>2</w:t>
      </w:r>
      <w:r w:rsidRPr="003C2D69">
        <w:t xml:space="preserve"> к административному регламенту </w:t>
      </w:r>
      <w:r>
        <w:t>«Принятие решений о прекращении права постоянного (бессрочного) пользования или права пожизненного наследуемого</w:t>
      </w:r>
      <w:r w:rsidR="002805D3">
        <w:t xml:space="preserve"> владения</w:t>
      </w:r>
    </w:p>
    <w:p w:rsidR="00EF22FF" w:rsidRPr="002805D3" w:rsidRDefault="00EF22FF" w:rsidP="002805D3">
      <w:pPr>
        <w:ind w:left="4962"/>
        <w:jc w:val="right"/>
      </w:pPr>
      <w:r>
        <w:t>земельным участком».</w:t>
      </w:r>
    </w:p>
    <w:p w:rsidR="00EF22FF" w:rsidRPr="006D7F97" w:rsidRDefault="00EF22FF" w:rsidP="00610B1D">
      <w:pPr>
        <w:ind w:left="4962"/>
        <w:jc w:val="right"/>
        <w:rPr>
          <w:bCs/>
          <w:sz w:val="24"/>
          <w:szCs w:val="24"/>
        </w:rPr>
      </w:pPr>
    </w:p>
    <w:tbl>
      <w:tblPr>
        <w:tblW w:w="0" w:type="auto"/>
        <w:tblInd w:w="5070" w:type="dxa"/>
        <w:tblLook w:val="04A0"/>
      </w:tblPr>
      <w:tblGrid>
        <w:gridCol w:w="4500"/>
      </w:tblGrid>
      <w:tr w:rsidR="00EF22FF" w:rsidRPr="006D7F97" w:rsidTr="0036571B">
        <w:tc>
          <w:tcPr>
            <w:tcW w:w="4784" w:type="dxa"/>
          </w:tcPr>
          <w:p w:rsidR="00EF22FF" w:rsidRPr="006D7F97" w:rsidRDefault="00EF22FF" w:rsidP="0036571B">
            <w:pPr>
              <w:pStyle w:val="af"/>
              <w:tabs>
                <w:tab w:val="left" w:pos="567"/>
              </w:tabs>
              <w:spacing w:line="280" w:lineRule="exact"/>
              <w:jc w:val="left"/>
              <w:rPr>
                <w:rFonts w:ascii="Times New Roman" w:hAnsi="Times New Roman" w:cs="Times New Roman"/>
                <w:sz w:val="24"/>
                <w:szCs w:val="24"/>
              </w:rPr>
            </w:pPr>
            <w:r w:rsidRPr="006D7F97">
              <w:rPr>
                <w:rFonts w:ascii="Times New Roman" w:hAnsi="Times New Roman" w:cs="Times New Roman"/>
                <w:sz w:val="24"/>
                <w:szCs w:val="24"/>
              </w:rPr>
              <w:t>Главе Советского    муниципального района</w:t>
            </w:r>
          </w:p>
          <w:p w:rsidR="00EF22FF" w:rsidRPr="006D7F97" w:rsidRDefault="00EF22FF" w:rsidP="0036571B">
            <w:pPr>
              <w:rPr>
                <w:sz w:val="24"/>
                <w:szCs w:val="24"/>
              </w:rPr>
            </w:pPr>
          </w:p>
          <w:p w:rsidR="00EF22FF" w:rsidRPr="006D7F97" w:rsidRDefault="00EF22FF" w:rsidP="0036571B">
            <w:pPr>
              <w:rPr>
                <w:sz w:val="24"/>
                <w:szCs w:val="24"/>
              </w:rPr>
            </w:pPr>
            <w:r w:rsidRPr="006D7F97">
              <w:rPr>
                <w:sz w:val="24"/>
                <w:szCs w:val="24"/>
              </w:rPr>
              <w:t>___________________________________</w:t>
            </w:r>
          </w:p>
          <w:p w:rsidR="00EF22FF" w:rsidRPr="006D7F97" w:rsidRDefault="00EF22FF" w:rsidP="0036571B">
            <w:pPr>
              <w:rPr>
                <w:sz w:val="24"/>
                <w:szCs w:val="24"/>
              </w:rPr>
            </w:pPr>
            <w:r w:rsidRPr="006D7F97">
              <w:rPr>
                <w:sz w:val="24"/>
                <w:szCs w:val="24"/>
              </w:rPr>
              <w:t>от ____________</w:t>
            </w:r>
            <w:r w:rsidR="002805D3">
              <w:rPr>
                <w:sz w:val="24"/>
                <w:szCs w:val="24"/>
              </w:rPr>
              <w:t>_</w:t>
            </w:r>
            <w:r w:rsidRPr="006D7F97">
              <w:rPr>
                <w:sz w:val="24"/>
                <w:szCs w:val="24"/>
              </w:rPr>
              <w:t xml:space="preserve">______________________ </w:t>
            </w:r>
          </w:p>
          <w:p w:rsidR="00EF22FF" w:rsidRPr="006D7F97" w:rsidRDefault="00EF22FF" w:rsidP="0036571B">
            <w:pPr>
              <w:rPr>
                <w:sz w:val="24"/>
                <w:szCs w:val="24"/>
              </w:rPr>
            </w:pPr>
            <w:r w:rsidRPr="006D7F97">
              <w:rPr>
                <w:sz w:val="24"/>
                <w:szCs w:val="24"/>
              </w:rPr>
              <w:t xml:space="preserve">                 фамилия, имя, отчество)</w:t>
            </w:r>
          </w:p>
          <w:p w:rsidR="00EF22FF" w:rsidRPr="006D7F97" w:rsidRDefault="00EF22FF" w:rsidP="0036571B">
            <w:pPr>
              <w:rPr>
                <w:sz w:val="24"/>
                <w:szCs w:val="24"/>
              </w:rPr>
            </w:pPr>
            <w:r w:rsidRPr="006D7F97">
              <w:rPr>
                <w:sz w:val="24"/>
                <w:szCs w:val="24"/>
              </w:rPr>
              <w:t>___________________________________</w:t>
            </w:r>
          </w:p>
          <w:p w:rsidR="00EF22FF" w:rsidRPr="006D7F97" w:rsidRDefault="002805D3" w:rsidP="0036571B">
            <w:pPr>
              <w:tabs>
                <w:tab w:val="left" w:pos="567"/>
              </w:tabs>
              <w:rPr>
                <w:sz w:val="24"/>
                <w:szCs w:val="24"/>
              </w:rPr>
            </w:pPr>
            <w:r>
              <w:rPr>
                <w:sz w:val="24"/>
                <w:szCs w:val="24"/>
              </w:rPr>
              <w:t xml:space="preserve"> п</w:t>
            </w:r>
            <w:r w:rsidR="00EF22FF" w:rsidRPr="006D7F97">
              <w:rPr>
                <w:sz w:val="24"/>
                <w:szCs w:val="24"/>
              </w:rPr>
              <w:t>аспорт    ______________</w:t>
            </w:r>
            <w:r>
              <w:rPr>
                <w:sz w:val="24"/>
                <w:szCs w:val="24"/>
              </w:rPr>
              <w:t>________</w:t>
            </w:r>
            <w:r w:rsidR="00EF22FF" w:rsidRPr="006D7F97">
              <w:rPr>
                <w:sz w:val="24"/>
                <w:szCs w:val="24"/>
              </w:rPr>
              <w:t>_____________</w:t>
            </w:r>
          </w:p>
          <w:p w:rsidR="00EF22FF" w:rsidRPr="006D7F97" w:rsidRDefault="00EF22FF" w:rsidP="0036571B">
            <w:pPr>
              <w:tabs>
                <w:tab w:val="left" w:pos="567"/>
              </w:tabs>
              <w:rPr>
                <w:sz w:val="24"/>
                <w:szCs w:val="24"/>
              </w:rPr>
            </w:pPr>
            <w:r w:rsidRPr="006D7F97">
              <w:rPr>
                <w:sz w:val="24"/>
                <w:szCs w:val="24"/>
              </w:rPr>
              <w:t xml:space="preserve"> ___________________________________</w:t>
            </w:r>
          </w:p>
          <w:p w:rsidR="00EF22FF" w:rsidRPr="006D7F97" w:rsidRDefault="00EF22FF" w:rsidP="0036571B">
            <w:pPr>
              <w:tabs>
                <w:tab w:val="left" w:pos="567"/>
              </w:tabs>
              <w:rPr>
                <w:sz w:val="24"/>
                <w:szCs w:val="24"/>
              </w:rPr>
            </w:pPr>
            <w:r w:rsidRPr="006D7F97">
              <w:rPr>
                <w:sz w:val="24"/>
                <w:szCs w:val="24"/>
              </w:rPr>
              <w:t xml:space="preserve"> _____</w:t>
            </w:r>
            <w:r w:rsidR="002805D3">
              <w:rPr>
                <w:sz w:val="24"/>
                <w:szCs w:val="24"/>
              </w:rPr>
              <w:t>______________________________</w:t>
            </w:r>
            <w:r w:rsidRPr="006D7F97">
              <w:rPr>
                <w:sz w:val="24"/>
                <w:szCs w:val="24"/>
              </w:rPr>
              <w:t xml:space="preserve">  ___________________________________</w:t>
            </w:r>
          </w:p>
          <w:p w:rsidR="00EF22FF" w:rsidRPr="006D7F97" w:rsidRDefault="00EF22FF" w:rsidP="0036571B">
            <w:pPr>
              <w:pStyle w:val="af"/>
              <w:spacing w:line="280" w:lineRule="exact"/>
              <w:jc w:val="left"/>
              <w:rPr>
                <w:rStyle w:val="ae"/>
                <w:rFonts w:ascii="Times New Roman" w:hAnsi="Times New Roman" w:cs="Times New Roman"/>
                <w:b w:val="0"/>
                <w:bCs/>
                <w:sz w:val="24"/>
                <w:szCs w:val="24"/>
              </w:rPr>
            </w:pPr>
            <w:r w:rsidRPr="006D7F97">
              <w:rPr>
                <w:rFonts w:ascii="Times New Roman" w:hAnsi="Times New Roman" w:cs="Times New Roman"/>
                <w:sz w:val="24"/>
                <w:szCs w:val="24"/>
              </w:rPr>
              <w:t xml:space="preserve">     (серия, номер, кем и когда выдан)</w:t>
            </w:r>
          </w:p>
          <w:p w:rsidR="00EF22FF" w:rsidRPr="006D7F97" w:rsidRDefault="00EF22FF" w:rsidP="0036571B">
            <w:pPr>
              <w:rPr>
                <w:sz w:val="24"/>
                <w:szCs w:val="24"/>
              </w:rPr>
            </w:pPr>
          </w:p>
        </w:tc>
      </w:tr>
    </w:tbl>
    <w:p w:rsidR="00EF22FF" w:rsidRDefault="00EF22FF" w:rsidP="00EF22FF">
      <w:pPr>
        <w:spacing w:line="280" w:lineRule="exact"/>
        <w:rPr>
          <w:b/>
        </w:rPr>
      </w:pPr>
    </w:p>
    <w:p w:rsidR="00EF22FF" w:rsidRPr="006D7F97" w:rsidRDefault="00EF22FF" w:rsidP="00EF22FF">
      <w:pPr>
        <w:jc w:val="center"/>
        <w:rPr>
          <w:b/>
          <w:sz w:val="24"/>
          <w:szCs w:val="24"/>
        </w:rPr>
      </w:pPr>
      <w:r w:rsidRPr="006D7F97">
        <w:rPr>
          <w:b/>
          <w:sz w:val="24"/>
          <w:szCs w:val="24"/>
        </w:rPr>
        <w:t xml:space="preserve">Согласие </w:t>
      </w:r>
    </w:p>
    <w:p w:rsidR="00EF22FF" w:rsidRPr="006D7F97" w:rsidRDefault="00EF22FF" w:rsidP="00EF22FF">
      <w:pPr>
        <w:pStyle w:val="ConsPlusNonformat"/>
        <w:rPr>
          <w:rFonts w:ascii="Times New Roman" w:hAnsi="Times New Roman" w:cs="Times New Roman"/>
          <w:b/>
          <w:sz w:val="24"/>
          <w:szCs w:val="24"/>
        </w:rPr>
      </w:pPr>
      <w:r w:rsidRPr="006D7F97">
        <w:rPr>
          <w:rFonts w:ascii="Times New Roman" w:hAnsi="Times New Roman" w:cs="Times New Roman"/>
          <w:b/>
          <w:sz w:val="24"/>
          <w:szCs w:val="24"/>
        </w:rPr>
        <w:t xml:space="preserve">                                           на обработку персональных данных</w:t>
      </w:r>
    </w:p>
    <w:p w:rsidR="00EF22FF" w:rsidRPr="00FB3E9F" w:rsidRDefault="00EF22FF" w:rsidP="00EF22FF">
      <w:pPr>
        <w:pStyle w:val="ConsPlusNonformat"/>
        <w:spacing w:line="280" w:lineRule="exact"/>
        <w:rPr>
          <w:rFonts w:ascii="Times New Roman" w:hAnsi="Times New Roman" w:cs="Times New Roman"/>
          <w:sz w:val="24"/>
          <w:szCs w:val="24"/>
        </w:rPr>
      </w:pPr>
      <w:r w:rsidRPr="00FB3E9F">
        <w:rPr>
          <w:rFonts w:ascii="Times New Roman" w:hAnsi="Times New Roman" w:cs="Times New Roman"/>
          <w:sz w:val="24"/>
          <w:szCs w:val="24"/>
        </w:rPr>
        <w:tab/>
      </w:r>
    </w:p>
    <w:p w:rsidR="00EF22FF" w:rsidRPr="00FB3E9F" w:rsidRDefault="00EF22FF" w:rsidP="00EF22FF">
      <w:pPr>
        <w:pStyle w:val="ConsPlusNonformat"/>
        <w:spacing w:line="280" w:lineRule="exact"/>
        <w:jc w:val="center"/>
        <w:rPr>
          <w:rFonts w:ascii="Times New Roman" w:hAnsi="Times New Roman" w:cs="Times New Roman"/>
          <w:sz w:val="24"/>
          <w:szCs w:val="24"/>
        </w:rPr>
      </w:pPr>
      <w:r w:rsidRPr="00FB3E9F">
        <w:rPr>
          <w:rFonts w:ascii="Times New Roman" w:hAnsi="Times New Roman" w:cs="Times New Roman"/>
          <w:sz w:val="24"/>
          <w:szCs w:val="24"/>
        </w:rPr>
        <w:t>Я,___________________________________________________________________                                                                          (фамилия, имя и отчество)</w:t>
      </w:r>
    </w:p>
    <w:p w:rsidR="00EF22FF" w:rsidRPr="00FB3E9F" w:rsidRDefault="00EF22FF" w:rsidP="00EF22FF">
      <w:pPr>
        <w:pStyle w:val="ConsPlusNonformat"/>
        <w:spacing w:line="280" w:lineRule="exact"/>
        <w:rPr>
          <w:rFonts w:ascii="Times New Roman" w:hAnsi="Times New Roman" w:cs="Times New Roman"/>
          <w:sz w:val="24"/>
          <w:szCs w:val="24"/>
        </w:rPr>
      </w:pPr>
    </w:p>
    <w:p w:rsidR="00EF22FF" w:rsidRPr="002805D3" w:rsidRDefault="00EF22FF" w:rsidP="00EF22FF">
      <w:pPr>
        <w:pStyle w:val="ConsPlusNonformat"/>
        <w:spacing w:line="280" w:lineRule="exact"/>
        <w:jc w:val="both"/>
        <w:rPr>
          <w:rFonts w:ascii="Times New Roman" w:hAnsi="Times New Roman" w:cs="Times New Roman"/>
          <w:sz w:val="24"/>
          <w:szCs w:val="24"/>
        </w:rPr>
      </w:pPr>
      <w:r w:rsidRPr="002805D3">
        <w:rPr>
          <w:rFonts w:ascii="Times New Roman" w:hAnsi="Times New Roman" w:cs="Times New Roman"/>
          <w:sz w:val="24"/>
          <w:szCs w:val="24"/>
        </w:rPr>
        <w:t>даю согласие администрации Сове</w:t>
      </w:r>
      <w:r w:rsidR="00055BDA">
        <w:rPr>
          <w:rFonts w:ascii="Times New Roman" w:hAnsi="Times New Roman" w:cs="Times New Roman"/>
          <w:sz w:val="24"/>
          <w:szCs w:val="24"/>
        </w:rPr>
        <w:t xml:space="preserve">тского муниципального района в </w:t>
      </w:r>
      <w:r w:rsidRPr="002805D3">
        <w:rPr>
          <w:rFonts w:ascii="Times New Roman" w:hAnsi="Times New Roman" w:cs="Times New Roman"/>
          <w:sz w:val="24"/>
          <w:szCs w:val="24"/>
        </w:rPr>
        <w:t>соответствии со статьей 9 Федерального за</w:t>
      </w:r>
      <w:r w:rsidR="00055BDA">
        <w:rPr>
          <w:rFonts w:ascii="Times New Roman" w:hAnsi="Times New Roman" w:cs="Times New Roman"/>
          <w:sz w:val="24"/>
          <w:szCs w:val="24"/>
        </w:rPr>
        <w:t xml:space="preserve">кона «О персональных данных» на автоматизированную, а   также без    использования средств </w:t>
      </w:r>
      <w:r w:rsidRPr="002805D3">
        <w:rPr>
          <w:rFonts w:ascii="Times New Roman" w:hAnsi="Times New Roman" w:cs="Times New Roman"/>
          <w:sz w:val="24"/>
          <w:szCs w:val="24"/>
        </w:rPr>
        <w:t>автоматиза</w:t>
      </w:r>
      <w:r w:rsidR="00055BDA">
        <w:rPr>
          <w:rFonts w:ascii="Times New Roman" w:hAnsi="Times New Roman" w:cs="Times New Roman"/>
          <w:sz w:val="24"/>
          <w:szCs w:val="24"/>
        </w:rPr>
        <w:t xml:space="preserve">ции обработку моих персональных данных </w:t>
      </w:r>
      <w:r w:rsidRPr="002805D3">
        <w:rPr>
          <w:rFonts w:ascii="Times New Roman" w:hAnsi="Times New Roman" w:cs="Times New Roman"/>
          <w:sz w:val="24"/>
          <w:szCs w:val="24"/>
        </w:rPr>
        <w:t>в целях предоставления муниципальной «Принятие решений о прекращении права постоянного (бессрочного) пользования или права пожизненного наследуемого</w:t>
      </w:r>
    </w:p>
    <w:p w:rsidR="00EF22FF" w:rsidRPr="002805D3" w:rsidRDefault="00EF22FF" w:rsidP="00EF22FF">
      <w:pPr>
        <w:pStyle w:val="ConsPlusNonformat"/>
        <w:spacing w:line="280" w:lineRule="exact"/>
        <w:jc w:val="both"/>
        <w:rPr>
          <w:rFonts w:ascii="Times New Roman" w:hAnsi="Times New Roman" w:cs="Times New Roman"/>
          <w:sz w:val="24"/>
          <w:szCs w:val="24"/>
        </w:rPr>
      </w:pPr>
      <w:r w:rsidRPr="002805D3">
        <w:rPr>
          <w:rFonts w:ascii="Times New Roman" w:hAnsi="Times New Roman" w:cs="Times New Roman"/>
          <w:sz w:val="24"/>
          <w:szCs w:val="24"/>
        </w:rPr>
        <w:t xml:space="preserve"> владения земельным участком»., а именно на совершение действий, предусмотренных </w:t>
      </w:r>
      <w:hyperlink r:id="rId20" w:history="1">
        <w:r w:rsidRPr="00055BDA">
          <w:rPr>
            <w:rStyle w:val="ac"/>
            <w:rFonts w:ascii="Times New Roman" w:hAnsi="Times New Roman" w:cs="Times New Roman"/>
            <w:sz w:val="24"/>
            <w:szCs w:val="24"/>
            <w:u w:val="none"/>
          </w:rPr>
          <w:t>пунктом  3  статьи  3</w:t>
        </w:r>
      </w:hyperlink>
      <w:r w:rsidRPr="002805D3">
        <w:rPr>
          <w:rFonts w:ascii="Times New Roman" w:hAnsi="Times New Roman" w:cs="Times New Roman"/>
          <w:sz w:val="24"/>
          <w:szCs w:val="24"/>
        </w:rPr>
        <w:t>Федерального закона «О персональных данных», со сведениями, представленными мной в администрацию Советского муниципального района.</w:t>
      </w:r>
    </w:p>
    <w:p w:rsidR="00EF22FF" w:rsidRPr="002805D3" w:rsidRDefault="00EF22FF" w:rsidP="00EF22FF">
      <w:pPr>
        <w:pStyle w:val="ConsPlusNonformat"/>
        <w:spacing w:line="280" w:lineRule="exact"/>
        <w:jc w:val="both"/>
        <w:rPr>
          <w:rFonts w:ascii="Times New Roman" w:hAnsi="Times New Roman" w:cs="Times New Roman"/>
          <w:sz w:val="24"/>
          <w:szCs w:val="24"/>
        </w:rPr>
      </w:pPr>
      <w:r w:rsidRPr="002805D3">
        <w:rPr>
          <w:rFonts w:ascii="Times New Roman" w:hAnsi="Times New Roman" w:cs="Times New Roman"/>
          <w:sz w:val="24"/>
          <w:szCs w:val="24"/>
        </w:rPr>
        <w:tab/>
        <w:t xml:space="preserve">Настоящее   согласие дается   на   </w:t>
      </w:r>
      <w:r w:rsidR="00055BDA">
        <w:rPr>
          <w:rFonts w:ascii="Times New Roman" w:hAnsi="Times New Roman" w:cs="Times New Roman"/>
          <w:sz w:val="24"/>
          <w:szCs w:val="24"/>
        </w:rPr>
        <w:t xml:space="preserve">период   до истечения   сроков хранения соответствующей информации или документов, содержащих </w:t>
      </w:r>
      <w:r w:rsidRPr="002805D3">
        <w:rPr>
          <w:rFonts w:ascii="Times New Roman" w:hAnsi="Times New Roman" w:cs="Times New Roman"/>
          <w:sz w:val="24"/>
          <w:szCs w:val="24"/>
        </w:rPr>
        <w:t>указанную информацию, определяемых в соответствии с законодательством Российской Федерации.</w:t>
      </w:r>
    </w:p>
    <w:p w:rsidR="00EF22FF" w:rsidRPr="002805D3" w:rsidRDefault="00EF22FF" w:rsidP="00EF22FF">
      <w:pPr>
        <w:pStyle w:val="ConsPlusNonformat"/>
        <w:spacing w:line="280" w:lineRule="exact"/>
        <w:jc w:val="both"/>
        <w:rPr>
          <w:rFonts w:ascii="Times New Roman" w:hAnsi="Times New Roman" w:cs="Times New Roman"/>
          <w:sz w:val="24"/>
          <w:szCs w:val="24"/>
        </w:rPr>
      </w:pPr>
    </w:p>
    <w:p w:rsidR="00EF22FF" w:rsidRPr="002805D3" w:rsidRDefault="00EF22FF" w:rsidP="00EF22FF">
      <w:pPr>
        <w:pStyle w:val="ConsPlusNonformat"/>
        <w:rPr>
          <w:rFonts w:ascii="Times New Roman" w:eastAsia="Lucida Sans Unicode" w:hAnsi="Times New Roman" w:cs="Times New Roman"/>
          <w:sz w:val="24"/>
          <w:szCs w:val="24"/>
        </w:rPr>
      </w:pPr>
      <w:r w:rsidRPr="002805D3">
        <w:rPr>
          <w:rFonts w:ascii="Times New Roman" w:eastAsia="Lucida Sans Unicode" w:hAnsi="Times New Roman" w:cs="Times New Roman"/>
          <w:sz w:val="24"/>
          <w:szCs w:val="24"/>
        </w:rPr>
        <w:t>_________________________________________</w:t>
      </w:r>
    </w:p>
    <w:p w:rsidR="00EF22FF" w:rsidRPr="002805D3" w:rsidRDefault="00EF22FF" w:rsidP="00EF22FF">
      <w:pPr>
        <w:pStyle w:val="ConsPlusNonformat"/>
        <w:rPr>
          <w:rFonts w:ascii="Times New Roman" w:eastAsia="Lucida Sans Unicode" w:hAnsi="Times New Roman" w:cs="Times New Roman"/>
          <w:sz w:val="24"/>
          <w:szCs w:val="24"/>
        </w:rPr>
      </w:pPr>
      <w:r w:rsidRPr="002805D3">
        <w:rPr>
          <w:rFonts w:ascii="Times New Roman" w:eastAsia="Lucida Sans Unicode" w:hAnsi="Times New Roman" w:cs="Times New Roman"/>
          <w:sz w:val="24"/>
          <w:szCs w:val="24"/>
        </w:rPr>
        <w:t xml:space="preserve">                  (подпись) (фамилия и инициалы)</w:t>
      </w:r>
    </w:p>
    <w:p w:rsidR="00EF22FF" w:rsidRPr="002805D3" w:rsidRDefault="00EF22FF" w:rsidP="00EF22FF">
      <w:pPr>
        <w:pStyle w:val="ConsPlusNonformat"/>
        <w:rPr>
          <w:rFonts w:ascii="Times New Roman" w:eastAsia="Lucida Sans Unicode" w:hAnsi="Times New Roman" w:cs="Times New Roman"/>
          <w:sz w:val="24"/>
          <w:szCs w:val="24"/>
        </w:rPr>
      </w:pPr>
    </w:p>
    <w:p w:rsidR="00EF22FF" w:rsidRPr="002805D3" w:rsidRDefault="00EF22FF" w:rsidP="00EF22FF">
      <w:pPr>
        <w:pStyle w:val="ConsPlusNonformat"/>
        <w:rPr>
          <w:rFonts w:ascii="Times New Roman" w:eastAsia="Arial Unicode MS" w:hAnsi="Times New Roman" w:cs="Times New Roman"/>
          <w:bCs/>
          <w:color w:val="000000"/>
          <w:sz w:val="24"/>
          <w:szCs w:val="24"/>
        </w:rPr>
      </w:pPr>
      <w:r w:rsidRPr="002805D3">
        <w:rPr>
          <w:rFonts w:ascii="Times New Roman" w:eastAsia="Lucida Sans Unicode" w:hAnsi="Times New Roman" w:cs="Times New Roman"/>
          <w:sz w:val="24"/>
          <w:szCs w:val="24"/>
        </w:rPr>
        <w:t>«___» ____________ 20___ г.</w:t>
      </w:r>
    </w:p>
    <w:p w:rsidR="00EF22FF" w:rsidRDefault="00EF22FF" w:rsidP="00EF22FF">
      <w:pPr>
        <w:outlineLvl w:val="1"/>
        <w:rPr>
          <w:rFonts w:ascii="Calibri" w:hAnsi="Calibri" w:cs="Calibri"/>
        </w:rPr>
      </w:pPr>
    </w:p>
    <w:p w:rsidR="0085767F" w:rsidRDefault="0085767F" w:rsidP="00EF22FF">
      <w:pPr>
        <w:pStyle w:val="ConsPlusNormal"/>
        <w:jc w:val="center"/>
      </w:pPr>
    </w:p>
    <w:p w:rsidR="00C00E2C" w:rsidRDefault="00C00E2C" w:rsidP="00EF22FF">
      <w:pPr>
        <w:pStyle w:val="ConsPlusNormal"/>
        <w:jc w:val="center"/>
      </w:pPr>
    </w:p>
    <w:p w:rsidR="00C00E2C" w:rsidRDefault="00C00E2C" w:rsidP="00EF22FF">
      <w:pPr>
        <w:pStyle w:val="ConsPlusNormal"/>
        <w:jc w:val="center"/>
      </w:pPr>
    </w:p>
    <w:p w:rsidR="00C00E2C" w:rsidRDefault="00C00E2C" w:rsidP="00EF22FF">
      <w:pPr>
        <w:pStyle w:val="ConsPlusNormal"/>
        <w:jc w:val="center"/>
      </w:pPr>
    </w:p>
    <w:p w:rsidR="00C00E2C" w:rsidRDefault="00C00E2C" w:rsidP="00AE05BA">
      <w:pPr>
        <w:outlineLvl w:val="1"/>
      </w:pPr>
    </w:p>
    <w:p w:rsidR="00AE05BA" w:rsidRDefault="00AE05BA" w:rsidP="00C00E2C">
      <w:pPr>
        <w:jc w:val="right"/>
        <w:outlineLvl w:val="1"/>
      </w:pPr>
    </w:p>
    <w:p w:rsidR="00055BDA" w:rsidRDefault="00055BDA" w:rsidP="00C00E2C">
      <w:pPr>
        <w:jc w:val="right"/>
        <w:outlineLvl w:val="1"/>
      </w:pPr>
    </w:p>
    <w:p w:rsidR="00055BDA" w:rsidRDefault="00055BDA" w:rsidP="00C00E2C">
      <w:pPr>
        <w:jc w:val="right"/>
        <w:outlineLvl w:val="1"/>
      </w:pPr>
    </w:p>
    <w:p w:rsidR="00055BDA" w:rsidRDefault="00055BDA" w:rsidP="00C00E2C">
      <w:pPr>
        <w:jc w:val="right"/>
        <w:outlineLvl w:val="1"/>
      </w:pPr>
    </w:p>
    <w:p w:rsidR="00055BDA" w:rsidRDefault="00055BDA" w:rsidP="00C00E2C">
      <w:pPr>
        <w:jc w:val="right"/>
        <w:outlineLvl w:val="1"/>
      </w:pPr>
    </w:p>
    <w:p w:rsidR="00055BDA" w:rsidRDefault="00055BDA" w:rsidP="00C00E2C">
      <w:pPr>
        <w:jc w:val="right"/>
        <w:outlineLvl w:val="1"/>
      </w:pPr>
    </w:p>
    <w:p w:rsidR="00055BDA" w:rsidRDefault="00055BDA" w:rsidP="00C00E2C">
      <w:pPr>
        <w:jc w:val="right"/>
        <w:outlineLvl w:val="1"/>
      </w:pPr>
    </w:p>
    <w:p w:rsidR="00055BDA" w:rsidRDefault="00055BDA" w:rsidP="00C00E2C">
      <w:pPr>
        <w:jc w:val="right"/>
        <w:outlineLvl w:val="1"/>
      </w:pPr>
    </w:p>
    <w:p w:rsidR="00EB2CE9" w:rsidRDefault="00EB2CE9" w:rsidP="00AE05BA">
      <w:pPr>
        <w:outlineLvl w:val="1"/>
      </w:pPr>
    </w:p>
    <w:p w:rsidR="00C37EC9" w:rsidRDefault="00C37EC9" w:rsidP="00AE05BA">
      <w:pPr>
        <w:outlineLvl w:val="1"/>
      </w:pPr>
    </w:p>
    <w:p w:rsidR="00EB2CE9" w:rsidRDefault="00EB2CE9" w:rsidP="00AE05BA">
      <w:pPr>
        <w:outlineLvl w:val="1"/>
      </w:pPr>
    </w:p>
    <w:p w:rsidR="00AE05BA" w:rsidRDefault="00AE05BA" w:rsidP="00AE05BA">
      <w:pPr>
        <w:jc w:val="right"/>
        <w:outlineLvl w:val="1"/>
      </w:pPr>
      <w:r>
        <w:t xml:space="preserve">            Приложение № 3 к административному регламенту</w:t>
      </w:r>
    </w:p>
    <w:p w:rsidR="00AE05BA" w:rsidRDefault="00AE05BA" w:rsidP="00AE05BA">
      <w:pPr>
        <w:jc w:val="right"/>
        <w:outlineLvl w:val="1"/>
      </w:pPr>
      <w:r>
        <w:t xml:space="preserve">«Принятие решений о прекращении права постоянного (бессрочного) </w:t>
      </w:r>
    </w:p>
    <w:p w:rsidR="00AE05BA" w:rsidRDefault="00AE05BA" w:rsidP="00AE05BA">
      <w:pPr>
        <w:jc w:val="right"/>
        <w:outlineLvl w:val="1"/>
      </w:pPr>
      <w:r>
        <w:t>пользования или права пожизненного наследуемого</w:t>
      </w:r>
    </w:p>
    <w:p w:rsidR="00AE05BA" w:rsidRDefault="00AE05BA" w:rsidP="00AE05BA">
      <w:pPr>
        <w:jc w:val="right"/>
        <w:outlineLvl w:val="1"/>
      </w:pPr>
      <w:r>
        <w:t xml:space="preserve"> владения земельным участком».</w:t>
      </w:r>
    </w:p>
    <w:p w:rsidR="00AE05BA" w:rsidRDefault="00AE05BA" w:rsidP="00AE05BA">
      <w:pPr>
        <w:jc w:val="right"/>
        <w:outlineLvl w:val="1"/>
      </w:pPr>
    </w:p>
    <w:p w:rsidR="00AE05BA" w:rsidRDefault="00AE05BA" w:rsidP="00C00E2C">
      <w:pPr>
        <w:jc w:val="right"/>
        <w:outlineLvl w:val="1"/>
      </w:pPr>
    </w:p>
    <w:p w:rsidR="00C00E2C" w:rsidRPr="008C6601" w:rsidRDefault="00C00E2C" w:rsidP="00C00E2C">
      <w:pPr>
        <w:jc w:val="right"/>
        <w:outlineLvl w:val="1"/>
        <w:rPr>
          <w:highlight w:val="yellow"/>
        </w:rPr>
      </w:pPr>
    </w:p>
    <w:p w:rsidR="00C00E2C" w:rsidRDefault="00C00E2C" w:rsidP="00C00E2C">
      <w:pPr>
        <w:jc w:val="center"/>
      </w:pPr>
      <w:bookmarkStart w:id="2" w:name="_GoBack"/>
      <w:r>
        <w:rPr>
          <w:noProof/>
        </w:rPr>
        <w:drawing>
          <wp:inline distT="0" distB="0" distL="0" distR="0">
            <wp:extent cx="533400" cy="704850"/>
            <wp:effectExtent l="1905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lum bright="30000" contrast="100000"/>
                    </a:blip>
                    <a:srcRect/>
                    <a:stretch>
                      <a:fillRect/>
                    </a:stretch>
                  </pic:blipFill>
                  <pic:spPr bwMode="auto">
                    <a:xfrm>
                      <a:off x="0" y="0"/>
                      <a:ext cx="533400" cy="704850"/>
                    </a:xfrm>
                    <a:prstGeom prst="rect">
                      <a:avLst/>
                    </a:prstGeom>
                    <a:noFill/>
                    <a:ln w="9525">
                      <a:noFill/>
                      <a:miter lim="800000"/>
                      <a:headEnd/>
                      <a:tailEnd/>
                    </a:ln>
                  </pic:spPr>
                </pic:pic>
              </a:graphicData>
            </a:graphic>
          </wp:inline>
        </w:drawing>
      </w:r>
    </w:p>
    <w:bookmarkEnd w:id="2"/>
    <w:p w:rsidR="00AE05BA" w:rsidRDefault="00AE05BA" w:rsidP="00C00E2C">
      <w:pPr>
        <w:jc w:val="center"/>
      </w:pPr>
    </w:p>
    <w:p w:rsidR="00C00E2C" w:rsidRPr="006D7F97" w:rsidRDefault="00C00E2C" w:rsidP="00C00E2C">
      <w:pPr>
        <w:jc w:val="center"/>
        <w:rPr>
          <w:b/>
          <w:spacing w:val="20"/>
          <w:sz w:val="24"/>
          <w:szCs w:val="24"/>
        </w:rPr>
      </w:pPr>
      <w:r w:rsidRPr="006D7F97">
        <w:rPr>
          <w:b/>
          <w:color w:val="000000"/>
          <w:spacing w:val="20"/>
          <w:sz w:val="24"/>
          <w:szCs w:val="24"/>
        </w:rPr>
        <w:t>АДМИНИСТРАЦИЯ</w:t>
      </w:r>
    </w:p>
    <w:p w:rsidR="00C00E2C" w:rsidRPr="006D7F97" w:rsidRDefault="00C00E2C" w:rsidP="00C00E2C">
      <w:pPr>
        <w:pStyle w:val="a3"/>
        <w:jc w:val="center"/>
        <w:rPr>
          <w:b/>
          <w:spacing w:val="22"/>
          <w:sz w:val="24"/>
          <w:szCs w:val="24"/>
        </w:rPr>
      </w:pPr>
      <w:r w:rsidRPr="006D7F97">
        <w:rPr>
          <w:b/>
          <w:spacing w:val="24"/>
          <w:sz w:val="24"/>
          <w:szCs w:val="24"/>
        </w:rPr>
        <w:t xml:space="preserve">СОВЕТСКОГО МУНИЦИПАЛЬНОГО РАЙОНА </w:t>
      </w:r>
      <w:r w:rsidRPr="006D7F97">
        <w:rPr>
          <w:b/>
          <w:spacing w:val="24"/>
          <w:sz w:val="24"/>
          <w:szCs w:val="24"/>
        </w:rPr>
        <w:br/>
        <w:t xml:space="preserve"> САРАТОВСКОЙ ОБЛАСТИ</w:t>
      </w:r>
    </w:p>
    <w:p w:rsidR="00C00E2C" w:rsidRPr="00DB3ACB" w:rsidRDefault="00E54397" w:rsidP="00C00E2C">
      <w:pPr>
        <w:jc w:val="center"/>
        <w:rPr>
          <w:sz w:val="26"/>
          <w:szCs w:val="26"/>
        </w:rPr>
      </w:pPr>
      <w:r w:rsidRPr="00E54397">
        <w:rPr>
          <w:noProof/>
          <w:sz w:val="24"/>
          <w:szCs w:val="24"/>
          <w:lang w:eastAsia="ar-SA"/>
        </w:rPr>
        <w:pict>
          <v:line id="_x0000_s1026" style="position:absolute;left:0;text-align:left;flip:y;z-index:251656704" from="-1.8pt,3.65pt" to="488.95pt,4.4pt" strokeweight="2.5pt">
            <v:stroke startarrowwidth="narrow" startarrowlength="short" endarrowwidth="narrow" endarrowlength="short"/>
          </v:line>
        </w:pict>
      </w:r>
      <w:r w:rsidRPr="00E54397">
        <w:rPr>
          <w:noProof/>
          <w:sz w:val="24"/>
          <w:szCs w:val="24"/>
          <w:lang w:eastAsia="ar-SA"/>
        </w:rPr>
        <w:pict>
          <v:line id="_x0000_s1027" style="position:absolute;left:0;text-align:left;z-index:251657728" from="-2.55pt,8.15pt" to="488.95pt,8.9pt" strokeweight=".5pt">
            <v:stroke startarrowwidth="narrow" startarrowlength="short" endarrowwidth="narrow" endarrowlength="short"/>
          </v:line>
        </w:pict>
      </w:r>
    </w:p>
    <w:p w:rsidR="00E25DFA" w:rsidRPr="00DB3ACB" w:rsidRDefault="00E25DFA" w:rsidP="00C37EC9">
      <w:pPr>
        <w:framePr w:w="3886" w:h="241" w:hSpace="180" w:wrap="around" w:vAnchor="page" w:hAnchor="page" w:x="1516" w:y="6031"/>
        <w:tabs>
          <w:tab w:val="left" w:pos="1418"/>
        </w:tabs>
        <w:spacing w:line="264" w:lineRule="auto"/>
      </w:pPr>
      <w:r w:rsidRPr="00DB3ACB">
        <w:t>от  ________________ № __________</w:t>
      </w:r>
    </w:p>
    <w:p w:rsidR="00E25DFA" w:rsidRPr="00DB3ACB" w:rsidRDefault="00E25DFA" w:rsidP="00C37EC9">
      <w:pPr>
        <w:framePr w:w="3886" w:h="241" w:hSpace="180" w:wrap="around" w:vAnchor="page" w:hAnchor="page" w:x="1516" w:y="6031"/>
        <w:tabs>
          <w:tab w:val="left" w:pos="1418"/>
        </w:tabs>
        <w:spacing w:line="264" w:lineRule="auto"/>
        <w:rPr>
          <w:u w:val="single"/>
        </w:rPr>
      </w:pPr>
      <w:r w:rsidRPr="00DB3ACB">
        <w:t>на  ________________ от __________</w:t>
      </w:r>
    </w:p>
    <w:p w:rsidR="00C00E2C" w:rsidRPr="00DB3ACB" w:rsidRDefault="00E54397" w:rsidP="00C00E2C">
      <w:pPr>
        <w:rPr>
          <w:sz w:val="26"/>
          <w:szCs w:val="26"/>
        </w:rPr>
      </w:pPr>
      <w:r w:rsidRPr="00E54397">
        <w:rPr>
          <w:noProof/>
          <w:sz w:val="24"/>
          <w:szCs w:val="24"/>
          <w:lang w:eastAsia="ar-SA"/>
        </w:rPr>
        <w:pict>
          <v:rect id="_x0000_s1028" style="position:absolute;margin-left:224.25pt;margin-top:11.75pt;width:256.2pt;height:61.1pt;flip:x;z-index:251658752" filled="f" strokecolor="white" strokeweight="2pt">
            <v:textbox style="mso-next-textbox:#_x0000_s1028" inset="1pt,1pt,1pt,1pt">
              <w:txbxContent>
                <w:p w:rsidR="00C00E2C" w:rsidRPr="008C6601" w:rsidRDefault="00C00E2C" w:rsidP="00C00E2C">
                  <w:pPr>
                    <w:jc w:val="both"/>
                    <w:rPr>
                      <w:color w:val="000000"/>
                      <w:sz w:val="16"/>
                      <w:szCs w:val="16"/>
                    </w:rPr>
                  </w:pPr>
                  <w:r w:rsidRPr="008C6601">
                    <w:rPr>
                      <w:color w:val="000000"/>
                      <w:sz w:val="16"/>
                      <w:szCs w:val="16"/>
                    </w:rPr>
                    <w:t>ул. 50 лет Победы, 3, р.п. Степное,</w:t>
                  </w:r>
                </w:p>
                <w:p w:rsidR="00C00E2C" w:rsidRPr="008C6601" w:rsidRDefault="00C00E2C" w:rsidP="00C00E2C">
                  <w:pPr>
                    <w:jc w:val="both"/>
                    <w:rPr>
                      <w:color w:val="000000"/>
                      <w:sz w:val="16"/>
                      <w:szCs w:val="16"/>
                    </w:rPr>
                  </w:pPr>
                  <w:r w:rsidRPr="008C6601">
                    <w:rPr>
                      <w:color w:val="000000"/>
                      <w:sz w:val="16"/>
                      <w:szCs w:val="16"/>
                    </w:rPr>
                    <w:t xml:space="preserve">Советский район, Саратовская область, 413210 </w:t>
                  </w:r>
                </w:p>
                <w:p w:rsidR="00C00E2C" w:rsidRPr="008C6601" w:rsidRDefault="00C00E2C" w:rsidP="00C00E2C">
                  <w:pPr>
                    <w:jc w:val="both"/>
                    <w:rPr>
                      <w:sz w:val="16"/>
                      <w:szCs w:val="16"/>
                    </w:rPr>
                  </w:pPr>
                  <w:r w:rsidRPr="008C6601">
                    <w:rPr>
                      <w:sz w:val="16"/>
                      <w:szCs w:val="16"/>
                    </w:rPr>
                    <w:t>Тел.: (845-66) 5-00-49, Факс: (845-66) 5-00-53</w:t>
                  </w:r>
                </w:p>
                <w:p w:rsidR="00C00E2C" w:rsidRDefault="00C00E2C" w:rsidP="00C00E2C">
                  <w:pPr>
                    <w:jc w:val="both"/>
                    <w:rPr>
                      <w:sz w:val="16"/>
                      <w:szCs w:val="16"/>
                      <w:lang w:val="en-US"/>
                    </w:rPr>
                  </w:pPr>
                  <w:r>
                    <w:rPr>
                      <w:sz w:val="16"/>
                      <w:szCs w:val="16"/>
                      <w:lang w:val="en-US"/>
                    </w:rPr>
                    <w:t xml:space="preserve">E-mail: sovorgotdel@mail.ru, </w:t>
                  </w:r>
                  <w:r>
                    <w:rPr>
                      <w:sz w:val="16"/>
                      <w:szCs w:val="16"/>
                      <w:u w:val="single"/>
                      <w:lang w:val="en-US"/>
                    </w:rPr>
                    <w:t>http://stepnoe-adm.ru</w:t>
                  </w:r>
                </w:p>
                <w:p w:rsidR="00C00E2C" w:rsidRPr="003657FC" w:rsidRDefault="00C00E2C" w:rsidP="00C00E2C">
                  <w:pPr>
                    <w:rPr>
                      <w:szCs w:val="16"/>
                      <w:lang w:val="en-US"/>
                    </w:rPr>
                  </w:pPr>
                </w:p>
                <w:p w:rsidR="00C00E2C" w:rsidRPr="00A505F6" w:rsidRDefault="00C00E2C" w:rsidP="00C00E2C">
                  <w:pPr>
                    <w:rPr>
                      <w:lang w:val="en-US"/>
                    </w:rPr>
                  </w:pPr>
                </w:p>
              </w:txbxContent>
            </v:textbox>
          </v:rect>
        </w:pict>
      </w:r>
    </w:p>
    <w:p w:rsidR="00C00E2C" w:rsidRDefault="00C00E2C" w:rsidP="00C00E2C">
      <w:pPr>
        <w:jc w:val="center"/>
        <w:rPr>
          <w:b/>
          <w:sz w:val="30"/>
          <w:szCs w:val="30"/>
        </w:rPr>
      </w:pPr>
    </w:p>
    <w:p w:rsidR="00C00E2C" w:rsidRDefault="00C00E2C" w:rsidP="00C00E2C">
      <w:pPr>
        <w:jc w:val="center"/>
        <w:rPr>
          <w:b/>
          <w:sz w:val="30"/>
          <w:szCs w:val="30"/>
        </w:rPr>
      </w:pPr>
    </w:p>
    <w:p w:rsidR="00C00E2C" w:rsidRDefault="00C00E2C" w:rsidP="00C00E2C">
      <w:pPr>
        <w:jc w:val="right"/>
        <w:outlineLvl w:val="1"/>
        <w:rPr>
          <w:rFonts w:ascii="Calibri" w:hAnsi="Calibri" w:cs="Calibri"/>
        </w:rPr>
      </w:pPr>
    </w:p>
    <w:tbl>
      <w:tblPr>
        <w:tblpPr w:leftFromText="180" w:rightFromText="180" w:vertAnchor="text" w:horzAnchor="margin" w:tblpXSpec="right" w:tblpY="76"/>
        <w:tblW w:w="4796" w:type="dxa"/>
        <w:tblCellMar>
          <w:left w:w="0" w:type="dxa"/>
          <w:right w:w="0" w:type="dxa"/>
        </w:tblCellMar>
        <w:tblLook w:val="01E0"/>
      </w:tblPr>
      <w:tblGrid>
        <w:gridCol w:w="4796"/>
      </w:tblGrid>
      <w:tr w:rsidR="00C00E2C" w:rsidRPr="00DB3ACB" w:rsidTr="00C00E2C">
        <w:trPr>
          <w:trHeight w:val="224"/>
        </w:trPr>
        <w:tc>
          <w:tcPr>
            <w:tcW w:w="4796" w:type="dxa"/>
            <w:tcBorders>
              <w:bottom w:val="single" w:sz="4" w:space="0" w:color="auto"/>
            </w:tcBorders>
            <w:vAlign w:val="bottom"/>
          </w:tcPr>
          <w:p w:rsidR="00C00E2C" w:rsidRPr="00DB3ACB" w:rsidRDefault="00C00E2C" w:rsidP="00C00E2C">
            <w:pPr>
              <w:jc w:val="center"/>
              <w:rPr>
                <w:sz w:val="26"/>
                <w:szCs w:val="26"/>
              </w:rPr>
            </w:pPr>
          </w:p>
        </w:tc>
      </w:tr>
      <w:tr w:rsidR="00C00E2C" w:rsidRPr="00DB3ACB" w:rsidTr="00C00E2C">
        <w:trPr>
          <w:trHeight w:val="224"/>
        </w:trPr>
        <w:tc>
          <w:tcPr>
            <w:tcW w:w="4796" w:type="dxa"/>
            <w:tcBorders>
              <w:bottom w:val="single" w:sz="4" w:space="0" w:color="auto"/>
            </w:tcBorders>
            <w:vAlign w:val="bottom"/>
          </w:tcPr>
          <w:p w:rsidR="00C00E2C" w:rsidRPr="00DB3ACB" w:rsidRDefault="00C00E2C" w:rsidP="00C00E2C">
            <w:pPr>
              <w:jc w:val="center"/>
              <w:rPr>
                <w:sz w:val="26"/>
                <w:szCs w:val="26"/>
              </w:rPr>
            </w:pPr>
          </w:p>
        </w:tc>
      </w:tr>
      <w:tr w:rsidR="00C00E2C" w:rsidRPr="00DB3ACB" w:rsidTr="00C00E2C">
        <w:trPr>
          <w:trHeight w:val="224"/>
        </w:trPr>
        <w:tc>
          <w:tcPr>
            <w:tcW w:w="4796" w:type="dxa"/>
            <w:tcBorders>
              <w:bottom w:val="single" w:sz="4" w:space="0" w:color="auto"/>
            </w:tcBorders>
            <w:vAlign w:val="bottom"/>
          </w:tcPr>
          <w:p w:rsidR="00C00E2C" w:rsidRPr="00DB3ACB" w:rsidRDefault="00C00E2C" w:rsidP="00C00E2C">
            <w:pPr>
              <w:jc w:val="center"/>
              <w:rPr>
                <w:sz w:val="26"/>
                <w:szCs w:val="26"/>
              </w:rPr>
            </w:pPr>
          </w:p>
        </w:tc>
      </w:tr>
      <w:tr w:rsidR="00C00E2C" w:rsidRPr="00DB3ACB" w:rsidTr="00C00E2C">
        <w:trPr>
          <w:trHeight w:val="364"/>
        </w:trPr>
        <w:tc>
          <w:tcPr>
            <w:tcW w:w="4796" w:type="dxa"/>
            <w:tcBorders>
              <w:top w:val="single" w:sz="4" w:space="0" w:color="auto"/>
            </w:tcBorders>
            <w:vAlign w:val="bottom"/>
          </w:tcPr>
          <w:p w:rsidR="00C00E2C" w:rsidRPr="00DB3ACB" w:rsidRDefault="00C00E2C" w:rsidP="00C00E2C">
            <w:pPr>
              <w:jc w:val="center"/>
              <w:rPr>
                <w:iCs/>
                <w:sz w:val="14"/>
                <w:szCs w:val="14"/>
              </w:rPr>
            </w:pPr>
            <w:r w:rsidRPr="00DB3ACB">
              <w:rPr>
                <w:iCs/>
                <w:sz w:val="14"/>
                <w:szCs w:val="14"/>
              </w:rPr>
              <w:t>(Ф.И.О., адрес заявителя (представителя заявителя))</w:t>
            </w:r>
          </w:p>
        </w:tc>
      </w:tr>
      <w:tr w:rsidR="00C00E2C" w:rsidRPr="00DB3ACB" w:rsidTr="00C00E2C">
        <w:trPr>
          <w:trHeight w:val="147"/>
        </w:trPr>
        <w:tc>
          <w:tcPr>
            <w:tcW w:w="4796" w:type="dxa"/>
            <w:tcBorders>
              <w:bottom w:val="single" w:sz="4" w:space="0" w:color="auto"/>
            </w:tcBorders>
            <w:vAlign w:val="bottom"/>
          </w:tcPr>
          <w:p w:rsidR="00C00E2C" w:rsidRPr="00DB3ACB" w:rsidRDefault="00C00E2C" w:rsidP="00C00E2C">
            <w:pPr>
              <w:jc w:val="center"/>
              <w:rPr>
                <w:sz w:val="26"/>
                <w:szCs w:val="26"/>
              </w:rPr>
            </w:pPr>
          </w:p>
        </w:tc>
      </w:tr>
    </w:tbl>
    <w:p w:rsidR="00C00E2C" w:rsidRDefault="00C00E2C" w:rsidP="00C00E2C">
      <w:pPr>
        <w:outlineLvl w:val="1"/>
        <w:rPr>
          <w:rFonts w:ascii="Calibri" w:hAnsi="Calibri" w:cs="Calibri"/>
        </w:rPr>
      </w:pPr>
    </w:p>
    <w:p w:rsidR="00C00E2C" w:rsidRDefault="00C00E2C" w:rsidP="00C00E2C">
      <w:pPr>
        <w:outlineLvl w:val="1"/>
        <w:rPr>
          <w:rFonts w:ascii="Calibri" w:hAnsi="Calibri" w:cs="Calibri"/>
        </w:rPr>
      </w:pPr>
    </w:p>
    <w:p w:rsidR="00C00E2C" w:rsidRDefault="00C00E2C" w:rsidP="00C00E2C">
      <w:pPr>
        <w:outlineLvl w:val="1"/>
        <w:rPr>
          <w:rFonts w:ascii="Calibri" w:hAnsi="Calibri" w:cs="Calibri"/>
        </w:rPr>
      </w:pPr>
    </w:p>
    <w:p w:rsidR="00C00E2C" w:rsidRDefault="00C00E2C" w:rsidP="00C00E2C">
      <w:pPr>
        <w:outlineLvl w:val="1"/>
        <w:rPr>
          <w:rFonts w:ascii="Calibri" w:hAnsi="Calibri" w:cs="Calibri"/>
        </w:rPr>
      </w:pPr>
    </w:p>
    <w:p w:rsidR="00C00E2C" w:rsidRDefault="00C00E2C" w:rsidP="00C00E2C">
      <w:pPr>
        <w:outlineLvl w:val="1"/>
        <w:rPr>
          <w:rFonts w:ascii="Calibri" w:hAnsi="Calibri" w:cs="Calibri"/>
        </w:rPr>
      </w:pPr>
    </w:p>
    <w:p w:rsidR="00C00E2C" w:rsidRDefault="00C00E2C" w:rsidP="00C00E2C">
      <w:pPr>
        <w:outlineLvl w:val="1"/>
        <w:rPr>
          <w:rFonts w:ascii="Calibri" w:hAnsi="Calibri" w:cs="Calibri"/>
        </w:rPr>
      </w:pPr>
    </w:p>
    <w:p w:rsidR="00C00E2C" w:rsidRDefault="00C00E2C" w:rsidP="00C00E2C">
      <w:pPr>
        <w:outlineLvl w:val="1"/>
        <w:rPr>
          <w:rFonts w:ascii="Calibri" w:hAnsi="Calibri" w:cs="Calibri"/>
        </w:rPr>
      </w:pPr>
    </w:p>
    <w:p w:rsidR="00C00E2C" w:rsidRDefault="00C00E2C" w:rsidP="00C00E2C">
      <w:pPr>
        <w:outlineLvl w:val="1"/>
        <w:rPr>
          <w:rFonts w:ascii="Calibri" w:hAnsi="Calibri" w:cs="Calibri"/>
        </w:rPr>
      </w:pPr>
    </w:p>
    <w:p w:rsidR="00C00E2C" w:rsidRDefault="00C00E2C" w:rsidP="00C00E2C">
      <w:pPr>
        <w:outlineLvl w:val="1"/>
        <w:rPr>
          <w:rFonts w:ascii="Calibri" w:hAnsi="Calibri" w:cs="Calibri"/>
        </w:rPr>
      </w:pPr>
    </w:p>
    <w:p w:rsidR="00C00E2C" w:rsidRDefault="00C00E2C" w:rsidP="00C00E2C">
      <w:pPr>
        <w:outlineLvl w:val="1"/>
        <w:rPr>
          <w:rFonts w:ascii="Calibri" w:hAnsi="Calibri" w:cs="Calibri"/>
        </w:rPr>
      </w:pPr>
    </w:p>
    <w:p w:rsidR="00C00E2C" w:rsidRPr="00C00E2C" w:rsidRDefault="00C00E2C" w:rsidP="00C00E2C">
      <w:pPr>
        <w:jc w:val="center"/>
        <w:rPr>
          <w:b/>
          <w:sz w:val="28"/>
          <w:szCs w:val="28"/>
        </w:rPr>
      </w:pPr>
      <w:r w:rsidRPr="00C00E2C">
        <w:rPr>
          <w:b/>
          <w:sz w:val="28"/>
          <w:szCs w:val="28"/>
        </w:rPr>
        <w:t>Решение об отказе</w:t>
      </w:r>
    </w:p>
    <w:p w:rsidR="00C00E2C" w:rsidRPr="00C00E2C" w:rsidRDefault="00C00E2C" w:rsidP="00AE05BA">
      <w:pPr>
        <w:jc w:val="both"/>
        <w:rPr>
          <w:b/>
          <w:sz w:val="28"/>
          <w:szCs w:val="28"/>
        </w:rPr>
      </w:pPr>
      <w:r w:rsidRPr="00C00E2C">
        <w:rPr>
          <w:b/>
          <w:sz w:val="28"/>
          <w:szCs w:val="28"/>
        </w:rPr>
        <w:t xml:space="preserve">в предоставлении разрешения </w:t>
      </w:r>
      <w:r w:rsidR="00AE05BA">
        <w:rPr>
          <w:b/>
          <w:sz w:val="28"/>
          <w:szCs w:val="28"/>
        </w:rPr>
        <w:t>п</w:t>
      </w:r>
      <w:r w:rsidR="00AE05BA" w:rsidRPr="00AE05BA">
        <w:rPr>
          <w:b/>
          <w:sz w:val="28"/>
          <w:szCs w:val="28"/>
        </w:rPr>
        <w:t>риняти</w:t>
      </w:r>
      <w:r w:rsidR="00AE05BA">
        <w:rPr>
          <w:b/>
          <w:sz w:val="28"/>
          <w:szCs w:val="28"/>
        </w:rPr>
        <w:t>я</w:t>
      </w:r>
      <w:r w:rsidR="00AE05BA" w:rsidRPr="00AE05BA">
        <w:rPr>
          <w:b/>
          <w:sz w:val="28"/>
          <w:szCs w:val="28"/>
        </w:rPr>
        <w:t xml:space="preserve"> решений о прекращении права постоянного (бессрочного) пользования или </w:t>
      </w:r>
      <w:r w:rsidR="00AE05BA">
        <w:rPr>
          <w:b/>
          <w:sz w:val="28"/>
          <w:szCs w:val="28"/>
        </w:rPr>
        <w:t xml:space="preserve">права пожизненного наследуемого </w:t>
      </w:r>
      <w:r w:rsidR="00AE05BA" w:rsidRPr="00AE05BA">
        <w:rPr>
          <w:b/>
          <w:sz w:val="28"/>
          <w:szCs w:val="28"/>
        </w:rPr>
        <w:t>владения земельным участком</w:t>
      </w:r>
    </w:p>
    <w:p w:rsidR="00C00E2C" w:rsidRPr="00AE05BA" w:rsidRDefault="00C00E2C" w:rsidP="00AE05BA">
      <w:pPr>
        <w:tabs>
          <w:tab w:val="left" w:pos="709"/>
        </w:tabs>
        <w:jc w:val="both"/>
        <w:rPr>
          <w:sz w:val="28"/>
          <w:szCs w:val="28"/>
        </w:rPr>
      </w:pPr>
      <w:r w:rsidRPr="00C00E2C">
        <w:rPr>
          <w:sz w:val="28"/>
          <w:szCs w:val="28"/>
        </w:rPr>
        <w:t xml:space="preserve">         По результатам рассмотрения заявления по услуге «</w:t>
      </w:r>
      <w:r w:rsidR="00AE05BA" w:rsidRPr="00AE05BA">
        <w:rPr>
          <w:sz w:val="28"/>
          <w:szCs w:val="28"/>
        </w:rPr>
        <w:t>Принятие решений о прекращении п</w:t>
      </w:r>
      <w:r w:rsidR="00AE05BA">
        <w:rPr>
          <w:sz w:val="28"/>
          <w:szCs w:val="28"/>
        </w:rPr>
        <w:t xml:space="preserve">рава постоянного (бессрочного) </w:t>
      </w:r>
      <w:r w:rsidR="00AE05BA" w:rsidRPr="00AE05BA">
        <w:rPr>
          <w:sz w:val="28"/>
          <w:szCs w:val="28"/>
        </w:rPr>
        <w:t xml:space="preserve">пользования или </w:t>
      </w:r>
      <w:r w:rsidR="00AE05BA">
        <w:rPr>
          <w:sz w:val="28"/>
          <w:szCs w:val="28"/>
        </w:rPr>
        <w:t xml:space="preserve">права пожизненного наследуемого владения </w:t>
      </w:r>
      <w:r w:rsidR="00AE05BA" w:rsidRPr="00AE05BA">
        <w:rPr>
          <w:sz w:val="28"/>
          <w:szCs w:val="28"/>
        </w:rPr>
        <w:t>земельным участком</w:t>
      </w:r>
      <w:r w:rsidRPr="00C00E2C">
        <w:rPr>
          <w:sz w:val="28"/>
          <w:szCs w:val="28"/>
        </w:rPr>
        <w:t>»от______________№____ и приложенных к нему документов, ________ принято решение ________, по следующим основаниям: _______________________________________.</w:t>
      </w:r>
    </w:p>
    <w:p w:rsidR="00C00E2C" w:rsidRPr="00C00E2C" w:rsidRDefault="00C00E2C" w:rsidP="00C00E2C">
      <w:pPr>
        <w:tabs>
          <w:tab w:val="left" w:pos="709"/>
        </w:tabs>
        <w:jc w:val="both"/>
        <w:rPr>
          <w:sz w:val="28"/>
          <w:szCs w:val="28"/>
        </w:rPr>
      </w:pPr>
      <w:r w:rsidRPr="00C00E2C">
        <w:rPr>
          <w:sz w:val="28"/>
          <w:szCs w:val="28"/>
        </w:rPr>
        <w:t>Вы вправе повторного обратиться в орган, уполномоченный на предоставление услуги, с заявлением о предоставлении услуги после устранения указанных нарушений.</w:t>
      </w:r>
    </w:p>
    <w:p w:rsidR="00C00E2C" w:rsidRPr="00C00E2C" w:rsidRDefault="00C00E2C" w:rsidP="00C00E2C">
      <w:pPr>
        <w:tabs>
          <w:tab w:val="left" w:pos="709"/>
        </w:tabs>
        <w:jc w:val="both"/>
        <w:rPr>
          <w:sz w:val="28"/>
          <w:szCs w:val="28"/>
        </w:rPr>
      </w:pPr>
    </w:p>
    <w:p w:rsidR="00C00E2C" w:rsidRPr="00C00E2C" w:rsidRDefault="00C00E2C" w:rsidP="00C00E2C">
      <w:pPr>
        <w:tabs>
          <w:tab w:val="left" w:pos="709"/>
        </w:tabs>
        <w:jc w:val="both"/>
        <w:rPr>
          <w:sz w:val="28"/>
          <w:szCs w:val="28"/>
        </w:rPr>
      </w:pPr>
    </w:p>
    <w:p w:rsidR="00C00E2C" w:rsidRPr="00C00E2C" w:rsidRDefault="00C00E2C" w:rsidP="00C00E2C">
      <w:pPr>
        <w:tabs>
          <w:tab w:val="left" w:pos="709"/>
        </w:tabs>
        <w:jc w:val="both"/>
        <w:rPr>
          <w:sz w:val="28"/>
          <w:szCs w:val="28"/>
        </w:rPr>
      </w:pPr>
      <w:r w:rsidRPr="00C00E2C">
        <w:rPr>
          <w:sz w:val="28"/>
          <w:szCs w:val="28"/>
        </w:rPr>
        <w:t>Глава Советского муниципального района     _________________   Ф.И.О.</w:t>
      </w:r>
    </w:p>
    <w:p w:rsidR="00C00E2C" w:rsidRPr="00C00E2C" w:rsidRDefault="00C00E2C" w:rsidP="00C00E2C">
      <w:pPr>
        <w:ind w:firstLine="340"/>
        <w:jc w:val="both"/>
        <w:rPr>
          <w:sz w:val="28"/>
          <w:szCs w:val="28"/>
          <w:vertAlign w:val="superscript"/>
        </w:rPr>
      </w:pPr>
      <w:r w:rsidRPr="00C00E2C">
        <w:rPr>
          <w:sz w:val="28"/>
          <w:szCs w:val="28"/>
          <w:vertAlign w:val="superscript"/>
        </w:rPr>
        <w:t xml:space="preserve">                                                                                                                          (подпись)</w:t>
      </w:r>
    </w:p>
    <w:p w:rsidR="00C00E2C" w:rsidRPr="00C00E2C" w:rsidRDefault="00C00E2C" w:rsidP="00C00E2C">
      <w:pPr>
        <w:ind w:left="-426"/>
        <w:jc w:val="center"/>
        <w:rPr>
          <w:sz w:val="28"/>
          <w:szCs w:val="28"/>
        </w:rPr>
      </w:pPr>
    </w:p>
    <w:p w:rsidR="00C00E2C" w:rsidRDefault="00C00E2C" w:rsidP="00EF22FF">
      <w:pPr>
        <w:pStyle w:val="ConsPlusNormal"/>
        <w:jc w:val="center"/>
      </w:pPr>
    </w:p>
    <w:p w:rsidR="00C00E2C" w:rsidRDefault="00C00E2C" w:rsidP="00EF22FF">
      <w:pPr>
        <w:pStyle w:val="ConsPlusNormal"/>
        <w:jc w:val="center"/>
      </w:pPr>
    </w:p>
    <w:p w:rsidR="00C00E2C" w:rsidRDefault="00C00E2C" w:rsidP="00EF22FF">
      <w:pPr>
        <w:pStyle w:val="ConsPlusNormal"/>
        <w:jc w:val="center"/>
      </w:pPr>
    </w:p>
    <w:tbl>
      <w:tblPr>
        <w:tblpPr w:leftFromText="180" w:rightFromText="180" w:horzAnchor="margin" w:tblpXSpec="right" w:tblpY="-2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69"/>
      </w:tblGrid>
      <w:tr w:rsidR="00C00E2C" w:rsidTr="009F6450">
        <w:trPr>
          <w:trHeight w:val="504"/>
        </w:trPr>
        <w:tc>
          <w:tcPr>
            <w:tcW w:w="4069" w:type="dxa"/>
            <w:tcBorders>
              <w:top w:val="nil"/>
              <w:left w:val="nil"/>
              <w:bottom w:val="nil"/>
              <w:right w:val="nil"/>
            </w:tcBorders>
          </w:tcPr>
          <w:p w:rsidR="00C00E2C" w:rsidRDefault="00C00E2C" w:rsidP="009F6450">
            <w:pPr>
              <w:jc w:val="both"/>
              <w:rPr>
                <w:rStyle w:val="ae"/>
                <w:bCs/>
                <w:sz w:val="16"/>
                <w:szCs w:val="16"/>
              </w:rPr>
            </w:pPr>
          </w:p>
          <w:p w:rsidR="007935A8" w:rsidRDefault="007935A8" w:rsidP="009F6450">
            <w:pPr>
              <w:jc w:val="both"/>
              <w:rPr>
                <w:rStyle w:val="ae"/>
                <w:bCs/>
                <w:sz w:val="16"/>
                <w:szCs w:val="16"/>
              </w:rPr>
            </w:pPr>
          </w:p>
          <w:p w:rsidR="007935A8" w:rsidRDefault="007935A8" w:rsidP="009F6450">
            <w:pPr>
              <w:jc w:val="both"/>
              <w:rPr>
                <w:rStyle w:val="ae"/>
                <w:bCs/>
                <w:sz w:val="16"/>
                <w:szCs w:val="16"/>
              </w:rPr>
            </w:pPr>
          </w:p>
          <w:p w:rsidR="007935A8" w:rsidRPr="007935A8" w:rsidRDefault="007935A8" w:rsidP="009F6450">
            <w:pPr>
              <w:jc w:val="both"/>
              <w:rPr>
                <w:rStyle w:val="ae"/>
                <w:bCs/>
              </w:rPr>
            </w:pPr>
          </w:p>
          <w:p w:rsidR="00AE05BA" w:rsidRDefault="00AE05BA" w:rsidP="007935A8">
            <w:pPr>
              <w:jc w:val="both"/>
              <w:rPr>
                <w:color w:val="000000"/>
              </w:rPr>
            </w:pPr>
          </w:p>
          <w:p w:rsidR="00C00E2C" w:rsidRPr="007935A8" w:rsidRDefault="00AE05BA" w:rsidP="007935A8">
            <w:pPr>
              <w:jc w:val="both"/>
              <w:rPr>
                <w:color w:val="000000"/>
              </w:rPr>
            </w:pPr>
            <w:r>
              <w:rPr>
                <w:color w:val="000000"/>
              </w:rPr>
              <w:t xml:space="preserve">Приложение № </w:t>
            </w:r>
            <w:r w:rsidRPr="00AE05BA">
              <w:rPr>
                <w:color w:val="000000"/>
              </w:rPr>
              <w:t>4 к административному регламенту «Принятие решений о</w:t>
            </w:r>
            <w:r w:rsidR="007935A8" w:rsidRPr="007935A8">
              <w:rPr>
                <w:color w:val="000000"/>
              </w:rPr>
              <w:t>прекращении права постоянного (бессрочного) пользования или права пожизненного наследуемого владения земельным участком».</w:t>
            </w:r>
          </w:p>
          <w:p w:rsidR="007935A8" w:rsidRDefault="007935A8" w:rsidP="009F6450">
            <w:pPr>
              <w:jc w:val="both"/>
              <w:rPr>
                <w:color w:val="000000"/>
                <w:sz w:val="16"/>
                <w:szCs w:val="16"/>
              </w:rPr>
            </w:pPr>
          </w:p>
          <w:p w:rsidR="007935A8" w:rsidRDefault="007935A8" w:rsidP="009F6450">
            <w:pPr>
              <w:jc w:val="both"/>
              <w:rPr>
                <w:color w:val="000000"/>
                <w:sz w:val="16"/>
                <w:szCs w:val="16"/>
              </w:rPr>
            </w:pPr>
          </w:p>
          <w:p w:rsidR="007935A8" w:rsidRPr="003C2D69" w:rsidRDefault="007935A8" w:rsidP="009F6450">
            <w:pPr>
              <w:jc w:val="both"/>
              <w:rPr>
                <w:b/>
                <w:sz w:val="16"/>
                <w:szCs w:val="16"/>
              </w:rPr>
            </w:pPr>
          </w:p>
          <w:p w:rsidR="00C00E2C" w:rsidRPr="00CA088B" w:rsidRDefault="00C00E2C" w:rsidP="009F6450">
            <w:pPr>
              <w:shd w:val="clear" w:color="auto" w:fill="FFFFFF"/>
              <w:rPr>
                <w:color w:val="000000"/>
                <w:sz w:val="18"/>
                <w:szCs w:val="18"/>
              </w:rPr>
            </w:pPr>
          </w:p>
        </w:tc>
      </w:tr>
    </w:tbl>
    <w:p w:rsidR="00C00E2C" w:rsidRDefault="00C00E2C" w:rsidP="00C00E2C"/>
    <w:p w:rsidR="00C00E2C" w:rsidRDefault="00C00E2C" w:rsidP="00C00E2C"/>
    <w:p w:rsidR="00C00E2C" w:rsidRDefault="00C00E2C" w:rsidP="00C00E2C"/>
    <w:p w:rsidR="00C00E2C" w:rsidRDefault="00C00E2C" w:rsidP="00C00E2C"/>
    <w:p w:rsidR="00C00E2C" w:rsidRDefault="00C00E2C" w:rsidP="00C00E2C"/>
    <w:p w:rsidR="007935A8" w:rsidRDefault="007935A8" w:rsidP="00C00E2C"/>
    <w:p w:rsidR="007935A8" w:rsidRDefault="007935A8" w:rsidP="00C00E2C"/>
    <w:p w:rsidR="007935A8" w:rsidRDefault="007935A8" w:rsidP="00C00E2C"/>
    <w:p w:rsidR="007935A8" w:rsidRDefault="007935A8" w:rsidP="00C00E2C"/>
    <w:p w:rsidR="007935A8" w:rsidRDefault="007935A8" w:rsidP="00C00E2C"/>
    <w:p w:rsidR="007935A8" w:rsidRDefault="007935A8" w:rsidP="00C00E2C"/>
    <w:p w:rsidR="00A26EA9" w:rsidRDefault="00A26EA9" w:rsidP="00C00E2C"/>
    <w:p w:rsidR="007935A8" w:rsidRDefault="007935A8" w:rsidP="00C00E2C"/>
    <w:p w:rsidR="00C00E2C" w:rsidRPr="00CA088B" w:rsidRDefault="00C00E2C" w:rsidP="00C00E2C">
      <w:pPr>
        <w:shd w:val="clear" w:color="auto" w:fill="FFFFFF"/>
        <w:jc w:val="center"/>
        <w:rPr>
          <w:b/>
          <w:sz w:val="24"/>
          <w:szCs w:val="24"/>
        </w:rPr>
      </w:pPr>
      <w:r w:rsidRPr="00CA088B">
        <w:rPr>
          <w:b/>
          <w:sz w:val="24"/>
          <w:szCs w:val="24"/>
        </w:rPr>
        <w:t>ПЕРЕЧЕНЬ</w:t>
      </w:r>
    </w:p>
    <w:p w:rsidR="00C00E2C" w:rsidRPr="00CA088B" w:rsidRDefault="00C00E2C" w:rsidP="00C00E2C">
      <w:pPr>
        <w:shd w:val="clear" w:color="auto" w:fill="FFFFFF"/>
        <w:jc w:val="center"/>
        <w:rPr>
          <w:b/>
          <w:sz w:val="24"/>
          <w:szCs w:val="24"/>
        </w:rPr>
      </w:pPr>
      <w:r w:rsidRPr="00CA088B">
        <w:rPr>
          <w:b/>
          <w:sz w:val="24"/>
          <w:szCs w:val="24"/>
        </w:rPr>
        <w:t>признаков заявителей, а также комбинации значений признаков, каждая из которых соответствует одному варианту предоставления услуги</w:t>
      </w:r>
    </w:p>
    <w:p w:rsidR="00C00E2C" w:rsidRPr="00CA088B" w:rsidRDefault="00C00E2C" w:rsidP="00C00E2C">
      <w:pPr>
        <w:shd w:val="clear" w:color="auto" w:fill="FFFFFF"/>
        <w:jc w:val="both"/>
        <w:rPr>
          <w:sz w:val="24"/>
          <w:szCs w:val="24"/>
        </w:rPr>
      </w:pPr>
      <w:r w:rsidRPr="00CA088B">
        <w:rPr>
          <w:sz w:val="24"/>
          <w:szCs w:val="24"/>
        </w:rPr>
        <w:t xml:space="preserve">                                                                   Таблица 1</w:t>
      </w:r>
    </w:p>
    <w:tbl>
      <w:tblPr>
        <w:tblW w:w="0" w:type="auto"/>
        <w:tblInd w:w="-34" w:type="dxa"/>
        <w:tblBorders>
          <w:top w:val="single" w:sz="4" w:space="0" w:color="auto"/>
        </w:tblBorders>
        <w:tblLook w:val="0000"/>
      </w:tblPr>
      <w:tblGrid>
        <w:gridCol w:w="2077"/>
        <w:gridCol w:w="7527"/>
      </w:tblGrid>
      <w:tr w:rsidR="00C00E2C" w:rsidRPr="00CA088B" w:rsidTr="009F6450">
        <w:trPr>
          <w:trHeight w:val="100"/>
        </w:trPr>
        <w:tc>
          <w:tcPr>
            <w:tcW w:w="2101" w:type="dxa"/>
            <w:tcBorders>
              <w:left w:val="single" w:sz="4" w:space="0" w:color="auto"/>
              <w:bottom w:val="single" w:sz="4" w:space="0" w:color="auto"/>
              <w:right w:val="single" w:sz="4" w:space="0" w:color="auto"/>
            </w:tcBorders>
          </w:tcPr>
          <w:p w:rsidR="00C00E2C" w:rsidRPr="00CA088B" w:rsidRDefault="00C00E2C" w:rsidP="009F6450">
            <w:pPr>
              <w:jc w:val="both"/>
              <w:rPr>
                <w:b/>
                <w:sz w:val="24"/>
                <w:szCs w:val="24"/>
              </w:rPr>
            </w:pPr>
            <w:r w:rsidRPr="00CA088B">
              <w:rPr>
                <w:b/>
                <w:sz w:val="24"/>
                <w:szCs w:val="24"/>
              </w:rPr>
              <w:t>№  варианта</w:t>
            </w:r>
          </w:p>
        </w:tc>
        <w:tc>
          <w:tcPr>
            <w:tcW w:w="7680" w:type="dxa"/>
            <w:tcBorders>
              <w:left w:val="single" w:sz="4" w:space="0" w:color="auto"/>
              <w:bottom w:val="single" w:sz="4" w:space="0" w:color="auto"/>
              <w:right w:val="single" w:sz="4" w:space="0" w:color="auto"/>
            </w:tcBorders>
          </w:tcPr>
          <w:p w:rsidR="00C00E2C" w:rsidRPr="00CA088B" w:rsidRDefault="00C00E2C" w:rsidP="009F6450">
            <w:pPr>
              <w:jc w:val="center"/>
              <w:rPr>
                <w:b/>
                <w:sz w:val="24"/>
                <w:szCs w:val="24"/>
              </w:rPr>
            </w:pPr>
            <w:r w:rsidRPr="00CA088B">
              <w:rPr>
                <w:b/>
                <w:sz w:val="24"/>
                <w:szCs w:val="24"/>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C00E2C" w:rsidRPr="00CA088B" w:rsidTr="009F6450">
        <w:trPr>
          <w:trHeight w:val="321"/>
        </w:trPr>
        <w:tc>
          <w:tcPr>
            <w:tcW w:w="2101" w:type="dxa"/>
            <w:tcBorders>
              <w:top w:val="single" w:sz="4" w:space="0" w:color="auto"/>
              <w:left w:val="single" w:sz="4" w:space="0" w:color="auto"/>
              <w:bottom w:val="single" w:sz="4" w:space="0" w:color="auto"/>
              <w:right w:val="single" w:sz="4" w:space="0" w:color="auto"/>
            </w:tcBorders>
          </w:tcPr>
          <w:p w:rsidR="00C00E2C" w:rsidRPr="00CA088B" w:rsidRDefault="00C00E2C" w:rsidP="009F6450">
            <w:pPr>
              <w:jc w:val="both"/>
              <w:rPr>
                <w:sz w:val="24"/>
                <w:szCs w:val="24"/>
              </w:rPr>
            </w:pPr>
            <w:r w:rsidRPr="00CA088B">
              <w:rPr>
                <w:sz w:val="24"/>
                <w:szCs w:val="24"/>
              </w:rPr>
              <w:t>1 вариант</w:t>
            </w:r>
          </w:p>
        </w:tc>
        <w:tc>
          <w:tcPr>
            <w:tcW w:w="7680" w:type="dxa"/>
            <w:tcBorders>
              <w:top w:val="single" w:sz="4" w:space="0" w:color="auto"/>
              <w:left w:val="single" w:sz="4" w:space="0" w:color="auto"/>
              <w:bottom w:val="single" w:sz="4" w:space="0" w:color="auto"/>
              <w:right w:val="single" w:sz="4" w:space="0" w:color="auto"/>
            </w:tcBorders>
          </w:tcPr>
          <w:p w:rsidR="00C00E2C" w:rsidRPr="00CA088B" w:rsidRDefault="007935A8" w:rsidP="009F6450">
            <w:pPr>
              <w:shd w:val="clear" w:color="auto" w:fill="FFFFFF"/>
              <w:jc w:val="both"/>
              <w:rPr>
                <w:sz w:val="24"/>
                <w:szCs w:val="24"/>
              </w:rPr>
            </w:pPr>
            <w:r w:rsidRPr="007935A8">
              <w:rPr>
                <w:bCs/>
                <w:sz w:val="24"/>
                <w:szCs w:val="24"/>
              </w:rPr>
              <w:t>Обращение юридического лица (представителя Заявителя уполномоченного действовать от имени Заявителя по доверенности) в предоставлении муниципальной услуги</w:t>
            </w:r>
          </w:p>
        </w:tc>
      </w:tr>
      <w:tr w:rsidR="00C00E2C" w:rsidRPr="00CA088B" w:rsidTr="007935A8">
        <w:trPr>
          <w:trHeight w:val="1307"/>
        </w:trPr>
        <w:tc>
          <w:tcPr>
            <w:tcW w:w="2101" w:type="dxa"/>
            <w:tcBorders>
              <w:top w:val="single" w:sz="4" w:space="0" w:color="auto"/>
              <w:left w:val="single" w:sz="4" w:space="0" w:color="auto"/>
              <w:bottom w:val="single" w:sz="4" w:space="0" w:color="auto"/>
              <w:right w:val="single" w:sz="4" w:space="0" w:color="auto"/>
            </w:tcBorders>
          </w:tcPr>
          <w:p w:rsidR="00C00E2C" w:rsidRPr="00CA088B" w:rsidRDefault="00C00E2C" w:rsidP="009F6450">
            <w:pPr>
              <w:jc w:val="both"/>
              <w:rPr>
                <w:sz w:val="24"/>
                <w:szCs w:val="24"/>
              </w:rPr>
            </w:pPr>
            <w:r w:rsidRPr="00CA088B">
              <w:rPr>
                <w:sz w:val="24"/>
                <w:szCs w:val="24"/>
              </w:rPr>
              <w:t>2 вариант</w:t>
            </w:r>
          </w:p>
        </w:tc>
        <w:tc>
          <w:tcPr>
            <w:tcW w:w="7680" w:type="dxa"/>
            <w:tcBorders>
              <w:top w:val="single" w:sz="4" w:space="0" w:color="auto"/>
              <w:left w:val="single" w:sz="4" w:space="0" w:color="auto"/>
              <w:bottom w:val="single" w:sz="4" w:space="0" w:color="auto"/>
              <w:right w:val="single" w:sz="4" w:space="0" w:color="auto"/>
            </w:tcBorders>
          </w:tcPr>
          <w:p w:rsidR="00C00E2C" w:rsidRPr="00CA088B" w:rsidRDefault="007935A8" w:rsidP="009F6450">
            <w:pPr>
              <w:shd w:val="clear" w:color="auto" w:fill="FFFFFF"/>
              <w:jc w:val="both"/>
              <w:rPr>
                <w:sz w:val="24"/>
                <w:szCs w:val="24"/>
              </w:rPr>
            </w:pPr>
            <w:r w:rsidRPr="007935A8">
              <w:rPr>
                <w:bCs/>
                <w:sz w:val="24"/>
                <w:szCs w:val="24"/>
              </w:rPr>
              <w:t>Обращение Заявителя (представителя Заявителя уполномоченного действовать от имени Заявителя) с запросом об исправлении допущенных опечаток и (или) ошибок в выданных в результате предоставления муниципальной услуги</w:t>
            </w:r>
          </w:p>
        </w:tc>
      </w:tr>
    </w:tbl>
    <w:p w:rsidR="00C00E2C" w:rsidRPr="00CA088B" w:rsidRDefault="00C00E2C" w:rsidP="00C00E2C">
      <w:pPr>
        <w:pStyle w:val="af0"/>
        <w:shd w:val="clear" w:color="auto" w:fill="FFFFFF"/>
        <w:spacing w:before="0" w:after="300"/>
        <w:jc w:val="center"/>
        <w:textAlignment w:val="baseline"/>
        <w:rPr>
          <w:color w:val="000000"/>
        </w:rPr>
      </w:pPr>
      <w:bookmarkStart w:id="3" w:name="h141"/>
      <w:bookmarkEnd w:id="3"/>
      <w:r w:rsidRPr="00CA088B">
        <w:rPr>
          <w:iCs/>
          <w:color w:val="000000"/>
        </w:rPr>
        <w:t>Таблица 2</w:t>
      </w:r>
      <w:bookmarkStart w:id="4" w:name="l187"/>
      <w:bookmarkEnd w:id="4"/>
    </w:p>
    <w:p w:rsidR="00C00E2C" w:rsidRPr="00CA088B" w:rsidRDefault="00C00E2C" w:rsidP="00C00E2C">
      <w:pPr>
        <w:pStyle w:val="af0"/>
        <w:shd w:val="clear" w:color="auto" w:fill="FFFFFF"/>
        <w:spacing w:before="0" w:after="300"/>
        <w:jc w:val="center"/>
        <w:textAlignment w:val="baseline"/>
        <w:rPr>
          <w:color w:val="000000"/>
        </w:rPr>
      </w:pPr>
      <w:r w:rsidRPr="00CA088B">
        <w:rPr>
          <w:color w:val="000000"/>
        </w:rPr>
        <w:t>Перечень общих признаков заявителей</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920"/>
        <w:gridCol w:w="2841"/>
        <w:gridCol w:w="5785"/>
      </w:tblGrid>
      <w:tr w:rsidR="00C00E2C" w:rsidRPr="00CA088B" w:rsidTr="009F6450">
        <w:tc>
          <w:tcPr>
            <w:tcW w:w="482" w:type="pct"/>
            <w:tcMar>
              <w:top w:w="48" w:type="dxa"/>
              <w:left w:w="96" w:type="dxa"/>
              <w:bottom w:w="48" w:type="dxa"/>
              <w:right w:w="96" w:type="dxa"/>
            </w:tcMar>
            <w:hideMark/>
          </w:tcPr>
          <w:p w:rsidR="00C00E2C" w:rsidRPr="00CA088B" w:rsidRDefault="00C00E2C" w:rsidP="009F6450">
            <w:pPr>
              <w:spacing w:after="300"/>
              <w:rPr>
                <w:sz w:val="24"/>
                <w:szCs w:val="24"/>
              </w:rPr>
            </w:pPr>
            <w:bookmarkStart w:id="5" w:name="l188"/>
            <w:bookmarkEnd w:id="5"/>
            <w:r w:rsidRPr="00CA088B">
              <w:rPr>
                <w:sz w:val="24"/>
                <w:szCs w:val="24"/>
              </w:rPr>
              <w:t>№ п/п</w:t>
            </w:r>
          </w:p>
        </w:tc>
        <w:tc>
          <w:tcPr>
            <w:tcW w:w="1488" w:type="pct"/>
            <w:tcMar>
              <w:top w:w="48" w:type="dxa"/>
              <w:left w:w="96" w:type="dxa"/>
              <w:bottom w:w="48" w:type="dxa"/>
              <w:right w:w="96" w:type="dxa"/>
            </w:tcMar>
            <w:hideMark/>
          </w:tcPr>
          <w:p w:rsidR="00C00E2C" w:rsidRPr="00CA088B" w:rsidRDefault="00C00E2C" w:rsidP="009F6450">
            <w:pPr>
              <w:spacing w:after="300"/>
              <w:rPr>
                <w:sz w:val="24"/>
                <w:szCs w:val="24"/>
              </w:rPr>
            </w:pPr>
            <w:r w:rsidRPr="00CA088B">
              <w:rPr>
                <w:sz w:val="24"/>
                <w:szCs w:val="24"/>
              </w:rPr>
              <w:t>Признак заявителя</w:t>
            </w:r>
          </w:p>
        </w:tc>
        <w:tc>
          <w:tcPr>
            <w:tcW w:w="3030" w:type="pct"/>
            <w:tcMar>
              <w:top w:w="48" w:type="dxa"/>
              <w:left w:w="96" w:type="dxa"/>
              <w:bottom w:w="48" w:type="dxa"/>
              <w:right w:w="96" w:type="dxa"/>
            </w:tcMar>
            <w:hideMark/>
          </w:tcPr>
          <w:p w:rsidR="00C00E2C" w:rsidRPr="00CA088B" w:rsidRDefault="00C00E2C" w:rsidP="009F6450">
            <w:pPr>
              <w:spacing w:after="300"/>
              <w:rPr>
                <w:sz w:val="24"/>
                <w:szCs w:val="24"/>
              </w:rPr>
            </w:pPr>
            <w:r w:rsidRPr="00CA088B">
              <w:rPr>
                <w:sz w:val="24"/>
                <w:szCs w:val="24"/>
              </w:rPr>
              <w:t>Значения признака заявителя</w:t>
            </w:r>
          </w:p>
        </w:tc>
      </w:tr>
      <w:tr w:rsidR="00C00E2C" w:rsidRPr="00CA088B" w:rsidTr="009F6450">
        <w:tc>
          <w:tcPr>
            <w:tcW w:w="5000" w:type="pct"/>
            <w:gridSpan w:val="3"/>
            <w:tcMar>
              <w:top w:w="48" w:type="dxa"/>
              <w:left w:w="96" w:type="dxa"/>
              <w:bottom w:w="48" w:type="dxa"/>
              <w:right w:w="96" w:type="dxa"/>
            </w:tcMar>
            <w:hideMark/>
          </w:tcPr>
          <w:p w:rsidR="00C00E2C" w:rsidRPr="00764F66" w:rsidRDefault="00C00E2C" w:rsidP="00764F66">
            <w:pPr>
              <w:spacing w:after="300"/>
              <w:rPr>
                <w:sz w:val="24"/>
                <w:szCs w:val="24"/>
              </w:rPr>
            </w:pPr>
            <w:r w:rsidRPr="00CA088B">
              <w:rPr>
                <w:sz w:val="24"/>
                <w:szCs w:val="24"/>
              </w:rPr>
              <w:t>Результат предоставления Услуги «</w:t>
            </w:r>
            <w:r w:rsidR="00764F66" w:rsidRPr="00764F66">
              <w:rPr>
                <w:sz w:val="24"/>
                <w:szCs w:val="24"/>
              </w:rPr>
              <w:t xml:space="preserve">Принятие решений о прекращении права постоянного (бессрочного) </w:t>
            </w:r>
            <w:r w:rsidR="00764F66">
              <w:rPr>
                <w:sz w:val="24"/>
                <w:szCs w:val="24"/>
              </w:rPr>
              <w:t>пользования или права пожизненного наследуемого владения земельным участком»</w:t>
            </w:r>
          </w:p>
        </w:tc>
      </w:tr>
      <w:tr w:rsidR="00C00E2C" w:rsidRPr="00CA088B" w:rsidTr="009F6450">
        <w:tc>
          <w:tcPr>
            <w:tcW w:w="482" w:type="pct"/>
            <w:tcMar>
              <w:top w:w="48" w:type="dxa"/>
              <w:left w:w="96" w:type="dxa"/>
              <w:bottom w:w="48" w:type="dxa"/>
              <w:right w:w="96" w:type="dxa"/>
            </w:tcMar>
            <w:hideMark/>
          </w:tcPr>
          <w:p w:rsidR="00C00E2C" w:rsidRPr="00CA088B" w:rsidRDefault="00C00E2C" w:rsidP="009F6450">
            <w:pPr>
              <w:spacing w:after="300"/>
              <w:rPr>
                <w:sz w:val="24"/>
                <w:szCs w:val="24"/>
              </w:rPr>
            </w:pPr>
            <w:r w:rsidRPr="00CA088B">
              <w:rPr>
                <w:sz w:val="24"/>
                <w:szCs w:val="24"/>
              </w:rPr>
              <w:t>1.</w:t>
            </w:r>
          </w:p>
        </w:tc>
        <w:tc>
          <w:tcPr>
            <w:tcW w:w="1488" w:type="pct"/>
            <w:tcMar>
              <w:top w:w="48" w:type="dxa"/>
              <w:left w:w="96" w:type="dxa"/>
              <w:bottom w:w="48" w:type="dxa"/>
              <w:right w:w="96" w:type="dxa"/>
            </w:tcMar>
            <w:hideMark/>
          </w:tcPr>
          <w:p w:rsidR="00C00E2C" w:rsidRPr="00CA088B" w:rsidRDefault="00C00E2C" w:rsidP="009F6450">
            <w:pPr>
              <w:spacing w:after="300"/>
              <w:rPr>
                <w:sz w:val="24"/>
                <w:szCs w:val="24"/>
              </w:rPr>
            </w:pPr>
            <w:r w:rsidRPr="00CA088B">
              <w:rPr>
                <w:sz w:val="24"/>
                <w:szCs w:val="24"/>
              </w:rPr>
              <w:t>Категория заявителя</w:t>
            </w:r>
          </w:p>
        </w:tc>
        <w:tc>
          <w:tcPr>
            <w:tcW w:w="3030" w:type="pct"/>
            <w:tcMar>
              <w:top w:w="48" w:type="dxa"/>
              <w:left w:w="96" w:type="dxa"/>
              <w:bottom w:w="48" w:type="dxa"/>
              <w:right w:w="96" w:type="dxa"/>
            </w:tcMar>
            <w:hideMark/>
          </w:tcPr>
          <w:p w:rsidR="00C00E2C" w:rsidRPr="00CA088B" w:rsidRDefault="00C00E2C" w:rsidP="009F6450">
            <w:pPr>
              <w:ind w:firstLine="567"/>
              <w:jc w:val="both"/>
              <w:rPr>
                <w:sz w:val="24"/>
                <w:szCs w:val="24"/>
              </w:rPr>
            </w:pPr>
            <w:r w:rsidRPr="00CA088B">
              <w:rPr>
                <w:sz w:val="24"/>
                <w:szCs w:val="24"/>
              </w:rPr>
              <w:t xml:space="preserve">- юридические лица; </w:t>
            </w:r>
          </w:p>
          <w:p w:rsidR="00C00E2C" w:rsidRPr="00CA088B" w:rsidRDefault="00C00E2C" w:rsidP="009F6450">
            <w:pPr>
              <w:ind w:firstLine="567"/>
              <w:jc w:val="both"/>
              <w:rPr>
                <w:sz w:val="24"/>
                <w:szCs w:val="24"/>
              </w:rPr>
            </w:pPr>
            <w:r w:rsidRPr="00CA088B">
              <w:rPr>
                <w:sz w:val="24"/>
                <w:szCs w:val="24"/>
              </w:rPr>
              <w:t xml:space="preserve">Представлять интересы заявителя имеют право: </w:t>
            </w:r>
          </w:p>
          <w:p w:rsidR="00C00E2C" w:rsidRPr="00CA088B" w:rsidRDefault="00C00E2C" w:rsidP="009F6450">
            <w:pPr>
              <w:ind w:firstLine="567"/>
              <w:jc w:val="both"/>
              <w:rPr>
                <w:sz w:val="24"/>
                <w:szCs w:val="24"/>
              </w:rPr>
            </w:pPr>
            <w:r w:rsidRPr="00CA088B">
              <w:rPr>
                <w:sz w:val="24"/>
                <w:szCs w:val="24"/>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законные представители, действующие в силу полномочий, по доверенности</w:t>
            </w:r>
          </w:p>
        </w:tc>
      </w:tr>
      <w:tr w:rsidR="00C00E2C" w:rsidRPr="00CA088B" w:rsidTr="009F6450">
        <w:trPr>
          <w:trHeight w:val="773"/>
        </w:trPr>
        <w:tc>
          <w:tcPr>
            <w:tcW w:w="482" w:type="pct"/>
            <w:tcMar>
              <w:top w:w="48" w:type="dxa"/>
              <w:left w:w="96" w:type="dxa"/>
              <w:bottom w:w="48" w:type="dxa"/>
              <w:right w:w="96" w:type="dxa"/>
            </w:tcMar>
            <w:hideMark/>
          </w:tcPr>
          <w:p w:rsidR="00C00E2C" w:rsidRPr="00CA088B" w:rsidRDefault="00C00E2C" w:rsidP="009F6450">
            <w:pPr>
              <w:spacing w:after="300"/>
              <w:rPr>
                <w:sz w:val="24"/>
                <w:szCs w:val="24"/>
              </w:rPr>
            </w:pPr>
            <w:r w:rsidRPr="00CA088B">
              <w:rPr>
                <w:sz w:val="24"/>
                <w:szCs w:val="24"/>
              </w:rPr>
              <w:t>2.</w:t>
            </w:r>
          </w:p>
        </w:tc>
        <w:tc>
          <w:tcPr>
            <w:tcW w:w="1488" w:type="pct"/>
            <w:tcMar>
              <w:top w:w="48" w:type="dxa"/>
              <w:left w:w="96" w:type="dxa"/>
              <w:bottom w:w="48" w:type="dxa"/>
              <w:right w:w="96" w:type="dxa"/>
            </w:tcMar>
            <w:hideMark/>
          </w:tcPr>
          <w:p w:rsidR="00C00E2C" w:rsidRPr="00CA088B" w:rsidRDefault="00C00E2C" w:rsidP="009F6450">
            <w:pPr>
              <w:spacing w:after="300"/>
              <w:rPr>
                <w:sz w:val="24"/>
                <w:szCs w:val="24"/>
              </w:rPr>
            </w:pPr>
            <w:r w:rsidRPr="00CA088B">
              <w:rPr>
                <w:sz w:val="24"/>
                <w:szCs w:val="24"/>
              </w:rPr>
              <w:t>Заявитель обратился лично или от имени Представителя заявителя</w:t>
            </w:r>
          </w:p>
        </w:tc>
        <w:tc>
          <w:tcPr>
            <w:tcW w:w="3030" w:type="pct"/>
            <w:tcMar>
              <w:top w:w="48" w:type="dxa"/>
              <w:left w:w="96" w:type="dxa"/>
              <w:bottom w:w="48" w:type="dxa"/>
              <w:right w:w="96" w:type="dxa"/>
            </w:tcMar>
            <w:hideMark/>
          </w:tcPr>
          <w:p w:rsidR="00C00E2C" w:rsidRPr="00CA088B" w:rsidRDefault="00C00E2C" w:rsidP="009F6450">
            <w:pPr>
              <w:spacing w:after="300"/>
              <w:rPr>
                <w:sz w:val="24"/>
                <w:szCs w:val="24"/>
              </w:rPr>
            </w:pPr>
            <w:r w:rsidRPr="00CA088B">
              <w:rPr>
                <w:sz w:val="24"/>
                <w:szCs w:val="24"/>
              </w:rPr>
              <w:t>1. Обратившийся лично</w:t>
            </w:r>
            <w:r w:rsidRPr="00CA088B">
              <w:rPr>
                <w:sz w:val="24"/>
                <w:szCs w:val="24"/>
              </w:rPr>
              <w:br/>
              <w:t>2. Обратившийся  Представитель заявителя</w:t>
            </w:r>
          </w:p>
        </w:tc>
      </w:tr>
    </w:tbl>
    <w:p w:rsidR="00C00E2C" w:rsidRDefault="00C00E2C" w:rsidP="00EF22FF">
      <w:pPr>
        <w:pStyle w:val="ConsPlusNormal"/>
        <w:jc w:val="center"/>
      </w:pPr>
    </w:p>
    <w:sectPr w:rsidR="00C00E2C" w:rsidSect="0095786B">
      <w:footerReference w:type="default" r:id="rId22"/>
      <w:pgSz w:w="11906" w:h="16838"/>
      <w:pgMar w:top="567" w:right="851" w:bottom="567" w:left="1701" w:header="284" w:footer="74"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61CC" w:rsidRDefault="00B961CC" w:rsidP="00BC0E89">
      <w:r>
        <w:separator/>
      </w:r>
    </w:p>
  </w:endnote>
  <w:endnote w:type="continuationSeparator" w:id="1">
    <w:p w:rsidR="00B961CC" w:rsidRDefault="00B961CC" w:rsidP="00BC0E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784884"/>
      <w:docPartObj>
        <w:docPartGallery w:val="Page Numbers (Bottom of Page)"/>
        <w:docPartUnique/>
      </w:docPartObj>
    </w:sdtPr>
    <w:sdtContent>
      <w:p w:rsidR="0095786B" w:rsidRDefault="00E54397">
        <w:pPr>
          <w:pStyle w:val="a9"/>
          <w:jc w:val="right"/>
        </w:pPr>
        <w:r>
          <w:fldChar w:fldCharType="begin"/>
        </w:r>
        <w:r w:rsidR="0095786B">
          <w:instrText>PAGE   \* MERGEFORMAT</w:instrText>
        </w:r>
        <w:r>
          <w:fldChar w:fldCharType="separate"/>
        </w:r>
        <w:r w:rsidR="003C4E8B">
          <w:rPr>
            <w:noProof/>
          </w:rPr>
          <w:t>4</w:t>
        </w:r>
        <w:r>
          <w:fldChar w:fldCharType="end"/>
        </w:r>
      </w:p>
    </w:sdtContent>
  </w:sdt>
  <w:p w:rsidR="00055BDA" w:rsidRDefault="00055BDA">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61CC" w:rsidRDefault="00B961CC" w:rsidP="00BC0E89">
      <w:r>
        <w:separator/>
      </w:r>
    </w:p>
  </w:footnote>
  <w:footnote w:type="continuationSeparator" w:id="1">
    <w:p w:rsidR="00B961CC" w:rsidRDefault="00B961CC" w:rsidP="00BC0E8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0"/>
    <w:footnote w:id="1"/>
  </w:footnotePr>
  <w:endnotePr>
    <w:endnote w:id="0"/>
    <w:endnote w:id="1"/>
  </w:endnotePr>
  <w:compat/>
  <w:rsids>
    <w:rsidRoot w:val="004A28AC"/>
    <w:rsid w:val="00006080"/>
    <w:rsid w:val="00032B6C"/>
    <w:rsid w:val="00035A71"/>
    <w:rsid w:val="00040DB2"/>
    <w:rsid w:val="00055BDA"/>
    <w:rsid w:val="00085C11"/>
    <w:rsid w:val="000A57D5"/>
    <w:rsid w:val="000E16A8"/>
    <w:rsid w:val="000F02E6"/>
    <w:rsid w:val="00144DE1"/>
    <w:rsid w:val="0015474F"/>
    <w:rsid w:val="001649B1"/>
    <w:rsid w:val="00170C1C"/>
    <w:rsid w:val="00172DA6"/>
    <w:rsid w:val="00184630"/>
    <w:rsid w:val="00186903"/>
    <w:rsid w:val="001D4CC3"/>
    <w:rsid w:val="00245AD8"/>
    <w:rsid w:val="00251B20"/>
    <w:rsid w:val="002805D3"/>
    <w:rsid w:val="0028401D"/>
    <w:rsid w:val="002847C0"/>
    <w:rsid w:val="00297CAA"/>
    <w:rsid w:val="002C3081"/>
    <w:rsid w:val="002D30B8"/>
    <w:rsid w:val="002E3D66"/>
    <w:rsid w:val="0032308F"/>
    <w:rsid w:val="00353636"/>
    <w:rsid w:val="00394CDD"/>
    <w:rsid w:val="003C4E8B"/>
    <w:rsid w:val="003F0912"/>
    <w:rsid w:val="003F37DB"/>
    <w:rsid w:val="00411564"/>
    <w:rsid w:val="00456679"/>
    <w:rsid w:val="00460A42"/>
    <w:rsid w:val="0047469E"/>
    <w:rsid w:val="00496517"/>
    <w:rsid w:val="004A22EB"/>
    <w:rsid w:val="004A28AC"/>
    <w:rsid w:val="004C31BE"/>
    <w:rsid w:val="004F1F62"/>
    <w:rsid w:val="00501EFB"/>
    <w:rsid w:val="0051456C"/>
    <w:rsid w:val="00527C45"/>
    <w:rsid w:val="00533CBA"/>
    <w:rsid w:val="005356F2"/>
    <w:rsid w:val="005572C3"/>
    <w:rsid w:val="00566D62"/>
    <w:rsid w:val="00610B1D"/>
    <w:rsid w:val="00643FF9"/>
    <w:rsid w:val="00651A99"/>
    <w:rsid w:val="00653237"/>
    <w:rsid w:val="00656603"/>
    <w:rsid w:val="00694F39"/>
    <w:rsid w:val="00695A4E"/>
    <w:rsid w:val="006B7837"/>
    <w:rsid w:val="006C2B62"/>
    <w:rsid w:val="00711816"/>
    <w:rsid w:val="00764F66"/>
    <w:rsid w:val="007935A8"/>
    <w:rsid w:val="007C4637"/>
    <w:rsid w:val="007C4DE4"/>
    <w:rsid w:val="00807532"/>
    <w:rsid w:val="00837AD9"/>
    <w:rsid w:val="00845757"/>
    <w:rsid w:val="0085767F"/>
    <w:rsid w:val="00887840"/>
    <w:rsid w:val="008B2ACF"/>
    <w:rsid w:val="008F0127"/>
    <w:rsid w:val="00930261"/>
    <w:rsid w:val="00945B36"/>
    <w:rsid w:val="0095786B"/>
    <w:rsid w:val="00961123"/>
    <w:rsid w:val="00980037"/>
    <w:rsid w:val="00981E2D"/>
    <w:rsid w:val="00987E79"/>
    <w:rsid w:val="009F027B"/>
    <w:rsid w:val="009F4DD2"/>
    <w:rsid w:val="00A12AE9"/>
    <w:rsid w:val="00A12DC5"/>
    <w:rsid w:val="00A140ED"/>
    <w:rsid w:val="00A26EA9"/>
    <w:rsid w:val="00A759D8"/>
    <w:rsid w:val="00AC29F2"/>
    <w:rsid w:val="00AD4A48"/>
    <w:rsid w:val="00AE05BA"/>
    <w:rsid w:val="00AF35AE"/>
    <w:rsid w:val="00B26519"/>
    <w:rsid w:val="00B30F93"/>
    <w:rsid w:val="00B74674"/>
    <w:rsid w:val="00B961CC"/>
    <w:rsid w:val="00BC0E89"/>
    <w:rsid w:val="00C00E2C"/>
    <w:rsid w:val="00C20C64"/>
    <w:rsid w:val="00C379F9"/>
    <w:rsid w:val="00C37EC9"/>
    <w:rsid w:val="00C4356B"/>
    <w:rsid w:val="00C63821"/>
    <w:rsid w:val="00C70AF9"/>
    <w:rsid w:val="00C814F7"/>
    <w:rsid w:val="00C95FB6"/>
    <w:rsid w:val="00CB13A7"/>
    <w:rsid w:val="00CB51CC"/>
    <w:rsid w:val="00CF59B3"/>
    <w:rsid w:val="00D22C5F"/>
    <w:rsid w:val="00D542AD"/>
    <w:rsid w:val="00D5553F"/>
    <w:rsid w:val="00D948E0"/>
    <w:rsid w:val="00DB3396"/>
    <w:rsid w:val="00DD4BB6"/>
    <w:rsid w:val="00DF3C54"/>
    <w:rsid w:val="00DF5C01"/>
    <w:rsid w:val="00E14BA9"/>
    <w:rsid w:val="00E20BFF"/>
    <w:rsid w:val="00E25DFA"/>
    <w:rsid w:val="00E30E45"/>
    <w:rsid w:val="00E411FC"/>
    <w:rsid w:val="00E54397"/>
    <w:rsid w:val="00E857C6"/>
    <w:rsid w:val="00E960EA"/>
    <w:rsid w:val="00E97D3B"/>
    <w:rsid w:val="00EB2CE9"/>
    <w:rsid w:val="00ED55B0"/>
    <w:rsid w:val="00ED7AEE"/>
    <w:rsid w:val="00EF22FF"/>
    <w:rsid w:val="00F0034D"/>
    <w:rsid w:val="00F15A71"/>
    <w:rsid w:val="00F17E9C"/>
    <w:rsid w:val="00F56671"/>
    <w:rsid w:val="00FB5139"/>
    <w:rsid w:val="00FD00B0"/>
    <w:rsid w:val="00FD3F32"/>
    <w:rsid w:val="00FF5E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E8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BC0E89"/>
    <w:pPr>
      <w:keepNext/>
      <w:tabs>
        <w:tab w:val="left" w:pos="567"/>
      </w:tabs>
      <w:jc w:val="both"/>
      <w:outlineLvl w:val="0"/>
    </w:pPr>
    <w:rPr>
      <w:b/>
      <w:bCs/>
      <w:sz w:val="28"/>
    </w:rPr>
  </w:style>
  <w:style w:type="paragraph" w:styleId="2">
    <w:name w:val="heading 2"/>
    <w:basedOn w:val="a"/>
    <w:next w:val="a"/>
    <w:link w:val="20"/>
    <w:uiPriority w:val="9"/>
    <w:unhideWhenUsed/>
    <w:qFormat/>
    <w:rsid w:val="0047469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qFormat/>
    <w:rsid w:val="00BC0E89"/>
    <w:pPr>
      <w:keepNext/>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A28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4A28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A28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A28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A28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A28A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A28AC"/>
    <w:pPr>
      <w:widowControl w:val="0"/>
      <w:autoSpaceDE w:val="0"/>
      <w:autoSpaceDN w:val="0"/>
      <w:spacing w:after="0" w:line="240" w:lineRule="auto"/>
    </w:pPr>
    <w:rPr>
      <w:rFonts w:ascii="Tahoma" w:eastAsia="Times New Roman" w:hAnsi="Tahoma" w:cs="Tahoma"/>
      <w:sz w:val="28"/>
      <w:szCs w:val="20"/>
      <w:lang w:eastAsia="ru-RU"/>
    </w:rPr>
  </w:style>
  <w:style w:type="paragraph" w:customStyle="1" w:styleId="ConsPlusTextList">
    <w:name w:val="ConsPlusTextList"/>
    <w:rsid w:val="004A28AC"/>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rsid w:val="00BC0E89"/>
    <w:rPr>
      <w:rFonts w:ascii="Times New Roman" w:eastAsia="Times New Roman" w:hAnsi="Times New Roman" w:cs="Times New Roman"/>
      <w:b/>
      <w:bCs/>
      <w:sz w:val="28"/>
      <w:szCs w:val="20"/>
      <w:lang w:eastAsia="ru-RU"/>
    </w:rPr>
  </w:style>
  <w:style w:type="character" w:customStyle="1" w:styleId="40">
    <w:name w:val="Заголовок 4 Знак"/>
    <w:basedOn w:val="a0"/>
    <w:link w:val="4"/>
    <w:rsid w:val="00BC0E89"/>
    <w:rPr>
      <w:rFonts w:ascii="Times New Roman" w:eastAsia="Times New Roman" w:hAnsi="Times New Roman" w:cs="Times New Roman"/>
      <w:b/>
      <w:bCs/>
      <w:sz w:val="28"/>
      <w:szCs w:val="28"/>
      <w:lang w:eastAsia="ru-RU"/>
    </w:rPr>
  </w:style>
  <w:style w:type="paragraph" w:styleId="a3">
    <w:name w:val="header"/>
    <w:basedOn w:val="a"/>
    <w:link w:val="a4"/>
    <w:rsid w:val="00BC0E89"/>
    <w:pPr>
      <w:tabs>
        <w:tab w:val="center" w:pos="4153"/>
        <w:tab w:val="right" w:pos="8306"/>
      </w:tabs>
      <w:suppressAutoHyphens/>
      <w:spacing w:line="348" w:lineRule="auto"/>
      <w:ind w:firstLine="709"/>
      <w:jc w:val="both"/>
    </w:pPr>
    <w:rPr>
      <w:sz w:val="28"/>
    </w:rPr>
  </w:style>
  <w:style w:type="character" w:customStyle="1" w:styleId="a4">
    <w:name w:val="Верхний колонтитул Знак"/>
    <w:basedOn w:val="a0"/>
    <w:link w:val="a3"/>
    <w:rsid w:val="00BC0E89"/>
    <w:rPr>
      <w:rFonts w:ascii="Times New Roman" w:eastAsia="Times New Roman" w:hAnsi="Times New Roman" w:cs="Times New Roman"/>
      <w:sz w:val="28"/>
      <w:szCs w:val="20"/>
      <w:lang w:eastAsia="ru-RU"/>
    </w:rPr>
  </w:style>
  <w:style w:type="paragraph" w:styleId="a5">
    <w:name w:val="Body Text"/>
    <w:aliases w:val="bt"/>
    <w:basedOn w:val="a"/>
    <w:link w:val="a6"/>
    <w:rsid w:val="00BC0E89"/>
    <w:pPr>
      <w:tabs>
        <w:tab w:val="left" w:pos="567"/>
      </w:tabs>
      <w:jc w:val="both"/>
    </w:pPr>
    <w:rPr>
      <w:sz w:val="28"/>
    </w:rPr>
  </w:style>
  <w:style w:type="character" w:customStyle="1" w:styleId="a6">
    <w:name w:val="Основной текст Знак"/>
    <w:aliases w:val="bt Знак"/>
    <w:basedOn w:val="a0"/>
    <w:link w:val="a5"/>
    <w:rsid w:val="00BC0E89"/>
    <w:rPr>
      <w:rFonts w:ascii="Times New Roman" w:eastAsia="Times New Roman" w:hAnsi="Times New Roman" w:cs="Times New Roman"/>
      <w:sz w:val="28"/>
      <w:szCs w:val="20"/>
      <w:lang w:eastAsia="ru-RU"/>
    </w:rPr>
  </w:style>
  <w:style w:type="paragraph" w:customStyle="1" w:styleId="21">
    <w:name w:val="Основной текст с отступом 21"/>
    <w:basedOn w:val="a"/>
    <w:rsid w:val="00BC0E89"/>
    <w:pPr>
      <w:tabs>
        <w:tab w:val="left" w:pos="5103"/>
      </w:tabs>
      <w:suppressAutoHyphens/>
      <w:overflowPunct/>
      <w:autoSpaceDE/>
      <w:autoSpaceDN/>
      <w:adjustRightInd/>
      <w:ind w:left="5103" w:firstLine="645"/>
      <w:jc w:val="both"/>
      <w:textAlignment w:val="auto"/>
    </w:pPr>
    <w:rPr>
      <w:b/>
      <w:sz w:val="32"/>
      <w:lang w:eastAsia="ar-SA"/>
    </w:rPr>
  </w:style>
  <w:style w:type="paragraph" w:styleId="a7">
    <w:name w:val="Balloon Text"/>
    <w:basedOn w:val="a"/>
    <w:link w:val="a8"/>
    <w:uiPriority w:val="99"/>
    <w:semiHidden/>
    <w:unhideWhenUsed/>
    <w:rsid w:val="00BC0E89"/>
    <w:rPr>
      <w:rFonts w:ascii="Tahoma" w:hAnsi="Tahoma" w:cs="Tahoma"/>
      <w:sz w:val="16"/>
      <w:szCs w:val="16"/>
    </w:rPr>
  </w:style>
  <w:style w:type="character" w:customStyle="1" w:styleId="a8">
    <w:name w:val="Текст выноски Знак"/>
    <w:basedOn w:val="a0"/>
    <w:link w:val="a7"/>
    <w:uiPriority w:val="99"/>
    <w:semiHidden/>
    <w:rsid w:val="00BC0E89"/>
    <w:rPr>
      <w:rFonts w:ascii="Tahoma" w:eastAsia="Times New Roman" w:hAnsi="Tahoma" w:cs="Tahoma"/>
      <w:sz w:val="16"/>
      <w:szCs w:val="16"/>
      <w:lang w:eastAsia="ru-RU"/>
    </w:rPr>
  </w:style>
  <w:style w:type="paragraph" w:styleId="a9">
    <w:name w:val="footer"/>
    <w:basedOn w:val="a"/>
    <w:link w:val="aa"/>
    <w:uiPriority w:val="99"/>
    <w:unhideWhenUsed/>
    <w:rsid w:val="00BC0E89"/>
    <w:pPr>
      <w:tabs>
        <w:tab w:val="center" w:pos="4677"/>
        <w:tab w:val="right" w:pos="9355"/>
      </w:tabs>
    </w:pPr>
  </w:style>
  <w:style w:type="character" w:customStyle="1" w:styleId="aa">
    <w:name w:val="Нижний колонтитул Знак"/>
    <w:basedOn w:val="a0"/>
    <w:link w:val="a9"/>
    <w:uiPriority w:val="99"/>
    <w:rsid w:val="00BC0E89"/>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FF5ECE"/>
    <w:rPr>
      <w:rFonts w:ascii="Calibri" w:eastAsia="Times New Roman" w:hAnsi="Calibri" w:cs="Calibri"/>
      <w:szCs w:val="20"/>
      <w:lang w:eastAsia="ru-RU"/>
    </w:rPr>
  </w:style>
  <w:style w:type="paragraph" w:styleId="ab">
    <w:name w:val="No Spacing"/>
    <w:uiPriority w:val="1"/>
    <w:qFormat/>
    <w:rsid w:val="00394CDD"/>
    <w:pPr>
      <w:suppressAutoHyphens/>
      <w:spacing w:after="0" w:line="240" w:lineRule="auto"/>
    </w:pPr>
    <w:rPr>
      <w:rFonts w:ascii="Times New Roman" w:eastAsia="Times New Roman" w:hAnsi="Times New Roman" w:cs="Times New Roman"/>
      <w:sz w:val="24"/>
      <w:szCs w:val="24"/>
      <w:lang w:eastAsia="ar-SA"/>
    </w:rPr>
  </w:style>
  <w:style w:type="character" w:styleId="ac">
    <w:name w:val="Hyperlink"/>
    <w:basedOn w:val="a0"/>
    <w:uiPriority w:val="99"/>
    <w:unhideWhenUsed/>
    <w:rsid w:val="00394CDD"/>
    <w:rPr>
      <w:color w:val="0000FF"/>
      <w:u w:val="single"/>
    </w:rPr>
  </w:style>
  <w:style w:type="paragraph" w:customStyle="1" w:styleId="31">
    <w:name w:val="Основной текст 31"/>
    <w:basedOn w:val="a"/>
    <w:rsid w:val="00DF5C01"/>
    <w:pPr>
      <w:tabs>
        <w:tab w:val="left" w:pos="8505"/>
      </w:tabs>
      <w:suppressAutoHyphens/>
      <w:overflowPunct/>
      <w:autoSpaceDE/>
      <w:autoSpaceDN/>
      <w:adjustRightInd/>
      <w:textAlignment w:val="auto"/>
    </w:pPr>
    <w:rPr>
      <w:sz w:val="28"/>
      <w:lang w:val="en-US" w:eastAsia="ar-SA"/>
    </w:rPr>
  </w:style>
  <w:style w:type="character" w:customStyle="1" w:styleId="ad">
    <w:name w:val="Гипертекстовая ссылка"/>
    <w:basedOn w:val="a0"/>
    <w:uiPriority w:val="99"/>
    <w:rsid w:val="00845757"/>
    <w:rPr>
      <w:b/>
      <w:bCs/>
      <w:color w:val="008000"/>
    </w:rPr>
  </w:style>
  <w:style w:type="paragraph" w:customStyle="1" w:styleId="s1">
    <w:name w:val="s_1"/>
    <w:basedOn w:val="a"/>
    <w:rsid w:val="00845757"/>
    <w:pPr>
      <w:overflowPunct/>
      <w:autoSpaceDE/>
      <w:autoSpaceDN/>
      <w:adjustRightInd/>
      <w:spacing w:before="100" w:beforeAutospacing="1" w:after="100" w:afterAutospacing="1"/>
      <w:textAlignment w:val="auto"/>
    </w:pPr>
    <w:rPr>
      <w:sz w:val="24"/>
      <w:szCs w:val="24"/>
    </w:rPr>
  </w:style>
  <w:style w:type="paragraph" w:customStyle="1" w:styleId="formattext">
    <w:name w:val="formattext"/>
    <w:basedOn w:val="a"/>
    <w:rsid w:val="00527C45"/>
    <w:pPr>
      <w:overflowPunct/>
      <w:autoSpaceDE/>
      <w:autoSpaceDN/>
      <w:adjustRightInd/>
      <w:spacing w:before="100" w:beforeAutospacing="1" w:after="100" w:afterAutospacing="1"/>
      <w:textAlignment w:val="auto"/>
    </w:pPr>
    <w:rPr>
      <w:sz w:val="24"/>
      <w:szCs w:val="24"/>
    </w:rPr>
  </w:style>
  <w:style w:type="character" w:customStyle="1" w:styleId="20">
    <w:name w:val="Заголовок 2 Знак"/>
    <w:basedOn w:val="a0"/>
    <w:link w:val="2"/>
    <w:uiPriority w:val="9"/>
    <w:rsid w:val="0047469E"/>
    <w:rPr>
      <w:rFonts w:asciiTheme="majorHAnsi" w:eastAsiaTheme="majorEastAsia" w:hAnsiTheme="majorHAnsi" w:cstheme="majorBidi"/>
      <w:b/>
      <w:bCs/>
      <w:color w:val="4F81BD" w:themeColor="accent1"/>
      <w:sz w:val="26"/>
      <w:szCs w:val="26"/>
      <w:lang w:eastAsia="ru-RU"/>
    </w:rPr>
  </w:style>
  <w:style w:type="character" w:customStyle="1" w:styleId="ae">
    <w:name w:val="Цветовое выделение"/>
    <w:rsid w:val="00EF22FF"/>
    <w:rPr>
      <w:b/>
      <w:bCs w:val="0"/>
      <w:color w:val="000080"/>
    </w:rPr>
  </w:style>
  <w:style w:type="paragraph" w:customStyle="1" w:styleId="af">
    <w:name w:val="Таблицы (моноширинный)"/>
    <w:basedOn w:val="a"/>
    <w:next w:val="a"/>
    <w:rsid w:val="00EF22FF"/>
    <w:pPr>
      <w:overflowPunct/>
      <w:jc w:val="both"/>
      <w:textAlignment w:val="auto"/>
    </w:pPr>
    <w:rPr>
      <w:rFonts w:ascii="Courier New" w:hAnsi="Courier New" w:cs="Courier New"/>
    </w:rPr>
  </w:style>
  <w:style w:type="paragraph" w:styleId="af0">
    <w:name w:val="Normal (Web)"/>
    <w:basedOn w:val="a"/>
    <w:uiPriority w:val="99"/>
    <w:rsid w:val="00C00E2C"/>
    <w:pPr>
      <w:suppressAutoHyphens/>
      <w:overflowPunct/>
      <w:autoSpaceDE/>
      <w:autoSpaceDN/>
      <w:adjustRightInd/>
      <w:spacing w:before="280" w:after="280"/>
      <w:textAlignment w:val="auto"/>
    </w:pPr>
    <w:rPr>
      <w:kern w:val="1"/>
      <w:sz w:val="24"/>
      <w:szCs w:val="24"/>
      <w:lang w:eastAsia="ar-SA"/>
    </w:rPr>
  </w:style>
</w:styles>
</file>

<file path=word/webSettings.xml><?xml version="1.0" encoding="utf-8"?>
<w:webSettings xmlns:r="http://schemas.openxmlformats.org/officeDocument/2006/relationships" xmlns:w="http://schemas.openxmlformats.org/wordprocessingml/2006/main">
  <w:divs>
    <w:div w:id="424619476">
      <w:bodyDiv w:val="1"/>
      <w:marLeft w:val="0"/>
      <w:marRight w:val="0"/>
      <w:marTop w:val="0"/>
      <w:marBottom w:val="0"/>
      <w:divBdr>
        <w:top w:val="none" w:sz="0" w:space="0" w:color="auto"/>
        <w:left w:val="none" w:sz="0" w:space="0" w:color="auto"/>
        <w:bottom w:val="none" w:sz="0" w:space="0" w:color="auto"/>
        <w:right w:val="none" w:sz="0" w:space="0" w:color="auto"/>
      </w:divBdr>
      <w:divsChild>
        <w:div w:id="1466853666">
          <w:marLeft w:val="0"/>
          <w:marRight w:val="0"/>
          <w:marTop w:val="0"/>
          <w:marBottom w:val="0"/>
          <w:divBdr>
            <w:top w:val="none" w:sz="0" w:space="0" w:color="auto"/>
            <w:left w:val="none" w:sz="0" w:space="0" w:color="auto"/>
            <w:bottom w:val="none" w:sz="0" w:space="0" w:color="auto"/>
            <w:right w:val="none" w:sz="0" w:space="0" w:color="auto"/>
          </w:divBdr>
        </w:div>
        <w:div w:id="251360720">
          <w:marLeft w:val="0"/>
          <w:marRight w:val="0"/>
          <w:marTop w:val="0"/>
          <w:marBottom w:val="0"/>
          <w:divBdr>
            <w:top w:val="none" w:sz="0" w:space="0" w:color="auto"/>
            <w:left w:val="none" w:sz="0" w:space="0" w:color="auto"/>
            <w:bottom w:val="none" w:sz="0" w:space="0" w:color="auto"/>
            <w:right w:val="none" w:sz="0" w:space="0" w:color="auto"/>
          </w:divBdr>
        </w:div>
        <w:div w:id="186142400">
          <w:marLeft w:val="0"/>
          <w:marRight w:val="0"/>
          <w:marTop w:val="0"/>
          <w:marBottom w:val="0"/>
          <w:divBdr>
            <w:top w:val="none" w:sz="0" w:space="0" w:color="auto"/>
            <w:left w:val="none" w:sz="0" w:space="0" w:color="auto"/>
            <w:bottom w:val="none" w:sz="0" w:space="0" w:color="auto"/>
            <w:right w:val="none" w:sz="0" w:space="0" w:color="auto"/>
          </w:divBdr>
        </w:div>
        <w:div w:id="1285775553">
          <w:marLeft w:val="0"/>
          <w:marRight w:val="0"/>
          <w:marTop w:val="0"/>
          <w:marBottom w:val="0"/>
          <w:divBdr>
            <w:top w:val="none" w:sz="0" w:space="0" w:color="auto"/>
            <w:left w:val="none" w:sz="0" w:space="0" w:color="auto"/>
            <w:bottom w:val="none" w:sz="0" w:space="0" w:color="auto"/>
            <w:right w:val="none" w:sz="0" w:space="0" w:color="auto"/>
          </w:divBdr>
        </w:div>
        <w:div w:id="1281183302">
          <w:marLeft w:val="0"/>
          <w:marRight w:val="0"/>
          <w:marTop w:val="0"/>
          <w:marBottom w:val="0"/>
          <w:divBdr>
            <w:top w:val="none" w:sz="0" w:space="0" w:color="auto"/>
            <w:left w:val="none" w:sz="0" w:space="0" w:color="auto"/>
            <w:bottom w:val="none" w:sz="0" w:space="0" w:color="auto"/>
            <w:right w:val="none" w:sz="0" w:space="0" w:color="auto"/>
          </w:divBdr>
        </w:div>
        <w:div w:id="2039698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image" Target="media/image1.png"/><Relationship Id="rId12" Type="http://schemas.openxmlformats.org/officeDocument/2006/relationships/hyperlink" Target="http://64.gosuslugi.ru/" TargetMode="External"/><Relationship Id="rId17"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consultantplus://offline/ref=C50B038D19D51252FCA922E085F8C572916856AC130E57251BF0C6EC0F53692A9E8CE8E9A91B1906Q1m6H"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fontTable" Target="fontTable.xml"/><Relationship Id="rId10" Type="http://schemas.openxmlformats.org/officeDocument/2006/relationships/hyperlink" Target="http://www.pgu.saratov.gov.ru" TargetMode="External"/><Relationship Id="rId19" Type="http://schemas.openxmlformats.org/officeDocument/2006/relationships/hyperlink" Target="consultantplus://offline/ref=3B4BCD628D2ADE05913C5A2618E4D0514B607CDA61EE59AAF2C380ABC9188C222228C002EA7D14047396C16E84E30939B66FD2A609451727lCKDG" TargetMode="External"/><Relationship Id="rId4" Type="http://schemas.openxmlformats.org/officeDocument/2006/relationships/webSettings" Target="webSettings.xml"/><Relationship Id="rId9" Type="http://schemas.openxmlformats.org/officeDocument/2006/relationships/hyperlink" Target="http://64.gosuslugi.ru/" TargetMode="External"/><Relationship Id="rId14" Type="http://schemas.openxmlformats.org/officeDocument/2006/relationships/hyperlink" Target="https://internet.garan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E1D15-3658-4D59-92FF-28EDF452C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867</TotalTime>
  <Pages>18</Pages>
  <Words>6342</Words>
  <Characters>36153</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Григорьева_ВВ</dc:creator>
  <cp:lastModifiedBy>Секретарь</cp:lastModifiedBy>
  <cp:revision>59</cp:revision>
  <cp:lastPrinted>2025-07-28T11:02:00Z</cp:lastPrinted>
  <dcterms:created xsi:type="dcterms:W3CDTF">2021-10-25T06:10:00Z</dcterms:created>
  <dcterms:modified xsi:type="dcterms:W3CDTF">2025-08-11T07:10:00Z</dcterms:modified>
</cp:coreProperties>
</file>