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E0" w:rsidRDefault="007433E0" w:rsidP="007433E0">
      <w:pPr>
        <w:jc w:val="center"/>
      </w:pPr>
      <w:r>
        <w:rPr>
          <w:noProof/>
        </w:rPr>
        <w:drawing>
          <wp:inline distT="0" distB="0" distL="0" distR="0">
            <wp:extent cx="60007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3E0" w:rsidRDefault="007433E0" w:rsidP="007433E0">
      <w:pPr>
        <w:pStyle w:val="4"/>
      </w:pPr>
    </w:p>
    <w:p w:rsidR="007433E0" w:rsidRDefault="007433E0" w:rsidP="007433E0">
      <w:pPr>
        <w:pStyle w:val="4"/>
      </w:pPr>
      <w:r>
        <w:t>АДМИНИСТРАЦИЯ</w:t>
      </w:r>
    </w:p>
    <w:p w:rsidR="007433E0" w:rsidRDefault="007433E0" w:rsidP="007433E0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7433E0" w:rsidRDefault="007433E0" w:rsidP="007433E0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7433E0" w:rsidRDefault="007433E0" w:rsidP="007433E0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7433E0" w:rsidRPr="007C3C4B" w:rsidRDefault="007433E0" w:rsidP="007433E0">
      <w:pPr>
        <w:jc w:val="center"/>
        <w:rPr>
          <w:sz w:val="6"/>
          <w:szCs w:val="6"/>
        </w:rPr>
      </w:pPr>
    </w:p>
    <w:p w:rsidR="007433E0" w:rsidRDefault="007433E0" w:rsidP="007433E0">
      <w:pPr>
        <w:pStyle w:val="a5"/>
        <w:jc w:val="center"/>
        <w:rPr>
          <w:sz w:val="20"/>
        </w:rPr>
      </w:pPr>
    </w:p>
    <w:p w:rsidR="007433E0" w:rsidRDefault="007433E0" w:rsidP="007433E0">
      <w:pPr>
        <w:pStyle w:val="a5"/>
        <w:jc w:val="center"/>
        <w:rPr>
          <w:sz w:val="20"/>
        </w:rPr>
      </w:pPr>
    </w:p>
    <w:p w:rsidR="007433E0" w:rsidRPr="00C6452A" w:rsidRDefault="007433E0" w:rsidP="007433E0">
      <w:pPr>
        <w:framePr w:w="3736" w:h="511" w:hSpace="180" w:wrap="auto" w:vAnchor="page" w:hAnchor="page" w:x="1576" w:y="3721"/>
        <w:tabs>
          <w:tab w:val="left" w:pos="198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от </w:t>
      </w:r>
      <w:r w:rsidR="00C6452A" w:rsidRPr="00C6452A">
        <w:rPr>
          <w:sz w:val="28"/>
          <w:szCs w:val="28"/>
          <w:u w:val="single"/>
        </w:rPr>
        <w:t>31.05.2017 г.</w:t>
      </w:r>
      <w:r w:rsidRPr="00A91372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C6452A" w:rsidRPr="00C6452A">
        <w:rPr>
          <w:sz w:val="28"/>
          <w:szCs w:val="28"/>
          <w:u w:val="single"/>
        </w:rPr>
        <w:t>286</w:t>
      </w:r>
    </w:p>
    <w:p w:rsidR="007433E0" w:rsidRDefault="007433E0" w:rsidP="007433E0">
      <w:pPr>
        <w:pStyle w:val="a5"/>
        <w:rPr>
          <w:sz w:val="20"/>
        </w:rPr>
      </w:pPr>
    </w:p>
    <w:p w:rsidR="007433E0" w:rsidRDefault="007433E0" w:rsidP="0095459C">
      <w:pPr>
        <w:pStyle w:val="a5"/>
        <w:rPr>
          <w:sz w:val="20"/>
        </w:rPr>
      </w:pPr>
      <w:r w:rsidRPr="008D361B">
        <w:rPr>
          <w:sz w:val="20"/>
        </w:rPr>
        <w:t>р.п</w:t>
      </w:r>
      <w:proofErr w:type="gramStart"/>
      <w:r w:rsidRPr="008D361B">
        <w:rPr>
          <w:sz w:val="20"/>
        </w:rPr>
        <w:t>.С</w:t>
      </w:r>
      <w:proofErr w:type="gramEnd"/>
      <w:r w:rsidRPr="008D361B">
        <w:rPr>
          <w:sz w:val="20"/>
        </w:rPr>
        <w:t>тепное</w:t>
      </w:r>
    </w:p>
    <w:p w:rsidR="007433E0" w:rsidRDefault="007433E0" w:rsidP="0095459C">
      <w:pPr>
        <w:pStyle w:val="a5"/>
        <w:rPr>
          <w:sz w:val="20"/>
        </w:rPr>
      </w:pPr>
    </w:p>
    <w:p w:rsidR="007433E0" w:rsidRPr="00C37142" w:rsidRDefault="007433E0" w:rsidP="007433E0">
      <w:pPr>
        <w:pStyle w:val="a5"/>
        <w:tabs>
          <w:tab w:val="left" w:pos="3969"/>
        </w:tabs>
        <w:jc w:val="both"/>
        <w:rPr>
          <w:b/>
          <w:szCs w:val="28"/>
        </w:rPr>
      </w:pPr>
      <w:r w:rsidRPr="00C37142">
        <w:rPr>
          <w:b/>
          <w:szCs w:val="28"/>
        </w:rPr>
        <w:t>О внесении изменений и дополнений</w:t>
      </w:r>
    </w:p>
    <w:p w:rsidR="007433E0" w:rsidRPr="00C37142" w:rsidRDefault="007433E0" w:rsidP="007433E0">
      <w:pPr>
        <w:pStyle w:val="a5"/>
        <w:tabs>
          <w:tab w:val="left" w:pos="3969"/>
        </w:tabs>
        <w:jc w:val="both"/>
        <w:rPr>
          <w:b/>
          <w:szCs w:val="28"/>
        </w:rPr>
      </w:pPr>
      <w:r w:rsidRPr="00C37142">
        <w:rPr>
          <w:b/>
          <w:szCs w:val="28"/>
        </w:rPr>
        <w:t>в постановление администрации</w:t>
      </w:r>
    </w:p>
    <w:p w:rsidR="007433E0" w:rsidRPr="00C37142" w:rsidRDefault="007433E0" w:rsidP="007433E0">
      <w:pPr>
        <w:pStyle w:val="a5"/>
        <w:tabs>
          <w:tab w:val="left" w:pos="3969"/>
        </w:tabs>
        <w:jc w:val="both"/>
        <w:rPr>
          <w:b/>
          <w:szCs w:val="28"/>
        </w:rPr>
      </w:pPr>
      <w:r w:rsidRPr="00C37142">
        <w:rPr>
          <w:b/>
          <w:szCs w:val="28"/>
        </w:rPr>
        <w:t xml:space="preserve">Советского муниципального </w:t>
      </w:r>
    </w:p>
    <w:p w:rsidR="007433E0" w:rsidRPr="00C37142" w:rsidRDefault="007433E0" w:rsidP="007433E0">
      <w:pPr>
        <w:pStyle w:val="a5"/>
        <w:tabs>
          <w:tab w:val="left" w:pos="3969"/>
        </w:tabs>
        <w:jc w:val="both"/>
        <w:rPr>
          <w:b/>
          <w:szCs w:val="28"/>
        </w:rPr>
      </w:pPr>
      <w:r w:rsidRPr="00C37142">
        <w:rPr>
          <w:b/>
          <w:szCs w:val="28"/>
        </w:rPr>
        <w:t xml:space="preserve">района от 17.09.2015 №677  </w:t>
      </w:r>
    </w:p>
    <w:p w:rsidR="007433E0" w:rsidRPr="00C37142" w:rsidRDefault="007433E0" w:rsidP="007433E0">
      <w:pPr>
        <w:pStyle w:val="a5"/>
        <w:tabs>
          <w:tab w:val="left" w:pos="3969"/>
        </w:tabs>
        <w:jc w:val="both"/>
        <w:rPr>
          <w:szCs w:val="28"/>
        </w:rPr>
      </w:pPr>
    </w:p>
    <w:p w:rsidR="007433E0" w:rsidRDefault="007433E0" w:rsidP="007433E0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59137A">
        <w:rPr>
          <w:szCs w:val="28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Pr="007433E0">
        <w:rPr>
          <w:color w:val="000000"/>
          <w:sz w:val="26"/>
        </w:rPr>
        <w:t xml:space="preserve"> </w:t>
      </w:r>
      <w:r w:rsidRPr="007433E0">
        <w:rPr>
          <w:color w:val="000000"/>
          <w:szCs w:val="28"/>
        </w:rPr>
        <w:t>Федеральным законом от 24.07.2007 № 209-ФЗ «О развитии малого и среднего предпринимательства в Российской Федерации»,</w:t>
      </w:r>
      <w:r w:rsidRPr="0059137A">
        <w:rPr>
          <w:szCs w:val="28"/>
        </w:rPr>
        <w:t xml:space="preserve"> </w:t>
      </w:r>
      <w:r>
        <w:rPr>
          <w:szCs w:val="28"/>
        </w:rPr>
        <w:t>р</w:t>
      </w:r>
      <w:r w:rsidRPr="0059137A">
        <w:rPr>
          <w:szCs w:val="28"/>
        </w:rPr>
        <w:t>аспоряжением Правительства Российской Федерации от 02.</w:t>
      </w:r>
      <w:r>
        <w:rPr>
          <w:szCs w:val="28"/>
        </w:rPr>
        <w:t>0</w:t>
      </w:r>
      <w:r w:rsidRPr="0059137A">
        <w:rPr>
          <w:szCs w:val="28"/>
        </w:rPr>
        <w:t xml:space="preserve">2.2015 г.           № 151-р «О Стратегии устойчивого развития сельских территорий </w:t>
      </w:r>
      <w:r>
        <w:rPr>
          <w:szCs w:val="28"/>
        </w:rPr>
        <w:t xml:space="preserve">РФ </w:t>
      </w:r>
      <w:r w:rsidRPr="0059137A">
        <w:rPr>
          <w:szCs w:val="28"/>
        </w:rPr>
        <w:t xml:space="preserve">на период до 2030 года», </w:t>
      </w:r>
      <w:r w:rsidR="00A84549">
        <w:rPr>
          <w:szCs w:val="28"/>
        </w:rPr>
        <w:t>постановлением Правительства Саратовской области от 20.10.2012 № 646 –</w:t>
      </w:r>
      <w:proofErr w:type="gramStart"/>
      <w:r w:rsidR="00A84549">
        <w:rPr>
          <w:szCs w:val="28"/>
        </w:rPr>
        <w:t>П</w:t>
      </w:r>
      <w:proofErr w:type="gramEnd"/>
      <w:r w:rsidR="00A84549">
        <w:rPr>
          <w:szCs w:val="28"/>
        </w:rPr>
        <w:t xml:space="preserve"> «</w:t>
      </w:r>
      <w:proofErr w:type="gramStart"/>
      <w:r w:rsidR="00A84549">
        <w:rPr>
          <w:szCs w:val="28"/>
        </w:rPr>
        <w:t xml:space="preserve">О порядке предоставления и условиях расходования из областного бюджета субсидии бюджетам муниципальных районов и городских округов области на </w:t>
      </w:r>
      <w:proofErr w:type="spellStart"/>
      <w:r w:rsidR="00A84549">
        <w:rPr>
          <w:szCs w:val="28"/>
        </w:rPr>
        <w:t>софинансирование</w:t>
      </w:r>
      <w:proofErr w:type="spellEnd"/>
      <w:r w:rsidR="00A84549">
        <w:rPr>
          <w:szCs w:val="28"/>
        </w:rPr>
        <w:t xml:space="preserve"> расходных обязательств муниципальных районов и городских округов области по реализации мероприятий муниципальных программ развития малого и среднего предпринимательства», </w:t>
      </w:r>
      <w:r w:rsidRPr="0059137A">
        <w:rPr>
          <w:szCs w:val="28"/>
        </w:rPr>
        <w:t>Распоряжением Прави</w:t>
      </w:r>
      <w:r w:rsidR="00A84549">
        <w:rPr>
          <w:szCs w:val="28"/>
        </w:rPr>
        <w:t>тельства Российской Федерации</w:t>
      </w:r>
      <w:r w:rsidRPr="0059137A">
        <w:rPr>
          <w:szCs w:val="28"/>
        </w:rPr>
        <w:t xml:space="preserve">   от 31.08.2015 г. №</w:t>
      </w:r>
      <w:r>
        <w:rPr>
          <w:szCs w:val="28"/>
        </w:rPr>
        <w:t xml:space="preserve"> </w:t>
      </w:r>
      <w:r w:rsidRPr="0059137A">
        <w:rPr>
          <w:szCs w:val="28"/>
        </w:rPr>
        <w:t>1696-р «Об утверждении плана мероприятий по реализации в 2015 – 2017 гг. Стратегии устойчивого развития сельских территорий</w:t>
      </w:r>
      <w:proofErr w:type="gramEnd"/>
      <w:r w:rsidRPr="0059137A">
        <w:rPr>
          <w:szCs w:val="28"/>
        </w:rPr>
        <w:t xml:space="preserve"> </w:t>
      </w:r>
      <w:r>
        <w:rPr>
          <w:szCs w:val="28"/>
        </w:rPr>
        <w:t xml:space="preserve">РФ </w:t>
      </w:r>
      <w:r w:rsidRPr="0059137A">
        <w:rPr>
          <w:szCs w:val="28"/>
        </w:rPr>
        <w:t>на период до 2030 года», Постановлением Правительства Саратовской области от 30.06.2016 г. № 321-П «Об утверждении Стратегии социально – экономического развития Саратовской области до 2030 года»</w:t>
      </w:r>
      <w:r>
        <w:rPr>
          <w:szCs w:val="28"/>
        </w:rPr>
        <w:t>,</w:t>
      </w:r>
      <w:r w:rsidRPr="007433E0">
        <w:rPr>
          <w:szCs w:val="28"/>
        </w:rPr>
        <w:t xml:space="preserve"> </w:t>
      </w:r>
      <w:r w:rsidRPr="00C37142">
        <w:rPr>
          <w:szCs w:val="28"/>
        </w:rPr>
        <w:t xml:space="preserve"> статьёй 78 Бюджетного кодекса Российской Федерации, постановлением Правительства Российской Федерации № 887 от 6 сентября 2016 года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</w:t>
      </w:r>
      <w:r>
        <w:rPr>
          <w:szCs w:val="28"/>
        </w:rPr>
        <w:t xml:space="preserve"> </w:t>
      </w:r>
      <w:r w:rsidRPr="00C37142">
        <w:rPr>
          <w:szCs w:val="28"/>
        </w:rPr>
        <w:t>руководствуясь Уставом Советского муниципального района, администрация Советского муниципального района ПОСТАНОВЛЯЕТ:</w:t>
      </w:r>
    </w:p>
    <w:p w:rsidR="007433E0" w:rsidRDefault="007433E0" w:rsidP="007433E0">
      <w:pPr>
        <w:widowControl w:val="0"/>
        <w:tabs>
          <w:tab w:val="left" w:pos="708"/>
          <w:tab w:val="left" w:pos="993"/>
          <w:tab w:val="left" w:pos="409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6"/>
        </w:rPr>
        <w:tab/>
        <w:t>1</w:t>
      </w:r>
      <w:r w:rsidRPr="007433E0">
        <w:rPr>
          <w:color w:val="000000"/>
          <w:sz w:val="28"/>
          <w:szCs w:val="28"/>
        </w:rPr>
        <w:t xml:space="preserve">. </w:t>
      </w:r>
      <w:proofErr w:type="gramStart"/>
      <w:r w:rsidRPr="007433E0">
        <w:rPr>
          <w:color w:val="000000"/>
          <w:sz w:val="28"/>
          <w:szCs w:val="28"/>
        </w:rPr>
        <w:t xml:space="preserve">Внести </w:t>
      </w:r>
      <w:r w:rsidR="00A84549">
        <w:rPr>
          <w:color w:val="000000"/>
          <w:sz w:val="28"/>
          <w:szCs w:val="28"/>
        </w:rPr>
        <w:t xml:space="preserve">изменения в приложение к </w:t>
      </w:r>
      <w:r w:rsidRPr="007433E0">
        <w:rPr>
          <w:color w:val="000000"/>
          <w:sz w:val="28"/>
          <w:szCs w:val="28"/>
        </w:rPr>
        <w:t xml:space="preserve"> постановлени</w:t>
      </w:r>
      <w:r w:rsidR="00A84549">
        <w:rPr>
          <w:color w:val="000000"/>
          <w:sz w:val="28"/>
          <w:szCs w:val="28"/>
        </w:rPr>
        <w:t>ю</w:t>
      </w:r>
      <w:r w:rsidRPr="007433E0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lastRenderedPageBreak/>
        <w:t>Советского</w:t>
      </w:r>
      <w:r w:rsidRPr="007433E0">
        <w:rPr>
          <w:color w:val="000000"/>
          <w:sz w:val="28"/>
          <w:szCs w:val="28"/>
        </w:rPr>
        <w:t xml:space="preserve"> муниципального района Саратовской области от </w:t>
      </w:r>
      <w:r>
        <w:rPr>
          <w:color w:val="000000"/>
          <w:sz w:val="28"/>
          <w:szCs w:val="28"/>
        </w:rPr>
        <w:t>17</w:t>
      </w:r>
      <w:r w:rsidRPr="007433E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09</w:t>
      </w:r>
      <w:r w:rsidRPr="007433E0">
        <w:rPr>
          <w:color w:val="000000"/>
          <w:sz w:val="28"/>
          <w:szCs w:val="28"/>
        </w:rPr>
        <w:t>.2015 №</w:t>
      </w:r>
      <w:r>
        <w:rPr>
          <w:color w:val="000000"/>
          <w:sz w:val="28"/>
          <w:szCs w:val="28"/>
        </w:rPr>
        <w:t>677</w:t>
      </w:r>
      <w:r w:rsidRPr="007433E0">
        <w:rPr>
          <w:color w:val="000000"/>
          <w:sz w:val="28"/>
          <w:szCs w:val="28"/>
        </w:rPr>
        <w:t xml:space="preserve">  «Об утверждении муниципальной программы </w:t>
      </w:r>
      <w:r>
        <w:rPr>
          <w:color w:val="000000"/>
          <w:sz w:val="28"/>
          <w:szCs w:val="28"/>
        </w:rPr>
        <w:t>Советского</w:t>
      </w:r>
      <w:r w:rsidRPr="007433E0">
        <w:rPr>
          <w:color w:val="000000"/>
          <w:sz w:val="28"/>
          <w:szCs w:val="28"/>
        </w:rPr>
        <w:t xml:space="preserve"> муниципального района Саратовской области «Развитие малого и среднего предпринимательства в </w:t>
      </w:r>
      <w:r>
        <w:rPr>
          <w:color w:val="000000"/>
          <w:sz w:val="28"/>
          <w:szCs w:val="28"/>
        </w:rPr>
        <w:t>Советском</w:t>
      </w:r>
      <w:r w:rsidRPr="007433E0">
        <w:rPr>
          <w:color w:val="000000"/>
          <w:sz w:val="28"/>
          <w:szCs w:val="28"/>
        </w:rPr>
        <w:t xml:space="preserve"> муниципальном районе  на 2016-2020 годы»</w:t>
      </w:r>
      <w:r>
        <w:rPr>
          <w:color w:val="000000"/>
          <w:sz w:val="28"/>
          <w:szCs w:val="28"/>
        </w:rPr>
        <w:t>»</w:t>
      </w:r>
      <w:r w:rsidRPr="007433E0">
        <w:rPr>
          <w:sz w:val="28"/>
          <w:szCs w:val="28"/>
        </w:rPr>
        <w:t xml:space="preserve"> </w:t>
      </w:r>
      <w:r w:rsidRPr="00C37142">
        <w:rPr>
          <w:sz w:val="28"/>
          <w:szCs w:val="28"/>
        </w:rPr>
        <w:t xml:space="preserve"> (с изменениями от 28.03.2016 №129, от 12.05.2016 №208, от 05.08.2016 №695, от 05.09.2016 №760</w:t>
      </w:r>
      <w:r>
        <w:rPr>
          <w:sz w:val="28"/>
          <w:szCs w:val="28"/>
        </w:rPr>
        <w:t>, от 05.12.2016 № 968, от 30.12.2016 № 1050</w:t>
      </w:r>
      <w:r w:rsidRPr="00C37142">
        <w:rPr>
          <w:sz w:val="28"/>
          <w:szCs w:val="28"/>
        </w:rPr>
        <w:t>)</w:t>
      </w:r>
      <w:r w:rsidRPr="007433E0">
        <w:rPr>
          <w:color w:val="000000"/>
          <w:sz w:val="28"/>
          <w:szCs w:val="28"/>
        </w:rPr>
        <w:t xml:space="preserve"> , изложив </w:t>
      </w:r>
      <w:r w:rsidR="00A84549">
        <w:rPr>
          <w:color w:val="000000"/>
          <w:sz w:val="28"/>
          <w:szCs w:val="28"/>
        </w:rPr>
        <w:t>его</w:t>
      </w:r>
      <w:r w:rsidRPr="007433E0">
        <w:rPr>
          <w:color w:val="000000"/>
          <w:sz w:val="28"/>
          <w:szCs w:val="28"/>
        </w:rPr>
        <w:t xml:space="preserve"> в новой</w:t>
      </w:r>
      <w:proofErr w:type="gramEnd"/>
      <w:r w:rsidRPr="007433E0">
        <w:rPr>
          <w:color w:val="000000"/>
          <w:sz w:val="28"/>
          <w:szCs w:val="28"/>
        </w:rPr>
        <w:t xml:space="preserve"> редакции согласно приложению.</w:t>
      </w:r>
    </w:p>
    <w:p w:rsidR="007433E0" w:rsidRPr="00C37142" w:rsidRDefault="007433E0" w:rsidP="007433E0">
      <w:pPr>
        <w:pStyle w:val="a5"/>
        <w:ind w:firstLine="709"/>
        <w:jc w:val="both"/>
        <w:rPr>
          <w:szCs w:val="28"/>
        </w:rPr>
      </w:pPr>
    </w:p>
    <w:p w:rsidR="00CD43C8" w:rsidRPr="00C37142" w:rsidRDefault="0032172A" w:rsidP="00CD43C8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D43C8" w:rsidRPr="00C37142">
        <w:rPr>
          <w:sz w:val="28"/>
          <w:szCs w:val="28"/>
        </w:rPr>
        <w:t xml:space="preserve"> Настоящее постановление вступает в силу со дня его  официального опубликования.</w:t>
      </w:r>
    </w:p>
    <w:p w:rsidR="00787333" w:rsidRDefault="00787333"/>
    <w:p w:rsidR="007433E0" w:rsidRDefault="007433E0"/>
    <w:p w:rsidR="007433E0" w:rsidRPr="00CD43C8" w:rsidRDefault="00CD43C8">
      <w:pPr>
        <w:rPr>
          <w:b/>
          <w:sz w:val="28"/>
          <w:szCs w:val="28"/>
        </w:rPr>
      </w:pPr>
      <w:r w:rsidRPr="00CD43C8">
        <w:rPr>
          <w:b/>
          <w:sz w:val="28"/>
          <w:szCs w:val="28"/>
        </w:rPr>
        <w:t xml:space="preserve">Глава </w:t>
      </w:r>
      <w:proofErr w:type="gramStart"/>
      <w:r w:rsidRPr="00CD43C8">
        <w:rPr>
          <w:b/>
          <w:sz w:val="28"/>
          <w:szCs w:val="28"/>
        </w:rPr>
        <w:t>Советского</w:t>
      </w:r>
      <w:proofErr w:type="gramEnd"/>
    </w:p>
    <w:p w:rsidR="00CD43C8" w:rsidRPr="00CD43C8" w:rsidRDefault="00CD43C8">
      <w:pPr>
        <w:rPr>
          <w:b/>
          <w:sz w:val="28"/>
          <w:szCs w:val="28"/>
        </w:rPr>
      </w:pPr>
      <w:r w:rsidRPr="00CD43C8">
        <w:rPr>
          <w:b/>
          <w:sz w:val="28"/>
          <w:szCs w:val="28"/>
        </w:rPr>
        <w:t xml:space="preserve">муниципального района       </w:t>
      </w:r>
      <w:r>
        <w:rPr>
          <w:b/>
          <w:sz w:val="28"/>
          <w:szCs w:val="28"/>
        </w:rPr>
        <w:t xml:space="preserve">                                                     </w:t>
      </w:r>
      <w:r w:rsidRPr="00CD43C8">
        <w:rPr>
          <w:b/>
          <w:sz w:val="28"/>
          <w:szCs w:val="28"/>
        </w:rPr>
        <w:t xml:space="preserve">  С.В.Пименов</w:t>
      </w:r>
    </w:p>
    <w:p w:rsidR="007433E0" w:rsidRDefault="007433E0"/>
    <w:p w:rsidR="007433E0" w:rsidRPr="00CD43C8" w:rsidRDefault="00CD43C8">
      <w:r w:rsidRPr="00CD43C8">
        <w:t>Богомолова С.И.</w:t>
      </w:r>
    </w:p>
    <w:p w:rsidR="00CD43C8" w:rsidRPr="00CD43C8" w:rsidRDefault="00CD43C8">
      <w:r w:rsidRPr="00CD43C8">
        <w:t>5-18-29</w:t>
      </w:r>
    </w:p>
    <w:p w:rsidR="007433E0" w:rsidRPr="00CD43C8" w:rsidRDefault="007433E0"/>
    <w:p w:rsidR="007433E0" w:rsidRDefault="007433E0"/>
    <w:p w:rsidR="007433E0" w:rsidRDefault="007433E0"/>
    <w:p w:rsidR="007433E0" w:rsidRDefault="007433E0"/>
    <w:p w:rsidR="007433E0" w:rsidRDefault="007433E0"/>
    <w:p w:rsidR="007433E0" w:rsidRDefault="007433E0"/>
    <w:p w:rsidR="007433E0" w:rsidRDefault="007433E0"/>
    <w:p w:rsidR="007433E0" w:rsidRDefault="007433E0"/>
    <w:p w:rsidR="007433E0" w:rsidRDefault="007433E0"/>
    <w:p w:rsidR="007433E0" w:rsidRDefault="007433E0"/>
    <w:p w:rsidR="007433E0" w:rsidRDefault="007433E0"/>
    <w:p w:rsidR="007433E0" w:rsidRDefault="007433E0"/>
    <w:p w:rsidR="007433E0" w:rsidRDefault="007433E0"/>
    <w:p w:rsidR="0032172A" w:rsidRDefault="0032172A"/>
    <w:p w:rsidR="0032172A" w:rsidRDefault="0032172A"/>
    <w:p w:rsidR="0032172A" w:rsidRDefault="0032172A"/>
    <w:p w:rsidR="0032172A" w:rsidRDefault="0032172A"/>
    <w:p w:rsidR="0032172A" w:rsidRDefault="0032172A"/>
    <w:p w:rsidR="0032172A" w:rsidRDefault="0032172A"/>
    <w:p w:rsidR="0032172A" w:rsidRDefault="0032172A"/>
    <w:p w:rsidR="0032172A" w:rsidRDefault="0032172A"/>
    <w:p w:rsidR="0032172A" w:rsidRDefault="0032172A"/>
    <w:p w:rsidR="0032172A" w:rsidRDefault="0032172A"/>
    <w:p w:rsidR="0032172A" w:rsidRDefault="0032172A"/>
    <w:p w:rsidR="0032172A" w:rsidRDefault="0032172A"/>
    <w:p w:rsidR="0032172A" w:rsidRDefault="0032172A"/>
    <w:p w:rsidR="0032172A" w:rsidRDefault="0032172A"/>
    <w:p w:rsidR="0032172A" w:rsidRDefault="0032172A"/>
    <w:p w:rsidR="0032172A" w:rsidRDefault="0032172A"/>
    <w:p w:rsidR="0032172A" w:rsidRDefault="0032172A"/>
    <w:p w:rsidR="0032172A" w:rsidRDefault="0032172A"/>
    <w:p w:rsidR="0032172A" w:rsidRDefault="0032172A"/>
    <w:p w:rsidR="0032172A" w:rsidRDefault="0032172A"/>
    <w:p w:rsidR="00CD43C8" w:rsidRDefault="00CD43C8" w:rsidP="00CD43C8">
      <w:pPr>
        <w:jc w:val="center"/>
        <w:rPr>
          <w:b/>
          <w:sz w:val="28"/>
          <w:szCs w:val="28"/>
        </w:rPr>
      </w:pPr>
    </w:p>
    <w:p w:rsidR="00CD43C8" w:rsidRDefault="00CD43C8"/>
    <w:p w:rsidR="007433E0" w:rsidRDefault="007433E0"/>
    <w:p w:rsidR="007433E0" w:rsidRPr="007433E0" w:rsidRDefault="007433E0" w:rsidP="007433E0">
      <w:pPr>
        <w:widowControl w:val="0"/>
        <w:tabs>
          <w:tab w:val="left" w:pos="708"/>
        </w:tabs>
        <w:suppressAutoHyphens/>
        <w:ind w:left="5387" w:firstLine="567"/>
        <w:rPr>
          <w:rFonts w:eastAsia="Palatino Linotype"/>
          <w:color w:val="000000"/>
        </w:rPr>
      </w:pPr>
      <w:r>
        <w:rPr>
          <w:b/>
        </w:rPr>
        <w:t xml:space="preserve">                                           </w:t>
      </w:r>
      <w:r w:rsidRPr="007433E0">
        <w:rPr>
          <w:rFonts w:eastAsia="Palatino Linotype"/>
          <w:color w:val="000000"/>
        </w:rPr>
        <w:t xml:space="preserve">Приложение </w:t>
      </w:r>
    </w:p>
    <w:p w:rsidR="007433E0" w:rsidRPr="007433E0" w:rsidRDefault="007433E0" w:rsidP="007433E0">
      <w:pPr>
        <w:widowControl w:val="0"/>
        <w:tabs>
          <w:tab w:val="left" w:pos="708"/>
        </w:tabs>
        <w:suppressAutoHyphens/>
        <w:ind w:left="5387"/>
        <w:rPr>
          <w:rFonts w:eastAsia="Palatino Linotype"/>
          <w:color w:val="000000"/>
        </w:rPr>
      </w:pPr>
      <w:r w:rsidRPr="007433E0">
        <w:rPr>
          <w:rFonts w:eastAsia="Palatino Linotype"/>
          <w:color w:val="000000"/>
        </w:rPr>
        <w:t>к постановлению</w:t>
      </w:r>
      <w:r>
        <w:rPr>
          <w:rFonts w:eastAsia="Palatino Linotype"/>
          <w:color w:val="000000"/>
        </w:rPr>
        <w:t xml:space="preserve"> а</w:t>
      </w:r>
      <w:r w:rsidRPr="007433E0">
        <w:rPr>
          <w:rFonts w:eastAsia="Palatino Linotype"/>
          <w:color w:val="000000"/>
        </w:rPr>
        <w:t xml:space="preserve">дминистрации </w:t>
      </w:r>
      <w:r>
        <w:rPr>
          <w:rFonts w:eastAsia="Palatino Linotype"/>
          <w:color w:val="000000"/>
        </w:rPr>
        <w:t>Советск</w:t>
      </w:r>
      <w:r w:rsidRPr="007433E0">
        <w:rPr>
          <w:rFonts w:eastAsia="Palatino Linotype"/>
          <w:color w:val="000000"/>
        </w:rPr>
        <w:t>ого</w:t>
      </w:r>
      <w:r>
        <w:rPr>
          <w:rFonts w:eastAsia="Palatino Linotype"/>
          <w:color w:val="000000"/>
        </w:rPr>
        <w:t xml:space="preserve"> </w:t>
      </w:r>
      <w:r w:rsidRPr="007433E0">
        <w:rPr>
          <w:rFonts w:eastAsia="Palatino Linotype"/>
          <w:color w:val="000000"/>
        </w:rPr>
        <w:t>муниципального района</w:t>
      </w:r>
    </w:p>
    <w:p w:rsidR="007433E0" w:rsidRDefault="007433E0" w:rsidP="007433E0">
      <w:pPr>
        <w:widowControl w:val="0"/>
        <w:tabs>
          <w:tab w:val="left" w:pos="708"/>
        </w:tabs>
        <w:suppressAutoHyphens/>
        <w:ind w:left="5387"/>
        <w:rPr>
          <w:rFonts w:ascii="Palatino Linotype" w:eastAsia="Palatino Linotype" w:hAnsi="Palatino Linotype" w:cs="Palatino Linotype"/>
          <w:color w:val="000000"/>
        </w:rPr>
      </w:pPr>
      <w:r w:rsidRPr="007433E0">
        <w:rPr>
          <w:rFonts w:eastAsia="Palatino Linotype"/>
          <w:color w:val="000000"/>
        </w:rPr>
        <w:t xml:space="preserve">от </w:t>
      </w:r>
      <w:r w:rsidR="00C6452A" w:rsidRPr="00C6452A">
        <w:rPr>
          <w:rFonts w:eastAsia="Palatino Linotype"/>
          <w:color w:val="000000"/>
          <w:u w:val="single"/>
        </w:rPr>
        <w:t>31.05.2017</w:t>
      </w:r>
      <w:r w:rsidRPr="007433E0">
        <w:rPr>
          <w:rFonts w:eastAsia="Palatino Linotype"/>
          <w:color w:val="000000"/>
        </w:rPr>
        <w:t xml:space="preserve"> №</w:t>
      </w:r>
      <w:r w:rsidR="00C6452A">
        <w:rPr>
          <w:rFonts w:eastAsia="Palatino Linotype"/>
          <w:color w:val="000000"/>
        </w:rPr>
        <w:t xml:space="preserve"> </w:t>
      </w:r>
      <w:r w:rsidR="00C6452A" w:rsidRPr="00C6452A">
        <w:rPr>
          <w:rFonts w:eastAsia="Palatino Linotype"/>
          <w:color w:val="000000"/>
          <w:u w:val="single"/>
        </w:rPr>
        <w:t>286</w:t>
      </w:r>
    </w:p>
    <w:p w:rsidR="007433E0" w:rsidRDefault="007433E0" w:rsidP="007433E0">
      <w:pPr>
        <w:widowControl w:val="0"/>
        <w:tabs>
          <w:tab w:val="left" w:pos="708"/>
        </w:tabs>
        <w:suppressAutoHyphens/>
        <w:ind w:left="5954"/>
        <w:rPr>
          <w:rFonts w:ascii="Palatino Linotype" w:eastAsia="Palatino Linotype" w:hAnsi="Palatino Linotype" w:cs="Palatino Linotype"/>
          <w:color w:val="000000"/>
        </w:rPr>
      </w:pPr>
    </w:p>
    <w:p w:rsidR="007433E0" w:rsidRDefault="007433E0" w:rsidP="007433E0">
      <w:pPr>
        <w:tabs>
          <w:tab w:val="left" w:pos="5529"/>
        </w:tabs>
        <w:jc w:val="center"/>
        <w:rPr>
          <w:b/>
        </w:rPr>
      </w:pPr>
      <w:r>
        <w:rPr>
          <w:b/>
        </w:rPr>
        <w:t xml:space="preserve">                              </w:t>
      </w:r>
    </w:p>
    <w:p w:rsidR="007433E0" w:rsidRPr="00552F56" w:rsidRDefault="007433E0" w:rsidP="007433E0">
      <w:pPr>
        <w:tabs>
          <w:tab w:val="left" w:pos="5529"/>
        </w:tabs>
        <w:jc w:val="center"/>
      </w:pPr>
      <w:r>
        <w:rPr>
          <w:b/>
        </w:rPr>
        <w:t xml:space="preserve">                                              « </w:t>
      </w:r>
      <w:r w:rsidRPr="00552F56">
        <w:t>Приложение</w:t>
      </w:r>
    </w:p>
    <w:p w:rsidR="007433E0" w:rsidRPr="00552F56" w:rsidRDefault="007433E0" w:rsidP="007433E0">
      <w:pPr>
        <w:jc w:val="center"/>
      </w:pPr>
      <w:r w:rsidRPr="00552F56">
        <w:t xml:space="preserve">                                                                              </w:t>
      </w:r>
      <w:r>
        <w:t xml:space="preserve">      </w:t>
      </w:r>
      <w:r w:rsidRPr="00552F56">
        <w:t xml:space="preserve">к постановлению администрации      </w:t>
      </w:r>
    </w:p>
    <w:p w:rsidR="007433E0" w:rsidRPr="00552F56" w:rsidRDefault="007433E0" w:rsidP="007433E0">
      <w:pPr>
        <w:jc w:val="center"/>
      </w:pPr>
      <w:r w:rsidRPr="00552F56">
        <w:t xml:space="preserve">                                                         </w:t>
      </w:r>
      <w:r>
        <w:t xml:space="preserve">                              </w:t>
      </w:r>
      <w:r w:rsidRPr="00552F56">
        <w:t xml:space="preserve">Советского муниципального района     </w:t>
      </w:r>
    </w:p>
    <w:p w:rsidR="007433E0" w:rsidRPr="004111B0" w:rsidRDefault="007433E0" w:rsidP="007433E0">
      <w:pPr>
        <w:ind w:right="454"/>
        <w:jc w:val="center"/>
        <w:rPr>
          <w:u w:val="single"/>
        </w:rPr>
      </w:pPr>
      <w:r w:rsidRPr="00552F56">
        <w:t xml:space="preserve">                                                                   </w:t>
      </w:r>
      <w:r>
        <w:t xml:space="preserve">    о</w:t>
      </w:r>
      <w:r w:rsidRPr="00552F56">
        <w:t>т</w:t>
      </w:r>
      <w:r>
        <w:t xml:space="preserve"> </w:t>
      </w:r>
      <w:r w:rsidRPr="004111B0">
        <w:rPr>
          <w:u w:val="single"/>
        </w:rPr>
        <w:t>17.09.2015</w:t>
      </w:r>
      <w:r w:rsidRPr="00552F56">
        <w:t xml:space="preserve"> №</w:t>
      </w:r>
      <w:r>
        <w:t xml:space="preserve"> </w:t>
      </w:r>
      <w:r w:rsidRPr="004111B0">
        <w:rPr>
          <w:u w:val="single"/>
        </w:rPr>
        <w:t>677</w:t>
      </w:r>
    </w:p>
    <w:p w:rsidR="007433E0" w:rsidRDefault="007433E0" w:rsidP="007433E0">
      <w:pPr>
        <w:jc w:val="center"/>
        <w:rPr>
          <w:b/>
          <w:sz w:val="36"/>
          <w:szCs w:val="36"/>
        </w:rPr>
      </w:pPr>
    </w:p>
    <w:p w:rsidR="007433E0" w:rsidRDefault="007433E0" w:rsidP="007433E0">
      <w:pPr>
        <w:jc w:val="center"/>
        <w:rPr>
          <w:b/>
          <w:sz w:val="36"/>
          <w:szCs w:val="36"/>
        </w:rPr>
      </w:pPr>
    </w:p>
    <w:p w:rsidR="007433E0" w:rsidRDefault="007433E0" w:rsidP="007433E0">
      <w:pPr>
        <w:jc w:val="center"/>
        <w:rPr>
          <w:b/>
          <w:sz w:val="36"/>
          <w:szCs w:val="36"/>
        </w:rPr>
      </w:pPr>
    </w:p>
    <w:p w:rsidR="007433E0" w:rsidRDefault="007433E0" w:rsidP="007433E0">
      <w:pPr>
        <w:jc w:val="center"/>
        <w:rPr>
          <w:b/>
          <w:sz w:val="36"/>
          <w:szCs w:val="36"/>
        </w:rPr>
      </w:pPr>
    </w:p>
    <w:p w:rsidR="007433E0" w:rsidRPr="0049002F" w:rsidRDefault="007433E0" w:rsidP="007433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</w:t>
      </w:r>
      <w:r w:rsidRPr="0049002F">
        <w:rPr>
          <w:b/>
          <w:sz w:val="36"/>
          <w:szCs w:val="36"/>
        </w:rPr>
        <w:t>униципальная программа</w:t>
      </w:r>
    </w:p>
    <w:p w:rsidR="007433E0" w:rsidRPr="0049002F" w:rsidRDefault="007433E0" w:rsidP="007433E0">
      <w:pPr>
        <w:jc w:val="center"/>
        <w:rPr>
          <w:b/>
          <w:sz w:val="36"/>
          <w:szCs w:val="36"/>
        </w:rPr>
      </w:pPr>
      <w:r w:rsidRPr="0049002F">
        <w:rPr>
          <w:b/>
          <w:sz w:val="36"/>
          <w:szCs w:val="36"/>
        </w:rPr>
        <w:t>«Развитие малого и среднего</w:t>
      </w:r>
    </w:p>
    <w:p w:rsidR="007433E0" w:rsidRPr="0049002F" w:rsidRDefault="007433E0" w:rsidP="007433E0">
      <w:pPr>
        <w:jc w:val="center"/>
        <w:rPr>
          <w:b/>
          <w:sz w:val="36"/>
          <w:szCs w:val="36"/>
        </w:rPr>
      </w:pPr>
      <w:r w:rsidRPr="0049002F">
        <w:rPr>
          <w:b/>
          <w:sz w:val="36"/>
          <w:szCs w:val="36"/>
        </w:rPr>
        <w:t xml:space="preserve">предпринимательства </w:t>
      </w:r>
      <w:proofErr w:type="gramStart"/>
      <w:r w:rsidRPr="0049002F">
        <w:rPr>
          <w:b/>
          <w:sz w:val="36"/>
          <w:szCs w:val="36"/>
        </w:rPr>
        <w:t>в</w:t>
      </w:r>
      <w:proofErr w:type="gramEnd"/>
      <w:r w:rsidRPr="0049002F">
        <w:rPr>
          <w:b/>
          <w:sz w:val="36"/>
          <w:szCs w:val="36"/>
        </w:rPr>
        <w:t xml:space="preserve"> Советском</w:t>
      </w:r>
    </w:p>
    <w:p w:rsidR="007433E0" w:rsidRPr="0049002F" w:rsidRDefault="007433E0" w:rsidP="007433E0">
      <w:pPr>
        <w:jc w:val="center"/>
        <w:rPr>
          <w:b/>
          <w:sz w:val="36"/>
          <w:szCs w:val="36"/>
        </w:rPr>
      </w:pPr>
      <w:r w:rsidRPr="0049002F">
        <w:rPr>
          <w:b/>
          <w:sz w:val="36"/>
          <w:szCs w:val="36"/>
        </w:rPr>
        <w:t xml:space="preserve">муниципальном </w:t>
      </w:r>
      <w:proofErr w:type="gramStart"/>
      <w:r w:rsidRPr="0049002F">
        <w:rPr>
          <w:b/>
          <w:sz w:val="36"/>
          <w:szCs w:val="36"/>
        </w:rPr>
        <w:t>районе</w:t>
      </w:r>
      <w:proofErr w:type="gramEnd"/>
    </w:p>
    <w:p w:rsidR="007433E0" w:rsidRPr="0049002F" w:rsidRDefault="007433E0" w:rsidP="007433E0">
      <w:pPr>
        <w:jc w:val="center"/>
        <w:rPr>
          <w:b/>
          <w:sz w:val="36"/>
          <w:szCs w:val="36"/>
        </w:rPr>
      </w:pPr>
      <w:r w:rsidRPr="0049002F">
        <w:rPr>
          <w:b/>
          <w:sz w:val="36"/>
          <w:szCs w:val="36"/>
        </w:rPr>
        <w:t>на 201</w:t>
      </w:r>
      <w:r>
        <w:rPr>
          <w:b/>
          <w:sz w:val="36"/>
          <w:szCs w:val="36"/>
        </w:rPr>
        <w:t>6</w:t>
      </w:r>
      <w:r w:rsidRPr="0049002F">
        <w:rPr>
          <w:b/>
          <w:sz w:val="36"/>
          <w:szCs w:val="36"/>
        </w:rPr>
        <w:t xml:space="preserve"> - 20</w:t>
      </w:r>
      <w:r>
        <w:rPr>
          <w:b/>
          <w:sz w:val="36"/>
          <w:szCs w:val="36"/>
        </w:rPr>
        <w:t>20</w:t>
      </w:r>
      <w:r w:rsidRPr="0049002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годы</w:t>
      </w:r>
      <w:r w:rsidRPr="0049002F">
        <w:rPr>
          <w:b/>
          <w:sz w:val="36"/>
          <w:szCs w:val="36"/>
        </w:rPr>
        <w:t>»</w:t>
      </w:r>
    </w:p>
    <w:p w:rsidR="007433E0" w:rsidRPr="0049002F" w:rsidRDefault="007433E0" w:rsidP="007433E0">
      <w:pPr>
        <w:jc w:val="right"/>
        <w:rPr>
          <w:b/>
          <w:sz w:val="36"/>
          <w:szCs w:val="36"/>
        </w:rPr>
      </w:pPr>
    </w:p>
    <w:p w:rsidR="007433E0" w:rsidRDefault="007433E0" w:rsidP="007433E0">
      <w:pPr>
        <w:rPr>
          <w:sz w:val="28"/>
          <w:szCs w:val="28"/>
        </w:rPr>
      </w:pPr>
    </w:p>
    <w:p w:rsidR="007433E0" w:rsidRDefault="007433E0" w:rsidP="007433E0">
      <w:pPr>
        <w:rPr>
          <w:sz w:val="28"/>
          <w:szCs w:val="28"/>
        </w:rPr>
      </w:pPr>
    </w:p>
    <w:p w:rsidR="007433E0" w:rsidRDefault="007433E0" w:rsidP="007433E0">
      <w:pPr>
        <w:rPr>
          <w:sz w:val="28"/>
          <w:szCs w:val="28"/>
        </w:rPr>
      </w:pPr>
    </w:p>
    <w:p w:rsidR="007433E0" w:rsidRDefault="007433E0" w:rsidP="007433E0">
      <w:pPr>
        <w:rPr>
          <w:sz w:val="28"/>
          <w:szCs w:val="28"/>
        </w:rPr>
      </w:pPr>
    </w:p>
    <w:p w:rsidR="007433E0" w:rsidRDefault="007433E0" w:rsidP="007433E0">
      <w:pPr>
        <w:rPr>
          <w:sz w:val="28"/>
          <w:szCs w:val="28"/>
        </w:rPr>
      </w:pPr>
    </w:p>
    <w:p w:rsidR="007433E0" w:rsidRDefault="007433E0" w:rsidP="007433E0">
      <w:pPr>
        <w:rPr>
          <w:sz w:val="28"/>
          <w:szCs w:val="28"/>
        </w:rPr>
      </w:pPr>
    </w:p>
    <w:p w:rsidR="007433E0" w:rsidRDefault="007433E0" w:rsidP="007433E0">
      <w:pPr>
        <w:rPr>
          <w:sz w:val="28"/>
          <w:szCs w:val="28"/>
        </w:rPr>
      </w:pPr>
    </w:p>
    <w:p w:rsidR="007433E0" w:rsidRDefault="007433E0" w:rsidP="007433E0">
      <w:pPr>
        <w:rPr>
          <w:sz w:val="28"/>
          <w:szCs w:val="28"/>
        </w:rPr>
      </w:pPr>
    </w:p>
    <w:p w:rsidR="007433E0" w:rsidRDefault="007433E0" w:rsidP="007433E0">
      <w:pPr>
        <w:rPr>
          <w:sz w:val="28"/>
          <w:szCs w:val="28"/>
        </w:rPr>
      </w:pPr>
    </w:p>
    <w:p w:rsidR="007433E0" w:rsidRDefault="007433E0" w:rsidP="007433E0">
      <w:pPr>
        <w:rPr>
          <w:sz w:val="28"/>
          <w:szCs w:val="28"/>
        </w:rPr>
      </w:pPr>
    </w:p>
    <w:p w:rsidR="007433E0" w:rsidRDefault="007433E0" w:rsidP="007433E0">
      <w:pPr>
        <w:rPr>
          <w:sz w:val="28"/>
          <w:szCs w:val="28"/>
        </w:rPr>
      </w:pPr>
    </w:p>
    <w:p w:rsidR="007433E0" w:rsidRDefault="007433E0" w:rsidP="007433E0">
      <w:pPr>
        <w:rPr>
          <w:sz w:val="28"/>
          <w:szCs w:val="28"/>
        </w:rPr>
      </w:pPr>
    </w:p>
    <w:p w:rsidR="007433E0" w:rsidRDefault="007433E0" w:rsidP="007433E0">
      <w:pPr>
        <w:rPr>
          <w:sz w:val="28"/>
          <w:szCs w:val="28"/>
        </w:rPr>
      </w:pPr>
    </w:p>
    <w:p w:rsidR="007433E0" w:rsidRDefault="007433E0" w:rsidP="007433E0">
      <w:pPr>
        <w:rPr>
          <w:sz w:val="28"/>
          <w:szCs w:val="28"/>
        </w:rPr>
      </w:pPr>
    </w:p>
    <w:p w:rsidR="007433E0" w:rsidRDefault="007433E0" w:rsidP="007433E0">
      <w:pPr>
        <w:rPr>
          <w:sz w:val="28"/>
          <w:szCs w:val="28"/>
        </w:rPr>
      </w:pPr>
    </w:p>
    <w:p w:rsidR="007433E0" w:rsidRDefault="007433E0" w:rsidP="007433E0">
      <w:pPr>
        <w:rPr>
          <w:sz w:val="28"/>
          <w:szCs w:val="28"/>
        </w:rPr>
      </w:pPr>
    </w:p>
    <w:p w:rsidR="007433E0" w:rsidRDefault="007433E0" w:rsidP="007433E0">
      <w:pPr>
        <w:rPr>
          <w:sz w:val="28"/>
          <w:szCs w:val="28"/>
        </w:rPr>
      </w:pPr>
    </w:p>
    <w:p w:rsidR="007433E0" w:rsidRDefault="007433E0" w:rsidP="007433E0">
      <w:pPr>
        <w:rPr>
          <w:sz w:val="28"/>
          <w:szCs w:val="28"/>
        </w:rPr>
      </w:pPr>
    </w:p>
    <w:p w:rsidR="007433E0" w:rsidRDefault="007433E0" w:rsidP="007433E0">
      <w:pPr>
        <w:jc w:val="center"/>
        <w:rPr>
          <w:sz w:val="28"/>
          <w:szCs w:val="28"/>
        </w:rPr>
      </w:pPr>
    </w:p>
    <w:p w:rsidR="007433E0" w:rsidRDefault="007433E0" w:rsidP="007433E0">
      <w:pPr>
        <w:jc w:val="center"/>
        <w:rPr>
          <w:b/>
          <w:sz w:val="28"/>
          <w:szCs w:val="28"/>
        </w:rPr>
      </w:pPr>
    </w:p>
    <w:p w:rsidR="007433E0" w:rsidRDefault="007433E0" w:rsidP="007433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Степное</w:t>
      </w:r>
    </w:p>
    <w:p w:rsidR="007433E0" w:rsidRDefault="007433E0" w:rsidP="007433E0">
      <w:pPr>
        <w:jc w:val="center"/>
        <w:rPr>
          <w:b/>
          <w:sz w:val="28"/>
          <w:szCs w:val="28"/>
        </w:rPr>
      </w:pPr>
    </w:p>
    <w:p w:rsidR="0095459C" w:rsidRDefault="0095459C" w:rsidP="007433E0">
      <w:pPr>
        <w:jc w:val="center"/>
        <w:rPr>
          <w:b/>
          <w:sz w:val="28"/>
          <w:szCs w:val="28"/>
        </w:rPr>
      </w:pPr>
    </w:p>
    <w:p w:rsidR="0095459C" w:rsidRDefault="0095459C" w:rsidP="007433E0">
      <w:pPr>
        <w:jc w:val="center"/>
        <w:rPr>
          <w:b/>
          <w:sz w:val="28"/>
          <w:szCs w:val="28"/>
        </w:rPr>
      </w:pPr>
    </w:p>
    <w:p w:rsidR="007433E0" w:rsidRPr="0049002F" w:rsidRDefault="007433E0" w:rsidP="007433E0">
      <w:pPr>
        <w:jc w:val="center"/>
        <w:rPr>
          <w:b/>
          <w:sz w:val="28"/>
          <w:szCs w:val="28"/>
        </w:rPr>
      </w:pPr>
      <w:r w:rsidRPr="0049002F">
        <w:rPr>
          <w:b/>
          <w:sz w:val="28"/>
          <w:szCs w:val="28"/>
        </w:rPr>
        <w:t>Паспорт</w:t>
      </w:r>
    </w:p>
    <w:p w:rsidR="007433E0" w:rsidRDefault="007433E0" w:rsidP="007433E0">
      <w:pPr>
        <w:jc w:val="center"/>
        <w:rPr>
          <w:b/>
          <w:sz w:val="28"/>
          <w:szCs w:val="28"/>
        </w:rPr>
      </w:pPr>
      <w:r w:rsidRPr="0049002F">
        <w:rPr>
          <w:b/>
          <w:sz w:val="28"/>
          <w:szCs w:val="28"/>
        </w:rPr>
        <w:t>муниципальной  программы «Развитие малого и среднего предпринимательства в Советском муниципальном районе на 201</w:t>
      </w:r>
      <w:r>
        <w:rPr>
          <w:b/>
          <w:sz w:val="28"/>
          <w:szCs w:val="28"/>
        </w:rPr>
        <w:t>6</w:t>
      </w:r>
      <w:r w:rsidRPr="0049002F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>20</w:t>
      </w:r>
      <w:r w:rsidRPr="0049002F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оды</w:t>
      </w:r>
      <w:r w:rsidRPr="0049002F">
        <w:rPr>
          <w:b/>
          <w:sz w:val="28"/>
          <w:szCs w:val="28"/>
        </w:rPr>
        <w:t>»</w:t>
      </w:r>
    </w:p>
    <w:p w:rsidR="0095459C" w:rsidRPr="0049002F" w:rsidRDefault="0095459C" w:rsidP="007433E0">
      <w:pPr>
        <w:jc w:val="center"/>
        <w:rPr>
          <w:b/>
          <w:sz w:val="28"/>
          <w:szCs w:val="28"/>
        </w:rPr>
      </w:pPr>
    </w:p>
    <w:tbl>
      <w:tblPr>
        <w:tblW w:w="9762" w:type="dxa"/>
        <w:tblInd w:w="-15" w:type="dxa"/>
        <w:tblLayout w:type="fixed"/>
        <w:tblLook w:val="0000"/>
      </w:tblPr>
      <w:tblGrid>
        <w:gridCol w:w="2675"/>
        <w:gridCol w:w="7087"/>
      </w:tblGrid>
      <w:tr w:rsidR="007433E0" w:rsidRPr="0049002F" w:rsidTr="00787333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E0" w:rsidRPr="0049002F" w:rsidRDefault="007433E0" w:rsidP="00787333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Наименование         Программы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E0" w:rsidRPr="0049002F" w:rsidRDefault="007433E0" w:rsidP="00787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9002F">
              <w:rPr>
                <w:sz w:val="28"/>
                <w:szCs w:val="28"/>
              </w:rPr>
              <w:t xml:space="preserve">униципальная     программа  </w:t>
            </w:r>
            <w:r>
              <w:rPr>
                <w:sz w:val="28"/>
                <w:szCs w:val="28"/>
              </w:rPr>
              <w:t>«</w:t>
            </w:r>
            <w:r w:rsidRPr="0049002F">
              <w:rPr>
                <w:sz w:val="28"/>
                <w:szCs w:val="28"/>
              </w:rPr>
              <w:t>Развитие   малого и среднего предпринимательства  в   Советском муниципальном районе на 201</w:t>
            </w:r>
            <w:r>
              <w:rPr>
                <w:sz w:val="28"/>
                <w:szCs w:val="28"/>
              </w:rPr>
              <w:t>6-2020 годы»</w:t>
            </w:r>
            <w:r w:rsidRPr="0049002F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7433E0" w:rsidRPr="0049002F" w:rsidTr="00787333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E0" w:rsidRPr="0049002F" w:rsidRDefault="007433E0" w:rsidP="00787333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Основание        для разработки Программы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E0" w:rsidRPr="0049002F" w:rsidRDefault="007433E0" w:rsidP="00787333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- Федеральный закон  от  06.10.2003 года  № 131-ФЗ  </w:t>
            </w:r>
            <w:r>
              <w:rPr>
                <w:sz w:val="28"/>
                <w:szCs w:val="28"/>
              </w:rPr>
              <w:t>«</w:t>
            </w:r>
            <w:r w:rsidRPr="0049002F">
              <w:rPr>
                <w:sz w:val="28"/>
                <w:szCs w:val="28"/>
              </w:rPr>
              <w:t>Об   общих     принципах           организации местного                       самоуп</w:t>
            </w:r>
            <w:r>
              <w:rPr>
                <w:sz w:val="28"/>
                <w:szCs w:val="28"/>
              </w:rPr>
              <w:t>равления в Российской Федерации»</w:t>
            </w:r>
            <w:r w:rsidRPr="0049002F">
              <w:rPr>
                <w:sz w:val="28"/>
                <w:szCs w:val="28"/>
              </w:rPr>
              <w:t>,</w:t>
            </w:r>
          </w:p>
          <w:p w:rsidR="007433E0" w:rsidRDefault="007433E0" w:rsidP="00787333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 - Федеральный  закон  от  24.07.2007</w:t>
            </w:r>
            <w:r>
              <w:rPr>
                <w:sz w:val="28"/>
                <w:szCs w:val="28"/>
              </w:rPr>
              <w:t xml:space="preserve"> </w:t>
            </w:r>
            <w:r w:rsidRPr="0049002F">
              <w:rPr>
                <w:sz w:val="28"/>
                <w:szCs w:val="28"/>
              </w:rPr>
              <w:t xml:space="preserve">года   №  209-ФЗ </w:t>
            </w:r>
            <w:r>
              <w:rPr>
                <w:sz w:val="28"/>
                <w:szCs w:val="28"/>
              </w:rPr>
              <w:t>«</w:t>
            </w:r>
            <w:r w:rsidRPr="0049002F">
              <w:rPr>
                <w:sz w:val="28"/>
                <w:szCs w:val="28"/>
              </w:rPr>
              <w:t>О   развитии малого и среднего  предпринимательства  в  Российской Федерации</w:t>
            </w:r>
            <w:r>
              <w:rPr>
                <w:sz w:val="28"/>
                <w:szCs w:val="28"/>
              </w:rPr>
              <w:t>»,</w:t>
            </w:r>
          </w:p>
          <w:p w:rsidR="007433E0" w:rsidRPr="007433E0" w:rsidRDefault="007433E0" w:rsidP="00787333">
            <w:pPr>
              <w:rPr>
                <w:sz w:val="28"/>
                <w:szCs w:val="28"/>
              </w:rPr>
            </w:pPr>
            <w:r>
              <w:rPr>
                <w:rFonts w:eastAsia="Palatino Linotype"/>
                <w:color w:val="000000"/>
                <w:sz w:val="28"/>
                <w:szCs w:val="28"/>
              </w:rPr>
              <w:t>-</w:t>
            </w:r>
            <w:r w:rsidRPr="007433E0">
              <w:rPr>
                <w:rFonts w:eastAsia="Palatino Linotype"/>
                <w:color w:val="000000"/>
                <w:sz w:val="28"/>
                <w:szCs w:val="28"/>
              </w:rPr>
              <w:t xml:space="preserve">окончание действия муниципальной программы «Развитие малого и среднего предпринимательства в </w:t>
            </w:r>
            <w:r>
              <w:rPr>
                <w:rFonts w:eastAsia="Palatino Linotype"/>
                <w:color w:val="000000"/>
                <w:sz w:val="28"/>
                <w:szCs w:val="28"/>
              </w:rPr>
              <w:t>Совет</w:t>
            </w:r>
            <w:r w:rsidRPr="007433E0">
              <w:rPr>
                <w:rFonts w:eastAsia="Palatino Linotype"/>
                <w:color w:val="000000"/>
                <w:sz w:val="28"/>
                <w:szCs w:val="28"/>
              </w:rPr>
              <w:t>ском муниципальном районе на 201</w:t>
            </w:r>
            <w:r>
              <w:rPr>
                <w:rFonts w:eastAsia="Palatino Linotype"/>
                <w:color w:val="000000"/>
                <w:sz w:val="28"/>
                <w:szCs w:val="28"/>
              </w:rPr>
              <w:t>3</w:t>
            </w:r>
            <w:r w:rsidRPr="007433E0">
              <w:rPr>
                <w:rFonts w:eastAsia="Palatino Linotype"/>
                <w:color w:val="000000"/>
                <w:sz w:val="28"/>
                <w:szCs w:val="28"/>
              </w:rPr>
              <w:t>-2015 годы»</w:t>
            </w:r>
            <w:r>
              <w:rPr>
                <w:rFonts w:eastAsia="Palatino Linotype"/>
                <w:color w:val="000000"/>
                <w:sz w:val="28"/>
                <w:szCs w:val="28"/>
              </w:rPr>
              <w:t>.</w:t>
            </w:r>
          </w:p>
          <w:p w:rsidR="007433E0" w:rsidRPr="0049002F" w:rsidRDefault="007433E0" w:rsidP="00787333">
            <w:pPr>
              <w:rPr>
                <w:sz w:val="28"/>
                <w:szCs w:val="28"/>
              </w:rPr>
            </w:pPr>
          </w:p>
        </w:tc>
      </w:tr>
      <w:tr w:rsidR="007433E0" w:rsidRPr="0049002F" w:rsidTr="00787333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E0" w:rsidRPr="0049002F" w:rsidRDefault="007433E0" w:rsidP="00787333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Заказчик Программы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E0" w:rsidRPr="0049002F" w:rsidRDefault="007433E0" w:rsidP="00787333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>Администрация Советского  муниципального района</w:t>
            </w:r>
          </w:p>
        </w:tc>
      </w:tr>
      <w:tr w:rsidR="007433E0" w:rsidRPr="0049002F" w:rsidTr="00787333">
        <w:trPr>
          <w:trHeight w:val="621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E0" w:rsidRPr="0049002F" w:rsidRDefault="007433E0" w:rsidP="00787333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Разработчик          </w:t>
            </w:r>
          </w:p>
          <w:p w:rsidR="007433E0" w:rsidRPr="0049002F" w:rsidRDefault="007433E0" w:rsidP="00787333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 Программы          </w:t>
            </w:r>
          </w:p>
          <w:p w:rsidR="007433E0" w:rsidRPr="0049002F" w:rsidRDefault="007433E0" w:rsidP="00787333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E0" w:rsidRPr="0049002F" w:rsidRDefault="007433E0" w:rsidP="00787333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>Отдел экономики, инвестиционной политики и муниципальных закупок администрации Советского муниципального района</w:t>
            </w:r>
          </w:p>
        </w:tc>
      </w:tr>
      <w:tr w:rsidR="007433E0" w:rsidRPr="0049002F" w:rsidTr="00787333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E0" w:rsidRPr="0049002F" w:rsidRDefault="007433E0" w:rsidP="00787333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Цель    и     задачи   Программы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E0" w:rsidRDefault="007433E0" w:rsidP="00787333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>Основной   целью   Программы   является</w:t>
            </w:r>
            <w:r>
              <w:rPr>
                <w:sz w:val="28"/>
                <w:szCs w:val="28"/>
              </w:rPr>
              <w:t>:</w:t>
            </w:r>
            <w:r w:rsidRPr="0049002F">
              <w:rPr>
                <w:sz w:val="28"/>
                <w:szCs w:val="28"/>
              </w:rPr>
              <w:t xml:space="preserve">   </w:t>
            </w:r>
          </w:p>
          <w:p w:rsidR="007433E0" w:rsidRPr="00851159" w:rsidRDefault="007433E0" w:rsidP="00787333">
            <w:pPr>
              <w:rPr>
                <w:sz w:val="28"/>
                <w:szCs w:val="28"/>
              </w:rPr>
            </w:pPr>
            <w:r w:rsidRPr="00851159">
              <w:rPr>
                <w:sz w:val="28"/>
                <w:szCs w:val="28"/>
              </w:rPr>
              <w:t xml:space="preserve">дальнейшее создание благоприятных условий для устойчивого развития малого и среднего предпринимательства в районе, развитие конструктивного диалога и сотрудничества между </w:t>
            </w:r>
            <w:proofErr w:type="spellStart"/>
            <w:proofErr w:type="gramStart"/>
            <w:r w:rsidRPr="00851159">
              <w:rPr>
                <w:sz w:val="28"/>
                <w:szCs w:val="28"/>
              </w:rPr>
              <w:t>бизнес-сообществами</w:t>
            </w:r>
            <w:proofErr w:type="spellEnd"/>
            <w:proofErr w:type="gramEnd"/>
            <w:r w:rsidRPr="00851159">
              <w:rPr>
                <w:sz w:val="28"/>
                <w:szCs w:val="28"/>
              </w:rPr>
              <w:t xml:space="preserve"> и органами местного самоуправления.  </w:t>
            </w:r>
          </w:p>
          <w:p w:rsidR="007433E0" w:rsidRDefault="007433E0" w:rsidP="00787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49002F">
              <w:rPr>
                <w:sz w:val="28"/>
                <w:szCs w:val="28"/>
              </w:rPr>
              <w:t xml:space="preserve">   Программы</w:t>
            </w:r>
            <w:r>
              <w:rPr>
                <w:sz w:val="28"/>
                <w:szCs w:val="28"/>
              </w:rPr>
              <w:t>:</w:t>
            </w:r>
            <w:r w:rsidRPr="0049002F">
              <w:rPr>
                <w:sz w:val="28"/>
                <w:szCs w:val="28"/>
              </w:rPr>
              <w:t xml:space="preserve">   </w:t>
            </w:r>
          </w:p>
          <w:p w:rsidR="007433E0" w:rsidRPr="00851159" w:rsidRDefault="007433E0" w:rsidP="00787333">
            <w:pPr>
              <w:rPr>
                <w:sz w:val="28"/>
                <w:szCs w:val="28"/>
              </w:rPr>
            </w:pPr>
            <w:r w:rsidRPr="00851159">
              <w:rPr>
                <w:sz w:val="28"/>
                <w:szCs w:val="28"/>
              </w:rPr>
              <w:t xml:space="preserve">- поддержка (включая </w:t>
            </w:r>
            <w:proofErr w:type="gramStart"/>
            <w:r w:rsidRPr="00851159">
              <w:rPr>
                <w:sz w:val="28"/>
                <w:szCs w:val="28"/>
              </w:rPr>
              <w:t>финансовую</w:t>
            </w:r>
            <w:proofErr w:type="gramEnd"/>
            <w:r w:rsidRPr="00851159">
              <w:rPr>
                <w:sz w:val="28"/>
                <w:szCs w:val="28"/>
              </w:rPr>
              <w:t>) субъектов малого и среднего предпринимательства в области производства, оказания услуг;</w:t>
            </w:r>
            <w:r w:rsidRPr="00851159">
              <w:rPr>
                <w:sz w:val="28"/>
                <w:szCs w:val="28"/>
              </w:rPr>
              <w:br/>
              <w:t>- содействие развитию инфраструктуры поддержки субъектов малого и среднего предпринимательства;</w:t>
            </w:r>
            <w:r w:rsidRPr="00851159">
              <w:rPr>
                <w:sz w:val="28"/>
                <w:szCs w:val="28"/>
              </w:rPr>
              <w:br/>
              <w:t>- практическое взаимодействие с общественными и некоммерческими предпринимательскими организациями;</w:t>
            </w:r>
            <w:r w:rsidRPr="00851159">
              <w:rPr>
                <w:sz w:val="28"/>
                <w:szCs w:val="28"/>
              </w:rPr>
              <w:br/>
              <w:t>- создание условий для развития социально-ориентированного предпринимательства</w:t>
            </w:r>
          </w:p>
        </w:tc>
      </w:tr>
      <w:tr w:rsidR="007433E0" w:rsidRPr="0049002F" w:rsidTr="00787333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E0" w:rsidRPr="007433E0" w:rsidRDefault="007433E0" w:rsidP="007433E0">
            <w:pPr>
              <w:widowControl w:val="0"/>
              <w:tabs>
                <w:tab w:val="left" w:pos="708"/>
              </w:tabs>
              <w:suppressAutoHyphens/>
              <w:jc w:val="both"/>
              <w:rPr>
                <w:rFonts w:eastAsia="Palatino Linotype"/>
                <w:color w:val="000000"/>
                <w:sz w:val="28"/>
                <w:szCs w:val="28"/>
              </w:rPr>
            </w:pPr>
            <w:r w:rsidRPr="007433E0">
              <w:rPr>
                <w:rFonts w:eastAsia="Palatino Linotype"/>
                <w:b/>
                <w:color w:val="000000"/>
                <w:sz w:val="28"/>
                <w:szCs w:val="28"/>
              </w:rPr>
              <w:t xml:space="preserve">Целевые показатели (индикаторы) </w:t>
            </w:r>
            <w:r w:rsidRPr="007433E0">
              <w:rPr>
                <w:rFonts w:eastAsia="Palatino Linotype"/>
                <w:b/>
                <w:color w:val="000000"/>
                <w:sz w:val="28"/>
                <w:szCs w:val="28"/>
              </w:rPr>
              <w:lastRenderedPageBreak/>
              <w:t>Программы</w:t>
            </w:r>
          </w:p>
          <w:p w:rsidR="007433E0" w:rsidRPr="007433E0" w:rsidRDefault="007433E0" w:rsidP="007433E0">
            <w:pPr>
              <w:widowControl w:val="0"/>
              <w:tabs>
                <w:tab w:val="left" w:pos="708"/>
              </w:tabs>
              <w:suppressAutoHyphens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E0" w:rsidRPr="007433E0" w:rsidRDefault="007433E0" w:rsidP="007433E0">
            <w:pPr>
              <w:widowControl w:val="0"/>
              <w:tabs>
                <w:tab w:val="left" w:pos="708"/>
              </w:tabs>
              <w:suppressAutoHyphens/>
              <w:ind w:firstLine="709"/>
              <w:jc w:val="both"/>
              <w:rPr>
                <w:rFonts w:eastAsia="Palatino Linotype"/>
                <w:color w:val="000000"/>
                <w:sz w:val="28"/>
                <w:szCs w:val="28"/>
              </w:rPr>
            </w:pPr>
            <w:r w:rsidRPr="007433E0">
              <w:rPr>
                <w:rFonts w:eastAsia="Palatino Linotype"/>
                <w:color w:val="000000"/>
                <w:sz w:val="28"/>
                <w:szCs w:val="28"/>
              </w:rPr>
              <w:lastRenderedPageBreak/>
              <w:t xml:space="preserve">- доля среднесписочной численности работников (без внешних совместителей), занятых на </w:t>
            </w:r>
            <w:proofErr w:type="spellStart"/>
            <w:r w:rsidRPr="007433E0">
              <w:rPr>
                <w:rFonts w:eastAsia="Palatino Linotype"/>
                <w:color w:val="000000"/>
                <w:sz w:val="28"/>
                <w:szCs w:val="28"/>
              </w:rPr>
              <w:t>микропредприятиях</w:t>
            </w:r>
            <w:proofErr w:type="spellEnd"/>
            <w:r w:rsidRPr="007433E0">
              <w:rPr>
                <w:rFonts w:eastAsia="Palatino Linotype"/>
                <w:color w:val="000000"/>
                <w:sz w:val="28"/>
                <w:szCs w:val="28"/>
              </w:rPr>
              <w:t xml:space="preserve">, малых и средних предприятиях и у </w:t>
            </w:r>
            <w:r w:rsidRPr="007433E0">
              <w:rPr>
                <w:rFonts w:eastAsia="Palatino Linotype"/>
                <w:color w:val="000000"/>
                <w:sz w:val="28"/>
                <w:szCs w:val="28"/>
              </w:rPr>
              <w:lastRenderedPageBreak/>
              <w:t>индивидуальных предпринимателей, в общей численности занятого населения к 2020 году - до 16,4 процента;</w:t>
            </w:r>
          </w:p>
          <w:p w:rsidR="007433E0" w:rsidRPr="007433E0" w:rsidRDefault="007433E0" w:rsidP="007433E0">
            <w:pPr>
              <w:widowControl w:val="0"/>
              <w:tabs>
                <w:tab w:val="left" w:pos="708"/>
              </w:tabs>
              <w:suppressAutoHyphens/>
              <w:ind w:firstLine="709"/>
              <w:jc w:val="both"/>
              <w:rPr>
                <w:rFonts w:eastAsia="Palatino Linotype"/>
                <w:color w:val="000000"/>
                <w:sz w:val="28"/>
                <w:szCs w:val="28"/>
              </w:rPr>
            </w:pPr>
            <w:r w:rsidRPr="007433E0">
              <w:rPr>
                <w:rFonts w:eastAsia="Palatino Linotype"/>
                <w:color w:val="000000"/>
                <w:sz w:val="28"/>
                <w:szCs w:val="28"/>
              </w:rPr>
              <w:t>- количество субъектов малого и среднего предпринимательства (включая индивидуальных предпринимателей) в расчете на 1 тыс</w:t>
            </w:r>
            <w:proofErr w:type="gramStart"/>
            <w:r w:rsidRPr="007433E0">
              <w:rPr>
                <w:rFonts w:eastAsia="Palatino Linotype"/>
                <w:color w:val="000000"/>
                <w:sz w:val="28"/>
                <w:szCs w:val="28"/>
              </w:rPr>
              <w:t>.ч</w:t>
            </w:r>
            <w:proofErr w:type="gramEnd"/>
            <w:r w:rsidRPr="007433E0">
              <w:rPr>
                <w:rFonts w:eastAsia="Palatino Linotype"/>
                <w:color w:val="000000"/>
                <w:sz w:val="28"/>
                <w:szCs w:val="28"/>
              </w:rPr>
              <w:t>еловек населения района к 2020 году - до 22,2 единиц;</w:t>
            </w:r>
          </w:p>
          <w:p w:rsidR="007433E0" w:rsidRPr="007433E0" w:rsidRDefault="007433E0" w:rsidP="007433E0">
            <w:pPr>
              <w:widowControl w:val="0"/>
              <w:tabs>
                <w:tab w:val="left" w:pos="708"/>
              </w:tabs>
              <w:suppressAutoHyphens/>
              <w:ind w:firstLine="709"/>
              <w:jc w:val="both"/>
              <w:rPr>
                <w:rFonts w:eastAsia="Palatino Linotype"/>
                <w:color w:val="000000"/>
                <w:sz w:val="28"/>
                <w:szCs w:val="28"/>
              </w:rPr>
            </w:pPr>
            <w:r w:rsidRPr="007433E0">
              <w:rPr>
                <w:rFonts w:eastAsia="Palatino Linotype"/>
                <w:color w:val="000000"/>
                <w:sz w:val="28"/>
                <w:szCs w:val="28"/>
              </w:rPr>
              <w:t>- оборот субъектов малого и среднего предпринимательства (без учета индивидуальных предпринимателей) в постоянных ценах по отношению к значению показателя 2014 года к 2020 году - до 132,4 процентов;</w:t>
            </w:r>
          </w:p>
          <w:p w:rsidR="007433E0" w:rsidRPr="007433E0" w:rsidRDefault="007433E0" w:rsidP="007433E0">
            <w:pPr>
              <w:widowControl w:val="0"/>
              <w:tabs>
                <w:tab w:val="left" w:pos="708"/>
              </w:tabs>
              <w:suppressAutoHyphens/>
              <w:ind w:firstLine="709"/>
              <w:jc w:val="both"/>
              <w:rPr>
                <w:rFonts w:eastAsia="Palatino Linotype"/>
                <w:color w:val="000000"/>
                <w:sz w:val="28"/>
                <w:szCs w:val="28"/>
              </w:rPr>
            </w:pPr>
            <w:proofErr w:type="gramStart"/>
            <w:r w:rsidRPr="007433E0">
              <w:rPr>
                <w:rFonts w:eastAsia="Palatino Linotype"/>
                <w:color w:val="000000"/>
                <w:sz w:val="28"/>
                <w:szCs w:val="28"/>
              </w:rPr>
              <w:t>- оборот в расчете на одного работника субъекта малого и среднего предпринимательства (без учета индивидуальных предпринимателей) в постоянных ценах по отношению к значению показателя 2014 года к 2020 году - до 120,3 процента; доля обрабатывающей промышленности в обороте субъектов малого и среднего предпринимательства (без учета индивидуальных предпринимателей) к 2020 году - до 1,7 процента;</w:t>
            </w:r>
            <w:proofErr w:type="gramEnd"/>
          </w:p>
          <w:p w:rsidR="007433E0" w:rsidRPr="007433E0" w:rsidRDefault="007433E0" w:rsidP="007433E0">
            <w:pPr>
              <w:widowControl w:val="0"/>
              <w:tabs>
                <w:tab w:val="left" w:pos="708"/>
              </w:tabs>
              <w:suppressAutoHyphens/>
              <w:ind w:firstLine="709"/>
              <w:jc w:val="both"/>
              <w:rPr>
                <w:rFonts w:eastAsia="Palatino Linotype"/>
                <w:color w:val="000000"/>
                <w:sz w:val="28"/>
                <w:szCs w:val="28"/>
              </w:rPr>
            </w:pPr>
            <w:r w:rsidRPr="007433E0">
              <w:rPr>
                <w:rFonts w:eastAsia="Palatino Linotype"/>
                <w:color w:val="000000"/>
                <w:sz w:val="28"/>
                <w:szCs w:val="28"/>
              </w:rPr>
              <w:t xml:space="preserve">- количество вновь созданных рабочих мест (включая вновь зарегистрированных индивидуальных предпринимателей) в субъектах малого и среднего предпринимательства, которым оказана поддержка, к 2020 году - </w:t>
            </w:r>
            <w:r w:rsidRPr="007433E0">
              <w:rPr>
                <w:rFonts w:eastAsia="Palatino Linotype"/>
                <w:sz w:val="28"/>
                <w:szCs w:val="28"/>
              </w:rPr>
              <w:t xml:space="preserve">до </w:t>
            </w:r>
            <w:r>
              <w:rPr>
                <w:rFonts w:eastAsia="Palatino Linotype"/>
                <w:sz w:val="28"/>
                <w:szCs w:val="28"/>
              </w:rPr>
              <w:t>32</w:t>
            </w:r>
            <w:r w:rsidRPr="007433E0">
              <w:rPr>
                <w:rFonts w:eastAsia="Palatino Linotype"/>
                <w:sz w:val="28"/>
                <w:szCs w:val="28"/>
              </w:rPr>
              <w:t xml:space="preserve"> единиц</w:t>
            </w:r>
            <w:r w:rsidRPr="007433E0">
              <w:rPr>
                <w:rFonts w:eastAsia="Palatino Linotype"/>
                <w:color w:val="000000"/>
                <w:sz w:val="28"/>
                <w:szCs w:val="28"/>
              </w:rPr>
              <w:t>;</w:t>
            </w:r>
          </w:p>
          <w:p w:rsidR="007433E0" w:rsidRPr="007433E0" w:rsidRDefault="007433E0" w:rsidP="007433E0">
            <w:pPr>
              <w:widowControl w:val="0"/>
              <w:tabs>
                <w:tab w:val="left" w:pos="708"/>
              </w:tabs>
              <w:suppressAutoHyphens/>
              <w:ind w:firstLine="709"/>
              <w:jc w:val="both"/>
              <w:rPr>
                <w:rFonts w:eastAsia="Palatino Linotype"/>
                <w:color w:val="000000"/>
                <w:sz w:val="28"/>
                <w:szCs w:val="28"/>
              </w:rPr>
            </w:pPr>
            <w:r w:rsidRPr="007433E0">
              <w:rPr>
                <w:rFonts w:eastAsia="Palatino Linotype"/>
                <w:color w:val="000000"/>
                <w:sz w:val="28"/>
                <w:szCs w:val="28"/>
              </w:rPr>
              <w:t xml:space="preserve">- количество субъектов малого и среднего предпринимательства, получивших муниципальную поддержку, к 2020 году - </w:t>
            </w:r>
            <w:r w:rsidRPr="007433E0">
              <w:rPr>
                <w:rFonts w:eastAsia="Palatino Linotype"/>
                <w:sz w:val="28"/>
                <w:szCs w:val="28"/>
              </w:rPr>
              <w:t>до 16</w:t>
            </w:r>
            <w:r w:rsidRPr="007433E0">
              <w:rPr>
                <w:rFonts w:eastAsia="Palatino Linotype"/>
                <w:color w:val="000000"/>
                <w:sz w:val="28"/>
                <w:szCs w:val="28"/>
              </w:rPr>
              <w:t xml:space="preserve"> единиц;</w:t>
            </w:r>
          </w:p>
          <w:p w:rsidR="007433E0" w:rsidRPr="007433E0" w:rsidRDefault="007433E0" w:rsidP="007433E0">
            <w:pPr>
              <w:widowControl w:val="0"/>
              <w:tabs>
                <w:tab w:val="left" w:pos="708"/>
              </w:tabs>
              <w:suppressAutoHyphens/>
              <w:ind w:firstLine="709"/>
              <w:jc w:val="both"/>
              <w:rPr>
                <w:rFonts w:eastAsia="Palatino Linotype"/>
                <w:color w:val="000000"/>
                <w:sz w:val="28"/>
                <w:szCs w:val="28"/>
              </w:rPr>
            </w:pPr>
            <w:r w:rsidRPr="007433E0">
              <w:rPr>
                <w:rFonts w:eastAsia="Palatino Linotype"/>
                <w:color w:val="000000"/>
                <w:sz w:val="28"/>
                <w:szCs w:val="28"/>
              </w:rPr>
              <w:t xml:space="preserve">- объем собственных и привлеченных заемных ресурсов субъектов малого и среднего предпринимательства, получивших государственную поддержку, к 2020 году – </w:t>
            </w:r>
            <w:r>
              <w:rPr>
                <w:rFonts w:eastAsia="Palatino Linotype"/>
                <w:color w:val="000000"/>
                <w:sz w:val="28"/>
                <w:szCs w:val="28"/>
              </w:rPr>
              <w:t>7,</w:t>
            </w:r>
            <w:r w:rsidR="00AF42BA">
              <w:rPr>
                <w:rFonts w:eastAsia="Palatino Linotype"/>
                <w:color w:val="000000"/>
                <w:sz w:val="28"/>
                <w:szCs w:val="28"/>
              </w:rPr>
              <w:t>6</w:t>
            </w:r>
            <w:r w:rsidRPr="007433E0">
              <w:rPr>
                <w:rFonts w:eastAsia="Palatino Linotype"/>
                <w:color w:val="000000"/>
                <w:sz w:val="28"/>
                <w:szCs w:val="28"/>
              </w:rPr>
              <w:t xml:space="preserve"> млн</w:t>
            </w:r>
            <w:proofErr w:type="gramStart"/>
            <w:r w:rsidRPr="007433E0">
              <w:rPr>
                <w:rFonts w:eastAsia="Palatino Linotype"/>
                <w:color w:val="000000"/>
                <w:sz w:val="28"/>
                <w:szCs w:val="28"/>
              </w:rPr>
              <w:t>.р</w:t>
            </w:r>
            <w:proofErr w:type="gramEnd"/>
            <w:r w:rsidRPr="007433E0">
              <w:rPr>
                <w:rFonts w:eastAsia="Palatino Linotype"/>
                <w:color w:val="000000"/>
                <w:sz w:val="28"/>
                <w:szCs w:val="28"/>
              </w:rPr>
              <w:t>уб.;</w:t>
            </w:r>
          </w:p>
          <w:p w:rsidR="007433E0" w:rsidRPr="007433E0" w:rsidRDefault="007433E0" w:rsidP="007433E0">
            <w:pPr>
              <w:widowControl w:val="0"/>
              <w:tabs>
                <w:tab w:val="left" w:pos="708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433E0" w:rsidRPr="0049002F" w:rsidTr="00787333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E0" w:rsidRPr="0049002F" w:rsidRDefault="007433E0" w:rsidP="00787333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lastRenderedPageBreak/>
              <w:t>Сроки     реализации</w:t>
            </w:r>
          </w:p>
          <w:p w:rsidR="007433E0" w:rsidRPr="0049002F" w:rsidRDefault="007433E0" w:rsidP="00787333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E0" w:rsidRPr="0049002F" w:rsidRDefault="007433E0" w:rsidP="00787333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49002F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20</w:t>
            </w:r>
            <w:r w:rsidRPr="0049002F">
              <w:rPr>
                <w:sz w:val="28"/>
                <w:szCs w:val="28"/>
              </w:rPr>
              <w:t xml:space="preserve"> годы</w:t>
            </w:r>
          </w:p>
          <w:p w:rsidR="007433E0" w:rsidRPr="0049002F" w:rsidRDefault="007433E0" w:rsidP="00787333">
            <w:pPr>
              <w:rPr>
                <w:sz w:val="28"/>
                <w:szCs w:val="28"/>
              </w:rPr>
            </w:pPr>
          </w:p>
        </w:tc>
      </w:tr>
      <w:tr w:rsidR="007433E0" w:rsidRPr="0049002F" w:rsidTr="00787333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E0" w:rsidRPr="0049002F" w:rsidRDefault="007433E0" w:rsidP="00787333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Исполнители </w:t>
            </w:r>
            <w:proofErr w:type="gramStart"/>
            <w:r w:rsidRPr="0049002F">
              <w:rPr>
                <w:sz w:val="28"/>
                <w:szCs w:val="28"/>
              </w:rPr>
              <w:t>основных</w:t>
            </w:r>
            <w:proofErr w:type="gramEnd"/>
          </w:p>
          <w:p w:rsidR="007433E0" w:rsidRPr="0049002F" w:rsidRDefault="007433E0" w:rsidP="00787333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мероприятий   Программы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E0" w:rsidRPr="0049002F" w:rsidRDefault="007433E0" w:rsidP="00787333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Советского муниципального района</w:t>
            </w:r>
            <w:r w:rsidRPr="0049002F">
              <w:rPr>
                <w:sz w:val="28"/>
                <w:szCs w:val="28"/>
              </w:rPr>
              <w:t>, органы местного самоуправления  и их структурные    подразделения;</w:t>
            </w:r>
          </w:p>
          <w:p w:rsidR="007433E0" w:rsidRPr="0049002F" w:rsidRDefault="007433E0" w:rsidP="00787333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>ГК</w:t>
            </w:r>
            <w:r>
              <w:rPr>
                <w:sz w:val="28"/>
                <w:szCs w:val="28"/>
              </w:rPr>
              <w:t>У</w:t>
            </w:r>
            <w:r w:rsidRPr="0049002F">
              <w:rPr>
                <w:sz w:val="28"/>
                <w:szCs w:val="28"/>
              </w:rPr>
              <w:t xml:space="preserve"> </w:t>
            </w:r>
            <w:proofErr w:type="gramStart"/>
            <w:r w:rsidRPr="0049002F">
              <w:rPr>
                <w:sz w:val="28"/>
                <w:szCs w:val="28"/>
              </w:rPr>
              <w:t>СО</w:t>
            </w:r>
            <w:proofErr w:type="gramEnd"/>
            <w:r w:rsidRPr="0049002F">
              <w:rPr>
                <w:sz w:val="28"/>
                <w:szCs w:val="28"/>
              </w:rPr>
              <w:t xml:space="preserve"> «Центр занятости населения Советского района» (по согласованию)</w:t>
            </w:r>
          </w:p>
        </w:tc>
      </w:tr>
      <w:tr w:rsidR="007433E0" w:rsidRPr="0049002F" w:rsidTr="00787333">
        <w:trPr>
          <w:trHeight w:val="5634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E0" w:rsidRPr="0049002F" w:rsidRDefault="007433E0" w:rsidP="00787333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lastRenderedPageBreak/>
              <w:t xml:space="preserve">Объемы и источники обеспечения </w:t>
            </w:r>
            <w:r>
              <w:rPr>
                <w:sz w:val="28"/>
                <w:szCs w:val="28"/>
              </w:rPr>
              <w:t>П</w:t>
            </w:r>
            <w:r w:rsidRPr="0049002F">
              <w:rPr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E0" w:rsidRPr="0049002F" w:rsidRDefault="007433E0" w:rsidP="00787333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>Общий объем финансирования Программы</w:t>
            </w:r>
            <w:r>
              <w:rPr>
                <w:sz w:val="28"/>
                <w:szCs w:val="28"/>
              </w:rPr>
              <w:t xml:space="preserve"> </w:t>
            </w:r>
            <w:r w:rsidRPr="00235A65">
              <w:rPr>
                <w:sz w:val="28"/>
                <w:szCs w:val="28"/>
              </w:rPr>
              <w:t>2016-2020 годы</w:t>
            </w:r>
            <w:r w:rsidRPr="0049002F">
              <w:rPr>
                <w:sz w:val="28"/>
                <w:szCs w:val="28"/>
              </w:rPr>
              <w:t xml:space="preserve"> составит </w:t>
            </w:r>
            <w:r>
              <w:rPr>
                <w:sz w:val="28"/>
                <w:szCs w:val="28"/>
              </w:rPr>
              <w:t>:</w:t>
            </w:r>
            <w:r w:rsidRPr="004900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9391,5</w:t>
            </w:r>
            <w:r w:rsidRPr="004900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proofErr w:type="gramStart"/>
            <w:r>
              <w:rPr>
                <w:sz w:val="28"/>
                <w:szCs w:val="28"/>
              </w:rPr>
              <w:t>)</w:t>
            </w:r>
            <w:r w:rsidRPr="0049002F">
              <w:rPr>
                <w:sz w:val="28"/>
                <w:szCs w:val="28"/>
              </w:rPr>
              <w:t>т</w:t>
            </w:r>
            <w:proofErr w:type="gramEnd"/>
            <w:r w:rsidRPr="0049002F">
              <w:rPr>
                <w:sz w:val="28"/>
                <w:szCs w:val="28"/>
              </w:rPr>
              <w:t>ыс.руб., в том числе:</w:t>
            </w:r>
          </w:p>
          <w:p w:rsidR="007433E0" w:rsidRPr="0049002F" w:rsidRDefault="007433E0" w:rsidP="00787333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местный бюджет -  </w:t>
            </w:r>
            <w:r>
              <w:rPr>
                <w:sz w:val="28"/>
                <w:szCs w:val="28"/>
              </w:rPr>
              <w:t>171,50</w:t>
            </w:r>
            <w:r w:rsidRPr="0049002F">
              <w:rPr>
                <w:sz w:val="28"/>
                <w:szCs w:val="28"/>
              </w:rPr>
              <w:t xml:space="preserve">  тыс.</w:t>
            </w:r>
            <w:r>
              <w:rPr>
                <w:sz w:val="28"/>
                <w:szCs w:val="28"/>
              </w:rPr>
              <w:t xml:space="preserve"> </w:t>
            </w:r>
            <w:r w:rsidRPr="0049002F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433E0" w:rsidRDefault="007433E0" w:rsidP="00787333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областной бюджет </w:t>
            </w:r>
            <w:r>
              <w:rPr>
                <w:sz w:val="28"/>
                <w:szCs w:val="28"/>
              </w:rPr>
              <w:t>–</w:t>
            </w:r>
            <w:r w:rsidRPr="004900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1 605,0</w:t>
            </w:r>
            <w:r w:rsidRPr="0049002F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49002F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433E0" w:rsidRDefault="007433E0" w:rsidP="00787333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федеральный бюджет- </w:t>
            </w:r>
            <w:r>
              <w:rPr>
                <w:sz w:val="28"/>
                <w:szCs w:val="28"/>
              </w:rPr>
              <w:t>7 615</w:t>
            </w:r>
            <w:r w:rsidRPr="0049002F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49002F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  <w:r w:rsidRPr="001B7F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433E0" w:rsidRDefault="007433E0" w:rsidP="00787333">
            <w:pPr>
              <w:rPr>
                <w:sz w:val="28"/>
                <w:szCs w:val="28"/>
              </w:rPr>
            </w:pPr>
            <w:r w:rsidRPr="00C61783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 w:rsidRPr="00C61783">
              <w:rPr>
                <w:b/>
                <w:sz w:val="28"/>
                <w:szCs w:val="28"/>
              </w:rPr>
              <w:t xml:space="preserve"> г.</w:t>
            </w:r>
            <w:r>
              <w:rPr>
                <w:b/>
                <w:sz w:val="28"/>
                <w:szCs w:val="28"/>
              </w:rPr>
              <w:t xml:space="preserve">- </w:t>
            </w:r>
            <w:r w:rsidRPr="002502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708,5</w:t>
            </w:r>
            <w:r w:rsidRPr="00C61783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C61783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,</w:t>
            </w:r>
            <w:r w:rsidRPr="001B7F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433E0" w:rsidRDefault="007433E0" w:rsidP="00787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числе:</w:t>
            </w:r>
          </w:p>
          <w:p w:rsidR="007433E0" w:rsidRDefault="007433E0" w:rsidP="00787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бюджет- 8,5 тыс. руб. 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433E0" w:rsidRDefault="007433E0" w:rsidP="00787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бюджет- 85,0,0 тыс. руб.</w:t>
            </w:r>
            <w:r w:rsidRPr="001B7F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433E0" w:rsidRDefault="007433E0" w:rsidP="00787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1615,0 тыс. руб. </w:t>
            </w:r>
            <w:r w:rsidRPr="00A61F3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433E0" w:rsidRDefault="007433E0" w:rsidP="00787333">
            <w:pPr>
              <w:rPr>
                <w:sz w:val="28"/>
                <w:szCs w:val="28"/>
              </w:rPr>
            </w:pPr>
            <w:r w:rsidRPr="00A61F30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  <w:r w:rsidRPr="00A61F30">
              <w:rPr>
                <w:b/>
                <w:sz w:val="28"/>
                <w:szCs w:val="28"/>
              </w:rPr>
              <w:t xml:space="preserve"> г.</w:t>
            </w:r>
            <w:r w:rsidRPr="00C617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- 1920</w:t>
            </w:r>
            <w:r w:rsidRPr="00C61783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C61783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,</w:t>
            </w:r>
            <w:r w:rsidRPr="001B7F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433E0" w:rsidRDefault="007433E0" w:rsidP="00787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числе:</w:t>
            </w:r>
          </w:p>
          <w:p w:rsidR="007433E0" w:rsidRDefault="007433E0" w:rsidP="00787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бюджет- 40,0 тыс. руб. 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433E0" w:rsidRDefault="007433E0" w:rsidP="00787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бюджет- 380,0 тыс. руб. 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433E0" w:rsidRDefault="007433E0" w:rsidP="0078733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1500,0 тыс. руб.</w:t>
            </w:r>
            <w:r w:rsidRPr="00A61F3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433E0" w:rsidRDefault="007433E0" w:rsidP="00787333">
            <w:pPr>
              <w:rPr>
                <w:sz w:val="28"/>
                <w:szCs w:val="28"/>
              </w:rPr>
            </w:pPr>
            <w:r w:rsidRPr="00A61F30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8</w:t>
            </w:r>
            <w:r w:rsidRPr="00A61F30">
              <w:rPr>
                <w:b/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.-</w:t>
            </w:r>
            <w:r w:rsidRPr="00C617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1921</w:t>
            </w:r>
            <w:r w:rsidRPr="00C61783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C61783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,</w:t>
            </w:r>
            <w:r w:rsidRPr="001B7F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433E0" w:rsidRDefault="007433E0" w:rsidP="00787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числе:</w:t>
            </w:r>
          </w:p>
          <w:p w:rsidR="007433E0" w:rsidRDefault="007433E0" w:rsidP="00787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бюджет- 41,0 тыс. руб. 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433E0" w:rsidRDefault="007433E0" w:rsidP="00787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бюджет- 380,0 тыс. руб. 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433E0" w:rsidRDefault="007433E0" w:rsidP="00787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1500,0 тыс. руб.</w:t>
            </w:r>
            <w:r w:rsidRPr="00DF64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433E0" w:rsidRDefault="007433E0" w:rsidP="00787333">
            <w:pPr>
              <w:rPr>
                <w:sz w:val="28"/>
                <w:szCs w:val="28"/>
              </w:rPr>
            </w:pPr>
            <w:r w:rsidRPr="00327609">
              <w:rPr>
                <w:b/>
                <w:sz w:val="28"/>
                <w:szCs w:val="28"/>
              </w:rPr>
              <w:t>2019 г.</w:t>
            </w:r>
            <w:r w:rsidRPr="00C617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- 1921</w:t>
            </w:r>
            <w:r w:rsidRPr="00C61783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C61783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, в том числе:</w:t>
            </w:r>
            <w:r w:rsidRPr="00DF64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433E0" w:rsidRDefault="007433E0" w:rsidP="00787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бюджет- 41,0 тыс. руб. 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433E0" w:rsidRDefault="007433E0" w:rsidP="00787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бюджет- 380,0 тыс. руб. 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433E0" w:rsidRDefault="007433E0" w:rsidP="00787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1500,0 тыс. руб.</w:t>
            </w:r>
            <w:r w:rsidRPr="00DF64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433E0" w:rsidRDefault="007433E0" w:rsidP="00787333">
            <w:pPr>
              <w:rPr>
                <w:sz w:val="28"/>
                <w:szCs w:val="28"/>
              </w:rPr>
            </w:pPr>
            <w:r w:rsidRPr="00327609">
              <w:rPr>
                <w:b/>
                <w:sz w:val="28"/>
                <w:szCs w:val="28"/>
              </w:rPr>
              <w:t>2020 г</w:t>
            </w:r>
            <w:r>
              <w:rPr>
                <w:sz w:val="28"/>
                <w:szCs w:val="28"/>
              </w:rPr>
              <w:t>.-</w:t>
            </w:r>
            <w:r w:rsidRPr="00C617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1921</w:t>
            </w:r>
            <w:r w:rsidRPr="00C61783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C61783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,</w:t>
            </w:r>
            <w:r w:rsidRPr="001B7F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433E0" w:rsidRDefault="007433E0" w:rsidP="00787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числе:</w:t>
            </w:r>
          </w:p>
          <w:p w:rsidR="007433E0" w:rsidRDefault="007433E0" w:rsidP="00787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бюджет- 41,0 тыс. руб. 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433E0" w:rsidRDefault="007433E0" w:rsidP="00787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бюджет- 380,0 тыс. руб. 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433E0" w:rsidRPr="00C61783" w:rsidRDefault="007433E0" w:rsidP="0078733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1500,0 тыс. руб.</w:t>
            </w:r>
            <w:r w:rsidRPr="00DF64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)»</w:t>
            </w:r>
          </w:p>
        </w:tc>
      </w:tr>
      <w:tr w:rsidR="007433E0" w:rsidRPr="0049002F" w:rsidTr="007433E0">
        <w:trPr>
          <w:trHeight w:val="1117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E0" w:rsidRPr="0049002F" w:rsidRDefault="007433E0" w:rsidP="00787333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Ожидаемые   конечные </w:t>
            </w:r>
          </w:p>
          <w:p w:rsidR="007433E0" w:rsidRPr="0049002F" w:rsidRDefault="007433E0" w:rsidP="00787333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 результаты           реализации Программы </w:t>
            </w:r>
          </w:p>
          <w:p w:rsidR="007433E0" w:rsidRPr="0049002F" w:rsidRDefault="007433E0" w:rsidP="00787333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E0" w:rsidRDefault="007433E0" w:rsidP="00787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9002F">
              <w:rPr>
                <w:sz w:val="28"/>
                <w:szCs w:val="28"/>
              </w:rPr>
              <w:t xml:space="preserve">-  увеличение количества малых предприятий в муниципальном районе не меньше, чем на </w:t>
            </w:r>
            <w:r>
              <w:rPr>
                <w:sz w:val="28"/>
                <w:szCs w:val="28"/>
              </w:rPr>
              <w:t>4</w:t>
            </w:r>
            <w:r w:rsidRPr="0049002F">
              <w:rPr>
                <w:sz w:val="28"/>
                <w:szCs w:val="28"/>
              </w:rPr>
              <w:t xml:space="preserve"> % в год;</w:t>
            </w:r>
          </w:p>
          <w:p w:rsidR="007433E0" w:rsidRPr="0049002F" w:rsidRDefault="007433E0" w:rsidP="00787333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   -  увеличение  налоговых  поступлений  в   местный                       бюджет от деятельности субъектов малого и среднего                       предпринимательства;</w:t>
            </w:r>
          </w:p>
          <w:p w:rsidR="007433E0" w:rsidRDefault="007433E0" w:rsidP="00787333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 - увеличение объема инвестиций в основной  капитал                       малых и средних предприятий района;</w:t>
            </w:r>
          </w:p>
          <w:p w:rsidR="007433E0" w:rsidRPr="007433E0" w:rsidRDefault="007433E0" w:rsidP="007433E0">
            <w:pPr>
              <w:widowControl w:val="0"/>
              <w:tabs>
                <w:tab w:val="left" w:pos="708"/>
              </w:tabs>
              <w:suppressAutoHyphens/>
              <w:jc w:val="both"/>
              <w:rPr>
                <w:rFonts w:eastAsia="Palatino Linotype"/>
                <w:color w:val="000000"/>
                <w:sz w:val="28"/>
                <w:szCs w:val="28"/>
              </w:rPr>
            </w:pPr>
            <w:r w:rsidRPr="007433E0">
              <w:rPr>
                <w:rFonts w:eastAsia="Palatino Linotype"/>
                <w:color w:val="000000"/>
                <w:sz w:val="28"/>
                <w:szCs w:val="28"/>
              </w:rPr>
              <w:t>- увеличение производительности труда в секторе малого и среднего предпринимательства, в том числе за счет модернизации производственной базы субъектов малого и среднего предпринимательства;</w:t>
            </w:r>
          </w:p>
          <w:p w:rsidR="007433E0" w:rsidRPr="007433E0" w:rsidRDefault="007433E0" w:rsidP="007433E0">
            <w:pPr>
              <w:widowControl w:val="0"/>
              <w:tabs>
                <w:tab w:val="left" w:pos="708"/>
              </w:tabs>
              <w:suppressAutoHyphens/>
              <w:ind w:left="34"/>
              <w:jc w:val="both"/>
              <w:rPr>
                <w:rFonts w:eastAsia="Palatino Linotype"/>
                <w:color w:val="000000"/>
                <w:sz w:val="28"/>
                <w:szCs w:val="28"/>
              </w:rPr>
            </w:pPr>
            <w:r>
              <w:rPr>
                <w:rFonts w:eastAsia="Palatino Linotype"/>
                <w:color w:val="000000"/>
                <w:sz w:val="28"/>
                <w:szCs w:val="28"/>
              </w:rPr>
              <w:t>-</w:t>
            </w:r>
            <w:r w:rsidRPr="007433E0">
              <w:rPr>
                <w:rFonts w:eastAsia="Palatino Linotype"/>
                <w:color w:val="000000"/>
                <w:sz w:val="28"/>
                <w:szCs w:val="28"/>
              </w:rPr>
              <w:t>повышение конкурентоспособности местной продукции на внешних рынках;</w:t>
            </w:r>
          </w:p>
          <w:p w:rsidR="007433E0" w:rsidRPr="0049002F" w:rsidRDefault="007433E0" w:rsidP="00787333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 - рост доходов и  уровня  социальной  защищенности                       работников, занятых в предпринимательской сфере;</w:t>
            </w:r>
          </w:p>
          <w:p w:rsidR="007433E0" w:rsidRPr="0049002F" w:rsidRDefault="007433E0" w:rsidP="00787333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- улучшение качества услуг, оказываемых  населению                       Советского   муниципального   района   субъектами                       </w:t>
            </w:r>
            <w:r w:rsidRPr="0049002F">
              <w:rPr>
                <w:sz w:val="28"/>
                <w:szCs w:val="28"/>
              </w:rPr>
              <w:lastRenderedPageBreak/>
              <w:t>малого  и  среднего  предпринимательства.</w:t>
            </w:r>
          </w:p>
          <w:p w:rsidR="007433E0" w:rsidRPr="0049002F" w:rsidRDefault="007433E0" w:rsidP="00787333">
            <w:pPr>
              <w:rPr>
                <w:sz w:val="28"/>
                <w:szCs w:val="28"/>
              </w:rPr>
            </w:pPr>
          </w:p>
        </w:tc>
      </w:tr>
      <w:tr w:rsidR="007433E0" w:rsidRPr="0049002F" w:rsidTr="00787333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E0" w:rsidRPr="0049002F" w:rsidRDefault="007433E0" w:rsidP="00787333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lastRenderedPageBreak/>
              <w:t xml:space="preserve">Система  организации </w:t>
            </w:r>
            <w:proofErr w:type="gramStart"/>
            <w:r w:rsidRPr="0049002F">
              <w:rPr>
                <w:sz w:val="28"/>
                <w:szCs w:val="28"/>
              </w:rPr>
              <w:t>контроля за</w:t>
            </w:r>
            <w:proofErr w:type="gramEnd"/>
            <w:r w:rsidRPr="0049002F">
              <w:rPr>
                <w:sz w:val="28"/>
                <w:szCs w:val="28"/>
              </w:rPr>
              <w:t xml:space="preserve"> исполнением  Программы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E0" w:rsidRPr="007433E0" w:rsidRDefault="007433E0" w:rsidP="007433E0">
            <w:pPr>
              <w:rPr>
                <w:sz w:val="28"/>
                <w:szCs w:val="28"/>
              </w:rPr>
            </w:pPr>
            <w:proofErr w:type="gramStart"/>
            <w:r w:rsidRPr="0049002F">
              <w:rPr>
                <w:sz w:val="28"/>
                <w:szCs w:val="28"/>
              </w:rPr>
              <w:t>Контроль за</w:t>
            </w:r>
            <w:proofErr w:type="gramEnd"/>
            <w:r w:rsidRPr="0049002F">
              <w:rPr>
                <w:sz w:val="28"/>
                <w:szCs w:val="28"/>
              </w:rPr>
              <w:t xml:space="preserve"> исполнением  Программы  осуществляется отделом экономики, инвестиционной политики и муниципальных закупок</w:t>
            </w:r>
            <w:r>
              <w:rPr>
                <w:sz w:val="28"/>
                <w:szCs w:val="28"/>
              </w:rPr>
              <w:t>,</w:t>
            </w:r>
            <w:r w:rsidRPr="0049002F">
              <w:rPr>
                <w:sz w:val="28"/>
                <w:szCs w:val="28"/>
              </w:rPr>
              <w:t xml:space="preserve"> </w:t>
            </w:r>
            <w:r w:rsidRPr="007433E0">
              <w:rPr>
                <w:rFonts w:eastAsia="Palatino Linotype"/>
                <w:color w:val="000000"/>
                <w:sz w:val="28"/>
                <w:szCs w:val="28"/>
              </w:rPr>
              <w:t xml:space="preserve">в части использования бюджетных средств осуществляет финансовое управление администрации </w:t>
            </w:r>
            <w:r w:rsidRPr="007433E0">
              <w:rPr>
                <w:sz w:val="28"/>
                <w:szCs w:val="28"/>
              </w:rPr>
              <w:t xml:space="preserve"> Советского муниципального района.</w:t>
            </w:r>
          </w:p>
          <w:p w:rsidR="007433E0" w:rsidRPr="0049002F" w:rsidRDefault="007433E0" w:rsidP="00787333">
            <w:pPr>
              <w:rPr>
                <w:sz w:val="28"/>
                <w:szCs w:val="28"/>
              </w:rPr>
            </w:pPr>
          </w:p>
        </w:tc>
      </w:tr>
    </w:tbl>
    <w:p w:rsidR="007433E0" w:rsidRPr="00937BAB" w:rsidRDefault="007433E0" w:rsidP="007433E0">
      <w:pPr>
        <w:spacing w:line="215" w:lineRule="exact"/>
        <w:jc w:val="both"/>
      </w:pPr>
    </w:p>
    <w:p w:rsidR="007433E0" w:rsidRPr="00937BAB" w:rsidRDefault="007433E0" w:rsidP="007433E0">
      <w:pPr>
        <w:spacing w:line="215" w:lineRule="exact"/>
        <w:jc w:val="both"/>
        <w:rPr>
          <w:sz w:val="28"/>
          <w:szCs w:val="28"/>
        </w:rPr>
      </w:pPr>
    </w:p>
    <w:p w:rsidR="007433E0" w:rsidRDefault="007433E0" w:rsidP="007433E0">
      <w:pPr>
        <w:jc w:val="center"/>
        <w:rPr>
          <w:b/>
          <w:sz w:val="28"/>
          <w:szCs w:val="28"/>
        </w:rPr>
      </w:pPr>
    </w:p>
    <w:p w:rsidR="007433E0" w:rsidRPr="002A07E6" w:rsidRDefault="007433E0" w:rsidP="007433E0">
      <w:pPr>
        <w:pStyle w:val="a9"/>
        <w:numPr>
          <w:ilvl w:val="0"/>
          <w:numId w:val="2"/>
        </w:numPr>
        <w:suppressAutoHyphens/>
        <w:jc w:val="center"/>
        <w:rPr>
          <w:b/>
          <w:sz w:val="28"/>
          <w:szCs w:val="28"/>
        </w:rPr>
      </w:pPr>
      <w:r w:rsidRPr="002A07E6">
        <w:rPr>
          <w:b/>
          <w:sz w:val="28"/>
          <w:szCs w:val="28"/>
        </w:rPr>
        <w:t>Характеристика проблемы и обоснование необходимости ее решения программно-целевым методом</w:t>
      </w:r>
    </w:p>
    <w:p w:rsidR="007433E0" w:rsidRPr="002A07E6" w:rsidRDefault="007433E0" w:rsidP="007433E0">
      <w:pPr>
        <w:pStyle w:val="a9"/>
        <w:rPr>
          <w:b/>
          <w:sz w:val="28"/>
          <w:szCs w:val="28"/>
        </w:rPr>
      </w:pPr>
    </w:p>
    <w:p w:rsidR="007433E0" w:rsidRDefault="007433E0" w:rsidP="007433E0">
      <w:pPr>
        <w:autoSpaceDE w:val="0"/>
        <w:ind w:firstLine="709"/>
        <w:jc w:val="both"/>
        <w:rPr>
          <w:sz w:val="28"/>
          <w:szCs w:val="28"/>
        </w:rPr>
      </w:pPr>
      <w:r w:rsidRPr="002A07E6">
        <w:rPr>
          <w:sz w:val="28"/>
          <w:szCs w:val="28"/>
        </w:rPr>
        <w:t>Малое и среднее предпринимательство (далее - МСП), занимая важное место в структуре экономики района, устойчиво сохраняет достигнутые позиции и с каждым годом усиливает свое влияние на формирование общих социально-экономических показателей в различных</w:t>
      </w:r>
      <w:r>
        <w:rPr>
          <w:sz w:val="28"/>
          <w:szCs w:val="28"/>
        </w:rPr>
        <w:t xml:space="preserve"> </w:t>
      </w:r>
      <w:r w:rsidRPr="002A07E6">
        <w:rPr>
          <w:sz w:val="28"/>
          <w:szCs w:val="28"/>
        </w:rPr>
        <w:t>отраслях</w:t>
      </w:r>
      <w:r>
        <w:rPr>
          <w:sz w:val="28"/>
          <w:szCs w:val="28"/>
        </w:rPr>
        <w:t xml:space="preserve"> экономики </w:t>
      </w:r>
      <w:r w:rsidRPr="002A07E6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7433E0" w:rsidRDefault="007433E0" w:rsidP="007433E0">
      <w:pPr>
        <w:autoSpaceDE w:val="0"/>
        <w:ind w:firstLine="709"/>
        <w:jc w:val="both"/>
        <w:rPr>
          <w:sz w:val="28"/>
          <w:szCs w:val="28"/>
        </w:rPr>
      </w:pPr>
      <w:r w:rsidRPr="002A07E6">
        <w:rPr>
          <w:sz w:val="28"/>
          <w:szCs w:val="28"/>
        </w:rPr>
        <w:t>Именно благодаря постепенному поступательному развитию предпринимательства в современном российском обществе развивается конкуренция, рынок насыщается более качественными товарами и услугами, на смену устаревшим технологиям и практикам при</w:t>
      </w:r>
      <w:r>
        <w:rPr>
          <w:sz w:val="28"/>
          <w:szCs w:val="28"/>
        </w:rPr>
        <w:t>ходят новые, более современные.</w:t>
      </w:r>
    </w:p>
    <w:p w:rsidR="007433E0" w:rsidRDefault="007433E0" w:rsidP="007433E0">
      <w:pPr>
        <w:autoSpaceDE w:val="0"/>
        <w:ind w:firstLine="709"/>
        <w:jc w:val="both"/>
        <w:rPr>
          <w:sz w:val="28"/>
          <w:szCs w:val="28"/>
        </w:rPr>
      </w:pPr>
      <w:r w:rsidRPr="002A07E6">
        <w:rPr>
          <w:sz w:val="28"/>
          <w:szCs w:val="28"/>
        </w:rPr>
        <w:t>Развитие предпринимательства является ключевым элементом в решении задачи по формированию среднего</w:t>
      </w:r>
      <w:r>
        <w:rPr>
          <w:sz w:val="28"/>
          <w:szCs w:val="28"/>
        </w:rPr>
        <w:t xml:space="preserve"> класса в Российской Федерации.</w:t>
      </w:r>
    </w:p>
    <w:p w:rsidR="007433E0" w:rsidRDefault="007433E0" w:rsidP="007433E0">
      <w:pPr>
        <w:autoSpaceDE w:val="0"/>
        <w:ind w:firstLine="709"/>
        <w:jc w:val="both"/>
        <w:rPr>
          <w:sz w:val="28"/>
          <w:szCs w:val="28"/>
        </w:rPr>
      </w:pPr>
      <w:r w:rsidRPr="002A07E6">
        <w:rPr>
          <w:sz w:val="28"/>
          <w:szCs w:val="28"/>
        </w:rPr>
        <w:t>Взаимоотношения бизнеса и власти, в свою очередь, выстраиваются исходя из понимания необходимости совместного решения стоящих перед экономикой и обществом задач, на второй план постепенно отступают желание сиюминутного обогащения любыми средствами, с одной стороны и фискальное, потребительское отношение к бизнесу ор</w:t>
      </w:r>
      <w:r>
        <w:rPr>
          <w:sz w:val="28"/>
          <w:szCs w:val="28"/>
        </w:rPr>
        <w:t>ганов власти, с другой стороны.</w:t>
      </w:r>
    </w:p>
    <w:p w:rsidR="007433E0" w:rsidRDefault="007433E0" w:rsidP="007433E0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2A07E6">
        <w:rPr>
          <w:sz w:val="28"/>
          <w:szCs w:val="28"/>
        </w:rPr>
        <w:t>Государство, осуществляя функции по управлению экономическими процессами в стране на всех уровнях вертикали власти, начало выделять существенные ресурсы на поддержку созидательных предпринимательских инициатив, обеспечивая тем самым основные базовые условия как для содействия вхождения граждан в бизнес, так и для поддержки уже действующих субъектов предпринимательства, занятых в приоритетных сферах деятельности, практикующих социально ответственные подходы к ведению</w:t>
      </w:r>
      <w:r>
        <w:rPr>
          <w:sz w:val="28"/>
          <w:szCs w:val="28"/>
        </w:rPr>
        <w:t xml:space="preserve"> </w:t>
      </w:r>
      <w:r w:rsidRPr="002A07E6">
        <w:rPr>
          <w:sz w:val="28"/>
          <w:szCs w:val="28"/>
        </w:rPr>
        <w:t>дел.</w:t>
      </w:r>
      <w:proofErr w:type="gramEnd"/>
    </w:p>
    <w:p w:rsidR="007433E0" w:rsidRDefault="007433E0" w:rsidP="007433E0">
      <w:pPr>
        <w:autoSpaceDE w:val="0"/>
        <w:ind w:firstLine="709"/>
        <w:jc w:val="both"/>
        <w:rPr>
          <w:sz w:val="28"/>
          <w:szCs w:val="28"/>
        </w:rPr>
      </w:pPr>
      <w:r w:rsidRPr="002A07E6">
        <w:rPr>
          <w:sz w:val="28"/>
          <w:szCs w:val="28"/>
        </w:rPr>
        <w:t xml:space="preserve">В связи с этим представляется особая роль органов государственной власти и местного самоуправления по регулированию </w:t>
      </w:r>
      <w:proofErr w:type="gramStart"/>
      <w:r w:rsidRPr="002A07E6">
        <w:rPr>
          <w:sz w:val="28"/>
          <w:szCs w:val="28"/>
        </w:rPr>
        <w:t>экономических процессов</w:t>
      </w:r>
      <w:proofErr w:type="gramEnd"/>
      <w:r w:rsidRPr="002A07E6">
        <w:rPr>
          <w:sz w:val="28"/>
          <w:szCs w:val="28"/>
        </w:rPr>
        <w:t xml:space="preserve"> и защите отечественного бизнеса от более сильных зарубежных </w:t>
      </w:r>
      <w:r w:rsidRPr="002A07E6">
        <w:rPr>
          <w:sz w:val="28"/>
          <w:szCs w:val="28"/>
        </w:rPr>
        <w:lastRenderedPageBreak/>
        <w:t>конкурентов и применения новых, более эффективных методов</w:t>
      </w:r>
      <w:r>
        <w:rPr>
          <w:sz w:val="28"/>
          <w:szCs w:val="28"/>
        </w:rPr>
        <w:t xml:space="preserve"> поддержки предпринимательства.</w:t>
      </w:r>
    </w:p>
    <w:p w:rsidR="007433E0" w:rsidRDefault="007433E0" w:rsidP="007433E0">
      <w:pPr>
        <w:autoSpaceDE w:val="0"/>
        <w:ind w:firstLine="709"/>
        <w:jc w:val="both"/>
        <w:rPr>
          <w:sz w:val="28"/>
          <w:szCs w:val="28"/>
        </w:rPr>
      </w:pPr>
      <w:r w:rsidRPr="002A07E6">
        <w:rPr>
          <w:sz w:val="28"/>
          <w:szCs w:val="28"/>
        </w:rPr>
        <w:t>В рамках правительственных мер были упрощены процедуры регистрации предпринимателей, было уменьшено количество проверок, упрощена процедура ведения и предоставления отчетности в налоговые органы, введена пат</w:t>
      </w:r>
      <w:r>
        <w:rPr>
          <w:sz w:val="28"/>
          <w:szCs w:val="28"/>
        </w:rPr>
        <w:t>ентная система налогообложения.</w:t>
      </w:r>
    </w:p>
    <w:p w:rsidR="007433E0" w:rsidRPr="007433E0" w:rsidRDefault="007433E0" w:rsidP="007433E0">
      <w:pPr>
        <w:widowControl w:val="0"/>
        <w:tabs>
          <w:tab w:val="left" w:pos="0"/>
        </w:tabs>
        <w:suppressAutoHyphens/>
        <w:ind w:firstLine="567"/>
        <w:jc w:val="both"/>
        <w:rPr>
          <w:rFonts w:eastAsia="Palatino Linotype"/>
          <w:color w:val="000000"/>
          <w:sz w:val="28"/>
          <w:szCs w:val="28"/>
        </w:rPr>
      </w:pPr>
      <w:proofErr w:type="gramStart"/>
      <w:r w:rsidRPr="007433E0">
        <w:rPr>
          <w:rFonts w:eastAsia="Palatino Linotype"/>
          <w:color w:val="000000"/>
          <w:sz w:val="28"/>
          <w:szCs w:val="28"/>
        </w:rPr>
        <w:t xml:space="preserve">Программа является логическим продолжением муниципальной программы «Развитие малого и среднего предпринимательства в </w:t>
      </w:r>
      <w:r>
        <w:rPr>
          <w:rFonts w:eastAsia="Palatino Linotype"/>
          <w:color w:val="000000"/>
          <w:sz w:val="28"/>
          <w:szCs w:val="28"/>
        </w:rPr>
        <w:t>Советском</w:t>
      </w:r>
      <w:r w:rsidRPr="007433E0">
        <w:rPr>
          <w:rFonts w:eastAsia="Palatino Linotype"/>
          <w:color w:val="000000"/>
          <w:sz w:val="28"/>
          <w:szCs w:val="28"/>
        </w:rPr>
        <w:t xml:space="preserve"> муниципальном районе на 201</w:t>
      </w:r>
      <w:r>
        <w:rPr>
          <w:rFonts w:eastAsia="Palatino Linotype"/>
          <w:color w:val="000000"/>
          <w:sz w:val="28"/>
          <w:szCs w:val="28"/>
        </w:rPr>
        <w:t>3</w:t>
      </w:r>
      <w:r w:rsidRPr="007433E0">
        <w:rPr>
          <w:rFonts w:eastAsia="Palatino Linotype"/>
          <w:color w:val="000000"/>
          <w:sz w:val="28"/>
          <w:szCs w:val="28"/>
        </w:rPr>
        <w:t>-2015 годы» и разработана с учетом современных реалий развития, приоритетов поддержки предпринимательства, принятых на федеральном и областном уровнях, Стратегии развития малого и среднего предпринимательства в Российской Федерации на период до 2030 года, Программы Саратовской области «Развитие экономического потенциала и повышение инвестиционной привлекательности региона до</w:t>
      </w:r>
      <w:proofErr w:type="gramEnd"/>
      <w:r w:rsidRPr="007433E0">
        <w:rPr>
          <w:rFonts w:eastAsia="Palatino Linotype"/>
          <w:color w:val="000000"/>
          <w:sz w:val="28"/>
          <w:szCs w:val="28"/>
        </w:rPr>
        <w:t xml:space="preserve"> 2020 года, Стратегии социально-экономического развития </w:t>
      </w:r>
      <w:r>
        <w:rPr>
          <w:rFonts w:eastAsia="Palatino Linotype"/>
          <w:color w:val="000000"/>
          <w:sz w:val="28"/>
          <w:szCs w:val="28"/>
        </w:rPr>
        <w:t>Советск</w:t>
      </w:r>
      <w:r w:rsidRPr="007433E0">
        <w:rPr>
          <w:rFonts w:eastAsia="Palatino Linotype"/>
          <w:color w:val="000000"/>
          <w:sz w:val="28"/>
          <w:szCs w:val="28"/>
        </w:rPr>
        <w:t>ого муниципального района Саратовской области до 2030 года.</w:t>
      </w:r>
    </w:p>
    <w:p w:rsidR="007433E0" w:rsidRPr="007433E0" w:rsidRDefault="007433E0" w:rsidP="007433E0">
      <w:pPr>
        <w:widowControl w:val="0"/>
        <w:tabs>
          <w:tab w:val="left" w:pos="708"/>
          <w:tab w:val="left" w:pos="851"/>
          <w:tab w:val="left" w:pos="1134"/>
          <w:tab w:val="left" w:pos="1276"/>
          <w:tab w:val="center" w:pos="4677"/>
          <w:tab w:val="right" w:pos="9355"/>
        </w:tabs>
        <w:suppressAutoHyphens/>
        <w:ind w:firstLine="567"/>
        <w:jc w:val="both"/>
        <w:rPr>
          <w:rFonts w:eastAsia="Palatino Linotype"/>
          <w:color w:val="000000"/>
          <w:sz w:val="28"/>
          <w:szCs w:val="28"/>
        </w:rPr>
      </w:pPr>
      <w:r w:rsidRPr="007433E0">
        <w:rPr>
          <w:rFonts w:eastAsia="Palatino Linotype"/>
          <w:color w:val="000000"/>
          <w:sz w:val="28"/>
          <w:szCs w:val="28"/>
        </w:rPr>
        <w:t xml:space="preserve">Итогом реализации новой муниципальной программы станет достижение ряда показателей, напрямую характеризирующих состояние малого и среднего бизнеса в </w:t>
      </w:r>
      <w:r>
        <w:rPr>
          <w:rFonts w:eastAsia="Palatino Linotype"/>
          <w:color w:val="000000"/>
          <w:sz w:val="28"/>
          <w:szCs w:val="28"/>
        </w:rPr>
        <w:t xml:space="preserve">Советском муниципальном </w:t>
      </w:r>
      <w:r w:rsidRPr="007433E0">
        <w:rPr>
          <w:rFonts w:eastAsia="Palatino Linotype"/>
          <w:color w:val="000000"/>
          <w:sz w:val="28"/>
          <w:szCs w:val="28"/>
        </w:rPr>
        <w:t xml:space="preserve"> районе.</w:t>
      </w:r>
    </w:p>
    <w:p w:rsidR="007433E0" w:rsidRPr="0049002F" w:rsidRDefault="007433E0" w:rsidP="007433E0">
      <w:pPr>
        <w:jc w:val="both"/>
        <w:rPr>
          <w:sz w:val="28"/>
          <w:szCs w:val="28"/>
        </w:rPr>
      </w:pPr>
      <w:r w:rsidRPr="0049002F">
        <w:rPr>
          <w:sz w:val="28"/>
          <w:szCs w:val="28"/>
        </w:rPr>
        <w:tab/>
        <w:t>Малое и среднее предпринимательство заняло прочное место в структуре экономики Советского муниципального района и играет существенную роль в социальной жизни населения.</w:t>
      </w:r>
    </w:p>
    <w:p w:rsidR="007433E0" w:rsidRPr="0049002F" w:rsidRDefault="007433E0" w:rsidP="00743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9002F">
        <w:rPr>
          <w:sz w:val="28"/>
          <w:szCs w:val="28"/>
        </w:rPr>
        <w:t>На 1 января 201</w:t>
      </w:r>
      <w:r>
        <w:rPr>
          <w:sz w:val="28"/>
          <w:szCs w:val="28"/>
        </w:rPr>
        <w:t>5</w:t>
      </w:r>
      <w:r w:rsidRPr="0049002F">
        <w:rPr>
          <w:sz w:val="28"/>
          <w:szCs w:val="28"/>
        </w:rPr>
        <w:t xml:space="preserve"> года количество малых </w:t>
      </w:r>
      <w:r>
        <w:rPr>
          <w:sz w:val="28"/>
          <w:szCs w:val="28"/>
        </w:rPr>
        <w:t xml:space="preserve"> и средних </w:t>
      </w:r>
      <w:r w:rsidRPr="0049002F">
        <w:rPr>
          <w:sz w:val="28"/>
          <w:szCs w:val="28"/>
        </w:rPr>
        <w:t xml:space="preserve">предприятий составило  </w:t>
      </w:r>
      <w:r>
        <w:rPr>
          <w:sz w:val="28"/>
          <w:szCs w:val="28"/>
        </w:rPr>
        <w:t xml:space="preserve">535, в том числе: сельское хозяйство- 139; обрабатывающие производства-2; производство и распределение </w:t>
      </w:r>
      <w:proofErr w:type="spellStart"/>
      <w:r>
        <w:rPr>
          <w:sz w:val="28"/>
          <w:szCs w:val="28"/>
        </w:rPr>
        <w:t>электороэнергии</w:t>
      </w:r>
      <w:proofErr w:type="spellEnd"/>
      <w:r>
        <w:rPr>
          <w:sz w:val="28"/>
          <w:szCs w:val="28"/>
        </w:rPr>
        <w:t>, газа и воды-2;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оптовая и розничная торговля-265; транспорт и связь-4; прочие виды экономической деятельности-123</w:t>
      </w:r>
      <w:r w:rsidRPr="0049002F">
        <w:rPr>
          <w:sz w:val="28"/>
          <w:szCs w:val="28"/>
        </w:rPr>
        <w:t>. Общая численность работающих в малом</w:t>
      </w:r>
      <w:r>
        <w:rPr>
          <w:sz w:val="28"/>
          <w:szCs w:val="28"/>
        </w:rPr>
        <w:t xml:space="preserve"> и среднем п</w:t>
      </w:r>
      <w:r w:rsidRPr="0049002F">
        <w:rPr>
          <w:sz w:val="28"/>
          <w:szCs w:val="28"/>
        </w:rPr>
        <w:t xml:space="preserve">редпринимательстве  более  </w:t>
      </w:r>
      <w:r>
        <w:rPr>
          <w:sz w:val="28"/>
          <w:szCs w:val="28"/>
        </w:rPr>
        <w:t>2387</w:t>
      </w:r>
      <w:r w:rsidRPr="0049002F">
        <w:rPr>
          <w:sz w:val="28"/>
          <w:szCs w:val="28"/>
        </w:rPr>
        <w:t xml:space="preserve"> человек.</w:t>
      </w:r>
    </w:p>
    <w:p w:rsidR="007433E0" w:rsidRDefault="007433E0" w:rsidP="00743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9002F">
        <w:rPr>
          <w:sz w:val="28"/>
          <w:szCs w:val="28"/>
        </w:rPr>
        <w:t>За 201</w:t>
      </w:r>
      <w:r>
        <w:rPr>
          <w:sz w:val="28"/>
          <w:szCs w:val="28"/>
        </w:rPr>
        <w:t>4</w:t>
      </w:r>
      <w:r w:rsidRPr="0049002F">
        <w:rPr>
          <w:sz w:val="28"/>
          <w:szCs w:val="28"/>
        </w:rPr>
        <w:t xml:space="preserve"> год ими отгружено товаров собственного производства, выполнено работ и услуг на сумму   </w:t>
      </w:r>
      <w:r>
        <w:rPr>
          <w:sz w:val="28"/>
          <w:szCs w:val="28"/>
        </w:rPr>
        <w:t>203,7</w:t>
      </w:r>
      <w:r w:rsidRPr="0049002F">
        <w:rPr>
          <w:sz w:val="28"/>
          <w:szCs w:val="28"/>
        </w:rPr>
        <w:t xml:space="preserve"> тыс. рублей, что</w:t>
      </w:r>
      <w:r>
        <w:rPr>
          <w:sz w:val="28"/>
          <w:szCs w:val="28"/>
        </w:rPr>
        <w:t xml:space="preserve"> на 107% больше </w:t>
      </w:r>
      <w:r w:rsidRPr="0049002F">
        <w:rPr>
          <w:sz w:val="28"/>
          <w:szCs w:val="28"/>
        </w:rPr>
        <w:t xml:space="preserve">  201</w:t>
      </w:r>
      <w:r>
        <w:rPr>
          <w:sz w:val="28"/>
          <w:szCs w:val="28"/>
        </w:rPr>
        <w:t>3</w:t>
      </w:r>
      <w:r w:rsidRPr="0049002F">
        <w:rPr>
          <w:color w:val="FF0000"/>
          <w:sz w:val="28"/>
          <w:szCs w:val="28"/>
        </w:rPr>
        <w:t> </w:t>
      </w:r>
      <w:r w:rsidRPr="0049002F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49002F">
        <w:rPr>
          <w:sz w:val="28"/>
          <w:szCs w:val="28"/>
        </w:rPr>
        <w:t>.  Среднемесячная заработная плата работников малых и средних предприятий в 201</w:t>
      </w:r>
      <w:r>
        <w:rPr>
          <w:sz w:val="28"/>
          <w:szCs w:val="28"/>
        </w:rPr>
        <w:t>4</w:t>
      </w:r>
      <w:r w:rsidRPr="0049002F">
        <w:rPr>
          <w:sz w:val="28"/>
          <w:szCs w:val="28"/>
        </w:rPr>
        <w:t xml:space="preserve"> году </w:t>
      </w:r>
      <w:r w:rsidRPr="0080583A">
        <w:rPr>
          <w:sz w:val="28"/>
          <w:szCs w:val="28"/>
        </w:rPr>
        <w:t>составила  9600</w:t>
      </w:r>
      <w:r>
        <w:rPr>
          <w:color w:val="FF0000"/>
          <w:sz w:val="28"/>
          <w:szCs w:val="28"/>
        </w:rPr>
        <w:t xml:space="preserve"> </w:t>
      </w:r>
      <w:r w:rsidRPr="0049002F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>увеличилась</w:t>
      </w:r>
      <w:r w:rsidRPr="0049002F">
        <w:rPr>
          <w:sz w:val="28"/>
          <w:szCs w:val="28"/>
        </w:rPr>
        <w:t xml:space="preserve"> по сравнению с 201</w:t>
      </w:r>
      <w:r>
        <w:rPr>
          <w:sz w:val="28"/>
          <w:szCs w:val="28"/>
        </w:rPr>
        <w:t xml:space="preserve">2 годом на  </w:t>
      </w:r>
      <w:r w:rsidRPr="0049002F">
        <w:rPr>
          <w:sz w:val="28"/>
          <w:szCs w:val="28"/>
        </w:rPr>
        <w:t>1</w:t>
      </w:r>
      <w:r>
        <w:rPr>
          <w:sz w:val="28"/>
          <w:szCs w:val="28"/>
        </w:rPr>
        <w:t>24</w:t>
      </w:r>
      <w:r w:rsidRPr="0049002F">
        <w:rPr>
          <w:sz w:val="28"/>
          <w:szCs w:val="28"/>
        </w:rPr>
        <w:t xml:space="preserve"> %.</w:t>
      </w:r>
    </w:p>
    <w:p w:rsidR="007433E0" w:rsidRDefault="007433E0" w:rsidP="007433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отдельных социально-значимых отраслях экономики Советского муниципального района малый и средний бизнес занимает доминирующее положение, это розничная торговля, оказание платных услуг.</w:t>
      </w:r>
    </w:p>
    <w:p w:rsidR="007433E0" w:rsidRPr="007433E0" w:rsidRDefault="007433E0" w:rsidP="007433E0">
      <w:pPr>
        <w:widowControl w:val="0"/>
        <w:tabs>
          <w:tab w:val="left" w:pos="708"/>
        </w:tabs>
        <w:suppressAutoHyphens/>
        <w:ind w:firstLine="567"/>
        <w:jc w:val="both"/>
        <w:rPr>
          <w:rFonts w:eastAsia="Palatino Linotype"/>
          <w:color w:val="000000"/>
          <w:sz w:val="28"/>
          <w:szCs w:val="28"/>
        </w:rPr>
      </w:pPr>
      <w:proofErr w:type="gramStart"/>
      <w:r w:rsidRPr="007433E0">
        <w:rPr>
          <w:rFonts w:eastAsia="Palatino Linotype"/>
          <w:color w:val="000000"/>
          <w:sz w:val="28"/>
          <w:szCs w:val="28"/>
        </w:rPr>
        <w:t>Предпринимателям района обеспечен доступ к информационной, маркетинговой, консалтинговой, образовательной и другим системам поддержки предпринимательства.</w:t>
      </w:r>
      <w:proofErr w:type="gramEnd"/>
      <w:r w:rsidRPr="007433E0">
        <w:rPr>
          <w:rFonts w:eastAsia="Palatino Linotype"/>
          <w:color w:val="000000"/>
          <w:sz w:val="28"/>
          <w:szCs w:val="28"/>
        </w:rPr>
        <w:t xml:space="preserve"> Создан раздел на сайте района в части «Социально-экономическое развитие» в разделе «Развитие малого и среднего предпринимательства», в котором аккумулируется необходимая для </w:t>
      </w:r>
      <w:proofErr w:type="spellStart"/>
      <w:proofErr w:type="gramStart"/>
      <w:r w:rsidRPr="007433E0">
        <w:rPr>
          <w:rFonts w:eastAsia="Palatino Linotype"/>
          <w:color w:val="000000"/>
          <w:sz w:val="28"/>
          <w:szCs w:val="28"/>
        </w:rPr>
        <w:t>бизнес-сообщества</w:t>
      </w:r>
      <w:proofErr w:type="spellEnd"/>
      <w:proofErr w:type="gramEnd"/>
      <w:r w:rsidRPr="007433E0">
        <w:rPr>
          <w:rFonts w:eastAsia="Palatino Linotype"/>
          <w:color w:val="000000"/>
          <w:sz w:val="28"/>
          <w:szCs w:val="28"/>
        </w:rPr>
        <w:t xml:space="preserve"> информация, в том числе информация о кредитных и </w:t>
      </w:r>
      <w:proofErr w:type="spellStart"/>
      <w:r w:rsidRPr="007433E0">
        <w:rPr>
          <w:rFonts w:eastAsia="Palatino Linotype"/>
          <w:color w:val="000000"/>
          <w:sz w:val="28"/>
          <w:szCs w:val="28"/>
        </w:rPr>
        <w:t>микрофинансовых</w:t>
      </w:r>
      <w:proofErr w:type="spellEnd"/>
      <w:r w:rsidRPr="007433E0">
        <w:rPr>
          <w:rFonts w:eastAsia="Palatino Linotype"/>
          <w:color w:val="000000"/>
          <w:sz w:val="28"/>
          <w:szCs w:val="28"/>
        </w:rPr>
        <w:t xml:space="preserve"> организациях региона и их продуктах, формах и условиях поддержки бизнеса, в том числе фондами поддержки предпринимательства.</w:t>
      </w:r>
    </w:p>
    <w:p w:rsidR="007433E0" w:rsidRPr="007433E0" w:rsidRDefault="007433E0" w:rsidP="007433E0">
      <w:pPr>
        <w:widowControl w:val="0"/>
        <w:tabs>
          <w:tab w:val="left" w:pos="708"/>
        </w:tabs>
        <w:suppressAutoHyphens/>
        <w:ind w:firstLine="567"/>
        <w:jc w:val="both"/>
        <w:rPr>
          <w:rFonts w:eastAsia="Palatino Linotype"/>
          <w:color w:val="000000"/>
          <w:sz w:val="28"/>
          <w:szCs w:val="28"/>
        </w:rPr>
      </w:pPr>
      <w:r w:rsidRPr="007433E0">
        <w:rPr>
          <w:rFonts w:eastAsia="Palatino Linotype"/>
          <w:color w:val="000000"/>
          <w:sz w:val="28"/>
          <w:szCs w:val="28"/>
        </w:rPr>
        <w:t xml:space="preserve">С предприятиями малого предпринимательства района проводится </w:t>
      </w:r>
      <w:r w:rsidRPr="007433E0">
        <w:rPr>
          <w:rFonts w:eastAsia="Palatino Linotype"/>
          <w:color w:val="000000"/>
          <w:sz w:val="28"/>
          <w:szCs w:val="28"/>
        </w:rPr>
        <w:lastRenderedPageBreak/>
        <w:t xml:space="preserve">работа по оказанию информационной и организационной помощи в составлении бизнес - проектов и формировании пакета документов, необходимых для получения субсидии на предоставление грантов субъектам малого предпринимательства на создание собственного бизнеса. </w:t>
      </w:r>
    </w:p>
    <w:p w:rsidR="007433E0" w:rsidRPr="007433E0" w:rsidRDefault="007433E0" w:rsidP="007433E0">
      <w:pPr>
        <w:widowControl w:val="0"/>
        <w:tabs>
          <w:tab w:val="left" w:pos="708"/>
        </w:tabs>
        <w:suppressAutoHyphens/>
        <w:ind w:firstLine="567"/>
        <w:jc w:val="both"/>
        <w:rPr>
          <w:rFonts w:eastAsia="Palatino Linotype"/>
          <w:color w:val="000000"/>
          <w:sz w:val="28"/>
          <w:szCs w:val="28"/>
        </w:rPr>
      </w:pPr>
      <w:r w:rsidRPr="007433E0">
        <w:rPr>
          <w:rFonts w:eastAsia="Palatino Linotype"/>
          <w:color w:val="000000"/>
          <w:sz w:val="28"/>
          <w:szCs w:val="28"/>
        </w:rPr>
        <w:t xml:space="preserve">Финансовая поддержка осуществляется посредством предоставления грантов за счет </w:t>
      </w:r>
      <w:proofErr w:type="spellStart"/>
      <w:r w:rsidRPr="007433E0">
        <w:rPr>
          <w:rFonts w:eastAsia="Palatino Linotype"/>
          <w:color w:val="000000"/>
          <w:sz w:val="28"/>
          <w:szCs w:val="28"/>
        </w:rPr>
        <w:t>софинансирования</w:t>
      </w:r>
      <w:proofErr w:type="spellEnd"/>
      <w:r w:rsidRPr="007433E0">
        <w:rPr>
          <w:rFonts w:eastAsia="Palatino Linotype"/>
          <w:color w:val="000000"/>
          <w:sz w:val="28"/>
          <w:szCs w:val="28"/>
        </w:rPr>
        <w:t xml:space="preserve"> расходных обязатель</w:t>
      </w:r>
      <w:proofErr w:type="gramStart"/>
      <w:r w:rsidRPr="007433E0">
        <w:rPr>
          <w:rFonts w:eastAsia="Palatino Linotype"/>
          <w:color w:val="000000"/>
          <w:sz w:val="28"/>
          <w:szCs w:val="28"/>
        </w:rPr>
        <w:t>ств ср</w:t>
      </w:r>
      <w:proofErr w:type="gramEnd"/>
      <w:r w:rsidRPr="007433E0">
        <w:rPr>
          <w:rFonts w:eastAsia="Palatino Linotype"/>
          <w:color w:val="000000"/>
          <w:sz w:val="28"/>
          <w:szCs w:val="28"/>
        </w:rPr>
        <w:t>едств федерального, областного и муниципального бюджетов.</w:t>
      </w:r>
    </w:p>
    <w:p w:rsidR="007433E0" w:rsidRPr="007433E0" w:rsidRDefault="007433E0" w:rsidP="007433E0">
      <w:pPr>
        <w:ind w:firstLine="708"/>
        <w:jc w:val="both"/>
        <w:rPr>
          <w:rFonts w:eastAsia="Palatino Linotype"/>
          <w:color w:val="000000"/>
          <w:sz w:val="28"/>
          <w:szCs w:val="28"/>
        </w:rPr>
      </w:pPr>
      <w:r w:rsidRPr="007433E0">
        <w:rPr>
          <w:rFonts w:eastAsia="Palatino Linotype"/>
          <w:color w:val="000000"/>
          <w:sz w:val="28"/>
          <w:szCs w:val="28"/>
        </w:rPr>
        <w:t xml:space="preserve">С 2012 года администрация Советского муниципального района участвует в конкурсном отборе муниципальных программ поддержки малого и среднего предпринимательства для предоставления субсидий бюджетам муниципальных образований Саратовской области в целях </w:t>
      </w:r>
      <w:proofErr w:type="spellStart"/>
      <w:r w:rsidRPr="007433E0">
        <w:rPr>
          <w:rFonts w:eastAsia="Palatino Linotype"/>
          <w:color w:val="000000"/>
          <w:sz w:val="28"/>
          <w:szCs w:val="28"/>
        </w:rPr>
        <w:t>софинансирования</w:t>
      </w:r>
      <w:proofErr w:type="spellEnd"/>
      <w:r w:rsidRPr="007433E0">
        <w:rPr>
          <w:rFonts w:eastAsia="Palatino Linotype"/>
          <w:color w:val="000000"/>
          <w:sz w:val="28"/>
          <w:szCs w:val="28"/>
        </w:rPr>
        <w:t xml:space="preserve"> мероприятий по поддержке и развитию малого и среднего предпринимательства. В рамках программных мероприятий за 2012-2014 годы 20 начинающих предпринимателей получили безвозвратное стартовое пособие на сумму 5021,8 тыс</w:t>
      </w:r>
      <w:proofErr w:type="gramStart"/>
      <w:r w:rsidRPr="007433E0">
        <w:rPr>
          <w:rFonts w:eastAsia="Palatino Linotype"/>
          <w:color w:val="000000"/>
          <w:sz w:val="28"/>
          <w:szCs w:val="28"/>
        </w:rPr>
        <w:t>.р</w:t>
      </w:r>
      <w:proofErr w:type="gramEnd"/>
      <w:r w:rsidRPr="007433E0">
        <w:rPr>
          <w:rFonts w:eastAsia="Palatino Linotype"/>
          <w:color w:val="000000"/>
          <w:sz w:val="28"/>
          <w:szCs w:val="28"/>
        </w:rPr>
        <w:t>уб. на возмещение части затрат при создании собственного бизнеса в сферах, приоритетных для социально-экономического развития Советского муниципального района</w:t>
      </w:r>
      <w:r>
        <w:rPr>
          <w:rFonts w:eastAsia="Palatino Linotype"/>
          <w:color w:val="000000"/>
          <w:sz w:val="28"/>
          <w:szCs w:val="28"/>
        </w:rPr>
        <w:t>.</w:t>
      </w:r>
    </w:p>
    <w:p w:rsidR="007433E0" w:rsidRPr="007433E0" w:rsidRDefault="007433E0" w:rsidP="007433E0">
      <w:pPr>
        <w:widowControl w:val="0"/>
        <w:tabs>
          <w:tab w:val="left" w:pos="708"/>
        </w:tabs>
        <w:suppressAutoHyphens/>
        <w:ind w:firstLine="567"/>
        <w:jc w:val="both"/>
        <w:rPr>
          <w:rFonts w:eastAsia="Palatino Linotype"/>
          <w:color w:val="000000"/>
          <w:sz w:val="28"/>
          <w:szCs w:val="28"/>
        </w:rPr>
      </w:pPr>
      <w:r w:rsidRPr="007433E0">
        <w:rPr>
          <w:rFonts w:eastAsia="Palatino Linotype"/>
          <w:color w:val="000000"/>
          <w:sz w:val="28"/>
          <w:szCs w:val="28"/>
        </w:rPr>
        <w:t>Популяризация предпринимательства и</w:t>
      </w:r>
      <w:r w:rsidRPr="007433E0">
        <w:rPr>
          <w:rFonts w:eastAsia="Palatino Linotype"/>
          <w:color w:val="000000"/>
          <w:sz w:val="28"/>
          <w:szCs w:val="28"/>
          <w:shd w:val="clear" w:color="auto" w:fill="FFFFFF"/>
        </w:rPr>
        <w:t xml:space="preserve"> формирование положительного имиджа предпринимателя Советского района, пропаганда передового опыта работы лучших предприятий малого бизнеса осуществляется путем участия предпринимателей района в ежегодных областных конкурсах, конференциях, форумах, круглых столах, выставках и ярмарках различного уровня. Э</w:t>
      </w:r>
      <w:r w:rsidRPr="007433E0">
        <w:rPr>
          <w:rFonts w:eastAsia="Palatino Linotype"/>
          <w:color w:val="000000"/>
          <w:sz w:val="28"/>
          <w:szCs w:val="28"/>
        </w:rPr>
        <w:t xml:space="preserve">то Форум «Территория </w:t>
      </w:r>
      <w:proofErr w:type="spellStart"/>
      <w:proofErr w:type="gramStart"/>
      <w:r w:rsidRPr="007433E0">
        <w:rPr>
          <w:rFonts w:eastAsia="Palatino Linotype"/>
          <w:color w:val="000000"/>
          <w:sz w:val="28"/>
          <w:szCs w:val="28"/>
        </w:rPr>
        <w:t>бизнеса-территория</w:t>
      </w:r>
      <w:proofErr w:type="spellEnd"/>
      <w:proofErr w:type="gramEnd"/>
      <w:r w:rsidRPr="007433E0">
        <w:rPr>
          <w:rFonts w:eastAsia="Palatino Linotype"/>
          <w:color w:val="000000"/>
          <w:sz w:val="28"/>
          <w:szCs w:val="28"/>
        </w:rPr>
        <w:t xml:space="preserve"> жизни» и Конкурс «Бизнес-успех»; межрегиональная молодежная конференция,  ежегодный областной конкурс «Предприниматель Саратовской губернии», областной конкурс «Лучший объект придорожного сервиса» и ряд других.</w:t>
      </w:r>
    </w:p>
    <w:p w:rsidR="007433E0" w:rsidRPr="0049002F" w:rsidRDefault="007433E0" w:rsidP="007433E0">
      <w:pPr>
        <w:jc w:val="both"/>
        <w:rPr>
          <w:sz w:val="28"/>
          <w:szCs w:val="28"/>
        </w:rPr>
      </w:pPr>
      <w:r w:rsidRPr="0049002F">
        <w:rPr>
          <w:sz w:val="28"/>
          <w:szCs w:val="28"/>
        </w:rPr>
        <w:tab/>
        <w:t>На становление и развитие малого и среднего предпринимательства в Советском муниципальном районе серьезное влияние оказывает существующая в стране экономическая ситуация и связанные с ней общие для района проблемы:</w:t>
      </w:r>
    </w:p>
    <w:p w:rsidR="007433E0" w:rsidRPr="0049002F" w:rsidRDefault="007433E0" w:rsidP="007433E0">
      <w:pPr>
        <w:jc w:val="both"/>
        <w:rPr>
          <w:sz w:val="28"/>
          <w:szCs w:val="28"/>
        </w:rPr>
      </w:pPr>
      <w:r w:rsidRPr="0049002F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49002F">
        <w:rPr>
          <w:sz w:val="28"/>
          <w:szCs w:val="28"/>
        </w:rPr>
        <w:t>отсутствие стартового капитала</w:t>
      </w:r>
      <w:r>
        <w:rPr>
          <w:sz w:val="28"/>
          <w:szCs w:val="28"/>
        </w:rPr>
        <w:t xml:space="preserve"> и необходимых знаний для успешного начала предпринимательской деятельности, а также средств на развитие</w:t>
      </w:r>
      <w:r w:rsidRPr="0049002F">
        <w:rPr>
          <w:sz w:val="28"/>
          <w:szCs w:val="28"/>
        </w:rPr>
        <w:t>;</w:t>
      </w:r>
    </w:p>
    <w:p w:rsidR="007433E0" w:rsidRDefault="007433E0" w:rsidP="007433E0">
      <w:pPr>
        <w:jc w:val="both"/>
        <w:rPr>
          <w:sz w:val="28"/>
          <w:szCs w:val="28"/>
        </w:rPr>
      </w:pPr>
      <w:r w:rsidRPr="0049002F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49002F">
        <w:rPr>
          <w:sz w:val="28"/>
          <w:szCs w:val="28"/>
        </w:rPr>
        <w:t xml:space="preserve">высокие процентные ставки по кредитам, </w:t>
      </w:r>
      <w:r>
        <w:rPr>
          <w:sz w:val="28"/>
          <w:szCs w:val="28"/>
        </w:rPr>
        <w:t>нежелание коммерческих банков вкладывать деньги в малый бизнес из-за большого риска и отсутствия гарантий;</w:t>
      </w:r>
    </w:p>
    <w:p w:rsidR="007433E0" w:rsidRDefault="007433E0" w:rsidP="00743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49002F">
        <w:rPr>
          <w:sz w:val="28"/>
          <w:szCs w:val="28"/>
        </w:rPr>
        <w:t xml:space="preserve">недостаточное применение системы </w:t>
      </w:r>
      <w:proofErr w:type="spellStart"/>
      <w:r w:rsidRPr="0049002F">
        <w:rPr>
          <w:sz w:val="28"/>
          <w:szCs w:val="28"/>
        </w:rPr>
        <w:t>микрофинансирования</w:t>
      </w:r>
      <w:proofErr w:type="spellEnd"/>
      <w:r>
        <w:rPr>
          <w:sz w:val="28"/>
          <w:szCs w:val="28"/>
        </w:rPr>
        <w:t>;</w:t>
      </w:r>
    </w:p>
    <w:p w:rsidR="007433E0" w:rsidRPr="0049002F" w:rsidRDefault="007433E0" w:rsidP="00743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-необеспеченность субъектов предпринимательства производственными площадями и земельными участками.</w:t>
      </w:r>
    </w:p>
    <w:p w:rsidR="007433E0" w:rsidRDefault="007433E0" w:rsidP="00743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9002F">
        <w:rPr>
          <w:sz w:val="28"/>
          <w:szCs w:val="28"/>
        </w:rPr>
        <w:t xml:space="preserve">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7433E0" w:rsidRPr="0049002F" w:rsidRDefault="007433E0" w:rsidP="007433E0">
      <w:pPr>
        <w:jc w:val="both"/>
        <w:rPr>
          <w:sz w:val="28"/>
          <w:szCs w:val="28"/>
        </w:rPr>
      </w:pPr>
      <w:r w:rsidRPr="0049002F">
        <w:rPr>
          <w:sz w:val="28"/>
          <w:szCs w:val="28"/>
        </w:rPr>
        <w:t xml:space="preserve"> В числе таких мероприятий:</w:t>
      </w:r>
    </w:p>
    <w:p w:rsidR="007433E0" w:rsidRPr="0049002F" w:rsidRDefault="007433E0" w:rsidP="007433E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9002F">
        <w:rPr>
          <w:sz w:val="28"/>
          <w:szCs w:val="28"/>
        </w:rPr>
        <w:t>создание организаций, образующих инфраструктуру поддержки субъектов малого и среднего предпринимательства;</w:t>
      </w:r>
    </w:p>
    <w:p w:rsidR="007433E0" w:rsidRDefault="007433E0" w:rsidP="007433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49002F">
        <w:rPr>
          <w:sz w:val="28"/>
          <w:szCs w:val="28"/>
        </w:rPr>
        <w:t>финансовая поддержка субъектов малого и среднего предпринимательства;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-</w:t>
      </w:r>
      <w:r w:rsidRPr="0049002F">
        <w:rPr>
          <w:sz w:val="28"/>
          <w:szCs w:val="28"/>
        </w:rPr>
        <w:t>и</w:t>
      </w:r>
      <w:proofErr w:type="gramEnd"/>
      <w:r w:rsidRPr="0049002F">
        <w:rPr>
          <w:sz w:val="28"/>
          <w:szCs w:val="28"/>
        </w:rPr>
        <w:t>нформационная поддержка субъектов малого и среднего</w:t>
      </w:r>
      <w:r>
        <w:rPr>
          <w:sz w:val="28"/>
          <w:szCs w:val="28"/>
        </w:rPr>
        <w:t xml:space="preserve"> </w:t>
      </w:r>
      <w:r w:rsidRPr="0049002F">
        <w:rPr>
          <w:sz w:val="28"/>
          <w:szCs w:val="28"/>
        </w:rPr>
        <w:t>предпринимательства;</w:t>
      </w:r>
    </w:p>
    <w:p w:rsidR="007433E0" w:rsidRPr="0049002F" w:rsidRDefault="007433E0" w:rsidP="007433E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9002F">
        <w:rPr>
          <w:sz w:val="28"/>
          <w:szCs w:val="28"/>
        </w:rPr>
        <w:t>консультативная поддер</w:t>
      </w:r>
      <w:r>
        <w:rPr>
          <w:sz w:val="28"/>
          <w:szCs w:val="28"/>
        </w:rPr>
        <w:t>жка субъектов малого и среднего п</w:t>
      </w:r>
      <w:r w:rsidRPr="0049002F">
        <w:rPr>
          <w:sz w:val="28"/>
          <w:szCs w:val="28"/>
        </w:rPr>
        <w:t>редпринимательства;</w:t>
      </w:r>
    </w:p>
    <w:p w:rsidR="007433E0" w:rsidRPr="0049002F" w:rsidRDefault="007433E0" w:rsidP="007433E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9002F">
        <w:rPr>
          <w:sz w:val="28"/>
          <w:szCs w:val="28"/>
        </w:rPr>
        <w:t>поддержка субъектов малого и среднего предпринимательства в области подготовки, переподготовки и повышения квалификации кадров;</w:t>
      </w:r>
    </w:p>
    <w:p w:rsidR="007433E0" w:rsidRDefault="007433E0" w:rsidP="007433E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9002F">
        <w:rPr>
          <w:sz w:val="28"/>
          <w:szCs w:val="28"/>
        </w:rPr>
        <w:t xml:space="preserve">иные формы поддержки субъектов малого и среднего предпринимательства в </w:t>
      </w:r>
      <w:r>
        <w:rPr>
          <w:sz w:val="28"/>
          <w:szCs w:val="28"/>
        </w:rPr>
        <w:t>Советском</w:t>
      </w:r>
      <w:r w:rsidRPr="0049002F">
        <w:rPr>
          <w:sz w:val="28"/>
          <w:szCs w:val="28"/>
        </w:rPr>
        <w:t xml:space="preserve"> муниципальном районе.</w:t>
      </w:r>
    </w:p>
    <w:p w:rsidR="007433E0" w:rsidRPr="007433E0" w:rsidRDefault="007433E0" w:rsidP="007433E0">
      <w:pPr>
        <w:widowControl w:val="0"/>
        <w:tabs>
          <w:tab w:val="left" w:pos="708"/>
        </w:tabs>
        <w:suppressAutoHyphens/>
        <w:ind w:firstLine="567"/>
        <w:jc w:val="both"/>
        <w:rPr>
          <w:rFonts w:eastAsia="Palatino Linotype"/>
          <w:color w:val="000000"/>
          <w:sz w:val="28"/>
          <w:szCs w:val="28"/>
        </w:rPr>
      </w:pPr>
      <w:r w:rsidRPr="007433E0">
        <w:rPr>
          <w:rFonts w:eastAsia="Palatino Linotype"/>
          <w:color w:val="000000"/>
          <w:sz w:val="28"/>
          <w:szCs w:val="28"/>
        </w:rPr>
        <w:t>Основным инструментом реализации политики по поддержке малого предпринимательства является данная Программа, которая представляет собой комплекс мероприятий, сгруппированных в отдельные направления, реализация которых обеспечивает решение конкретных задач для достижения цели.</w:t>
      </w:r>
    </w:p>
    <w:p w:rsidR="007433E0" w:rsidRPr="007433E0" w:rsidRDefault="007433E0" w:rsidP="007433E0">
      <w:pPr>
        <w:widowControl w:val="0"/>
        <w:tabs>
          <w:tab w:val="left" w:pos="708"/>
        </w:tabs>
        <w:suppressAutoHyphens/>
        <w:ind w:firstLine="567"/>
        <w:jc w:val="both"/>
        <w:rPr>
          <w:rFonts w:eastAsia="Palatino Linotype"/>
          <w:color w:val="000000"/>
          <w:sz w:val="28"/>
          <w:szCs w:val="28"/>
        </w:rPr>
      </w:pPr>
      <w:r w:rsidRPr="007433E0">
        <w:rPr>
          <w:rFonts w:eastAsia="Palatino Linotype"/>
          <w:color w:val="000000"/>
          <w:sz w:val="28"/>
          <w:szCs w:val="28"/>
        </w:rPr>
        <w:t>Исходя из прогнозных оценок к 2020 году:</w:t>
      </w:r>
    </w:p>
    <w:p w:rsidR="007433E0" w:rsidRPr="007433E0" w:rsidRDefault="007433E0" w:rsidP="007433E0">
      <w:pPr>
        <w:widowControl w:val="0"/>
        <w:tabs>
          <w:tab w:val="left" w:pos="708"/>
        </w:tabs>
        <w:suppressAutoHyphens/>
        <w:ind w:firstLine="567"/>
        <w:jc w:val="both"/>
        <w:rPr>
          <w:rFonts w:eastAsia="Palatino Linotype"/>
          <w:color w:val="000000"/>
          <w:sz w:val="28"/>
          <w:szCs w:val="28"/>
        </w:rPr>
      </w:pPr>
      <w:r w:rsidRPr="007433E0">
        <w:rPr>
          <w:rFonts w:eastAsia="Palatino Linotype"/>
          <w:color w:val="000000"/>
          <w:sz w:val="28"/>
          <w:szCs w:val="28"/>
        </w:rPr>
        <w:t>оборот малых и средних предприятий составит 132,4 процента к 2014 году;</w:t>
      </w:r>
    </w:p>
    <w:p w:rsidR="007433E0" w:rsidRPr="007433E0" w:rsidRDefault="007433E0" w:rsidP="007433E0">
      <w:pPr>
        <w:widowControl w:val="0"/>
        <w:tabs>
          <w:tab w:val="left" w:pos="708"/>
        </w:tabs>
        <w:suppressAutoHyphens/>
        <w:ind w:firstLine="567"/>
        <w:jc w:val="both"/>
        <w:rPr>
          <w:rFonts w:eastAsia="Palatino Linotype"/>
          <w:color w:val="000000"/>
          <w:sz w:val="28"/>
          <w:szCs w:val="28"/>
        </w:rPr>
      </w:pPr>
      <w:r w:rsidRPr="007433E0">
        <w:rPr>
          <w:rFonts w:eastAsia="Palatino Linotype"/>
          <w:color w:val="000000"/>
          <w:sz w:val="28"/>
          <w:szCs w:val="28"/>
        </w:rPr>
        <w:t>оборот малых и средних предприятий в расчете на 1 работника в секторе малого и среднего предпринимательства составит 120,3 процента к 2014 году;</w:t>
      </w:r>
    </w:p>
    <w:p w:rsidR="007433E0" w:rsidRPr="007433E0" w:rsidRDefault="007433E0" w:rsidP="007433E0">
      <w:pPr>
        <w:widowControl w:val="0"/>
        <w:tabs>
          <w:tab w:val="left" w:pos="708"/>
        </w:tabs>
        <w:suppressAutoHyphens/>
        <w:ind w:firstLine="567"/>
        <w:jc w:val="both"/>
        <w:rPr>
          <w:rFonts w:eastAsia="Palatino Linotype"/>
          <w:color w:val="000000"/>
          <w:sz w:val="28"/>
          <w:szCs w:val="28"/>
        </w:rPr>
      </w:pPr>
      <w:r w:rsidRPr="007433E0">
        <w:rPr>
          <w:rFonts w:eastAsia="Palatino Linotype"/>
          <w:color w:val="000000"/>
          <w:sz w:val="28"/>
          <w:szCs w:val="28"/>
        </w:rPr>
        <w:t>доля обрабатывающей промышленности в обороте сектора малого и среднего предпринимательства – 1,7 процента к 2014 году;</w:t>
      </w:r>
    </w:p>
    <w:p w:rsidR="007433E0" w:rsidRPr="007433E0" w:rsidRDefault="007433E0" w:rsidP="007433E0">
      <w:pPr>
        <w:widowControl w:val="0"/>
        <w:tabs>
          <w:tab w:val="left" w:pos="708"/>
        </w:tabs>
        <w:suppressAutoHyphens/>
        <w:ind w:firstLine="567"/>
        <w:jc w:val="both"/>
        <w:rPr>
          <w:rFonts w:eastAsia="Palatino Linotype"/>
          <w:color w:val="000000"/>
          <w:sz w:val="28"/>
          <w:szCs w:val="28"/>
        </w:rPr>
      </w:pPr>
      <w:r w:rsidRPr="007433E0">
        <w:rPr>
          <w:rFonts w:eastAsia="Palatino Linotype"/>
          <w:color w:val="000000"/>
          <w:sz w:val="28"/>
          <w:szCs w:val="28"/>
        </w:rPr>
        <w:t xml:space="preserve">доля среднесписочной численности работников (без внешних совместителей), занятых на </w:t>
      </w:r>
      <w:proofErr w:type="spellStart"/>
      <w:r w:rsidRPr="007433E0">
        <w:rPr>
          <w:rFonts w:eastAsia="Palatino Linotype"/>
          <w:color w:val="000000"/>
          <w:sz w:val="28"/>
          <w:szCs w:val="28"/>
        </w:rPr>
        <w:t>микропредприятиях</w:t>
      </w:r>
      <w:proofErr w:type="spellEnd"/>
      <w:r w:rsidRPr="007433E0">
        <w:rPr>
          <w:rFonts w:eastAsia="Palatino Linotype"/>
          <w:color w:val="000000"/>
          <w:sz w:val="28"/>
          <w:szCs w:val="28"/>
        </w:rPr>
        <w:t>, малых и средних предприятиях и у индивидуальных предпринимателей, в общей численности занятого населения – 16,4 процента к 2014 году.</w:t>
      </w:r>
    </w:p>
    <w:p w:rsidR="007433E0" w:rsidRPr="007433E0" w:rsidRDefault="007433E0" w:rsidP="007433E0">
      <w:pPr>
        <w:widowControl w:val="0"/>
        <w:tabs>
          <w:tab w:val="left" w:pos="708"/>
        </w:tabs>
        <w:suppressAutoHyphens/>
        <w:ind w:firstLine="567"/>
        <w:jc w:val="both"/>
        <w:rPr>
          <w:rFonts w:ascii="Palatino Linotype" w:eastAsia="Palatino Linotype" w:hAnsi="Palatino Linotype" w:cs="Palatino Linotype"/>
          <w:color w:val="000000"/>
          <w:sz w:val="28"/>
          <w:szCs w:val="28"/>
        </w:rPr>
      </w:pPr>
    </w:p>
    <w:p w:rsidR="007433E0" w:rsidRDefault="007433E0" w:rsidP="007433E0">
      <w:pPr>
        <w:jc w:val="center"/>
        <w:rPr>
          <w:b/>
          <w:sz w:val="28"/>
          <w:szCs w:val="28"/>
        </w:rPr>
      </w:pPr>
      <w:r w:rsidRPr="0049002F">
        <w:rPr>
          <w:b/>
          <w:sz w:val="28"/>
          <w:szCs w:val="28"/>
        </w:rPr>
        <w:t>2. Основные цели и задачи Программы</w:t>
      </w:r>
    </w:p>
    <w:p w:rsidR="007433E0" w:rsidRPr="0049002F" w:rsidRDefault="007433E0" w:rsidP="007433E0">
      <w:pPr>
        <w:jc w:val="center"/>
        <w:rPr>
          <w:b/>
          <w:sz w:val="28"/>
          <w:szCs w:val="28"/>
        </w:rPr>
      </w:pPr>
    </w:p>
    <w:p w:rsidR="007433E0" w:rsidRPr="0049002F" w:rsidRDefault="007433E0" w:rsidP="007433E0">
      <w:pPr>
        <w:jc w:val="both"/>
        <w:rPr>
          <w:sz w:val="28"/>
          <w:szCs w:val="28"/>
        </w:rPr>
      </w:pPr>
      <w:r w:rsidRPr="0049002F">
        <w:rPr>
          <w:sz w:val="28"/>
          <w:szCs w:val="28"/>
        </w:rPr>
        <w:tab/>
        <w:t>Программа разработана с учетом основных приоритетов социально-экономического развития Советского муниципального района.</w:t>
      </w:r>
    </w:p>
    <w:p w:rsidR="007433E0" w:rsidRPr="0049002F" w:rsidRDefault="007433E0" w:rsidP="007433E0">
      <w:pPr>
        <w:jc w:val="both"/>
        <w:rPr>
          <w:sz w:val="28"/>
          <w:szCs w:val="28"/>
        </w:rPr>
      </w:pPr>
      <w:r w:rsidRPr="0049002F">
        <w:rPr>
          <w:sz w:val="28"/>
          <w:szCs w:val="28"/>
        </w:rPr>
        <w:tab/>
        <w:t>Основной целью Программы является формирование благоприятных условий, стимулирующих граждан к осуществлению самостоятельной предпринимательской деятельности и обеспечивающих качественный и количественный рост эффективно работающих малых и средних предприятий в приоритетных отраслях экономики.</w:t>
      </w:r>
    </w:p>
    <w:p w:rsidR="007433E0" w:rsidRDefault="007433E0" w:rsidP="007433E0">
      <w:pPr>
        <w:jc w:val="both"/>
        <w:rPr>
          <w:sz w:val="28"/>
          <w:szCs w:val="28"/>
        </w:rPr>
      </w:pPr>
      <w:r w:rsidRPr="0049002F">
        <w:rPr>
          <w:sz w:val="28"/>
          <w:szCs w:val="28"/>
        </w:rPr>
        <w:tab/>
        <w:t>Указанная цель будет достигаться путем решения следующих задач:</w:t>
      </w:r>
    </w:p>
    <w:p w:rsidR="007433E0" w:rsidRPr="0049002F" w:rsidRDefault="007433E0" w:rsidP="007433E0">
      <w:pPr>
        <w:pStyle w:val="a9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49002F">
        <w:rPr>
          <w:sz w:val="28"/>
          <w:szCs w:val="28"/>
        </w:rPr>
        <w:t>осуществление имущественной поддержки субъектов малого и среднего предпринимательства;</w:t>
      </w:r>
    </w:p>
    <w:p w:rsidR="007433E0" w:rsidRPr="007433E0" w:rsidRDefault="007433E0" w:rsidP="007433E0">
      <w:pPr>
        <w:pStyle w:val="a9"/>
        <w:widowControl w:val="0"/>
        <w:numPr>
          <w:ilvl w:val="0"/>
          <w:numId w:val="1"/>
        </w:numPr>
        <w:tabs>
          <w:tab w:val="left" w:pos="708"/>
        </w:tabs>
        <w:suppressAutoHyphens/>
        <w:jc w:val="both"/>
        <w:rPr>
          <w:rFonts w:eastAsia="Palatino Linotype"/>
          <w:color w:val="000000"/>
          <w:sz w:val="28"/>
          <w:szCs w:val="28"/>
        </w:rPr>
      </w:pPr>
      <w:r w:rsidRPr="007433E0">
        <w:rPr>
          <w:rFonts w:eastAsia="Palatino Linotype"/>
          <w:color w:val="000000"/>
          <w:sz w:val="28"/>
          <w:szCs w:val="28"/>
        </w:rPr>
        <w:t>обеспечение доступа субъектов малого и среднего предпринимательства к инфраструктуре поддержки субъектов малого и среднего предпринимательства, к финансовой, информационной, консультационной, имущественной, иной поддержке;</w:t>
      </w:r>
    </w:p>
    <w:p w:rsidR="007433E0" w:rsidRPr="007433E0" w:rsidRDefault="007433E0" w:rsidP="007433E0">
      <w:pPr>
        <w:pStyle w:val="a9"/>
        <w:widowControl w:val="0"/>
        <w:numPr>
          <w:ilvl w:val="0"/>
          <w:numId w:val="1"/>
        </w:numPr>
        <w:tabs>
          <w:tab w:val="left" w:pos="708"/>
        </w:tabs>
        <w:suppressAutoHyphens/>
        <w:jc w:val="both"/>
        <w:rPr>
          <w:rFonts w:eastAsia="Palatino Linotype"/>
          <w:color w:val="000000"/>
          <w:sz w:val="28"/>
          <w:szCs w:val="28"/>
        </w:rPr>
      </w:pPr>
      <w:r w:rsidRPr="007433E0">
        <w:rPr>
          <w:rFonts w:eastAsia="Palatino Linotype"/>
          <w:color w:val="000000"/>
          <w:sz w:val="28"/>
          <w:szCs w:val="28"/>
        </w:rPr>
        <w:t>оказание приоритетной поддержки малым и средним предприятиям, которые обладают потенциалом для роста и развития;</w:t>
      </w:r>
    </w:p>
    <w:p w:rsidR="007433E0" w:rsidRPr="0049002F" w:rsidRDefault="007433E0" w:rsidP="007433E0">
      <w:pPr>
        <w:pStyle w:val="a9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49002F">
        <w:rPr>
          <w:sz w:val="28"/>
          <w:szCs w:val="28"/>
        </w:rPr>
        <w:lastRenderedPageBreak/>
        <w:t>развитие инфраструктуры поддержки субъектов малого и среднего предпринимательства в С</w:t>
      </w:r>
      <w:r>
        <w:rPr>
          <w:sz w:val="28"/>
          <w:szCs w:val="28"/>
        </w:rPr>
        <w:t>оветском муниципальном районе</w:t>
      </w:r>
      <w:r w:rsidRPr="0049002F">
        <w:rPr>
          <w:sz w:val="28"/>
          <w:szCs w:val="28"/>
        </w:rPr>
        <w:t>;</w:t>
      </w:r>
    </w:p>
    <w:p w:rsidR="007433E0" w:rsidRPr="0049002F" w:rsidRDefault="007433E0" w:rsidP="007433E0">
      <w:pPr>
        <w:pStyle w:val="a9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49002F">
        <w:rPr>
          <w:sz w:val="28"/>
          <w:szCs w:val="28"/>
        </w:rPr>
        <w:t>содействие сбалансированному развитию потребительского рынка за счёт оптимального размещения предприятий потребительского рынка, обеспечивающего одинаковую доступность товаров и услуг на территории района, в частности - сохранение сети торговых предприятий в каждом населённом пункте района с необходимым для сельского жителя ассортиментом, развитие малых и средних предприятий сети бытового обслуживания в муниципальных образованиях;</w:t>
      </w:r>
    </w:p>
    <w:p w:rsidR="007433E0" w:rsidRPr="0049002F" w:rsidRDefault="007433E0" w:rsidP="007433E0">
      <w:pPr>
        <w:pStyle w:val="a9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49002F">
        <w:rPr>
          <w:sz w:val="28"/>
          <w:szCs w:val="28"/>
        </w:rPr>
        <w:t>сохранение существующих и создание новых рабочих мест, создание условий для организации собственного бизнеса, вовлечение в него безработных граждан и других социально незащищенных групп населения;</w:t>
      </w:r>
    </w:p>
    <w:p w:rsidR="007433E0" w:rsidRPr="0049002F" w:rsidRDefault="007433E0" w:rsidP="007433E0">
      <w:pPr>
        <w:pStyle w:val="a9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49002F">
        <w:rPr>
          <w:sz w:val="28"/>
          <w:szCs w:val="28"/>
        </w:rPr>
        <w:t>содействие в продвижении товаров (работ, услуг)  субъектам малого и среднего предпринимательства на районном и областном уровне;</w:t>
      </w:r>
    </w:p>
    <w:p w:rsidR="007433E0" w:rsidRDefault="007433E0" w:rsidP="007433E0">
      <w:pPr>
        <w:pStyle w:val="a9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49002F">
        <w:rPr>
          <w:sz w:val="28"/>
          <w:szCs w:val="28"/>
        </w:rPr>
        <w:t xml:space="preserve">увеличение налоговых поступлений от субъектов малого и среднего предпринимательства района, применяющих специальные режимы </w:t>
      </w:r>
      <w:proofErr w:type="spellStart"/>
      <w:r w:rsidRPr="0049002F">
        <w:rPr>
          <w:sz w:val="28"/>
          <w:szCs w:val="28"/>
        </w:rPr>
        <w:t>налогооблажения</w:t>
      </w:r>
      <w:proofErr w:type="spellEnd"/>
      <w:r w:rsidRPr="0049002F">
        <w:rPr>
          <w:sz w:val="28"/>
          <w:szCs w:val="28"/>
        </w:rPr>
        <w:t>;</w:t>
      </w:r>
    </w:p>
    <w:p w:rsidR="007433E0" w:rsidRPr="007433E0" w:rsidRDefault="007433E0" w:rsidP="007433E0">
      <w:pPr>
        <w:pStyle w:val="a9"/>
        <w:widowControl w:val="0"/>
        <w:numPr>
          <w:ilvl w:val="0"/>
          <w:numId w:val="1"/>
        </w:numPr>
        <w:tabs>
          <w:tab w:val="left" w:pos="708"/>
        </w:tabs>
        <w:suppressAutoHyphens/>
        <w:jc w:val="both"/>
        <w:rPr>
          <w:rFonts w:eastAsia="Palatino Linotype"/>
          <w:color w:val="000000"/>
          <w:sz w:val="28"/>
          <w:szCs w:val="28"/>
        </w:rPr>
      </w:pPr>
      <w:r w:rsidRPr="007433E0">
        <w:rPr>
          <w:rFonts w:eastAsia="Palatino Linotype"/>
          <w:color w:val="000000"/>
          <w:sz w:val="28"/>
          <w:szCs w:val="28"/>
        </w:rPr>
        <w:t>снижение административных ограничений при осуществлении предпринимательской деятельности, развитие конкуренции на отраслевых рынках;</w:t>
      </w:r>
    </w:p>
    <w:p w:rsidR="007433E0" w:rsidRPr="0049002F" w:rsidRDefault="007433E0" w:rsidP="007433E0">
      <w:pPr>
        <w:pStyle w:val="a9"/>
        <w:numPr>
          <w:ilvl w:val="0"/>
          <w:numId w:val="1"/>
        </w:numPr>
        <w:suppressAutoHyphens/>
        <w:ind w:left="426" w:firstLine="54"/>
        <w:jc w:val="both"/>
        <w:rPr>
          <w:sz w:val="28"/>
          <w:szCs w:val="28"/>
        </w:rPr>
      </w:pPr>
      <w:r w:rsidRPr="0049002F">
        <w:rPr>
          <w:sz w:val="28"/>
          <w:szCs w:val="28"/>
        </w:rPr>
        <w:t>формирование положительного имиджа предпринимателя С</w:t>
      </w:r>
      <w:r>
        <w:rPr>
          <w:sz w:val="28"/>
          <w:szCs w:val="28"/>
        </w:rPr>
        <w:t>оветского муниципального района</w:t>
      </w:r>
      <w:r w:rsidRPr="0049002F">
        <w:rPr>
          <w:sz w:val="28"/>
          <w:szCs w:val="28"/>
        </w:rPr>
        <w:t>.</w:t>
      </w:r>
    </w:p>
    <w:p w:rsidR="007433E0" w:rsidRPr="0049002F" w:rsidRDefault="007433E0" w:rsidP="007433E0">
      <w:pPr>
        <w:jc w:val="both"/>
        <w:rPr>
          <w:sz w:val="28"/>
          <w:szCs w:val="28"/>
        </w:rPr>
      </w:pPr>
      <w:r w:rsidRPr="0049002F">
        <w:rPr>
          <w:sz w:val="28"/>
          <w:szCs w:val="28"/>
        </w:rPr>
        <w:tab/>
        <w:t>Указанные цели и задачи соответствуют приоритетам социально-экономического развития Советского муниципального района.</w:t>
      </w:r>
    </w:p>
    <w:p w:rsidR="007433E0" w:rsidRPr="0049002F" w:rsidRDefault="007433E0" w:rsidP="007433E0">
      <w:pPr>
        <w:ind w:firstLine="708"/>
        <w:jc w:val="both"/>
        <w:rPr>
          <w:sz w:val="28"/>
          <w:szCs w:val="28"/>
        </w:rPr>
      </w:pPr>
      <w:r w:rsidRPr="0049002F">
        <w:rPr>
          <w:sz w:val="28"/>
          <w:szCs w:val="28"/>
        </w:rPr>
        <w:t>Способы и механизмы решения каждой из задач определены в основных мероприятиях Программы. Выполнение этих задач должно усилить роль малого и среднего бизнеса в социально-экономическом развитии района.</w:t>
      </w:r>
    </w:p>
    <w:p w:rsidR="007433E0" w:rsidRDefault="007433E0" w:rsidP="007433E0">
      <w:pPr>
        <w:jc w:val="both"/>
        <w:rPr>
          <w:b/>
          <w:sz w:val="28"/>
          <w:szCs w:val="28"/>
        </w:rPr>
      </w:pPr>
      <w:r w:rsidRPr="0049002F">
        <w:rPr>
          <w:sz w:val="28"/>
          <w:szCs w:val="28"/>
        </w:rPr>
        <w:t xml:space="preserve"> </w:t>
      </w:r>
      <w:r w:rsidRPr="0049002F">
        <w:rPr>
          <w:sz w:val="28"/>
          <w:szCs w:val="28"/>
        </w:rPr>
        <w:tab/>
      </w:r>
    </w:p>
    <w:p w:rsidR="007433E0" w:rsidRDefault="007433E0" w:rsidP="007433E0">
      <w:pPr>
        <w:jc w:val="center"/>
        <w:rPr>
          <w:b/>
          <w:sz w:val="28"/>
          <w:szCs w:val="28"/>
        </w:rPr>
      </w:pPr>
      <w:r w:rsidRPr="0049002F">
        <w:rPr>
          <w:b/>
          <w:sz w:val="28"/>
          <w:szCs w:val="28"/>
        </w:rPr>
        <w:t>3. Система  программных мероприятий</w:t>
      </w:r>
    </w:p>
    <w:p w:rsidR="007433E0" w:rsidRDefault="007433E0" w:rsidP="007433E0">
      <w:pPr>
        <w:jc w:val="center"/>
        <w:rPr>
          <w:b/>
          <w:sz w:val="28"/>
          <w:szCs w:val="28"/>
        </w:rPr>
      </w:pPr>
    </w:p>
    <w:p w:rsidR="007433E0" w:rsidRPr="00A61F30" w:rsidRDefault="007433E0" w:rsidP="007433E0">
      <w:pPr>
        <w:ind w:firstLine="708"/>
        <w:jc w:val="both"/>
        <w:rPr>
          <w:sz w:val="28"/>
          <w:szCs w:val="28"/>
        </w:rPr>
      </w:pPr>
      <w:r w:rsidRPr="00A61F30">
        <w:rPr>
          <w:sz w:val="28"/>
          <w:szCs w:val="28"/>
        </w:rPr>
        <w:t>Перечень программных мероприятий представлен в Приложении</w:t>
      </w:r>
      <w:r>
        <w:rPr>
          <w:sz w:val="28"/>
          <w:szCs w:val="28"/>
        </w:rPr>
        <w:t xml:space="preserve"> № 1 к Программе.</w:t>
      </w:r>
    </w:p>
    <w:p w:rsidR="007433E0" w:rsidRPr="0049002F" w:rsidRDefault="007433E0" w:rsidP="007433E0">
      <w:pPr>
        <w:jc w:val="both"/>
        <w:rPr>
          <w:sz w:val="28"/>
          <w:szCs w:val="28"/>
        </w:rPr>
      </w:pPr>
      <w:r w:rsidRPr="0049002F">
        <w:rPr>
          <w:sz w:val="28"/>
          <w:szCs w:val="28"/>
        </w:rPr>
        <w:tab/>
      </w:r>
      <w:r>
        <w:rPr>
          <w:sz w:val="28"/>
          <w:szCs w:val="28"/>
        </w:rPr>
        <w:t>Согласно Приложению № 1</w:t>
      </w:r>
      <w:r w:rsidRPr="0049002F">
        <w:rPr>
          <w:sz w:val="28"/>
          <w:szCs w:val="28"/>
        </w:rPr>
        <w:t xml:space="preserve"> предусматриваются мероприятия по следующим разделам:</w:t>
      </w:r>
    </w:p>
    <w:p w:rsidR="007433E0" w:rsidRPr="004E302C" w:rsidRDefault="007433E0" w:rsidP="00743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9002F">
        <w:rPr>
          <w:sz w:val="28"/>
          <w:szCs w:val="28"/>
        </w:rPr>
        <w:t>1</w:t>
      </w:r>
      <w:r w:rsidRPr="004E302C">
        <w:rPr>
          <w:sz w:val="28"/>
          <w:szCs w:val="28"/>
        </w:rPr>
        <w:t>.   Развитие инфраструктуры малого и среднего предпринимательства.</w:t>
      </w:r>
    </w:p>
    <w:p w:rsidR="007433E0" w:rsidRPr="004E302C" w:rsidRDefault="007433E0" w:rsidP="007433E0">
      <w:pPr>
        <w:ind w:firstLine="567"/>
        <w:jc w:val="both"/>
        <w:rPr>
          <w:sz w:val="28"/>
          <w:szCs w:val="28"/>
          <w:lang w:eastAsia="zh-CN"/>
        </w:rPr>
      </w:pPr>
      <w:r w:rsidRPr="004E302C">
        <w:rPr>
          <w:sz w:val="28"/>
          <w:szCs w:val="28"/>
          <w:lang w:eastAsia="zh-CN"/>
        </w:rPr>
        <w:t xml:space="preserve">В рамках реализации муниципальной программы поддержки предпринимательства в районе в 2016-2020 годах будет продолжена работа по развитию инфраструктуры поддержки предпринимательства в целях расширения спектра и увеличения объемов услуг, оказываемых предпринимателям района. </w:t>
      </w:r>
    </w:p>
    <w:p w:rsidR="007433E0" w:rsidRPr="0049002F" w:rsidRDefault="007433E0" w:rsidP="00743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9002F">
        <w:rPr>
          <w:sz w:val="28"/>
          <w:szCs w:val="28"/>
        </w:rPr>
        <w:t xml:space="preserve">2. Финансовая поддержка субъектов малого и среднего </w:t>
      </w:r>
      <w:r>
        <w:rPr>
          <w:sz w:val="28"/>
          <w:szCs w:val="28"/>
        </w:rPr>
        <w:t>предпринимательства:</w:t>
      </w:r>
    </w:p>
    <w:p w:rsidR="007433E0" w:rsidRPr="0049002F" w:rsidRDefault="007433E0" w:rsidP="007433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-о</w:t>
      </w:r>
      <w:r w:rsidRPr="0049002F">
        <w:rPr>
          <w:sz w:val="28"/>
          <w:szCs w:val="28"/>
        </w:rPr>
        <w:t>беспечение финансовой поддержки посредством  коммерциализации (документарного оформления) идей, отобранных на конкурсной основе</w:t>
      </w:r>
      <w:r>
        <w:rPr>
          <w:sz w:val="28"/>
          <w:szCs w:val="28"/>
        </w:rPr>
        <w:t>,</w:t>
      </w:r>
      <w:r w:rsidRPr="0049002F">
        <w:rPr>
          <w:sz w:val="28"/>
          <w:szCs w:val="28"/>
        </w:rPr>
        <w:t xml:space="preserve"> за счет средств федерального, областного  и районного бюджета</w:t>
      </w:r>
      <w:r>
        <w:rPr>
          <w:sz w:val="28"/>
          <w:szCs w:val="28"/>
        </w:rPr>
        <w:t>;</w:t>
      </w:r>
    </w:p>
    <w:p w:rsidR="007433E0" w:rsidRPr="0049002F" w:rsidRDefault="007433E0" w:rsidP="00743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-р</w:t>
      </w:r>
      <w:r w:rsidRPr="0049002F">
        <w:rPr>
          <w:sz w:val="28"/>
          <w:szCs w:val="28"/>
        </w:rPr>
        <w:t>еализация мероприятий по предоставлению грантов субъектам малого предпринимательства в сферах, приоритетных для социально</w:t>
      </w:r>
      <w:r>
        <w:rPr>
          <w:sz w:val="28"/>
          <w:szCs w:val="28"/>
        </w:rPr>
        <w:t>-экономического развития района.</w:t>
      </w:r>
      <w:r w:rsidRPr="0049002F">
        <w:rPr>
          <w:sz w:val="28"/>
          <w:szCs w:val="28"/>
        </w:rPr>
        <w:t xml:space="preserve">  </w:t>
      </w:r>
    </w:p>
    <w:p w:rsidR="007433E0" w:rsidRDefault="007433E0" w:rsidP="00743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9002F">
        <w:rPr>
          <w:sz w:val="28"/>
          <w:szCs w:val="28"/>
        </w:rPr>
        <w:t>3. Информационная  поддержка субъектов малого и среднего предприн</w:t>
      </w:r>
      <w:r>
        <w:rPr>
          <w:sz w:val="28"/>
          <w:szCs w:val="28"/>
        </w:rPr>
        <w:t>имательства.</w:t>
      </w:r>
    </w:p>
    <w:p w:rsidR="007433E0" w:rsidRPr="004E302C" w:rsidRDefault="007433E0" w:rsidP="007433E0">
      <w:pPr>
        <w:ind w:firstLine="567"/>
        <w:jc w:val="both"/>
        <w:rPr>
          <w:sz w:val="28"/>
          <w:szCs w:val="28"/>
          <w:lang w:eastAsia="zh-CN"/>
        </w:rPr>
      </w:pPr>
      <w:r w:rsidRPr="004E302C">
        <w:rPr>
          <w:sz w:val="28"/>
          <w:szCs w:val="28"/>
          <w:lang w:eastAsia="zh-CN"/>
        </w:rPr>
        <w:t xml:space="preserve">Опыт развития отечественного предпринимательства убедительно показывает, что наряду с необходимостью финансовой и имущественной поддержки малого бизнеса, все большее значение приобретает обеспечение малых и средних предприятий необходимыми информационными ресурсами для развития предпринимательской деятельности. </w:t>
      </w:r>
    </w:p>
    <w:p w:rsidR="007433E0" w:rsidRPr="004E302C" w:rsidRDefault="007433E0" w:rsidP="007433E0">
      <w:pPr>
        <w:autoSpaceDE w:val="0"/>
        <w:ind w:firstLine="567"/>
        <w:jc w:val="both"/>
        <w:rPr>
          <w:sz w:val="28"/>
          <w:szCs w:val="28"/>
          <w:lang w:eastAsia="zh-CN"/>
        </w:rPr>
      </w:pPr>
      <w:r w:rsidRPr="004E302C">
        <w:rPr>
          <w:sz w:val="28"/>
          <w:szCs w:val="28"/>
          <w:lang w:eastAsia="zh-CN"/>
        </w:rPr>
        <w:t>Информационное сопровождение Программы является необходимым условием ее успешной реализации. Публичность, открытость Программы обеспечит привлечение максимального количества участвующих в ее реализации субъектов малого и среднего предпринимательства, организаций финансового рынка, производственных и инновационных предприятий района.</w:t>
      </w:r>
    </w:p>
    <w:p w:rsidR="007433E0" w:rsidRPr="0049002F" w:rsidRDefault="007433E0" w:rsidP="00743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90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4. Поддержка субъектов малого и среднего предпринимательства в области подготовки, переподготовки и повышения квалификации кадров.</w:t>
      </w:r>
    </w:p>
    <w:p w:rsidR="007433E0" w:rsidRPr="00366946" w:rsidRDefault="007433E0" w:rsidP="007433E0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      5. </w:t>
      </w:r>
      <w:r w:rsidRPr="00366946">
        <w:rPr>
          <w:sz w:val="28"/>
          <w:szCs w:val="28"/>
          <w:lang w:eastAsia="zh-CN"/>
        </w:rPr>
        <w:t xml:space="preserve">Малый бизнес - важнейшая часть экономики района. Он обеспечивает формирование конкурентной среды, </w:t>
      </w:r>
      <w:proofErr w:type="spellStart"/>
      <w:r w:rsidRPr="00366946">
        <w:rPr>
          <w:sz w:val="28"/>
          <w:szCs w:val="28"/>
          <w:lang w:eastAsia="zh-CN"/>
        </w:rPr>
        <w:t>самозанятость</w:t>
      </w:r>
      <w:proofErr w:type="spellEnd"/>
      <w:r w:rsidRPr="00366946">
        <w:rPr>
          <w:sz w:val="28"/>
          <w:szCs w:val="28"/>
          <w:lang w:eastAsia="zh-CN"/>
        </w:rPr>
        <w:t xml:space="preserve"> населения и стабильность налоговых поступлений.</w:t>
      </w:r>
    </w:p>
    <w:p w:rsidR="007433E0" w:rsidRPr="00366946" w:rsidRDefault="007433E0" w:rsidP="007433E0">
      <w:pPr>
        <w:autoSpaceDE w:val="0"/>
        <w:ind w:firstLine="567"/>
        <w:jc w:val="both"/>
        <w:rPr>
          <w:sz w:val="28"/>
          <w:szCs w:val="28"/>
          <w:lang w:eastAsia="zh-CN"/>
        </w:rPr>
      </w:pPr>
      <w:r w:rsidRPr="00366946">
        <w:rPr>
          <w:sz w:val="28"/>
          <w:szCs w:val="28"/>
          <w:lang w:eastAsia="zh-CN"/>
        </w:rPr>
        <w:t>С целью популяризации в обществе положительного образа предпринимателя, распространения среди молодежи идеи самореализации в бизнесе настоящей Программой предусмотрены следующие мероприятия:</w:t>
      </w:r>
    </w:p>
    <w:p w:rsidR="007433E0" w:rsidRPr="00366946" w:rsidRDefault="007433E0" w:rsidP="007433E0">
      <w:pPr>
        <w:autoSpaceDE w:val="0"/>
        <w:ind w:firstLine="567"/>
        <w:jc w:val="both"/>
        <w:rPr>
          <w:sz w:val="28"/>
          <w:szCs w:val="28"/>
          <w:lang w:eastAsia="zh-CN"/>
        </w:rPr>
      </w:pPr>
      <w:r w:rsidRPr="00366946">
        <w:rPr>
          <w:sz w:val="28"/>
          <w:szCs w:val="28"/>
          <w:lang w:eastAsia="zh-CN"/>
        </w:rPr>
        <w:t>оказание консультативной и информационной помощи субъектам малого предпринимательства района в участии в областном конкурсе «Предприниматель Саратовской губернии»;</w:t>
      </w:r>
    </w:p>
    <w:p w:rsidR="007433E0" w:rsidRPr="00366946" w:rsidRDefault="007433E0" w:rsidP="007433E0">
      <w:pPr>
        <w:autoSpaceDE w:val="0"/>
        <w:ind w:firstLine="567"/>
        <w:jc w:val="both"/>
        <w:rPr>
          <w:sz w:val="28"/>
          <w:szCs w:val="28"/>
          <w:lang w:eastAsia="zh-CN"/>
        </w:rPr>
      </w:pPr>
      <w:r w:rsidRPr="00366946">
        <w:rPr>
          <w:sz w:val="28"/>
          <w:szCs w:val="28"/>
          <w:lang w:eastAsia="zh-CN"/>
        </w:rPr>
        <w:t>подготовка и проведение семинаров, совещаний, «круглых столов» с представителями малого и среднего бизнеса;</w:t>
      </w:r>
    </w:p>
    <w:p w:rsidR="007433E0" w:rsidRPr="00366946" w:rsidRDefault="007433E0" w:rsidP="007433E0">
      <w:pPr>
        <w:autoSpaceDE w:val="0"/>
        <w:ind w:firstLine="567"/>
        <w:jc w:val="both"/>
        <w:rPr>
          <w:sz w:val="28"/>
          <w:szCs w:val="28"/>
          <w:lang w:eastAsia="zh-CN"/>
        </w:rPr>
      </w:pPr>
      <w:r w:rsidRPr="00366946">
        <w:rPr>
          <w:sz w:val="28"/>
          <w:szCs w:val="28"/>
          <w:lang w:eastAsia="zh-CN"/>
        </w:rPr>
        <w:t>организация праздничных мероприятий.</w:t>
      </w:r>
    </w:p>
    <w:p w:rsidR="007433E0" w:rsidRPr="00DB4AA4" w:rsidRDefault="007433E0" w:rsidP="007433E0">
      <w:pPr>
        <w:autoSpaceDE w:val="0"/>
        <w:ind w:firstLine="567"/>
        <w:jc w:val="both"/>
        <w:rPr>
          <w:sz w:val="28"/>
          <w:szCs w:val="28"/>
          <w:lang w:eastAsia="zh-CN"/>
        </w:rPr>
      </w:pPr>
      <w:r w:rsidRPr="0049002F">
        <w:rPr>
          <w:sz w:val="28"/>
          <w:szCs w:val="28"/>
        </w:rPr>
        <w:t xml:space="preserve"> </w:t>
      </w:r>
      <w:r w:rsidRPr="00DB4AA4">
        <w:rPr>
          <w:sz w:val="28"/>
          <w:szCs w:val="28"/>
          <w:lang w:eastAsia="zh-CN"/>
        </w:rPr>
        <w:t>Для обеспечения открытости Программы планируется реализация следующих мероприятий:</w:t>
      </w:r>
    </w:p>
    <w:p w:rsidR="007433E0" w:rsidRPr="00DB4AA4" w:rsidRDefault="007433E0" w:rsidP="007433E0">
      <w:pPr>
        <w:autoSpaceDE w:val="0"/>
        <w:ind w:firstLine="567"/>
        <w:jc w:val="both"/>
        <w:rPr>
          <w:sz w:val="28"/>
          <w:szCs w:val="28"/>
          <w:lang w:eastAsia="zh-CN"/>
        </w:rPr>
      </w:pPr>
      <w:r w:rsidRPr="00DB4AA4">
        <w:rPr>
          <w:sz w:val="28"/>
          <w:szCs w:val="28"/>
          <w:lang w:eastAsia="zh-CN"/>
        </w:rPr>
        <w:t>размещение информационных материалов, посвященных популяризации предпринимательства в СМИ и на официальном сайте Советского муниципального района Саратовской области;</w:t>
      </w:r>
    </w:p>
    <w:p w:rsidR="007433E0" w:rsidRPr="00DB4AA4" w:rsidRDefault="007433E0" w:rsidP="007433E0">
      <w:pPr>
        <w:autoSpaceDE w:val="0"/>
        <w:ind w:firstLine="567"/>
        <w:jc w:val="both"/>
        <w:rPr>
          <w:sz w:val="28"/>
          <w:szCs w:val="28"/>
          <w:lang w:eastAsia="zh-CN"/>
        </w:rPr>
      </w:pPr>
      <w:r w:rsidRPr="00DB4AA4">
        <w:rPr>
          <w:sz w:val="28"/>
          <w:szCs w:val="28"/>
          <w:lang w:eastAsia="zh-CN"/>
        </w:rPr>
        <w:t>размещение информации об инвестиционных площадках на территории района на официальном сайте Правительства Саратовской области;</w:t>
      </w:r>
    </w:p>
    <w:p w:rsidR="007433E0" w:rsidRPr="00DB4AA4" w:rsidRDefault="007433E0" w:rsidP="007433E0">
      <w:pPr>
        <w:autoSpaceDE w:val="0"/>
        <w:ind w:firstLine="567"/>
        <w:jc w:val="both"/>
        <w:rPr>
          <w:sz w:val="28"/>
          <w:szCs w:val="28"/>
          <w:lang w:eastAsia="zh-CN"/>
        </w:rPr>
      </w:pPr>
      <w:r w:rsidRPr="00DB4AA4">
        <w:rPr>
          <w:sz w:val="28"/>
          <w:szCs w:val="28"/>
          <w:lang w:eastAsia="zh-CN"/>
        </w:rPr>
        <w:t>участие предпринимателей района в ежегодном областном конкурсе среди субъектов малого предпринимательства «Предприниматель года»;</w:t>
      </w:r>
    </w:p>
    <w:p w:rsidR="007433E0" w:rsidRPr="00DB4AA4" w:rsidRDefault="007433E0" w:rsidP="007433E0">
      <w:pPr>
        <w:autoSpaceDE w:val="0"/>
        <w:ind w:firstLine="567"/>
        <w:jc w:val="both"/>
        <w:rPr>
          <w:sz w:val="28"/>
          <w:szCs w:val="28"/>
          <w:lang w:eastAsia="zh-CN"/>
        </w:rPr>
      </w:pPr>
      <w:r w:rsidRPr="00DB4AA4">
        <w:rPr>
          <w:sz w:val="28"/>
          <w:szCs w:val="28"/>
          <w:lang w:eastAsia="zh-CN"/>
        </w:rPr>
        <w:t>по итогам работы субъектов малого предпринимательства, направление материалов для размещения на районную Доску почета лучших предпринимателей.</w:t>
      </w:r>
    </w:p>
    <w:p w:rsidR="007433E0" w:rsidRPr="00DB4AA4" w:rsidRDefault="007433E0" w:rsidP="007433E0">
      <w:pPr>
        <w:autoSpaceDE w:val="0"/>
        <w:ind w:firstLine="567"/>
        <w:jc w:val="both"/>
        <w:rPr>
          <w:sz w:val="28"/>
          <w:szCs w:val="28"/>
          <w:lang w:eastAsia="zh-CN"/>
        </w:rPr>
      </w:pPr>
      <w:r w:rsidRPr="00DB4AA4">
        <w:rPr>
          <w:sz w:val="28"/>
          <w:szCs w:val="28"/>
          <w:lang w:eastAsia="zh-CN"/>
        </w:rPr>
        <w:lastRenderedPageBreak/>
        <w:t xml:space="preserve">Муниципальная поддержка приоритетных для района направлений малого бизнеса </w:t>
      </w:r>
      <w:r w:rsidRPr="00DB4AA4">
        <w:rPr>
          <w:color w:val="000000"/>
          <w:sz w:val="28"/>
          <w:szCs w:val="28"/>
          <w:lang w:eastAsia="zh-CN"/>
        </w:rPr>
        <w:t>в рамках данного мероприятия осуществляется путем:</w:t>
      </w:r>
    </w:p>
    <w:p w:rsidR="007433E0" w:rsidRPr="00DB4AA4" w:rsidRDefault="007433E0" w:rsidP="007433E0">
      <w:pPr>
        <w:autoSpaceDE w:val="0"/>
        <w:ind w:firstLine="567"/>
        <w:jc w:val="both"/>
        <w:rPr>
          <w:color w:val="000000"/>
          <w:sz w:val="28"/>
          <w:szCs w:val="28"/>
          <w:lang w:eastAsia="zh-CN"/>
        </w:rPr>
      </w:pPr>
      <w:r w:rsidRPr="00DB4AA4">
        <w:rPr>
          <w:sz w:val="28"/>
          <w:szCs w:val="28"/>
          <w:lang w:eastAsia="zh-CN"/>
        </w:rPr>
        <w:t xml:space="preserve">доведения </w:t>
      </w:r>
      <w:proofErr w:type="spellStart"/>
      <w:proofErr w:type="gramStart"/>
      <w:r w:rsidRPr="00DB4AA4">
        <w:rPr>
          <w:sz w:val="28"/>
          <w:szCs w:val="28"/>
          <w:lang w:eastAsia="zh-CN"/>
        </w:rPr>
        <w:t>бизнес-идей</w:t>
      </w:r>
      <w:proofErr w:type="spellEnd"/>
      <w:proofErr w:type="gramEnd"/>
      <w:r w:rsidRPr="00DB4AA4">
        <w:rPr>
          <w:sz w:val="28"/>
          <w:szCs w:val="28"/>
          <w:lang w:eastAsia="zh-CN"/>
        </w:rPr>
        <w:t xml:space="preserve"> субъектов малого предпринимательства до оформленных по действующим стандартам бизнес-планов, имеющих важное социально-экономическое значение для района;</w:t>
      </w:r>
    </w:p>
    <w:p w:rsidR="007433E0" w:rsidRPr="00DB4AA4" w:rsidRDefault="007433E0" w:rsidP="007433E0">
      <w:pPr>
        <w:autoSpaceDE w:val="0"/>
        <w:ind w:firstLine="567"/>
        <w:jc w:val="both"/>
        <w:rPr>
          <w:color w:val="000000"/>
          <w:sz w:val="28"/>
          <w:szCs w:val="28"/>
          <w:lang w:eastAsia="zh-CN"/>
        </w:rPr>
      </w:pPr>
      <w:r w:rsidRPr="00DB4AA4">
        <w:rPr>
          <w:color w:val="000000"/>
          <w:sz w:val="28"/>
          <w:szCs w:val="28"/>
          <w:lang w:eastAsia="zh-CN"/>
        </w:rPr>
        <w:t>предоставления в аренду муниципального имущества на льготных условиях;</w:t>
      </w:r>
    </w:p>
    <w:p w:rsidR="007433E0" w:rsidRPr="00DB4AA4" w:rsidRDefault="007433E0" w:rsidP="007433E0">
      <w:pPr>
        <w:autoSpaceDE w:val="0"/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привлечение к</w:t>
      </w:r>
      <w:r w:rsidRPr="00DB4AA4">
        <w:rPr>
          <w:color w:val="000000"/>
          <w:sz w:val="28"/>
          <w:szCs w:val="28"/>
          <w:lang w:eastAsia="zh-CN"/>
        </w:rPr>
        <w:t xml:space="preserve"> участи</w:t>
      </w:r>
      <w:r>
        <w:rPr>
          <w:color w:val="000000"/>
          <w:sz w:val="28"/>
          <w:szCs w:val="28"/>
          <w:lang w:eastAsia="zh-CN"/>
        </w:rPr>
        <w:t>ю</w:t>
      </w:r>
      <w:r w:rsidRPr="00DB4AA4">
        <w:rPr>
          <w:color w:val="000000"/>
          <w:sz w:val="28"/>
          <w:szCs w:val="28"/>
          <w:lang w:eastAsia="zh-CN"/>
        </w:rPr>
        <w:t xml:space="preserve"> субъектов малого и среднего предпринимательства в проводимых конкурсах и аукционах на продажу земельных участков, нежилых помещений согласно действующему законодательству.</w:t>
      </w:r>
    </w:p>
    <w:p w:rsidR="007433E0" w:rsidRPr="00F15EE8" w:rsidRDefault="007433E0" w:rsidP="007433E0">
      <w:pPr>
        <w:autoSpaceDE w:val="0"/>
        <w:jc w:val="both"/>
        <w:rPr>
          <w:b/>
          <w:sz w:val="28"/>
          <w:szCs w:val="28"/>
          <w:lang w:eastAsia="zh-CN"/>
        </w:rPr>
      </w:pPr>
      <w:r w:rsidRPr="00F15EE8">
        <w:rPr>
          <w:b/>
          <w:sz w:val="28"/>
          <w:szCs w:val="28"/>
          <w:lang w:eastAsia="zh-CN"/>
        </w:rPr>
        <w:t xml:space="preserve">          </w:t>
      </w:r>
      <w:r w:rsidRPr="00F15EE8">
        <w:rPr>
          <w:bCs/>
          <w:sz w:val="28"/>
          <w:szCs w:val="28"/>
          <w:lang w:eastAsia="zh-CN"/>
        </w:rPr>
        <w:t>Перечень мероприятий по реализации муниципальной Программы «Развитие малого и среднего предпринимательства в районе на 201</w:t>
      </w:r>
      <w:r>
        <w:rPr>
          <w:bCs/>
          <w:sz w:val="28"/>
          <w:szCs w:val="28"/>
          <w:lang w:eastAsia="zh-CN"/>
        </w:rPr>
        <w:t>6</w:t>
      </w:r>
      <w:r w:rsidRPr="00F15EE8">
        <w:rPr>
          <w:bCs/>
          <w:sz w:val="28"/>
          <w:szCs w:val="28"/>
          <w:lang w:eastAsia="zh-CN"/>
        </w:rPr>
        <w:t>-20</w:t>
      </w:r>
      <w:r>
        <w:rPr>
          <w:bCs/>
          <w:sz w:val="28"/>
          <w:szCs w:val="28"/>
          <w:lang w:eastAsia="zh-CN"/>
        </w:rPr>
        <w:t>20</w:t>
      </w:r>
      <w:r w:rsidRPr="00F15EE8">
        <w:rPr>
          <w:bCs/>
          <w:sz w:val="28"/>
          <w:szCs w:val="28"/>
          <w:lang w:eastAsia="zh-CN"/>
        </w:rPr>
        <w:t xml:space="preserve"> годы» представлен в приложении № 1 к Программе.</w:t>
      </w:r>
    </w:p>
    <w:p w:rsidR="007433E0" w:rsidRDefault="007433E0" w:rsidP="007433E0">
      <w:pPr>
        <w:autoSpaceDE w:val="0"/>
        <w:ind w:firstLine="567"/>
        <w:jc w:val="both"/>
        <w:rPr>
          <w:color w:val="000000"/>
          <w:szCs w:val="28"/>
          <w:lang w:eastAsia="zh-CN"/>
        </w:rPr>
      </w:pPr>
    </w:p>
    <w:p w:rsidR="007433E0" w:rsidRPr="0049002F" w:rsidRDefault="007433E0" w:rsidP="007433E0">
      <w:pPr>
        <w:jc w:val="center"/>
        <w:rPr>
          <w:b/>
          <w:sz w:val="28"/>
          <w:szCs w:val="28"/>
        </w:rPr>
      </w:pPr>
      <w:r w:rsidRPr="00F2512D">
        <w:rPr>
          <w:b/>
          <w:sz w:val="28"/>
          <w:szCs w:val="28"/>
        </w:rPr>
        <w:t>4.</w:t>
      </w:r>
      <w:r w:rsidRPr="0049002F">
        <w:rPr>
          <w:b/>
          <w:sz w:val="28"/>
          <w:szCs w:val="28"/>
        </w:rPr>
        <w:t xml:space="preserve"> Ресурсное обеспечение Программы</w:t>
      </w:r>
    </w:p>
    <w:p w:rsidR="007433E0" w:rsidRPr="00937BAB" w:rsidRDefault="007433E0" w:rsidP="007433E0">
      <w:pPr>
        <w:spacing w:line="215" w:lineRule="exact"/>
        <w:jc w:val="center"/>
        <w:rPr>
          <w:b/>
          <w:sz w:val="28"/>
          <w:szCs w:val="28"/>
        </w:rPr>
      </w:pPr>
    </w:p>
    <w:p w:rsidR="007433E0" w:rsidRPr="0049002F" w:rsidRDefault="007433E0" w:rsidP="00743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9002F">
        <w:rPr>
          <w:sz w:val="28"/>
          <w:szCs w:val="28"/>
        </w:rPr>
        <w:t>Финансирование мероприятий Программы обеспечивается за счет средств местного бюджета с привлечением средств областного  бюджета.</w:t>
      </w:r>
    </w:p>
    <w:p w:rsidR="007433E0" w:rsidRDefault="007433E0" w:rsidP="007433E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9002F">
        <w:rPr>
          <w:sz w:val="28"/>
          <w:szCs w:val="28"/>
        </w:rPr>
        <w:t>В целом на реализацию Программы в 201</w:t>
      </w:r>
      <w:r>
        <w:rPr>
          <w:sz w:val="28"/>
          <w:szCs w:val="28"/>
        </w:rPr>
        <w:t>6</w:t>
      </w:r>
      <w:r w:rsidRPr="0049002F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49002F">
        <w:rPr>
          <w:sz w:val="28"/>
          <w:szCs w:val="28"/>
        </w:rPr>
        <w:t xml:space="preserve"> годах предусматриваются расходы в размере </w:t>
      </w:r>
      <w:r w:rsidRPr="00F15EE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391</w:t>
      </w:r>
      <w:r w:rsidRPr="00F15EE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5</w:t>
      </w:r>
      <w:r w:rsidRPr="00A61F30">
        <w:rPr>
          <w:b/>
          <w:sz w:val="28"/>
          <w:szCs w:val="28"/>
        </w:rPr>
        <w:t xml:space="preserve"> тыс.</w:t>
      </w:r>
      <w:r>
        <w:rPr>
          <w:b/>
          <w:sz w:val="28"/>
          <w:szCs w:val="28"/>
        </w:rPr>
        <w:t xml:space="preserve"> </w:t>
      </w:r>
      <w:r w:rsidRPr="00A61F30">
        <w:rPr>
          <w:b/>
          <w:sz w:val="28"/>
          <w:szCs w:val="28"/>
        </w:rPr>
        <w:t>руб</w:t>
      </w:r>
      <w:r w:rsidRPr="0049002F">
        <w:rPr>
          <w:sz w:val="28"/>
          <w:szCs w:val="28"/>
        </w:rPr>
        <w:t>.,</w:t>
      </w:r>
      <w:r w:rsidRPr="001B7F1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</w:t>
      </w:r>
    </w:p>
    <w:p w:rsidR="007433E0" w:rsidRDefault="007433E0" w:rsidP="007433E0">
      <w:pPr>
        <w:jc w:val="both"/>
        <w:rPr>
          <w:sz w:val="28"/>
          <w:szCs w:val="28"/>
        </w:rPr>
      </w:pPr>
      <w:r w:rsidRPr="0049002F">
        <w:rPr>
          <w:sz w:val="28"/>
          <w:szCs w:val="28"/>
        </w:rPr>
        <w:t xml:space="preserve"> в том числе: </w:t>
      </w:r>
    </w:p>
    <w:p w:rsidR="007433E0" w:rsidRDefault="007433E0" w:rsidP="007433E0">
      <w:pPr>
        <w:rPr>
          <w:sz w:val="28"/>
          <w:szCs w:val="28"/>
        </w:rPr>
      </w:pPr>
      <w:r w:rsidRPr="0049002F">
        <w:rPr>
          <w:sz w:val="28"/>
          <w:szCs w:val="28"/>
        </w:rPr>
        <w:t xml:space="preserve">местный бюджет -  </w:t>
      </w:r>
      <w:r>
        <w:rPr>
          <w:sz w:val="28"/>
          <w:szCs w:val="28"/>
        </w:rPr>
        <w:t>171,50</w:t>
      </w:r>
      <w:r w:rsidRPr="0049002F">
        <w:rPr>
          <w:sz w:val="28"/>
          <w:szCs w:val="28"/>
        </w:rPr>
        <w:t xml:space="preserve">  тыс.</w:t>
      </w:r>
      <w:r>
        <w:rPr>
          <w:sz w:val="28"/>
          <w:szCs w:val="28"/>
        </w:rPr>
        <w:t xml:space="preserve"> </w:t>
      </w:r>
      <w:r w:rsidRPr="0049002F">
        <w:rPr>
          <w:sz w:val="28"/>
          <w:szCs w:val="28"/>
        </w:rPr>
        <w:t>руб.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</w:t>
      </w:r>
    </w:p>
    <w:p w:rsidR="007433E0" w:rsidRDefault="007433E0" w:rsidP="007433E0">
      <w:pPr>
        <w:rPr>
          <w:sz w:val="28"/>
          <w:szCs w:val="28"/>
        </w:rPr>
      </w:pPr>
      <w:r w:rsidRPr="0049002F">
        <w:rPr>
          <w:sz w:val="28"/>
          <w:szCs w:val="28"/>
        </w:rPr>
        <w:t xml:space="preserve">областной бюджет </w:t>
      </w:r>
      <w:r>
        <w:rPr>
          <w:sz w:val="28"/>
          <w:szCs w:val="28"/>
        </w:rPr>
        <w:t>–</w:t>
      </w:r>
      <w:r w:rsidRPr="0049002F">
        <w:rPr>
          <w:sz w:val="28"/>
          <w:szCs w:val="28"/>
        </w:rPr>
        <w:t xml:space="preserve"> </w:t>
      </w:r>
      <w:r>
        <w:rPr>
          <w:sz w:val="28"/>
          <w:szCs w:val="28"/>
        </w:rPr>
        <w:t>1 605,0</w:t>
      </w:r>
      <w:r w:rsidRPr="0049002F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49002F">
        <w:rPr>
          <w:sz w:val="28"/>
          <w:szCs w:val="28"/>
        </w:rPr>
        <w:t>руб.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</w:t>
      </w:r>
    </w:p>
    <w:p w:rsidR="007433E0" w:rsidRDefault="007433E0" w:rsidP="007433E0">
      <w:pPr>
        <w:rPr>
          <w:sz w:val="28"/>
          <w:szCs w:val="28"/>
        </w:rPr>
      </w:pPr>
      <w:r w:rsidRPr="0049002F">
        <w:rPr>
          <w:sz w:val="28"/>
          <w:szCs w:val="28"/>
        </w:rPr>
        <w:t xml:space="preserve">федеральный бюджет- </w:t>
      </w:r>
      <w:r>
        <w:rPr>
          <w:sz w:val="28"/>
          <w:szCs w:val="28"/>
        </w:rPr>
        <w:t>7 615</w:t>
      </w:r>
      <w:r w:rsidRPr="0049002F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49002F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1B7F1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</w:t>
      </w:r>
    </w:p>
    <w:p w:rsidR="007433E0" w:rsidRDefault="007433E0" w:rsidP="007433E0">
      <w:pPr>
        <w:rPr>
          <w:sz w:val="28"/>
          <w:szCs w:val="28"/>
        </w:rPr>
      </w:pPr>
      <w:r w:rsidRPr="00C6178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Pr="00C61783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- </w:t>
      </w:r>
      <w:r w:rsidRPr="00250258">
        <w:rPr>
          <w:sz w:val="28"/>
          <w:szCs w:val="28"/>
        </w:rPr>
        <w:t>1</w:t>
      </w:r>
      <w:r>
        <w:rPr>
          <w:sz w:val="28"/>
          <w:szCs w:val="28"/>
        </w:rPr>
        <w:t>708,5</w:t>
      </w:r>
      <w:r w:rsidRPr="00C6178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C61783">
        <w:rPr>
          <w:sz w:val="28"/>
          <w:szCs w:val="28"/>
        </w:rPr>
        <w:t>руб.</w:t>
      </w:r>
      <w:r>
        <w:rPr>
          <w:sz w:val="28"/>
          <w:szCs w:val="28"/>
        </w:rPr>
        <w:t>, 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</w:t>
      </w:r>
    </w:p>
    <w:p w:rsidR="007433E0" w:rsidRDefault="007433E0" w:rsidP="007433E0">
      <w:pPr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7433E0" w:rsidRDefault="007433E0" w:rsidP="007433E0">
      <w:pPr>
        <w:rPr>
          <w:sz w:val="28"/>
          <w:szCs w:val="28"/>
        </w:rPr>
      </w:pPr>
      <w:r>
        <w:rPr>
          <w:sz w:val="28"/>
          <w:szCs w:val="28"/>
        </w:rPr>
        <w:t>местный бюджет- 8,5 тыс. руб. 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</w:t>
      </w:r>
    </w:p>
    <w:p w:rsidR="007433E0" w:rsidRDefault="007433E0" w:rsidP="007433E0">
      <w:pPr>
        <w:rPr>
          <w:sz w:val="28"/>
          <w:szCs w:val="28"/>
        </w:rPr>
      </w:pPr>
      <w:r>
        <w:rPr>
          <w:sz w:val="28"/>
          <w:szCs w:val="28"/>
        </w:rPr>
        <w:t>областной бюджет- 85,0,0 тыс. руб.</w:t>
      </w:r>
      <w:r w:rsidRPr="001B7F1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</w:t>
      </w:r>
    </w:p>
    <w:p w:rsidR="007433E0" w:rsidRDefault="007433E0" w:rsidP="007433E0">
      <w:pPr>
        <w:rPr>
          <w:sz w:val="28"/>
          <w:szCs w:val="28"/>
        </w:rPr>
      </w:pPr>
      <w:r>
        <w:rPr>
          <w:sz w:val="28"/>
          <w:szCs w:val="28"/>
        </w:rPr>
        <w:t xml:space="preserve">федеральный бюджет – 1615,0 тыс. руб. </w:t>
      </w:r>
      <w:r w:rsidRPr="00A61F3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</w:t>
      </w:r>
    </w:p>
    <w:p w:rsidR="007433E0" w:rsidRDefault="007433E0" w:rsidP="007433E0">
      <w:pPr>
        <w:rPr>
          <w:sz w:val="28"/>
          <w:szCs w:val="28"/>
        </w:rPr>
      </w:pPr>
      <w:r w:rsidRPr="00A61F30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A61F30">
        <w:rPr>
          <w:b/>
          <w:sz w:val="28"/>
          <w:szCs w:val="28"/>
        </w:rPr>
        <w:t xml:space="preserve"> г.</w:t>
      </w:r>
      <w:r w:rsidRPr="00C61783">
        <w:rPr>
          <w:sz w:val="28"/>
          <w:szCs w:val="28"/>
        </w:rPr>
        <w:t xml:space="preserve"> </w:t>
      </w:r>
      <w:r>
        <w:rPr>
          <w:sz w:val="28"/>
          <w:szCs w:val="28"/>
        </w:rPr>
        <w:t>- 1920</w:t>
      </w:r>
      <w:r w:rsidRPr="00C61783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C61783">
        <w:rPr>
          <w:sz w:val="28"/>
          <w:szCs w:val="28"/>
        </w:rPr>
        <w:t>руб.</w:t>
      </w:r>
      <w:r>
        <w:rPr>
          <w:sz w:val="28"/>
          <w:szCs w:val="28"/>
        </w:rPr>
        <w:t>,</w:t>
      </w:r>
      <w:r w:rsidRPr="001B7F1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</w:t>
      </w:r>
    </w:p>
    <w:p w:rsidR="007433E0" w:rsidRDefault="007433E0" w:rsidP="007433E0">
      <w:pPr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7433E0" w:rsidRDefault="007433E0" w:rsidP="007433E0">
      <w:pPr>
        <w:rPr>
          <w:sz w:val="28"/>
          <w:szCs w:val="28"/>
        </w:rPr>
      </w:pPr>
      <w:r>
        <w:rPr>
          <w:sz w:val="28"/>
          <w:szCs w:val="28"/>
        </w:rPr>
        <w:t>местный бюджет- 40,0 тыс. руб. 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</w:t>
      </w:r>
    </w:p>
    <w:p w:rsidR="007433E0" w:rsidRDefault="007433E0" w:rsidP="007433E0">
      <w:pPr>
        <w:rPr>
          <w:sz w:val="28"/>
          <w:szCs w:val="28"/>
        </w:rPr>
      </w:pPr>
      <w:r>
        <w:rPr>
          <w:sz w:val="28"/>
          <w:szCs w:val="28"/>
        </w:rPr>
        <w:t>областной бюджет- 380,0 тыс. руб. 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</w:t>
      </w:r>
    </w:p>
    <w:p w:rsidR="007433E0" w:rsidRDefault="007433E0" w:rsidP="007433E0">
      <w:pPr>
        <w:rPr>
          <w:b/>
          <w:sz w:val="28"/>
          <w:szCs w:val="28"/>
        </w:rPr>
      </w:pPr>
      <w:r>
        <w:rPr>
          <w:sz w:val="28"/>
          <w:szCs w:val="28"/>
        </w:rPr>
        <w:t>федеральный бюджет – 1500,0 тыс. руб.</w:t>
      </w:r>
      <w:r w:rsidRPr="00A61F3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</w:t>
      </w:r>
    </w:p>
    <w:p w:rsidR="007433E0" w:rsidRDefault="007433E0" w:rsidP="007433E0">
      <w:pPr>
        <w:rPr>
          <w:sz w:val="28"/>
          <w:szCs w:val="28"/>
        </w:rPr>
      </w:pPr>
      <w:r w:rsidRPr="00A61F30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A61F30">
        <w:rPr>
          <w:b/>
          <w:sz w:val="28"/>
          <w:szCs w:val="28"/>
        </w:rPr>
        <w:t xml:space="preserve"> г</w:t>
      </w:r>
      <w:r>
        <w:rPr>
          <w:sz w:val="28"/>
          <w:szCs w:val="28"/>
        </w:rPr>
        <w:t>.-</w:t>
      </w:r>
      <w:r w:rsidRPr="00C61783">
        <w:rPr>
          <w:sz w:val="28"/>
          <w:szCs w:val="28"/>
        </w:rPr>
        <w:t xml:space="preserve"> </w:t>
      </w:r>
      <w:r>
        <w:rPr>
          <w:sz w:val="28"/>
          <w:szCs w:val="28"/>
        </w:rPr>
        <w:t>1921</w:t>
      </w:r>
      <w:r w:rsidRPr="00C61783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C61783">
        <w:rPr>
          <w:sz w:val="28"/>
          <w:szCs w:val="28"/>
        </w:rPr>
        <w:t>руб.</w:t>
      </w:r>
      <w:r>
        <w:rPr>
          <w:sz w:val="28"/>
          <w:szCs w:val="28"/>
        </w:rPr>
        <w:t>,</w:t>
      </w:r>
      <w:r w:rsidRPr="001B7F1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</w:t>
      </w:r>
    </w:p>
    <w:p w:rsidR="007433E0" w:rsidRDefault="007433E0" w:rsidP="007433E0">
      <w:pPr>
        <w:rPr>
          <w:sz w:val="28"/>
          <w:szCs w:val="28"/>
        </w:rPr>
      </w:pPr>
      <w:r>
        <w:rPr>
          <w:sz w:val="28"/>
          <w:szCs w:val="28"/>
        </w:rPr>
        <w:t xml:space="preserve"> в том числе:</w:t>
      </w:r>
    </w:p>
    <w:p w:rsidR="007433E0" w:rsidRDefault="007433E0" w:rsidP="007433E0">
      <w:pPr>
        <w:rPr>
          <w:sz w:val="28"/>
          <w:szCs w:val="28"/>
        </w:rPr>
      </w:pPr>
      <w:r>
        <w:rPr>
          <w:sz w:val="28"/>
          <w:szCs w:val="28"/>
        </w:rPr>
        <w:t>местный бюджет- 41,0 тыс. руб. 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</w:t>
      </w:r>
    </w:p>
    <w:p w:rsidR="007433E0" w:rsidRDefault="007433E0" w:rsidP="007433E0">
      <w:pPr>
        <w:rPr>
          <w:sz w:val="28"/>
          <w:szCs w:val="28"/>
        </w:rPr>
      </w:pPr>
      <w:r>
        <w:rPr>
          <w:sz w:val="28"/>
          <w:szCs w:val="28"/>
        </w:rPr>
        <w:t>областной бюджет- 380,0 тыс. руб. 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</w:t>
      </w:r>
    </w:p>
    <w:p w:rsidR="007433E0" w:rsidRDefault="007433E0" w:rsidP="007433E0">
      <w:pPr>
        <w:rPr>
          <w:sz w:val="28"/>
          <w:szCs w:val="28"/>
        </w:rPr>
      </w:pPr>
      <w:r>
        <w:rPr>
          <w:sz w:val="28"/>
          <w:szCs w:val="28"/>
        </w:rPr>
        <w:t>федеральный бюджет – 1500,0 тыс. руб.</w:t>
      </w:r>
      <w:r w:rsidRPr="00DF641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</w:t>
      </w:r>
    </w:p>
    <w:p w:rsidR="007433E0" w:rsidRDefault="007433E0" w:rsidP="007433E0">
      <w:pPr>
        <w:rPr>
          <w:sz w:val="28"/>
          <w:szCs w:val="28"/>
        </w:rPr>
      </w:pPr>
      <w:r w:rsidRPr="00327609">
        <w:rPr>
          <w:b/>
          <w:sz w:val="28"/>
          <w:szCs w:val="28"/>
        </w:rPr>
        <w:t>2019 г.</w:t>
      </w:r>
      <w:r w:rsidRPr="00C61783">
        <w:rPr>
          <w:sz w:val="28"/>
          <w:szCs w:val="28"/>
        </w:rPr>
        <w:t xml:space="preserve"> </w:t>
      </w:r>
      <w:r>
        <w:rPr>
          <w:sz w:val="28"/>
          <w:szCs w:val="28"/>
        </w:rPr>
        <w:t>- 1921</w:t>
      </w:r>
      <w:r w:rsidRPr="00C61783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C61783">
        <w:rPr>
          <w:sz w:val="28"/>
          <w:szCs w:val="28"/>
        </w:rPr>
        <w:t>руб.</w:t>
      </w:r>
      <w:r>
        <w:rPr>
          <w:sz w:val="28"/>
          <w:szCs w:val="28"/>
        </w:rPr>
        <w:t>,</w:t>
      </w:r>
      <w:r w:rsidRPr="001B7F1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</w:t>
      </w:r>
    </w:p>
    <w:p w:rsidR="007433E0" w:rsidRDefault="007433E0" w:rsidP="007433E0">
      <w:pPr>
        <w:rPr>
          <w:sz w:val="28"/>
          <w:szCs w:val="28"/>
        </w:rPr>
      </w:pPr>
      <w:r>
        <w:rPr>
          <w:sz w:val="28"/>
          <w:szCs w:val="28"/>
        </w:rPr>
        <w:t xml:space="preserve"> в том числе:</w:t>
      </w:r>
      <w:r w:rsidRPr="00DF641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</w:t>
      </w:r>
    </w:p>
    <w:p w:rsidR="007433E0" w:rsidRDefault="007433E0" w:rsidP="007433E0">
      <w:pPr>
        <w:rPr>
          <w:sz w:val="28"/>
          <w:szCs w:val="28"/>
        </w:rPr>
      </w:pPr>
      <w:r>
        <w:rPr>
          <w:sz w:val="28"/>
          <w:szCs w:val="28"/>
        </w:rPr>
        <w:t>местный бюджет- 41,0 тыс. руб. 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</w:t>
      </w:r>
    </w:p>
    <w:p w:rsidR="007433E0" w:rsidRDefault="007433E0" w:rsidP="007433E0">
      <w:pPr>
        <w:rPr>
          <w:sz w:val="28"/>
          <w:szCs w:val="28"/>
        </w:rPr>
      </w:pPr>
      <w:r>
        <w:rPr>
          <w:sz w:val="28"/>
          <w:szCs w:val="28"/>
        </w:rPr>
        <w:t>областной бюджет- 380,0 тыс. руб. 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</w:t>
      </w:r>
    </w:p>
    <w:p w:rsidR="007433E0" w:rsidRDefault="007433E0" w:rsidP="007433E0">
      <w:pPr>
        <w:rPr>
          <w:sz w:val="28"/>
          <w:szCs w:val="28"/>
        </w:rPr>
      </w:pPr>
      <w:r>
        <w:rPr>
          <w:sz w:val="28"/>
          <w:szCs w:val="28"/>
        </w:rPr>
        <w:t>федеральный бюджет – 1500,0 тыс. руб.</w:t>
      </w:r>
      <w:r w:rsidRPr="00DF641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</w:t>
      </w:r>
    </w:p>
    <w:p w:rsidR="007433E0" w:rsidRDefault="007433E0" w:rsidP="007433E0">
      <w:pPr>
        <w:rPr>
          <w:sz w:val="28"/>
          <w:szCs w:val="28"/>
        </w:rPr>
      </w:pPr>
      <w:r w:rsidRPr="00327609">
        <w:rPr>
          <w:b/>
          <w:sz w:val="28"/>
          <w:szCs w:val="28"/>
        </w:rPr>
        <w:t>2020 г</w:t>
      </w:r>
      <w:r>
        <w:rPr>
          <w:sz w:val="28"/>
          <w:szCs w:val="28"/>
        </w:rPr>
        <w:t>.-</w:t>
      </w:r>
      <w:r w:rsidRPr="00C61783">
        <w:rPr>
          <w:sz w:val="28"/>
          <w:szCs w:val="28"/>
        </w:rPr>
        <w:t xml:space="preserve"> </w:t>
      </w:r>
      <w:r>
        <w:rPr>
          <w:sz w:val="28"/>
          <w:szCs w:val="28"/>
        </w:rPr>
        <w:t>1921</w:t>
      </w:r>
      <w:r w:rsidRPr="00C61783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C61783">
        <w:rPr>
          <w:sz w:val="28"/>
          <w:szCs w:val="28"/>
        </w:rPr>
        <w:t>руб.</w:t>
      </w:r>
      <w:r>
        <w:rPr>
          <w:sz w:val="28"/>
          <w:szCs w:val="28"/>
        </w:rPr>
        <w:t>,</w:t>
      </w:r>
      <w:r w:rsidRPr="001B7F1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</w:t>
      </w:r>
    </w:p>
    <w:p w:rsidR="007433E0" w:rsidRDefault="007433E0" w:rsidP="007433E0">
      <w:pPr>
        <w:rPr>
          <w:sz w:val="28"/>
          <w:szCs w:val="28"/>
        </w:rPr>
      </w:pPr>
      <w:r>
        <w:rPr>
          <w:sz w:val="28"/>
          <w:szCs w:val="28"/>
        </w:rPr>
        <w:t xml:space="preserve"> в том числе:</w:t>
      </w:r>
    </w:p>
    <w:p w:rsidR="007433E0" w:rsidRDefault="007433E0" w:rsidP="007433E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местный бюджет- 41,0 тыс. руб. 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</w:t>
      </w:r>
    </w:p>
    <w:p w:rsidR="007433E0" w:rsidRDefault="007433E0" w:rsidP="007433E0">
      <w:pPr>
        <w:rPr>
          <w:sz w:val="28"/>
          <w:szCs w:val="28"/>
        </w:rPr>
      </w:pPr>
      <w:r>
        <w:rPr>
          <w:sz w:val="28"/>
          <w:szCs w:val="28"/>
        </w:rPr>
        <w:t>областной бюджет- 380,0 тыс. руб. 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</w:t>
      </w:r>
    </w:p>
    <w:p w:rsidR="007433E0" w:rsidRDefault="007433E0" w:rsidP="007433E0">
      <w:pPr>
        <w:rPr>
          <w:sz w:val="28"/>
          <w:szCs w:val="28"/>
        </w:rPr>
      </w:pPr>
      <w:r>
        <w:rPr>
          <w:sz w:val="28"/>
          <w:szCs w:val="28"/>
        </w:rPr>
        <w:t>федеральный бюджет – 1500,0 тыс. руб.</w:t>
      </w:r>
      <w:r w:rsidRPr="00DF641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</w:t>
      </w:r>
    </w:p>
    <w:p w:rsidR="007433E0" w:rsidRDefault="007433E0" w:rsidP="007433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Финансовые средства на реализацию мероприятий Программы ежегодно уточняются в установленном порядке».</w:t>
      </w:r>
    </w:p>
    <w:p w:rsidR="007433E0" w:rsidRDefault="007433E0" w:rsidP="007433E0">
      <w:pPr>
        <w:jc w:val="both"/>
        <w:rPr>
          <w:b/>
          <w:sz w:val="28"/>
          <w:szCs w:val="28"/>
        </w:rPr>
      </w:pPr>
    </w:p>
    <w:p w:rsidR="007433E0" w:rsidRDefault="007433E0" w:rsidP="007433E0">
      <w:pPr>
        <w:jc w:val="center"/>
        <w:rPr>
          <w:b/>
          <w:sz w:val="28"/>
          <w:szCs w:val="28"/>
        </w:rPr>
      </w:pPr>
      <w:r w:rsidRPr="002E2640">
        <w:rPr>
          <w:b/>
          <w:sz w:val="28"/>
          <w:szCs w:val="28"/>
        </w:rPr>
        <w:t>4.1</w:t>
      </w:r>
      <w:r>
        <w:rPr>
          <w:b/>
          <w:sz w:val="28"/>
          <w:szCs w:val="28"/>
        </w:rPr>
        <w:t>. Порядок и условия оказания поддержки субъектам малого и среднего предпринимательства</w:t>
      </w:r>
    </w:p>
    <w:p w:rsidR="007433E0" w:rsidRPr="00F15EE8" w:rsidRDefault="007433E0" w:rsidP="007433E0">
      <w:pPr>
        <w:autoSpaceDE w:val="0"/>
        <w:snapToGrid w:val="0"/>
        <w:ind w:firstLine="567"/>
        <w:jc w:val="both"/>
        <w:rPr>
          <w:sz w:val="28"/>
          <w:szCs w:val="28"/>
          <w:lang w:eastAsia="zh-CN"/>
        </w:rPr>
      </w:pPr>
      <w:proofErr w:type="gramStart"/>
      <w:r w:rsidRPr="00F15EE8">
        <w:rPr>
          <w:color w:val="000000"/>
          <w:sz w:val="28"/>
          <w:szCs w:val="28"/>
          <w:lang w:eastAsia="zh-CN"/>
        </w:rPr>
        <w:t>В целях обеспечения роста предпринимательской активности в районах Саратовской области, в том числе в сельской местности, в подпрограмме</w:t>
      </w:r>
      <w:r>
        <w:rPr>
          <w:color w:val="000000"/>
          <w:sz w:val="28"/>
          <w:szCs w:val="28"/>
          <w:lang w:eastAsia="zh-CN"/>
        </w:rPr>
        <w:t xml:space="preserve"> 3</w:t>
      </w:r>
      <w:r w:rsidRPr="00F15EE8">
        <w:rPr>
          <w:color w:val="000000"/>
          <w:sz w:val="28"/>
          <w:szCs w:val="28"/>
          <w:lang w:eastAsia="zh-CN"/>
        </w:rPr>
        <w:t xml:space="preserve"> «Развитие малого и среднего предпринимательства в Саратовской области Государственной программы Саратовской области «Развитие экономического потенциала и повышение инвестиционной привлекательности региона до 2020 года»</w:t>
      </w:r>
      <w:r>
        <w:rPr>
          <w:color w:val="000000"/>
          <w:sz w:val="28"/>
          <w:szCs w:val="28"/>
          <w:lang w:eastAsia="zh-CN"/>
        </w:rPr>
        <w:t xml:space="preserve"> утвержденной Постановлением Правительства Саратовской области от 11.10.2013 №546-П,</w:t>
      </w:r>
      <w:r w:rsidRPr="00F15EE8">
        <w:rPr>
          <w:color w:val="000000"/>
          <w:sz w:val="28"/>
          <w:szCs w:val="28"/>
          <w:lang w:eastAsia="zh-CN"/>
        </w:rPr>
        <w:t xml:space="preserve"> предусмотрено </w:t>
      </w:r>
      <w:proofErr w:type="spellStart"/>
      <w:r w:rsidRPr="00F15EE8">
        <w:rPr>
          <w:color w:val="000000"/>
          <w:sz w:val="28"/>
          <w:szCs w:val="28"/>
          <w:lang w:eastAsia="zh-CN"/>
        </w:rPr>
        <w:t>софинансирование</w:t>
      </w:r>
      <w:proofErr w:type="spellEnd"/>
      <w:r w:rsidRPr="00F15EE8">
        <w:rPr>
          <w:color w:val="000000"/>
          <w:sz w:val="28"/>
          <w:szCs w:val="28"/>
          <w:lang w:eastAsia="zh-CN"/>
        </w:rPr>
        <w:t xml:space="preserve"> в соответствии с законодательством расходных обязательств муниципальных районов</w:t>
      </w:r>
      <w:proofErr w:type="gramEnd"/>
      <w:r w:rsidRPr="00F15EE8">
        <w:rPr>
          <w:color w:val="000000"/>
          <w:sz w:val="28"/>
          <w:szCs w:val="28"/>
          <w:lang w:eastAsia="zh-CN"/>
        </w:rPr>
        <w:t xml:space="preserve"> области по реализации мероприятий муниципальных программ развития малого и среднего предпринимательства.</w:t>
      </w:r>
    </w:p>
    <w:p w:rsidR="007433E0" w:rsidRPr="00F15EE8" w:rsidRDefault="007433E0" w:rsidP="007433E0">
      <w:pPr>
        <w:autoSpaceDE w:val="0"/>
        <w:ind w:firstLine="567"/>
        <w:jc w:val="both"/>
        <w:rPr>
          <w:sz w:val="28"/>
          <w:szCs w:val="28"/>
          <w:lang w:eastAsia="zh-CN"/>
        </w:rPr>
      </w:pPr>
      <w:proofErr w:type="gramStart"/>
      <w:r w:rsidRPr="00F15EE8">
        <w:rPr>
          <w:sz w:val="28"/>
          <w:szCs w:val="28"/>
          <w:lang w:eastAsia="zh-CN"/>
        </w:rPr>
        <w:t>В рамках данного мероприятия, в Программе предусмотрено мероприятие по финансовой поддержке субъектов малого и среднего предпринимательства Советского муниципального района,</w:t>
      </w:r>
      <w:r w:rsidRPr="00F15EE8">
        <w:rPr>
          <w:rFonts w:ascii="Arial" w:hAnsi="Arial" w:cs="Arial"/>
          <w:color w:val="000000"/>
          <w:sz w:val="28"/>
          <w:szCs w:val="28"/>
          <w:lang w:eastAsia="zh-CN"/>
        </w:rPr>
        <w:t xml:space="preserve"> </w:t>
      </w:r>
      <w:r w:rsidRPr="00F15EE8">
        <w:rPr>
          <w:color w:val="000000"/>
          <w:sz w:val="28"/>
          <w:szCs w:val="28"/>
          <w:lang w:eastAsia="zh-CN"/>
        </w:rPr>
        <w:t>Саратовской области</w:t>
      </w:r>
      <w:r w:rsidRPr="00F15EE8">
        <w:rPr>
          <w:sz w:val="28"/>
          <w:szCs w:val="28"/>
          <w:lang w:eastAsia="zh-CN"/>
        </w:rPr>
        <w:t>: поддержка</w:t>
      </w:r>
      <w:r w:rsidRPr="00F15EE8">
        <w:rPr>
          <w:b/>
          <w:sz w:val="28"/>
          <w:szCs w:val="28"/>
          <w:lang w:eastAsia="zh-CN"/>
        </w:rPr>
        <w:t xml:space="preserve"> </w:t>
      </w:r>
      <w:r w:rsidRPr="00F15EE8">
        <w:rPr>
          <w:sz w:val="28"/>
          <w:szCs w:val="28"/>
          <w:lang w:eastAsia="zh-CN"/>
        </w:rPr>
        <w:t>начинающих субъектов малого предпринимательства - предоставление субсидий (грантов) субъектам малого предпринимательства вновь зарегистрированным и действующим менее одного года, в целях возмещения части затрат при создании собственного бизнеса</w:t>
      </w:r>
      <w:r w:rsidRPr="00F15EE8">
        <w:rPr>
          <w:rFonts w:ascii="Arial" w:hAnsi="Arial" w:cs="Arial"/>
          <w:color w:val="000000"/>
          <w:sz w:val="28"/>
          <w:szCs w:val="28"/>
          <w:lang w:eastAsia="zh-CN"/>
        </w:rPr>
        <w:t xml:space="preserve"> </w:t>
      </w:r>
      <w:r w:rsidRPr="00F15EE8">
        <w:rPr>
          <w:color w:val="000000"/>
          <w:sz w:val="28"/>
          <w:szCs w:val="28"/>
          <w:lang w:eastAsia="zh-CN"/>
        </w:rPr>
        <w:t>в сферах, приоритетных для социально-экономического развития района</w:t>
      </w:r>
      <w:r w:rsidRPr="00F15EE8">
        <w:rPr>
          <w:sz w:val="28"/>
          <w:szCs w:val="28"/>
          <w:lang w:eastAsia="zh-CN"/>
        </w:rPr>
        <w:t>.</w:t>
      </w:r>
      <w:proofErr w:type="gramEnd"/>
    </w:p>
    <w:p w:rsidR="007433E0" w:rsidRPr="00F15EE8" w:rsidRDefault="007433E0" w:rsidP="007433E0">
      <w:pPr>
        <w:autoSpaceDE w:val="0"/>
        <w:snapToGrid w:val="0"/>
        <w:ind w:firstLine="567"/>
        <w:jc w:val="both"/>
        <w:rPr>
          <w:color w:val="000000"/>
          <w:sz w:val="28"/>
          <w:szCs w:val="28"/>
          <w:lang w:eastAsia="zh-CN"/>
        </w:rPr>
      </w:pPr>
      <w:r w:rsidRPr="00F15EE8">
        <w:rPr>
          <w:sz w:val="28"/>
          <w:szCs w:val="28"/>
          <w:lang w:eastAsia="zh-CN"/>
        </w:rPr>
        <w:t>Цели, условия предоставления субсидий, категории получателей и порядок возврата субсидии (гранта), в случае нарушения условий его предоставления, изложены в Порядке предоставления из бюджета Советского муниципального района Саратовской области субсидий (грант</w:t>
      </w:r>
      <w:r>
        <w:rPr>
          <w:sz w:val="28"/>
          <w:szCs w:val="28"/>
          <w:lang w:eastAsia="zh-CN"/>
        </w:rPr>
        <w:t>а</w:t>
      </w:r>
      <w:r w:rsidRPr="00F15EE8">
        <w:rPr>
          <w:sz w:val="28"/>
          <w:szCs w:val="28"/>
          <w:lang w:eastAsia="zh-CN"/>
        </w:rPr>
        <w:t>)  вновь зарегистрированным и действующим менее одного года</w:t>
      </w:r>
      <w:r>
        <w:rPr>
          <w:sz w:val="28"/>
          <w:szCs w:val="28"/>
          <w:lang w:eastAsia="zh-CN"/>
        </w:rPr>
        <w:t xml:space="preserve"> субъектам малого и среднего предпринимательства, установленном Приложением №2 к Программе</w:t>
      </w:r>
      <w:r w:rsidRPr="00F15EE8">
        <w:rPr>
          <w:sz w:val="28"/>
          <w:szCs w:val="28"/>
          <w:lang w:eastAsia="zh-CN"/>
        </w:rPr>
        <w:t>.</w:t>
      </w:r>
    </w:p>
    <w:p w:rsidR="007433E0" w:rsidRPr="00F15EE8" w:rsidRDefault="007433E0" w:rsidP="007433E0">
      <w:pPr>
        <w:autoSpaceDE w:val="0"/>
        <w:snapToGrid w:val="0"/>
        <w:ind w:firstLine="567"/>
        <w:jc w:val="both"/>
        <w:rPr>
          <w:sz w:val="28"/>
          <w:szCs w:val="28"/>
          <w:lang w:eastAsia="zh-CN"/>
        </w:rPr>
      </w:pPr>
      <w:proofErr w:type="gramStart"/>
      <w:r w:rsidRPr="00F15EE8">
        <w:rPr>
          <w:color w:val="000000"/>
          <w:sz w:val="28"/>
          <w:szCs w:val="28"/>
          <w:lang w:eastAsia="zh-CN"/>
        </w:rPr>
        <w:t xml:space="preserve">Реализация Программы даст возможность не только поддержать предпринимательскую инициативу начинающих предпринимателей, вновь зарегистрированных и действующих менее одного года, а также позволит приобрести основные средства, сырье, комплектующие и иные товары для развития и расширения собственного производства товаров, работ или услуг, увеличить выпуск продукции в сфере деятельности субъектов малого предпринимательства, соответствующей приоритетным направлениям развития малого и среднего предпринимательства в районе. </w:t>
      </w:r>
      <w:proofErr w:type="gramEnd"/>
    </w:p>
    <w:p w:rsidR="007433E0" w:rsidRPr="00F15EE8" w:rsidRDefault="007433E0" w:rsidP="007433E0">
      <w:pPr>
        <w:autoSpaceDE w:val="0"/>
        <w:ind w:firstLine="567"/>
        <w:jc w:val="both"/>
        <w:rPr>
          <w:sz w:val="28"/>
          <w:szCs w:val="28"/>
          <w:lang w:eastAsia="zh-CN"/>
        </w:rPr>
      </w:pPr>
      <w:proofErr w:type="gramStart"/>
      <w:r w:rsidRPr="00F15EE8">
        <w:rPr>
          <w:sz w:val="28"/>
          <w:szCs w:val="28"/>
          <w:lang w:eastAsia="zh-CN"/>
        </w:rPr>
        <w:t xml:space="preserve">Приоритетная категория получателей грантов на создание собственного бизнеса - это предприниматели, работающие на рынке не более одного года, в том числе осуществляющие деятельность в сфере сельскохозяйственного производства, перерабатывающей промышленности, бытового обслуживания на селе, транспортного обслуживания, в сфере жилищно-коммунального </w:t>
      </w:r>
      <w:r w:rsidRPr="00F15EE8">
        <w:rPr>
          <w:sz w:val="28"/>
          <w:szCs w:val="28"/>
          <w:lang w:eastAsia="zh-CN"/>
        </w:rPr>
        <w:lastRenderedPageBreak/>
        <w:t>хозяйства, благоустройства, предоставления социальных и персональных услуг.</w:t>
      </w:r>
      <w:proofErr w:type="gramEnd"/>
    </w:p>
    <w:p w:rsidR="007433E0" w:rsidRPr="0049002F" w:rsidRDefault="007433E0" w:rsidP="007433E0">
      <w:pPr>
        <w:autoSpaceDE w:val="0"/>
        <w:jc w:val="both"/>
        <w:rPr>
          <w:b/>
          <w:sz w:val="28"/>
          <w:szCs w:val="28"/>
        </w:rPr>
      </w:pPr>
      <w:r w:rsidRPr="00F15EE8">
        <w:rPr>
          <w:b/>
          <w:sz w:val="28"/>
          <w:szCs w:val="28"/>
          <w:lang w:eastAsia="zh-CN"/>
        </w:rPr>
        <w:t xml:space="preserve">          </w:t>
      </w:r>
      <w:r>
        <w:rPr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>5</w:t>
      </w:r>
      <w:r w:rsidRPr="0049002F">
        <w:rPr>
          <w:b/>
          <w:sz w:val="28"/>
          <w:szCs w:val="28"/>
        </w:rPr>
        <w:t>. Сроки и этапы реализации Программы</w:t>
      </w:r>
    </w:p>
    <w:p w:rsidR="007433E0" w:rsidRPr="0049002F" w:rsidRDefault="007433E0" w:rsidP="007433E0">
      <w:pPr>
        <w:rPr>
          <w:sz w:val="28"/>
          <w:szCs w:val="28"/>
        </w:rPr>
      </w:pPr>
    </w:p>
    <w:p w:rsidR="007433E0" w:rsidRPr="0049002F" w:rsidRDefault="007433E0" w:rsidP="007433E0">
      <w:pPr>
        <w:jc w:val="both"/>
        <w:rPr>
          <w:sz w:val="28"/>
          <w:szCs w:val="28"/>
        </w:rPr>
      </w:pPr>
      <w:r w:rsidRPr="0049002F">
        <w:rPr>
          <w:sz w:val="28"/>
          <w:szCs w:val="28"/>
        </w:rPr>
        <w:tab/>
        <w:t>Реализация Программы осуществляется в 201</w:t>
      </w:r>
      <w:r>
        <w:rPr>
          <w:sz w:val="28"/>
          <w:szCs w:val="28"/>
        </w:rPr>
        <w:t>6</w:t>
      </w:r>
      <w:r w:rsidRPr="0049002F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49002F">
        <w:rPr>
          <w:sz w:val="28"/>
          <w:szCs w:val="28"/>
        </w:rPr>
        <w:t xml:space="preserve"> годы.</w:t>
      </w:r>
    </w:p>
    <w:p w:rsidR="007433E0" w:rsidRPr="0049002F" w:rsidRDefault="007433E0" w:rsidP="007433E0">
      <w:pPr>
        <w:jc w:val="both"/>
        <w:rPr>
          <w:sz w:val="28"/>
          <w:szCs w:val="28"/>
        </w:rPr>
      </w:pPr>
      <w:r w:rsidRPr="0049002F">
        <w:rPr>
          <w:sz w:val="28"/>
          <w:szCs w:val="28"/>
        </w:rPr>
        <w:tab/>
        <w:t>Успешная реализация мероприятий Программы позволит сформировать устойчивый, динамично развивающийся слой малых и средних предприятий и индивидуальных предпринимателей, активно развивающих приоритетные направления и создающих новые рабочие места.</w:t>
      </w:r>
    </w:p>
    <w:p w:rsidR="007433E0" w:rsidRPr="0049002F" w:rsidRDefault="007433E0" w:rsidP="007433E0">
      <w:pPr>
        <w:rPr>
          <w:sz w:val="28"/>
          <w:szCs w:val="28"/>
        </w:rPr>
      </w:pPr>
    </w:p>
    <w:p w:rsidR="007433E0" w:rsidRPr="0049002F" w:rsidRDefault="007433E0" w:rsidP="007433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681E02">
        <w:rPr>
          <w:b/>
          <w:sz w:val="28"/>
          <w:szCs w:val="28"/>
        </w:rPr>
        <w:t>.</w:t>
      </w:r>
      <w:r w:rsidRPr="0049002F">
        <w:rPr>
          <w:b/>
          <w:sz w:val="28"/>
          <w:szCs w:val="28"/>
        </w:rPr>
        <w:t xml:space="preserve"> Организация управления реализацией Программы и </w:t>
      </w:r>
      <w:proofErr w:type="gramStart"/>
      <w:r w:rsidRPr="0049002F">
        <w:rPr>
          <w:b/>
          <w:sz w:val="28"/>
          <w:szCs w:val="28"/>
        </w:rPr>
        <w:t>контроль за</w:t>
      </w:r>
      <w:proofErr w:type="gramEnd"/>
      <w:r w:rsidRPr="0049002F">
        <w:rPr>
          <w:b/>
          <w:sz w:val="28"/>
          <w:szCs w:val="28"/>
        </w:rPr>
        <w:t xml:space="preserve"> ходом ее выполнения</w:t>
      </w:r>
    </w:p>
    <w:p w:rsidR="007433E0" w:rsidRPr="0049002F" w:rsidRDefault="007433E0" w:rsidP="007433E0">
      <w:pPr>
        <w:rPr>
          <w:sz w:val="28"/>
          <w:szCs w:val="28"/>
        </w:rPr>
      </w:pPr>
    </w:p>
    <w:p w:rsidR="007433E0" w:rsidRPr="0049002F" w:rsidRDefault="007433E0" w:rsidP="007433E0">
      <w:pPr>
        <w:jc w:val="both"/>
        <w:rPr>
          <w:sz w:val="28"/>
          <w:szCs w:val="28"/>
        </w:rPr>
      </w:pPr>
      <w:r w:rsidRPr="0049002F">
        <w:rPr>
          <w:sz w:val="28"/>
          <w:szCs w:val="28"/>
        </w:rPr>
        <w:tab/>
        <w:t>Организацию выполнения Программы осуществляет администрация Советского муниципального района.</w:t>
      </w:r>
    </w:p>
    <w:p w:rsidR="007433E0" w:rsidRPr="0049002F" w:rsidRDefault="007433E0" w:rsidP="007433E0">
      <w:pPr>
        <w:jc w:val="both"/>
        <w:rPr>
          <w:sz w:val="28"/>
          <w:szCs w:val="28"/>
        </w:rPr>
      </w:pPr>
      <w:r w:rsidRPr="0049002F">
        <w:rPr>
          <w:sz w:val="28"/>
          <w:szCs w:val="28"/>
        </w:rPr>
        <w:tab/>
        <w:t xml:space="preserve">Общий </w:t>
      </w:r>
      <w:proofErr w:type="gramStart"/>
      <w:r w:rsidRPr="0049002F">
        <w:rPr>
          <w:sz w:val="28"/>
          <w:szCs w:val="28"/>
        </w:rPr>
        <w:t>контроль за</w:t>
      </w:r>
      <w:proofErr w:type="gramEnd"/>
      <w:r w:rsidRPr="0049002F">
        <w:rPr>
          <w:sz w:val="28"/>
          <w:szCs w:val="28"/>
        </w:rPr>
        <w:t xml:space="preserve"> исполнением Программы осуществляется  отделом экономики, инвестиционной политики и муниципальных закупок </w:t>
      </w:r>
      <w:r>
        <w:rPr>
          <w:sz w:val="28"/>
          <w:szCs w:val="28"/>
        </w:rPr>
        <w:t xml:space="preserve">и финансовым управлением </w:t>
      </w:r>
      <w:r w:rsidRPr="0049002F"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>Советского муниципального района</w:t>
      </w:r>
      <w:r w:rsidRPr="0049002F">
        <w:rPr>
          <w:sz w:val="28"/>
          <w:szCs w:val="28"/>
        </w:rPr>
        <w:t>.</w:t>
      </w:r>
    </w:p>
    <w:p w:rsidR="007433E0" w:rsidRPr="0049002F" w:rsidRDefault="007433E0" w:rsidP="007433E0">
      <w:pPr>
        <w:rPr>
          <w:sz w:val="28"/>
          <w:szCs w:val="28"/>
        </w:rPr>
      </w:pPr>
    </w:p>
    <w:p w:rsidR="007433E0" w:rsidRPr="00681E02" w:rsidRDefault="007433E0" w:rsidP="007433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681E0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81E02">
        <w:rPr>
          <w:b/>
          <w:sz w:val="28"/>
          <w:szCs w:val="28"/>
        </w:rPr>
        <w:t xml:space="preserve">Прогноз ожидаемых социально - экономических результатов реализации </w:t>
      </w:r>
      <w:r>
        <w:rPr>
          <w:b/>
          <w:sz w:val="28"/>
          <w:szCs w:val="28"/>
        </w:rPr>
        <w:t>П</w:t>
      </w:r>
      <w:r w:rsidRPr="00681E02">
        <w:rPr>
          <w:b/>
          <w:sz w:val="28"/>
          <w:szCs w:val="28"/>
        </w:rPr>
        <w:t>рограммы</w:t>
      </w:r>
    </w:p>
    <w:p w:rsidR="007433E0" w:rsidRPr="0049002F" w:rsidRDefault="007433E0" w:rsidP="007433E0">
      <w:pPr>
        <w:rPr>
          <w:sz w:val="28"/>
          <w:szCs w:val="28"/>
        </w:rPr>
      </w:pPr>
    </w:p>
    <w:p w:rsidR="007433E0" w:rsidRPr="0049002F" w:rsidRDefault="007433E0" w:rsidP="007433E0">
      <w:pPr>
        <w:jc w:val="both"/>
        <w:rPr>
          <w:sz w:val="28"/>
          <w:szCs w:val="28"/>
        </w:rPr>
      </w:pPr>
      <w:r w:rsidRPr="0049002F">
        <w:rPr>
          <w:sz w:val="28"/>
          <w:szCs w:val="28"/>
        </w:rPr>
        <w:tab/>
        <w:t>Реализация Программы обеспечит получение следующих результатов:</w:t>
      </w:r>
    </w:p>
    <w:p w:rsidR="007433E0" w:rsidRPr="0049002F" w:rsidRDefault="007433E0" w:rsidP="00743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9002F">
        <w:rPr>
          <w:sz w:val="28"/>
          <w:szCs w:val="28"/>
        </w:rPr>
        <w:t>- увеличение вклада малого и среднего предпринимательства в социально-экономическое развитие С</w:t>
      </w:r>
      <w:r>
        <w:rPr>
          <w:sz w:val="28"/>
          <w:szCs w:val="28"/>
        </w:rPr>
        <w:t>оветского муниципального района</w:t>
      </w:r>
      <w:r w:rsidRPr="0049002F">
        <w:rPr>
          <w:sz w:val="28"/>
          <w:szCs w:val="28"/>
        </w:rPr>
        <w:t>;</w:t>
      </w:r>
    </w:p>
    <w:p w:rsidR="007433E0" w:rsidRPr="0049002F" w:rsidRDefault="007433E0" w:rsidP="00743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9002F">
        <w:rPr>
          <w:sz w:val="28"/>
          <w:szCs w:val="28"/>
        </w:rPr>
        <w:t>- качественный и количественный рост числа субъектов малого и среднего предпринимательства, эффективно работающих в приоритетных отраслях экономики С</w:t>
      </w:r>
      <w:r>
        <w:rPr>
          <w:sz w:val="28"/>
          <w:szCs w:val="28"/>
        </w:rPr>
        <w:t>оветского муниципального района</w:t>
      </w:r>
      <w:r w:rsidRPr="0049002F">
        <w:rPr>
          <w:sz w:val="28"/>
          <w:szCs w:val="28"/>
        </w:rPr>
        <w:t>;</w:t>
      </w:r>
    </w:p>
    <w:p w:rsidR="007433E0" w:rsidRPr="0049002F" w:rsidRDefault="007433E0" w:rsidP="00743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9002F">
        <w:rPr>
          <w:sz w:val="28"/>
          <w:szCs w:val="28"/>
        </w:rPr>
        <w:t>- увеличение налоговых поступлений в местный бюджет от деятельности субъектов малого и среднего предпринимательства;</w:t>
      </w:r>
    </w:p>
    <w:p w:rsidR="007433E0" w:rsidRPr="0049002F" w:rsidRDefault="007433E0" w:rsidP="00743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9002F">
        <w:rPr>
          <w:sz w:val="28"/>
          <w:szCs w:val="28"/>
        </w:rPr>
        <w:t>- рост доходов и уровня социальной защищенности работников, занятых в предпринимательской сфере;</w:t>
      </w:r>
    </w:p>
    <w:p w:rsidR="007433E0" w:rsidRPr="0049002F" w:rsidRDefault="007433E0" w:rsidP="00743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9002F">
        <w:rPr>
          <w:sz w:val="28"/>
          <w:szCs w:val="28"/>
        </w:rPr>
        <w:t>- улучшение качества услуг, оказываемых населению Советского муниципального района субъектами малого и среднего предпринимательства;</w:t>
      </w:r>
    </w:p>
    <w:p w:rsidR="007433E0" w:rsidRPr="0049002F" w:rsidRDefault="007433E0" w:rsidP="00743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002F">
        <w:rPr>
          <w:sz w:val="28"/>
          <w:szCs w:val="28"/>
        </w:rPr>
        <w:t>- рост предпринимательской активности в Советском муниципальном районе, выход продукции малых и средних предприятий района на внешние рынки.</w:t>
      </w:r>
    </w:p>
    <w:p w:rsidR="007433E0" w:rsidRDefault="007433E0" w:rsidP="007433E0">
      <w:pPr>
        <w:widowControl w:val="0"/>
        <w:tabs>
          <w:tab w:val="left" w:pos="708"/>
        </w:tabs>
        <w:suppressAutoHyphens/>
        <w:ind w:firstLine="567"/>
        <w:jc w:val="both"/>
        <w:rPr>
          <w:rFonts w:eastAsia="Palatino Linotype"/>
          <w:color w:val="000000"/>
          <w:sz w:val="28"/>
          <w:szCs w:val="28"/>
        </w:rPr>
      </w:pPr>
      <w:r w:rsidRPr="0049002F">
        <w:rPr>
          <w:sz w:val="28"/>
          <w:szCs w:val="28"/>
        </w:rPr>
        <w:tab/>
        <w:t xml:space="preserve">На момент окончания действия Программы </w:t>
      </w:r>
      <w:r>
        <w:rPr>
          <w:sz w:val="28"/>
          <w:szCs w:val="28"/>
        </w:rPr>
        <w:t>планируется достижение</w:t>
      </w:r>
      <w:r w:rsidRPr="0049002F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х целевых</w:t>
      </w:r>
      <w:r w:rsidRPr="0049002F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ей,</w: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7433E0">
        <w:rPr>
          <w:rFonts w:eastAsia="Palatino Linotype"/>
          <w:color w:val="000000"/>
          <w:sz w:val="28"/>
          <w:szCs w:val="28"/>
        </w:rPr>
        <w:t>определяющих решение поставленных задач:</w:t>
      </w:r>
    </w:p>
    <w:p w:rsidR="007433E0" w:rsidRPr="007433E0" w:rsidRDefault="007433E0" w:rsidP="007433E0">
      <w:pPr>
        <w:widowControl w:val="0"/>
        <w:tabs>
          <w:tab w:val="left" w:pos="708"/>
        </w:tabs>
        <w:suppressAutoHyphens/>
        <w:ind w:firstLine="567"/>
        <w:jc w:val="both"/>
        <w:rPr>
          <w:rFonts w:eastAsia="Palatino Linotype"/>
          <w:color w:val="000000"/>
          <w:sz w:val="28"/>
          <w:szCs w:val="28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7433E0">
        <w:rPr>
          <w:rFonts w:eastAsia="Palatino Linotype"/>
          <w:color w:val="000000"/>
          <w:sz w:val="28"/>
          <w:szCs w:val="28"/>
        </w:rPr>
        <w:t>оборот субъектов малого и среднего предпринимательства (без учета индивидуальных предпринимателей) в постоянных ценах по отношению к значению показателя 2014 года к 2020 году - до 132,4 процентов;</w:t>
      </w:r>
    </w:p>
    <w:p w:rsidR="007433E0" w:rsidRDefault="007433E0" w:rsidP="007433E0">
      <w:pPr>
        <w:widowControl w:val="0"/>
        <w:tabs>
          <w:tab w:val="left" w:pos="708"/>
        </w:tabs>
        <w:suppressAutoHyphens/>
        <w:ind w:firstLine="567"/>
        <w:jc w:val="both"/>
        <w:rPr>
          <w:rFonts w:eastAsia="Palatino Linotype"/>
          <w:color w:val="000000"/>
          <w:sz w:val="28"/>
          <w:szCs w:val="28"/>
        </w:rPr>
      </w:pPr>
      <w:r w:rsidRPr="007433E0">
        <w:rPr>
          <w:rFonts w:eastAsia="Palatino Linotype"/>
          <w:color w:val="000000"/>
          <w:sz w:val="28"/>
          <w:szCs w:val="28"/>
        </w:rPr>
        <w:t xml:space="preserve">оборот в расчете на одного работника субъекта малого и среднего </w:t>
      </w:r>
      <w:r w:rsidRPr="007433E0">
        <w:rPr>
          <w:rFonts w:eastAsia="Palatino Linotype"/>
          <w:color w:val="000000"/>
          <w:sz w:val="28"/>
          <w:szCs w:val="28"/>
        </w:rPr>
        <w:lastRenderedPageBreak/>
        <w:t>предпринимательства (без учета индивидуальных предпринимателей) в постоянных ценах по отношению к значению показателя 2014 года к 2020 году - до 120,3 процента;</w:t>
      </w:r>
    </w:p>
    <w:p w:rsidR="007433E0" w:rsidRPr="007433E0" w:rsidRDefault="007433E0" w:rsidP="007433E0">
      <w:pPr>
        <w:widowControl w:val="0"/>
        <w:tabs>
          <w:tab w:val="left" w:pos="708"/>
        </w:tabs>
        <w:suppressAutoHyphens/>
        <w:ind w:firstLine="567"/>
        <w:jc w:val="both"/>
        <w:rPr>
          <w:rFonts w:eastAsia="Palatino Linotype"/>
          <w:color w:val="000000"/>
          <w:sz w:val="28"/>
          <w:szCs w:val="28"/>
        </w:rPr>
      </w:pPr>
      <w:r w:rsidRPr="007433E0">
        <w:rPr>
          <w:rFonts w:eastAsia="Palatino Linotype"/>
          <w:color w:val="000000"/>
          <w:sz w:val="28"/>
          <w:szCs w:val="28"/>
        </w:rPr>
        <w:t>доля обрабатывающей промышленности в обороте субъектов малого и среднего предпринимательства (без учета индивидуальных предпринимателей) к 2020 году - до 1</w:t>
      </w:r>
      <w:r>
        <w:rPr>
          <w:rFonts w:eastAsia="Palatino Linotype"/>
          <w:color w:val="000000"/>
          <w:sz w:val="28"/>
          <w:szCs w:val="28"/>
        </w:rPr>
        <w:t>,7</w:t>
      </w:r>
      <w:r w:rsidRPr="007433E0">
        <w:rPr>
          <w:rFonts w:eastAsia="Palatino Linotype"/>
          <w:color w:val="000000"/>
          <w:sz w:val="28"/>
          <w:szCs w:val="28"/>
        </w:rPr>
        <w:t xml:space="preserve"> процентов;</w:t>
      </w:r>
    </w:p>
    <w:p w:rsidR="007433E0" w:rsidRPr="007433E0" w:rsidRDefault="007433E0" w:rsidP="007433E0">
      <w:pPr>
        <w:widowControl w:val="0"/>
        <w:tabs>
          <w:tab w:val="left" w:pos="708"/>
        </w:tabs>
        <w:suppressAutoHyphens/>
        <w:ind w:firstLine="567"/>
        <w:jc w:val="both"/>
        <w:rPr>
          <w:rFonts w:eastAsia="Palatino Linotype"/>
          <w:color w:val="000000"/>
          <w:sz w:val="28"/>
          <w:szCs w:val="28"/>
        </w:rPr>
      </w:pPr>
      <w:r w:rsidRPr="007433E0">
        <w:rPr>
          <w:rFonts w:eastAsia="Palatino Linotype"/>
          <w:color w:val="000000"/>
          <w:sz w:val="28"/>
          <w:szCs w:val="28"/>
        </w:rPr>
        <w:t xml:space="preserve">доля среднесписочной численности работников (без внешних совместителей), занятых на </w:t>
      </w:r>
      <w:proofErr w:type="spellStart"/>
      <w:r w:rsidRPr="007433E0">
        <w:rPr>
          <w:rFonts w:eastAsia="Palatino Linotype"/>
          <w:color w:val="000000"/>
          <w:sz w:val="28"/>
          <w:szCs w:val="28"/>
        </w:rPr>
        <w:t>микропредприятиях</w:t>
      </w:r>
      <w:proofErr w:type="spellEnd"/>
      <w:r w:rsidRPr="007433E0">
        <w:rPr>
          <w:rFonts w:eastAsia="Palatino Linotype"/>
          <w:color w:val="000000"/>
          <w:sz w:val="28"/>
          <w:szCs w:val="28"/>
        </w:rPr>
        <w:t>, малых и средних предприятиях и у индивидуальных предпринимателей, в общей численности занятого населения к 2020 году - до 16,4 процента;</w:t>
      </w:r>
    </w:p>
    <w:p w:rsidR="007433E0" w:rsidRDefault="007433E0" w:rsidP="007433E0">
      <w:pPr>
        <w:widowControl w:val="0"/>
        <w:tabs>
          <w:tab w:val="left" w:pos="708"/>
        </w:tabs>
        <w:suppressAutoHyphens/>
        <w:ind w:firstLine="567"/>
        <w:jc w:val="both"/>
        <w:rPr>
          <w:rFonts w:eastAsia="Palatino Linotype"/>
          <w:color w:val="000000"/>
          <w:sz w:val="28"/>
          <w:szCs w:val="28"/>
        </w:rPr>
      </w:pPr>
      <w:r w:rsidRPr="007433E0">
        <w:rPr>
          <w:rFonts w:eastAsia="Palatino Linotype"/>
          <w:color w:val="000000"/>
          <w:sz w:val="28"/>
          <w:szCs w:val="28"/>
        </w:rPr>
        <w:t>количество субъектов малого и среднего предпринимательства (включая индивидуальных предпринимателей) в расчете на</w:t>
      </w:r>
      <w:r>
        <w:rPr>
          <w:rFonts w:eastAsia="Palatino Linotype"/>
          <w:color w:val="000000"/>
          <w:sz w:val="28"/>
          <w:szCs w:val="28"/>
        </w:rPr>
        <w:t xml:space="preserve"> 1 тыс</w:t>
      </w:r>
      <w:proofErr w:type="gramStart"/>
      <w:r>
        <w:rPr>
          <w:rFonts w:eastAsia="Palatino Linotype"/>
          <w:color w:val="000000"/>
          <w:sz w:val="28"/>
          <w:szCs w:val="28"/>
        </w:rPr>
        <w:t>.ч</w:t>
      </w:r>
      <w:proofErr w:type="gramEnd"/>
      <w:r>
        <w:rPr>
          <w:rFonts w:eastAsia="Palatino Linotype"/>
          <w:color w:val="000000"/>
          <w:sz w:val="28"/>
          <w:szCs w:val="28"/>
        </w:rPr>
        <w:t xml:space="preserve">еловек населения </w:t>
      </w:r>
      <w:r w:rsidRPr="007433E0">
        <w:rPr>
          <w:rFonts w:eastAsia="Palatino Linotype"/>
          <w:color w:val="000000"/>
          <w:sz w:val="28"/>
          <w:szCs w:val="28"/>
        </w:rPr>
        <w:t xml:space="preserve"> к 2020 году - до 22,2 единиц;</w:t>
      </w:r>
    </w:p>
    <w:p w:rsidR="007433E0" w:rsidRPr="007433E0" w:rsidRDefault="007433E0" w:rsidP="007433E0">
      <w:pPr>
        <w:widowControl w:val="0"/>
        <w:tabs>
          <w:tab w:val="left" w:pos="708"/>
        </w:tabs>
        <w:suppressAutoHyphens/>
        <w:ind w:firstLine="567"/>
        <w:jc w:val="both"/>
        <w:rPr>
          <w:rFonts w:eastAsia="Palatino Linotype"/>
          <w:color w:val="000000"/>
          <w:sz w:val="28"/>
          <w:szCs w:val="28"/>
        </w:rPr>
      </w:pPr>
      <w:r w:rsidRPr="007433E0">
        <w:rPr>
          <w:rFonts w:eastAsia="Palatino Linotype"/>
          <w:color w:val="000000"/>
          <w:sz w:val="28"/>
          <w:szCs w:val="28"/>
        </w:rPr>
        <w:t>количество субъектов малого и среднего предпринимательства, получивших государственную поддержку, к 2020 году - до 16 единиц;</w:t>
      </w:r>
    </w:p>
    <w:p w:rsidR="007433E0" w:rsidRPr="007433E0" w:rsidRDefault="007433E0" w:rsidP="007433E0">
      <w:pPr>
        <w:widowControl w:val="0"/>
        <w:tabs>
          <w:tab w:val="left" w:pos="708"/>
        </w:tabs>
        <w:suppressAutoHyphens/>
        <w:ind w:firstLine="567"/>
        <w:jc w:val="both"/>
        <w:rPr>
          <w:rFonts w:eastAsia="Palatino Linotype"/>
          <w:color w:val="000000"/>
          <w:sz w:val="28"/>
          <w:szCs w:val="28"/>
        </w:rPr>
      </w:pPr>
      <w:r w:rsidRPr="007433E0">
        <w:rPr>
          <w:rFonts w:eastAsia="Palatino Linotype"/>
          <w:color w:val="000000"/>
          <w:sz w:val="28"/>
          <w:szCs w:val="28"/>
        </w:rPr>
        <w:t xml:space="preserve">количество вновь созданных рабочих мест (включая вновь зарегистрированных индивидуальных предпринимателей) в субъектах малого и среднего предпринимательства, которым оказана муниципальная поддержка, к 2020 году - до </w:t>
      </w:r>
      <w:r>
        <w:rPr>
          <w:rFonts w:eastAsia="Palatino Linotype"/>
          <w:color w:val="000000"/>
          <w:sz w:val="28"/>
          <w:szCs w:val="28"/>
        </w:rPr>
        <w:t>32</w:t>
      </w:r>
      <w:r w:rsidRPr="007433E0">
        <w:rPr>
          <w:rFonts w:eastAsia="Palatino Linotype"/>
          <w:color w:val="000000"/>
          <w:sz w:val="28"/>
          <w:szCs w:val="28"/>
        </w:rPr>
        <w:t xml:space="preserve"> единиц;</w:t>
      </w:r>
    </w:p>
    <w:p w:rsidR="007433E0" w:rsidRPr="007433E0" w:rsidRDefault="007433E0" w:rsidP="007433E0">
      <w:pPr>
        <w:widowControl w:val="0"/>
        <w:tabs>
          <w:tab w:val="left" w:pos="708"/>
        </w:tabs>
        <w:suppressAutoHyphens/>
        <w:ind w:firstLine="567"/>
        <w:jc w:val="both"/>
        <w:rPr>
          <w:rFonts w:eastAsia="Palatino Linotype"/>
          <w:color w:val="000000"/>
          <w:sz w:val="28"/>
          <w:szCs w:val="28"/>
        </w:rPr>
      </w:pPr>
      <w:r w:rsidRPr="007433E0">
        <w:rPr>
          <w:rFonts w:eastAsia="Palatino Linotype"/>
          <w:color w:val="000000"/>
          <w:sz w:val="28"/>
          <w:szCs w:val="28"/>
        </w:rPr>
        <w:t xml:space="preserve">объем собственных и привлеченных заемных ресурсов субъектов малого и среднего предпринимательства, получивших муниципальную поддержку, к 2020 году – </w:t>
      </w:r>
      <w:r>
        <w:rPr>
          <w:rFonts w:eastAsia="Palatino Linotype"/>
          <w:color w:val="000000"/>
          <w:sz w:val="28"/>
          <w:szCs w:val="28"/>
        </w:rPr>
        <w:t>7,</w:t>
      </w:r>
      <w:r w:rsidR="00AF42BA">
        <w:rPr>
          <w:rFonts w:eastAsia="Palatino Linotype"/>
          <w:color w:val="000000"/>
          <w:sz w:val="28"/>
          <w:szCs w:val="28"/>
        </w:rPr>
        <w:t>6</w:t>
      </w:r>
      <w:r w:rsidRPr="007433E0">
        <w:rPr>
          <w:rFonts w:eastAsia="Palatino Linotype"/>
          <w:color w:val="000000"/>
          <w:sz w:val="28"/>
          <w:szCs w:val="28"/>
        </w:rPr>
        <w:t xml:space="preserve"> млн</w:t>
      </w:r>
      <w:proofErr w:type="gramStart"/>
      <w:r w:rsidRPr="007433E0">
        <w:rPr>
          <w:rFonts w:eastAsia="Palatino Linotype"/>
          <w:color w:val="000000"/>
          <w:sz w:val="28"/>
          <w:szCs w:val="28"/>
        </w:rPr>
        <w:t>.р</w:t>
      </w:r>
      <w:proofErr w:type="gramEnd"/>
      <w:r w:rsidRPr="007433E0">
        <w:rPr>
          <w:rFonts w:eastAsia="Palatino Linotype"/>
          <w:color w:val="000000"/>
          <w:sz w:val="28"/>
          <w:szCs w:val="28"/>
        </w:rPr>
        <w:t>уб.</w:t>
      </w:r>
    </w:p>
    <w:p w:rsidR="007433E0" w:rsidRPr="001752BB" w:rsidRDefault="007433E0" w:rsidP="007433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52BB">
        <w:rPr>
          <w:sz w:val="28"/>
          <w:szCs w:val="28"/>
        </w:rPr>
        <w:t xml:space="preserve">Сведения о целевых показателях (индикаторах) муниципальной программы указаны в </w:t>
      </w:r>
      <w:r>
        <w:rPr>
          <w:sz w:val="28"/>
          <w:szCs w:val="28"/>
        </w:rPr>
        <w:t xml:space="preserve">таблице № 1 </w:t>
      </w:r>
      <w:r w:rsidR="00C6452A">
        <w:rPr>
          <w:sz w:val="28"/>
          <w:szCs w:val="28"/>
        </w:rPr>
        <w:t xml:space="preserve">к </w:t>
      </w:r>
      <w:r w:rsidRPr="001752BB">
        <w:rPr>
          <w:sz w:val="28"/>
          <w:szCs w:val="28"/>
        </w:rPr>
        <w:t>муниципальной програм</w:t>
      </w:r>
      <w:r>
        <w:rPr>
          <w:sz w:val="28"/>
          <w:szCs w:val="28"/>
        </w:rPr>
        <w:t>м</w:t>
      </w:r>
      <w:r w:rsidR="00C6452A">
        <w:rPr>
          <w:sz w:val="28"/>
          <w:szCs w:val="28"/>
        </w:rPr>
        <w:t>е.</w:t>
      </w:r>
    </w:p>
    <w:p w:rsidR="007433E0" w:rsidRPr="0049002F" w:rsidRDefault="007433E0" w:rsidP="007433E0">
      <w:pPr>
        <w:jc w:val="both"/>
        <w:rPr>
          <w:sz w:val="28"/>
          <w:szCs w:val="28"/>
        </w:rPr>
      </w:pPr>
    </w:p>
    <w:p w:rsidR="007433E0" w:rsidRDefault="007433E0" w:rsidP="007433E0">
      <w:pPr>
        <w:jc w:val="both"/>
        <w:rPr>
          <w:sz w:val="28"/>
          <w:szCs w:val="28"/>
        </w:rPr>
      </w:pPr>
    </w:p>
    <w:p w:rsidR="007433E0" w:rsidRPr="0049002F" w:rsidRDefault="007433E0" w:rsidP="007433E0">
      <w:pPr>
        <w:rPr>
          <w:sz w:val="28"/>
          <w:szCs w:val="28"/>
        </w:rPr>
      </w:pPr>
    </w:p>
    <w:p w:rsidR="007433E0" w:rsidRPr="0049002F" w:rsidRDefault="007433E0" w:rsidP="007433E0">
      <w:pPr>
        <w:rPr>
          <w:sz w:val="28"/>
          <w:szCs w:val="28"/>
        </w:rPr>
      </w:pPr>
    </w:p>
    <w:p w:rsidR="007433E0" w:rsidRDefault="007433E0" w:rsidP="007433E0">
      <w:pPr>
        <w:rPr>
          <w:b/>
          <w:sz w:val="28"/>
          <w:szCs w:val="28"/>
        </w:rPr>
      </w:pPr>
      <w:r w:rsidRPr="006767D8">
        <w:rPr>
          <w:b/>
          <w:sz w:val="28"/>
          <w:szCs w:val="28"/>
        </w:rPr>
        <w:t>Верно:</w:t>
      </w:r>
      <w:r>
        <w:rPr>
          <w:b/>
          <w:sz w:val="28"/>
          <w:szCs w:val="28"/>
        </w:rPr>
        <w:t xml:space="preserve"> </w:t>
      </w:r>
    </w:p>
    <w:p w:rsidR="007433E0" w:rsidRDefault="007433E0" w:rsidP="007433E0">
      <w:pPr>
        <w:tabs>
          <w:tab w:val="left" w:pos="5529"/>
        </w:tabs>
        <w:rPr>
          <w:b/>
        </w:rPr>
      </w:pPr>
      <w:r>
        <w:rPr>
          <w:b/>
          <w:sz w:val="28"/>
          <w:szCs w:val="28"/>
        </w:rPr>
        <w:t xml:space="preserve">Руководитель аппарата                                                                    </w:t>
      </w:r>
      <w:proofErr w:type="spellStart"/>
      <w:r>
        <w:rPr>
          <w:b/>
          <w:sz w:val="28"/>
          <w:szCs w:val="28"/>
        </w:rPr>
        <w:t>О.Л.Дябина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</w:rPr>
        <w:t xml:space="preserve">                      </w:t>
      </w:r>
    </w:p>
    <w:p w:rsidR="007433E0" w:rsidRDefault="007433E0" w:rsidP="007433E0">
      <w:pPr>
        <w:tabs>
          <w:tab w:val="left" w:pos="5529"/>
        </w:tabs>
        <w:jc w:val="center"/>
        <w:rPr>
          <w:b/>
        </w:rPr>
      </w:pPr>
    </w:p>
    <w:p w:rsidR="007433E0" w:rsidRDefault="007433E0" w:rsidP="007433E0">
      <w:pPr>
        <w:tabs>
          <w:tab w:val="left" w:pos="5529"/>
        </w:tabs>
        <w:jc w:val="center"/>
        <w:rPr>
          <w:b/>
        </w:rPr>
      </w:pPr>
    </w:p>
    <w:p w:rsidR="007433E0" w:rsidRDefault="007433E0" w:rsidP="007433E0">
      <w:pPr>
        <w:tabs>
          <w:tab w:val="left" w:pos="5529"/>
        </w:tabs>
        <w:jc w:val="center"/>
        <w:rPr>
          <w:b/>
        </w:rPr>
      </w:pPr>
    </w:p>
    <w:p w:rsidR="007433E0" w:rsidRDefault="007433E0" w:rsidP="007433E0">
      <w:pPr>
        <w:jc w:val="center"/>
        <w:rPr>
          <w:b/>
          <w:sz w:val="36"/>
          <w:szCs w:val="36"/>
        </w:rPr>
      </w:pPr>
    </w:p>
    <w:p w:rsidR="007433E0" w:rsidRDefault="007433E0" w:rsidP="007433E0">
      <w:pPr>
        <w:jc w:val="center"/>
        <w:rPr>
          <w:b/>
          <w:sz w:val="36"/>
          <w:szCs w:val="36"/>
        </w:rPr>
      </w:pPr>
    </w:p>
    <w:p w:rsidR="007433E0" w:rsidRDefault="007433E0" w:rsidP="007433E0">
      <w:pPr>
        <w:jc w:val="center"/>
        <w:rPr>
          <w:b/>
          <w:sz w:val="36"/>
          <w:szCs w:val="36"/>
        </w:rPr>
      </w:pPr>
    </w:p>
    <w:p w:rsidR="007433E0" w:rsidRDefault="007433E0" w:rsidP="007433E0">
      <w:pPr>
        <w:jc w:val="center"/>
        <w:rPr>
          <w:b/>
          <w:sz w:val="36"/>
          <w:szCs w:val="36"/>
        </w:rPr>
      </w:pPr>
    </w:p>
    <w:p w:rsidR="007433E0" w:rsidRDefault="007433E0" w:rsidP="007433E0">
      <w:pPr>
        <w:jc w:val="center"/>
        <w:rPr>
          <w:b/>
          <w:sz w:val="36"/>
          <w:szCs w:val="36"/>
        </w:rPr>
      </w:pPr>
    </w:p>
    <w:p w:rsidR="007433E0" w:rsidRDefault="007433E0" w:rsidP="007433E0">
      <w:pPr>
        <w:jc w:val="center"/>
        <w:rPr>
          <w:b/>
          <w:sz w:val="36"/>
          <w:szCs w:val="36"/>
        </w:rPr>
      </w:pPr>
    </w:p>
    <w:p w:rsidR="007433E0" w:rsidRDefault="007433E0" w:rsidP="007433E0">
      <w:pPr>
        <w:jc w:val="center"/>
        <w:rPr>
          <w:b/>
          <w:sz w:val="36"/>
          <w:szCs w:val="36"/>
        </w:rPr>
      </w:pPr>
    </w:p>
    <w:p w:rsidR="007433E0" w:rsidRDefault="007433E0" w:rsidP="007433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</w:p>
    <w:p w:rsidR="007433E0" w:rsidRDefault="007433E0" w:rsidP="007433E0">
      <w:pPr>
        <w:rPr>
          <w:b/>
          <w:sz w:val="28"/>
          <w:szCs w:val="28"/>
        </w:rPr>
      </w:pPr>
    </w:p>
    <w:p w:rsidR="007433E0" w:rsidRDefault="007433E0" w:rsidP="007433E0">
      <w:pPr>
        <w:rPr>
          <w:b/>
          <w:sz w:val="28"/>
          <w:szCs w:val="28"/>
        </w:rPr>
      </w:pPr>
    </w:p>
    <w:p w:rsidR="007433E0" w:rsidRDefault="007433E0" w:rsidP="007433E0">
      <w:pPr>
        <w:rPr>
          <w:b/>
          <w:sz w:val="28"/>
          <w:szCs w:val="28"/>
        </w:rPr>
      </w:pPr>
    </w:p>
    <w:p w:rsidR="007433E0" w:rsidRDefault="007433E0" w:rsidP="007433E0">
      <w:pPr>
        <w:rPr>
          <w:b/>
          <w:sz w:val="28"/>
          <w:szCs w:val="28"/>
        </w:rPr>
      </w:pPr>
    </w:p>
    <w:p w:rsidR="007433E0" w:rsidRDefault="007433E0" w:rsidP="007433E0">
      <w:pPr>
        <w:rPr>
          <w:b/>
          <w:sz w:val="28"/>
          <w:szCs w:val="28"/>
        </w:rPr>
      </w:pPr>
    </w:p>
    <w:p w:rsidR="007433E0" w:rsidRDefault="007433E0" w:rsidP="007433E0">
      <w:pPr>
        <w:rPr>
          <w:b/>
          <w:sz w:val="28"/>
          <w:szCs w:val="28"/>
        </w:rPr>
      </w:pPr>
    </w:p>
    <w:p w:rsidR="007433E0" w:rsidRDefault="007433E0" w:rsidP="007433E0">
      <w:pPr>
        <w:rPr>
          <w:b/>
          <w:sz w:val="28"/>
          <w:szCs w:val="28"/>
        </w:rPr>
      </w:pPr>
    </w:p>
    <w:p w:rsidR="007433E0" w:rsidRDefault="007433E0" w:rsidP="007433E0">
      <w:pPr>
        <w:rPr>
          <w:b/>
          <w:sz w:val="28"/>
          <w:szCs w:val="28"/>
        </w:rPr>
      </w:pPr>
    </w:p>
    <w:p w:rsidR="007433E0" w:rsidRDefault="007433E0" w:rsidP="007433E0">
      <w:pPr>
        <w:rPr>
          <w:b/>
          <w:sz w:val="28"/>
          <w:szCs w:val="28"/>
        </w:rPr>
      </w:pPr>
    </w:p>
    <w:p w:rsidR="007433E0" w:rsidRDefault="007433E0" w:rsidP="007433E0">
      <w:pPr>
        <w:rPr>
          <w:b/>
          <w:sz w:val="28"/>
          <w:szCs w:val="28"/>
        </w:rPr>
        <w:sectPr w:rsidR="007433E0" w:rsidSect="007433E0">
          <w:footerReference w:type="default" r:id="rId9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7433E0" w:rsidRPr="007433E0" w:rsidRDefault="007433E0" w:rsidP="007433E0">
      <w:pPr>
        <w:jc w:val="right"/>
      </w:pPr>
      <w:r w:rsidRPr="007433E0">
        <w:lastRenderedPageBreak/>
        <w:t>Таблица №1</w:t>
      </w:r>
    </w:p>
    <w:p w:rsidR="007433E0" w:rsidRPr="007433E0" w:rsidRDefault="007433E0" w:rsidP="007433E0">
      <w:pPr>
        <w:jc w:val="center"/>
        <w:rPr>
          <w:b/>
          <w:sz w:val="26"/>
          <w:szCs w:val="26"/>
        </w:rPr>
      </w:pPr>
      <w:r w:rsidRPr="007433E0">
        <w:rPr>
          <w:b/>
          <w:sz w:val="26"/>
          <w:szCs w:val="26"/>
        </w:rPr>
        <w:t>Целевые показатели</w:t>
      </w:r>
    </w:p>
    <w:p w:rsidR="007433E0" w:rsidRPr="007433E0" w:rsidRDefault="007433E0" w:rsidP="007433E0">
      <w:pPr>
        <w:jc w:val="center"/>
        <w:rPr>
          <w:b/>
          <w:sz w:val="26"/>
          <w:szCs w:val="26"/>
        </w:rPr>
      </w:pPr>
      <w:r w:rsidRPr="007433E0">
        <w:rPr>
          <w:b/>
          <w:sz w:val="26"/>
          <w:szCs w:val="26"/>
        </w:rPr>
        <w:t xml:space="preserve">Муниципальной программы Советского муниципального района «Развитие малого и среднего предпринимательства в Советском муниципальном районе на 2016-2020 годы» в соответствии со Стратегией развития малого и среднего предпринимательства в Российской Федерации на период до 2030 года </w:t>
      </w:r>
    </w:p>
    <w:p w:rsidR="007433E0" w:rsidRDefault="007433E0" w:rsidP="007433E0">
      <w:pPr>
        <w:jc w:val="center"/>
        <w:rPr>
          <w:b/>
          <w:sz w:val="28"/>
          <w:szCs w:val="28"/>
        </w:rPr>
      </w:pPr>
    </w:p>
    <w:p w:rsidR="007433E0" w:rsidRDefault="007433E0" w:rsidP="007433E0"/>
    <w:tbl>
      <w:tblPr>
        <w:tblStyle w:val="aa"/>
        <w:tblW w:w="0" w:type="auto"/>
        <w:tblLook w:val="04A0"/>
      </w:tblPr>
      <w:tblGrid>
        <w:gridCol w:w="675"/>
        <w:gridCol w:w="4395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7433E0" w:rsidTr="007433E0">
        <w:tc>
          <w:tcPr>
            <w:tcW w:w="675" w:type="dxa"/>
            <w:vMerge w:val="restart"/>
          </w:tcPr>
          <w:p w:rsidR="007433E0" w:rsidRPr="007433E0" w:rsidRDefault="007433E0" w:rsidP="007433E0">
            <w:pPr>
              <w:rPr>
                <w:b/>
              </w:rPr>
            </w:pPr>
            <w:proofErr w:type="spellStart"/>
            <w:proofErr w:type="gramStart"/>
            <w:r w:rsidRPr="007433E0">
              <w:rPr>
                <w:b/>
              </w:rPr>
              <w:t>п</w:t>
            </w:r>
            <w:proofErr w:type="spellEnd"/>
            <w:proofErr w:type="gramEnd"/>
            <w:r w:rsidRPr="007433E0">
              <w:rPr>
                <w:b/>
              </w:rPr>
              <w:t>/</w:t>
            </w:r>
            <w:proofErr w:type="spellStart"/>
            <w:r w:rsidRPr="007433E0">
              <w:rPr>
                <w:b/>
              </w:rPr>
              <w:t>п</w:t>
            </w:r>
            <w:proofErr w:type="spellEnd"/>
          </w:p>
        </w:tc>
        <w:tc>
          <w:tcPr>
            <w:tcW w:w="4395" w:type="dxa"/>
            <w:vMerge w:val="restart"/>
          </w:tcPr>
          <w:p w:rsidR="007433E0" w:rsidRPr="007433E0" w:rsidRDefault="007433E0" w:rsidP="007433E0">
            <w:pPr>
              <w:rPr>
                <w:b/>
              </w:rPr>
            </w:pPr>
            <w:r w:rsidRPr="007433E0">
              <w:rPr>
                <w:b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</w:tcPr>
          <w:p w:rsidR="007433E0" w:rsidRPr="007433E0" w:rsidRDefault="007433E0" w:rsidP="007433E0">
            <w:pPr>
              <w:jc w:val="center"/>
              <w:rPr>
                <w:b/>
              </w:rPr>
            </w:pPr>
            <w:proofErr w:type="spellStart"/>
            <w:r w:rsidRPr="007433E0">
              <w:rPr>
                <w:b/>
              </w:rPr>
              <w:t>Ед</w:t>
            </w:r>
            <w:proofErr w:type="gramStart"/>
            <w:r w:rsidRPr="007433E0">
              <w:rPr>
                <w:b/>
              </w:rPr>
              <w:t>.и</w:t>
            </w:r>
            <w:proofErr w:type="gramEnd"/>
            <w:r w:rsidRPr="007433E0">
              <w:rPr>
                <w:b/>
              </w:rPr>
              <w:t>зм</w:t>
            </w:r>
            <w:proofErr w:type="spellEnd"/>
          </w:p>
        </w:tc>
        <w:tc>
          <w:tcPr>
            <w:tcW w:w="8931" w:type="dxa"/>
            <w:gridSpan w:val="7"/>
          </w:tcPr>
          <w:p w:rsidR="007433E0" w:rsidRPr="007433E0" w:rsidRDefault="007433E0" w:rsidP="007433E0">
            <w:pPr>
              <w:jc w:val="center"/>
              <w:rPr>
                <w:b/>
              </w:rPr>
            </w:pPr>
            <w:r w:rsidRPr="007433E0">
              <w:rPr>
                <w:b/>
              </w:rPr>
              <w:t>Значение показателей</w:t>
            </w:r>
          </w:p>
        </w:tc>
      </w:tr>
      <w:tr w:rsidR="007433E0" w:rsidTr="007433E0">
        <w:tc>
          <w:tcPr>
            <w:tcW w:w="675" w:type="dxa"/>
            <w:vMerge/>
          </w:tcPr>
          <w:p w:rsidR="007433E0" w:rsidRPr="007433E0" w:rsidRDefault="007433E0" w:rsidP="007433E0">
            <w:pPr>
              <w:rPr>
                <w:b/>
              </w:rPr>
            </w:pPr>
          </w:p>
        </w:tc>
        <w:tc>
          <w:tcPr>
            <w:tcW w:w="4395" w:type="dxa"/>
            <w:vMerge/>
          </w:tcPr>
          <w:p w:rsidR="007433E0" w:rsidRPr="007433E0" w:rsidRDefault="007433E0" w:rsidP="007433E0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7433E0" w:rsidRPr="007433E0" w:rsidRDefault="007433E0" w:rsidP="007433E0">
            <w:pPr>
              <w:rPr>
                <w:b/>
              </w:rPr>
            </w:pPr>
          </w:p>
        </w:tc>
        <w:tc>
          <w:tcPr>
            <w:tcW w:w="1276" w:type="dxa"/>
          </w:tcPr>
          <w:p w:rsidR="007433E0" w:rsidRPr="007433E0" w:rsidRDefault="007433E0" w:rsidP="007433E0">
            <w:pPr>
              <w:rPr>
                <w:b/>
              </w:rPr>
            </w:pPr>
            <w:r w:rsidRPr="007433E0">
              <w:rPr>
                <w:b/>
              </w:rPr>
              <w:t>2014 год</w:t>
            </w:r>
          </w:p>
        </w:tc>
        <w:tc>
          <w:tcPr>
            <w:tcW w:w="1276" w:type="dxa"/>
          </w:tcPr>
          <w:p w:rsidR="007433E0" w:rsidRPr="007433E0" w:rsidRDefault="007433E0" w:rsidP="007433E0">
            <w:pPr>
              <w:rPr>
                <w:b/>
              </w:rPr>
            </w:pPr>
            <w:r w:rsidRPr="007433E0">
              <w:rPr>
                <w:b/>
              </w:rPr>
              <w:t>2015 год</w:t>
            </w:r>
          </w:p>
        </w:tc>
        <w:tc>
          <w:tcPr>
            <w:tcW w:w="1276" w:type="dxa"/>
          </w:tcPr>
          <w:p w:rsidR="007433E0" w:rsidRPr="007433E0" w:rsidRDefault="007433E0" w:rsidP="007433E0">
            <w:pPr>
              <w:rPr>
                <w:b/>
              </w:rPr>
            </w:pPr>
            <w:r w:rsidRPr="007433E0">
              <w:rPr>
                <w:b/>
              </w:rPr>
              <w:t>2016 год</w:t>
            </w:r>
          </w:p>
        </w:tc>
        <w:tc>
          <w:tcPr>
            <w:tcW w:w="1275" w:type="dxa"/>
          </w:tcPr>
          <w:p w:rsidR="007433E0" w:rsidRPr="007433E0" w:rsidRDefault="007433E0" w:rsidP="007433E0">
            <w:pPr>
              <w:rPr>
                <w:b/>
              </w:rPr>
            </w:pPr>
            <w:r w:rsidRPr="007433E0">
              <w:rPr>
                <w:b/>
              </w:rPr>
              <w:t>2017 год</w:t>
            </w:r>
          </w:p>
        </w:tc>
        <w:tc>
          <w:tcPr>
            <w:tcW w:w="1276" w:type="dxa"/>
          </w:tcPr>
          <w:p w:rsidR="007433E0" w:rsidRPr="007433E0" w:rsidRDefault="007433E0" w:rsidP="007433E0">
            <w:pPr>
              <w:rPr>
                <w:b/>
              </w:rPr>
            </w:pPr>
            <w:r w:rsidRPr="007433E0">
              <w:rPr>
                <w:b/>
              </w:rPr>
              <w:t>2018 год</w:t>
            </w:r>
          </w:p>
        </w:tc>
        <w:tc>
          <w:tcPr>
            <w:tcW w:w="1276" w:type="dxa"/>
          </w:tcPr>
          <w:p w:rsidR="007433E0" w:rsidRPr="007433E0" w:rsidRDefault="007433E0" w:rsidP="007433E0">
            <w:pPr>
              <w:rPr>
                <w:b/>
              </w:rPr>
            </w:pPr>
            <w:r w:rsidRPr="007433E0">
              <w:rPr>
                <w:b/>
              </w:rPr>
              <w:t>2019 год</w:t>
            </w:r>
          </w:p>
        </w:tc>
        <w:tc>
          <w:tcPr>
            <w:tcW w:w="1276" w:type="dxa"/>
          </w:tcPr>
          <w:p w:rsidR="007433E0" w:rsidRPr="007433E0" w:rsidRDefault="007433E0" w:rsidP="007433E0">
            <w:pPr>
              <w:rPr>
                <w:b/>
              </w:rPr>
            </w:pPr>
            <w:r w:rsidRPr="007433E0">
              <w:rPr>
                <w:b/>
              </w:rPr>
              <w:t>2020 год</w:t>
            </w:r>
          </w:p>
        </w:tc>
      </w:tr>
      <w:tr w:rsidR="007433E0" w:rsidTr="007433E0">
        <w:tc>
          <w:tcPr>
            <w:tcW w:w="675" w:type="dxa"/>
          </w:tcPr>
          <w:p w:rsidR="007433E0" w:rsidRDefault="007433E0" w:rsidP="007433E0">
            <w:r>
              <w:t>1</w:t>
            </w:r>
          </w:p>
        </w:tc>
        <w:tc>
          <w:tcPr>
            <w:tcW w:w="4395" w:type="dxa"/>
          </w:tcPr>
          <w:p w:rsidR="007433E0" w:rsidRPr="007433E0" w:rsidRDefault="007433E0" w:rsidP="007433E0">
            <w:pPr>
              <w:rPr>
                <w:sz w:val="24"/>
                <w:szCs w:val="24"/>
              </w:rPr>
            </w:pPr>
            <w:r w:rsidRPr="007433E0">
              <w:rPr>
                <w:rFonts w:eastAsia="Palatino Linotype"/>
                <w:color w:val="000000"/>
                <w:sz w:val="24"/>
                <w:szCs w:val="24"/>
              </w:rPr>
              <w:t>оборот субъектов малого и среднего предпринимательства (без учета индивидуальных предпринимателей) в постоянных ценах по отношению к значению показателя 2014 года</w:t>
            </w:r>
          </w:p>
        </w:tc>
        <w:tc>
          <w:tcPr>
            <w:tcW w:w="1275" w:type="dxa"/>
          </w:tcPr>
          <w:p w:rsidR="007433E0" w:rsidRDefault="007433E0" w:rsidP="007433E0">
            <w:r>
              <w:t>%</w:t>
            </w:r>
          </w:p>
        </w:tc>
        <w:tc>
          <w:tcPr>
            <w:tcW w:w="1276" w:type="dxa"/>
          </w:tcPr>
          <w:p w:rsidR="007433E0" w:rsidRDefault="007433E0" w:rsidP="007433E0">
            <w:r>
              <w:t>120,9</w:t>
            </w:r>
          </w:p>
        </w:tc>
        <w:tc>
          <w:tcPr>
            <w:tcW w:w="1276" w:type="dxa"/>
          </w:tcPr>
          <w:p w:rsidR="007433E0" w:rsidRDefault="007433E0" w:rsidP="007433E0">
            <w:r>
              <w:t>96,1</w:t>
            </w:r>
          </w:p>
        </w:tc>
        <w:tc>
          <w:tcPr>
            <w:tcW w:w="1276" w:type="dxa"/>
          </w:tcPr>
          <w:p w:rsidR="007433E0" w:rsidRDefault="007433E0" w:rsidP="007433E0">
            <w:r>
              <w:t>105,1</w:t>
            </w:r>
          </w:p>
        </w:tc>
        <w:tc>
          <w:tcPr>
            <w:tcW w:w="1275" w:type="dxa"/>
          </w:tcPr>
          <w:p w:rsidR="007433E0" w:rsidRDefault="007433E0" w:rsidP="007433E0">
            <w:r>
              <w:t>110,0</w:t>
            </w:r>
          </w:p>
        </w:tc>
        <w:tc>
          <w:tcPr>
            <w:tcW w:w="1276" w:type="dxa"/>
          </w:tcPr>
          <w:p w:rsidR="007433E0" w:rsidRDefault="007433E0" w:rsidP="007433E0">
            <w:r>
              <w:t>113,5</w:t>
            </w:r>
          </w:p>
        </w:tc>
        <w:tc>
          <w:tcPr>
            <w:tcW w:w="1276" w:type="dxa"/>
          </w:tcPr>
          <w:p w:rsidR="007433E0" w:rsidRDefault="007433E0" w:rsidP="007433E0">
            <w:r>
              <w:t>122,6</w:t>
            </w:r>
          </w:p>
        </w:tc>
        <w:tc>
          <w:tcPr>
            <w:tcW w:w="1276" w:type="dxa"/>
          </w:tcPr>
          <w:p w:rsidR="007433E0" w:rsidRDefault="007433E0" w:rsidP="007433E0">
            <w:r>
              <w:t>132,4</w:t>
            </w:r>
          </w:p>
        </w:tc>
      </w:tr>
      <w:tr w:rsidR="007433E0" w:rsidTr="007433E0">
        <w:tc>
          <w:tcPr>
            <w:tcW w:w="675" w:type="dxa"/>
          </w:tcPr>
          <w:p w:rsidR="007433E0" w:rsidRDefault="007433E0" w:rsidP="007433E0">
            <w:r>
              <w:t>2</w:t>
            </w:r>
          </w:p>
        </w:tc>
        <w:tc>
          <w:tcPr>
            <w:tcW w:w="4395" w:type="dxa"/>
          </w:tcPr>
          <w:p w:rsidR="007433E0" w:rsidRPr="007433E0" w:rsidRDefault="007433E0" w:rsidP="007433E0">
            <w:pPr>
              <w:rPr>
                <w:sz w:val="24"/>
                <w:szCs w:val="24"/>
              </w:rPr>
            </w:pPr>
            <w:r w:rsidRPr="007433E0">
              <w:rPr>
                <w:rFonts w:eastAsia="Palatino Linotype"/>
                <w:color w:val="000000"/>
                <w:sz w:val="24"/>
                <w:szCs w:val="24"/>
              </w:rPr>
              <w:t>оборот в расчете на одного работника субъекта малого и среднего предпринимательства (без учета индивидуальных предпринимателей) в постоянных ценах по отношению к значению показателя 2014 года</w:t>
            </w:r>
          </w:p>
        </w:tc>
        <w:tc>
          <w:tcPr>
            <w:tcW w:w="1275" w:type="dxa"/>
          </w:tcPr>
          <w:p w:rsidR="007433E0" w:rsidRDefault="007433E0" w:rsidP="007433E0">
            <w:r>
              <w:t>%</w:t>
            </w:r>
          </w:p>
        </w:tc>
        <w:tc>
          <w:tcPr>
            <w:tcW w:w="1276" w:type="dxa"/>
          </w:tcPr>
          <w:p w:rsidR="007433E0" w:rsidRDefault="007433E0" w:rsidP="007433E0">
            <w:r>
              <w:t>119,5</w:t>
            </w:r>
          </w:p>
        </w:tc>
        <w:tc>
          <w:tcPr>
            <w:tcW w:w="1276" w:type="dxa"/>
          </w:tcPr>
          <w:p w:rsidR="007433E0" w:rsidRDefault="007433E0" w:rsidP="007433E0">
            <w:r>
              <w:t>93,6</w:t>
            </w:r>
          </w:p>
        </w:tc>
        <w:tc>
          <w:tcPr>
            <w:tcW w:w="1276" w:type="dxa"/>
          </w:tcPr>
          <w:p w:rsidR="007433E0" w:rsidRDefault="007433E0" w:rsidP="007433E0">
            <w:r>
              <w:t>98,2</w:t>
            </w:r>
          </w:p>
        </w:tc>
        <w:tc>
          <w:tcPr>
            <w:tcW w:w="1275" w:type="dxa"/>
          </w:tcPr>
          <w:p w:rsidR="007433E0" w:rsidRDefault="007433E0" w:rsidP="007433E0">
            <w:r>
              <w:t>106,1</w:t>
            </w:r>
          </w:p>
        </w:tc>
        <w:tc>
          <w:tcPr>
            <w:tcW w:w="1276" w:type="dxa"/>
          </w:tcPr>
          <w:p w:rsidR="007433E0" w:rsidRDefault="007433E0" w:rsidP="007433E0">
            <w:r>
              <w:t>110,4</w:t>
            </w:r>
          </w:p>
        </w:tc>
        <w:tc>
          <w:tcPr>
            <w:tcW w:w="1276" w:type="dxa"/>
          </w:tcPr>
          <w:p w:rsidR="007433E0" w:rsidRDefault="007433E0" w:rsidP="007433E0">
            <w:r>
              <w:t>116,8</w:t>
            </w:r>
          </w:p>
        </w:tc>
        <w:tc>
          <w:tcPr>
            <w:tcW w:w="1276" w:type="dxa"/>
          </w:tcPr>
          <w:p w:rsidR="007433E0" w:rsidRDefault="007433E0" w:rsidP="007433E0">
            <w:r>
              <w:t>120,3</w:t>
            </w:r>
          </w:p>
        </w:tc>
      </w:tr>
      <w:tr w:rsidR="007433E0" w:rsidTr="007433E0">
        <w:tc>
          <w:tcPr>
            <w:tcW w:w="675" w:type="dxa"/>
          </w:tcPr>
          <w:p w:rsidR="007433E0" w:rsidRDefault="007433E0" w:rsidP="007433E0">
            <w:r>
              <w:t>3</w:t>
            </w:r>
          </w:p>
        </w:tc>
        <w:tc>
          <w:tcPr>
            <w:tcW w:w="4395" w:type="dxa"/>
          </w:tcPr>
          <w:p w:rsidR="007433E0" w:rsidRPr="007433E0" w:rsidRDefault="007433E0" w:rsidP="007433E0">
            <w:pPr>
              <w:rPr>
                <w:sz w:val="24"/>
                <w:szCs w:val="24"/>
              </w:rPr>
            </w:pPr>
            <w:r w:rsidRPr="007433E0">
              <w:rPr>
                <w:rFonts w:eastAsia="Palatino Linotype"/>
                <w:color w:val="000000"/>
                <w:sz w:val="24"/>
                <w:szCs w:val="24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1275" w:type="dxa"/>
          </w:tcPr>
          <w:p w:rsidR="007433E0" w:rsidRDefault="007433E0" w:rsidP="007433E0">
            <w:r>
              <w:t>%</w:t>
            </w:r>
          </w:p>
        </w:tc>
        <w:tc>
          <w:tcPr>
            <w:tcW w:w="1276" w:type="dxa"/>
          </w:tcPr>
          <w:p w:rsidR="007433E0" w:rsidRDefault="007433E0" w:rsidP="007433E0">
            <w:r>
              <w:t>1,6</w:t>
            </w:r>
          </w:p>
        </w:tc>
        <w:tc>
          <w:tcPr>
            <w:tcW w:w="1276" w:type="dxa"/>
          </w:tcPr>
          <w:p w:rsidR="007433E0" w:rsidRDefault="007433E0" w:rsidP="007433E0">
            <w:r>
              <w:t>1,5</w:t>
            </w:r>
          </w:p>
        </w:tc>
        <w:tc>
          <w:tcPr>
            <w:tcW w:w="1276" w:type="dxa"/>
          </w:tcPr>
          <w:p w:rsidR="007433E0" w:rsidRDefault="007433E0" w:rsidP="007433E0">
            <w:r>
              <w:t>1,5</w:t>
            </w:r>
          </w:p>
        </w:tc>
        <w:tc>
          <w:tcPr>
            <w:tcW w:w="1275" w:type="dxa"/>
          </w:tcPr>
          <w:p w:rsidR="007433E0" w:rsidRDefault="007433E0" w:rsidP="007433E0">
            <w:r>
              <w:t>1,5</w:t>
            </w:r>
          </w:p>
        </w:tc>
        <w:tc>
          <w:tcPr>
            <w:tcW w:w="1276" w:type="dxa"/>
          </w:tcPr>
          <w:p w:rsidR="007433E0" w:rsidRDefault="007433E0" w:rsidP="007433E0">
            <w:r>
              <w:t>1,6</w:t>
            </w:r>
          </w:p>
        </w:tc>
        <w:tc>
          <w:tcPr>
            <w:tcW w:w="1276" w:type="dxa"/>
          </w:tcPr>
          <w:p w:rsidR="007433E0" w:rsidRDefault="007433E0" w:rsidP="007433E0">
            <w:r>
              <w:t>1,6</w:t>
            </w:r>
          </w:p>
        </w:tc>
        <w:tc>
          <w:tcPr>
            <w:tcW w:w="1276" w:type="dxa"/>
          </w:tcPr>
          <w:p w:rsidR="007433E0" w:rsidRDefault="007433E0" w:rsidP="007433E0">
            <w:r>
              <w:t>1,7</w:t>
            </w:r>
          </w:p>
        </w:tc>
      </w:tr>
      <w:tr w:rsidR="007433E0" w:rsidTr="007433E0">
        <w:tc>
          <w:tcPr>
            <w:tcW w:w="675" w:type="dxa"/>
          </w:tcPr>
          <w:p w:rsidR="007433E0" w:rsidRDefault="007433E0" w:rsidP="007433E0">
            <w:r>
              <w:t>4</w:t>
            </w:r>
          </w:p>
        </w:tc>
        <w:tc>
          <w:tcPr>
            <w:tcW w:w="4395" w:type="dxa"/>
          </w:tcPr>
          <w:p w:rsidR="007433E0" w:rsidRPr="007433E0" w:rsidRDefault="007433E0" w:rsidP="007433E0">
            <w:pPr>
              <w:rPr>
                <w:sz w:val="24"/>
                <w:szCs w:val="24"/>
              </w:rPr>
            </w:pPr>
            <w:r w:rsidRPr="007433E0">
              <w:rPr>
                <w:rFonts w:eastAsia="Palatino Linotype"/>
                <w:color w:val="000000"/>
                <w:sz w:val="24"/>
                <w:szCs w:val="24"/>
              </w:rPr>
              <w:t xml:space="preserve">доля среднесписочной численности работников (без внешних совместителей), занятых на </w:t>
            </w:r>
            <w:proofErr w:type="spellStart"/>
            <w:r w:rsidRPr="007433E0">
              <w:rPr>
                <w:rFonts w:eastAsia="Palatino Linotype"/>
                <w:color w:val="000000"/>
                <w:sz w:val="24"/>
                <w:szCs w:val="24"/>
              </w:rPr>
              <w:t>микропредприятиях</w:t>
            </w:r>
            <w:proofErr w:type="spellEnd"/>
            <w:r w:rsidRPr="007433E0">
              <w:rPr>
                <w:rFonts w:eastAsia="Palatino Linotype"/>
                <w:color w:val="000000"/>
                <w:sz w:val="24"/>
                <w:szCs w:val="24"/>
              </w:rPr>
              <w:t>, малых и средних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1275" w:type="dxa"/>
          </w:tcPr>
          <w:p w:rsidR="007433E0" w:rsidRDefault="007433E0" w:rsidP="007433E0">
            <w:r>
              <w:t>%</w:t>
            </w:r>
          </w:p>
        </w:tc>
        <w:tc>
          <w:tcPr>
            <w:tcW w:w="1276" w:type="dxa"/>
          </w:tcPr>
          <w:p w:rsidR="007433E0" w:rsidRDefault="007433E0" w:rsidP="007433E0">
            <w:r>
              <w:t>15,1</w:t>
            </w:r>
          </w:p>
        </w:tc>
        <w:tc>
          <w:tcPr>
            <w:tcW w:w="1276" w:type="dxa"/>
          </w:tcPr>
          <w:p w:rsidR="007433E0" w:rsidRDefault="007433E0" w:rsidP="007433E0">
            <w:r>
              <w:t>15,4</w:t>
            </w:r>
          </w:p>
        </w:tc>
        <w:tc>
          <w:tcPr>
            <w:tcW w:w="1276" w:type="dxa"/>
          </w:tcPr>
          <w:p w:rsidR="007433E0" w:rsidRDefault="007433E0" w:rsidP="007433E0">
            <w:r>
              <w:t>15,6</w:t>
            </w:r>
          </w:p>
        </w:tc>
        <w:tc>
          <w:tcPr>
            <w:tcW w:w="1275" w:type="dxa"/>
          </w:tcPr>
          <w:p w:rsidR="007433E0" w:rsidRDefault="007433E0" w:rsidP="007433E0">
            <w:r>
              <w:t>15,8</w:t>
            </w:r>
          </w:p>
        </w:tc>
        <w:tc>
          <w:tcPr>
            <w:tcW w:w="1276" w:type="dxa"/>
          </w:tcPr>
          <w:p w:rsidR="007433E0" w:rsidRDefault="007433E0" w:rsidP="007433E0">
            <w:r>
              <w:t>16,1</w:t>
            </w:r>
          </w:p>
        </w:tc>
        <w:tc>
          <w:tcPr>
            <w:tcW w:w="1276" w:type="dxa"/>
          </w:tcPr>
          <w:p w:rsidR="007433E0" w:rsidRDefault="007433E0" w:rsidP="007433E0">
            <w:r>
              <w:t>16,2</w:t>
            </w:r>
          </w:p>
        </w:tc>
        <w:tc>
          <w:tcPr>
            <w:tcW w:w="1276" w:type="dxa"/>
          </w:tcPr>
          <w:p w:rsidR="007433E0" w:rsidRDefault="007433E0" w:rsidP="007433E0">
            <w:r>
              <w:t>16,4</w:t>
            </w:r>
          </w:p>
        </w:tc>
      </w:tr>
      <w:tr w:rsidR="007433E0" w:rsidTr="007433E0">
        <w:tc>
          <w:tcPr>
            <w:tcW w:w="675" w:type="dxa"/>
          </w:tcPr>
          <w:p w:rsidR="007433E0" w:rsidRDefault="007433E0" w:rsidP="007433E0">
            <w:r>
              <w:t>5</w:t>
            </w:r>
          </w:p>
        </w:tc>
        <w:tc>
          <w:tcPr>
            <w:tcW w:w="4395" w:type="dxa"/>
          </w:tcPr>
          <w:p w:rsidR="007433E0" w:rsidRPr="007433E0" w:rsidRDefault="007433E0" w:rsidP="007433E0">
            <w:pPr>
              <w:rPr>
                <w:sz w:val="24"/>
                <w:szCs w:val="24"/>
              </w:rPr>
            </w:pPr>
            <w:r w:rsidRPr="007433E0">
              <w:rPr>
                <w:rFonts w:eastAsia="Palatino Linotype"/>
                <w:color w:val="000000"/>
                <w:sz w:val="24"/>
                <w:szCs w:val="24"/>
              </w:rPr>
              <w:t xml:space="preserve">количество субъектов малого и </w:t>
            </w:r>
            <w:r w:rsidRPr="007433E0">
              <w:rPr>
                <w:rFonts w:eastAsia="Palatino Linotype"/>
                <w:color w:val="000000"/>
                <w:sz w:val="24"/>
                <w:szCs w:val="24"/>
              </w:rPr>
              <w:lastRenderedPageBreak/>
              <w:t>среднего предпринимательства (включая индивидуальных предпринимателей) в расчете на 1 тыс</w:t>
            </w:r>
            <w:proofErr w:type="gramStart"/>
            <w:r w:rsidRPr="007433E0">
              <w:rPr>
                <w:rFonts w:eastAsia="Palatino Linotype"/>
                <w:color w:val="000000"/>
                <w:sz w:val="24"/>
                <w:szCs w:val="24"/>
              </w:rPr>
              <w:t>.ч</w:t>
            </w:r>
            <w:proofErr w:type="gramEnd"/>
            <w:r w:rsidRPr="007433E0">
              <w:rPr>
                <w:rFonts w:eastAsia="Palatino Linotype"/>
                <w:color w:val="000000"/>
                <w:sz w:val="24"/>
                <w:szCs w:val="24"/>
              </w:rPr>
              <w:t xml:space="preserve">еловек населения </w:t>
            </w:r>
          </w:p>
        </w:tc>
        <w:tc>
          <w:tcPr>
            <w:tcW w:w="1275" w:type="dxa"/>
          </w:tcPr>
          <w:p w:rsidR="007433E0" w:rsidRDefault="007433E0" w:rsidP="007433E0">
            <w:r>
              <w:lastRenderedPageBreak/>
              <w:t>Ед.</w:t>
            </w:r>
          </w:p>
        </w:tc>
        <w:tc>
          <w:tcPr>
            <w:tcW w:w="1276" w:type="dxa"/>
          </w:tcPr>
          <w:p w:rsidR="007433E0" w:rsidRDefault="007433E0" w:rsidP="007433E0">
            <w:r>
              <w:t>19,7</w:t>
            </w:r>
          </w:p>
        </w:tc>
        <w:tc>
          <w:tcPr>
            <w:tcW w:w="1276" w:type="dxa"/>
          </w:tcPr>
          <w:p w:rsidR="007433E0" w:rsidRDefault="007433E0" w:rsidP="007433E0">
            <w:r>
              <w:t>21,8</w:t>
            </w:r>
          </w:p>
        </w:tc>
        <w:tc>
          <w:tcPr>
            <w:tcW w:w="1276" w:type="dxa"/>
          </w:tcPr>
          <w:p w:rsidR="007433E0" w:rsidRDefault="007433E0" w:rsidP="007433E0">
            <w:r>
              <w:t>21,9</w:t>
            </w:r>
          </w:p>
        </w:tc>
        <w:tc>
          <w:tcPr>
            <w:tcW w:w="1275" w:type="dxa"/>
          </w:tcPr>
          <w:p w:rsidR="007433E0" w:rsidRDefault="007433E0" w:rsidP="007433E0">
            <w:r>
              <w:t>22,0</w:t>
            </w:r>
          </w:p>
        </w:tc>
        <w:tc>
          <w:tcPr>
            <w:tcW w:w="1276" w:type="dxa"/>
          </w:tcPr>
          <w:p w:rsidR="007433E0" w:rsidRDefault="007433E0" w:rsidP="007433E0">
            <w:r>
              <w:t>22,0</w:t>
            </w:r>
          </w:p>
        </w:tc>
        <w:tc>
          <w:tcPr>
            <w:tcW w:w="1276" w:type="dxa"/>
          </w:tcPr>
          <w:p w:rsidR="007433E0" w:rsidRDefault="007433E0" w:rsidP="007433E0">
            <w:r>
              <w:t>22,1</w:t>
            </w:r>
          </w:p>
        </w:tc>
        <w:tc>
          <w:tcPr>
            <w:tcW w:w="1276" w:type="dxa"/>
          </w:tcPr>
          <w:p w:rsidR="007433E0" w:rsidRDefault="007433E0" w:rsidP="007433E0">
            <w:r>
              <w:t>22,2</w:t>
            </w:r>
          </w:p>
        </w:tc>
      </w:tr>
      <w:tr w:rsidR="007433E0" w:rsidTr="007433E0">
        <w:tc>
          <w:tcPr>
            <w:tcW w:w="675" w:type="dxa"/>
          </w:tcPr>
          <w:p w:rsidR="007433E0" w:rsidRDefault="007433E0" w:rsidP="007433E0">
            <w:r>
              <w:lastRenderedPageBreak/>
              <w:t>6</w:t>
            </w:r>
          </w:p>
        </w:tc>
        <w:tc>
          <w:tcPr>
            <w:tcW w:w="4395" w:type="dxa"/>
          </w:tcPr>
          <w:p w:rsidR="007433E0" w:rsidRPr="007433E0" w:rsidRDefault="007433E0" w:rsidP="007433E0">
            <w:pPr>
              <w:rPr>
                <w:sz w:val="24"/>
                <w:szCs w:val="24"/>
              </w:rPr>
            </w:pPr>
            <w:r w:rsidRPr="007433E0">
              <w:rPr>
                <w:rFonts w:eastAsia="Palatino Linotype"/>
                <w:color w:val="000000"/>
                <w:sz w:val="24"/>
                <w:szCs w:val="24"/>
              </w:rP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1275" w:type="dxa"/>
          </w:tcPr>
          <w:p w:rsidR="007433E0" w:rsidRDefault="007433E0" w:rsidP="007433E0">
            <w:r>
              <w:t>Ед.</w:t>
            </w:r>
          </w:p>
        </w:tc>
        <w:tc>
          <w:tcPr>
            <w:tcW w:w="1276" w:type="dxa"/>
          </w:tcPr>
          <w:p w:rsidR="007433E0" w:rsidRDefault="007433E0" w:rsidP="007433E0">
            <w:r>
              <w:t>7</w:t>
            </w:r>
          </w:p>
        </w:tc>
        <w:tc>
          <w:tcPr>
            <w:tcW w:w="1276" w:type="dxa"/>
          </w:tcPr>
          <w:p w:rsidR="007433E0" w:rsidRDefault="007433E0" w:rsidP="007433E0">
            <w:r>
              <w:t>-</w:t>
            </w:r>
          </w:p>
        </w:tc>
        <w:tc>
          <w:tcPr>
            <w:tcW w:w="1276" w:type="dxa"/>
          </w:tcPr>
          <w:p w:rsidR="007433E0" w:rsidRDefault="007433E0" w:rsidP="007433E0">
            <w:r>
              <w:t>4</w:t>
            </w:r>
          </w:p>
        </w:tc>
        <w:tc>
          <w:tcPr>
            <w:tcW w:w="1275" w:type="dxa"/>
          </w:tcPr>
          <w:p w:rsidR="007433E0" w:rsidRDefault="007433E0" w:rsidP="007433E0">
            <w:r>
              <w:t>4</w:t>
            </w:r>
          </w:p>
        </w:tc>
        <w:tc>
          <w:tcPr>
            <w:tcW w:w="1276" w:type="dxa"/>
          </w:tcPr>
          <w:p w:rsidR="007433E0" w:rsidRDefault="007433E0" w:rsidP="007433E0">
            <w:r>
              <w:t>4</w:t>
            </w:r>
          </w:p>
        </w:tc>
        <w:tc>
          <w:tcPr>
            <w:tcW w:w="1276" w:type="dxa"/>
          </w:tcPr>
          <w:p w:rsidR="007433E0" w:rsidRDefault="007433E0" w:rsidP="007433E0">
            <w:r>
              <w:t>4</w:t>
            </w:r>
          </w:p>
        </w:tc>
        <w:tc>
          <w:tcPr>
            <w:tcW w:w="1276" w:type="dxa"/>
          </w:tcPr>
          <w:p w:rsidR="007433E0" w:rsidRDefault="007433E0" w:rsidP="007433E0">
            <w:r>
              <w:t>4</w:t>
            </w:r>
          </w:p>
        </w:tc>
      </w:tr>
      <w:tr w:rsidR="007433E0" w:rsidTr="007433E0">
        <w:tc>
          <w:tcPr>
            <w:tcW w:w="675" w:type="dxa"/>
          </w:tcPr>
          <w:p w:rsidR="007433E0" w:rsidRDefault="007433E0" w:rsidP="007433E0">
            <w:r>
              <w:t>7</w:t>
            </w:r>
          </w:p>
        </w:tc>
        <w:tc>
          <w:tcPr>
            <w:tcW w:w="4395" w:type="dxa"/>
          </w:tcPr>
          <w:p w:rsidR="007433E0" w:rsidRPr="007433E0" w:rsidRDefault="007433E0" w:rsidP="007433E0">
            <w:pPr>
              <w:rPr>
                <w:sz w:val="24"/>
                <w:szCs w:val="24"/>
              </w:rPr>
            </w:pPr>
            <w:r w:rsidRPr="007433E0">
              <w:rPr>
                <w:rFonts w:eastAsia="Palatino Linotype"/>
                <w:color w:val="000000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 в субъектах малого и среднего предпринимательства, которым оказана муниципальная поддержка</w:t>
            </w:r>
          </w:p>
        </w:tc>
        <w:tc>
          <w:tcPr>
            <w:tcW w:w="1275" w:type="dxa"/>
          </w:tcPr>
          <w:p w:rsidR="007433E0" w:rsidRDefault="007433E0" w:rsidP="007433E0">
            <w:r>
              <w:t>Ед.</w:t>
            </w:r>
          </w:p>
        </w:tc>
        <w:tc>
          <w:tcPr>
            <w:tcW w:w="1276" w:type="dxa"/>
          </w:tcPr>
          <w:p w:rsidR="007433E0" w:rsidRDefault="007433E0" w:rsidP="007433E0">
            <w:r>
              <w:t>12</w:t>
            </w:r>
          </w:p>
        </w:tc>
        <w:tc>
          <w:tcPr>
            <w:tcW w:w="1276" w:type="dxa"/>
          </w:tcPr>
          <w:p w:rsidR="007433E0" w:rsidRDefault="007433E0" w:rsidP="007433E0">
            <w:r>
              <w:t>-</w:t>
            </w:r>
          </w:p>
        </w:tc>
        <w:tc>
          <w:tcPr>
            <w:tcW w:w="1276" w:type="dxa"/>
          </w:tcPr>
          <w:p w:rsidR="007433E0" w:rsidRDefault="007433E0" w:rsidP="007433E0">
            <w:r>
              <w:t>8</w:t>
            </w:r>
          </w:p>
        </w:tc>
        <w:tc>
          <w:tcPr>
            <w:tcW w:w="1275" w:type="dxa"/>
          </w:tcPr>
          <w:p w:rsidR="007433E0" w:rsidRDefault="007433E0" w:rsidP="007433E0">
            <w:r>
              <w:t>8</w:t>
            </w:r>
          </w:p>
        </w:tc>
        <w:tc>
          <w:tcPr>
            <w:tcW w:w="1276" w:type="dxa"/>
          </w:tcPr>
          <w:p w:rsidR="007433E0" w:rsidRDefault="007433E0" w:rsidP="007433E0">
            <w:r>
              <w:t>8</w:t>
            </w:r>
          </w:p>
        </w:tc>
        <w:tc>
          <w:tcPr>
            <w:tcW w:w="1276" w:type="dxa"/>
          </w:tcPr>
          <w:p w:rsidR="007433E0" w:rsidRDefault="007433E0" w:rsidP="007433E0">
            <w:r>
              <w:t>8</w:t>
            </w:r>
          </w:p>
        </w:tc>
        <w:tc>
          <w:tcPr>
            <w:tcW w:w="1276" w:type="dxa"/>
          </w:tcPr>
          <w:p w:rsidR="007433E0" w:rsidRDefault="007433E0" w:rsidP="007433E0">
            <w:r>
              <w:t>8</w:t>
            </w:r>
          </w:p>
        </w:tc>
      </w:tr>
      <w:tr w:rsidR="007433E0" w:rsidTr="007433E0">
        <w:tc>
          <w:tcPr>
            <w:tcW w:w="675" w:type="dxa"/>
          </w:tcPr>
          <w:p w:rsidR="007433E0" w:rsidRDefault="007433E0" w:rsidP="007433E0">
            <w:r>
              <w:t>8</w:t>
            </w:r>
          </w:p>
        </w:tc>
        <w:tc>
          <w:tcPr>
            <w:tcW w:w="4395" w:type="dxa"/>
          </w:tcPr>
          <w:p w:rsidR="007433E0" w:rsidRPr="007433E0" w:rsidRDefault="007433E0" w:rsidP="007433E0">
            <w:pPr>
              <w:rPr>
                <w:sz w:val="24"/>
                <w:szCs w:val="24"/>
              </w:rPr>
            </w:pPr>
            <w:r w:rsidRPr="007433E0">
              <w:rPr>
                <w:rFonts w:eastAsia="Palatino Linotype"/>
                <w:color w:val="000000"/>
                <w:sz w:val="24"/>
                <w:szCs w:val="24"/>
              </w:rPr>
              <w:t>объем собственных и привлеченных заемных ресурсов субъектов малого и среднего предпринимательства, получивших муниципальную поддержку</w:t>
            </w:r>
          </w:p>
        </w:tc>
        <w:tc>
          <w:tcPr>
            <w:tcW w:w="1275" w:type="dxa"/>
          </w:tcPr>
          <w:p w:rsidR="007433E0" w:rsidRDefault="007433E0" w:rsidP="007433E0"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76" w:type="dxa"/>
          </w:tcPr>
          <w:p w:rsidR="007433E0" w:rsidRDefault="007433E0" w:rsidP="007433E0">
            <w:r>
              <w:t>1,8</w:t>
            </w:r>
          </w:p>
        </w:tc>
        <w:tc>
          <w:tcPr>
            <w:tcW w:w="1276" w:type="dxa"/>
          </w:tcPr>
          <w:p w:rsidR="007433E0" w:rsidRDefault="007433E0" w:rsidP="007433E0">
            <w:r>
              <w:t>-</w:t>
            </w:r>
          </w:p>
        </w:tc>
        <w:tc>
          <w:tcPr>
            <w:tcW w:w="1276" w:type="dxa"/>
          </w:tcPr>
          <w:p w:rsidR="007433E0" w:rsidRDefault="007433E0" w:rsidP="007433E0">
            <w:r>
              <w:t>1,7</w:t>
            </w:r>
          </w:p>
        </w:tc>
        <w:tc>
          <w:tcPr>
            <w:tcW w:w="1275" w:type="dxa"/>
          </w:tcPr>
          <w:p w:rsidR="007433E0" w:rsidRDefault="007433E0" w:rsidP="007433E0">
            <w:r>
              <w:t>1,</w:t>
            </w:r>
            <w:r w:rsidR="00AF42BA">
              <w:t>9</w:t>
            </w:r>
          </w:p>
        </w:tc>
        <w:tc>
          <w:tcPr>
            <w:tcW w:w="1276" w:type="dxa"/>
          </w:tcPr>
          <w:p w:rsidR="007433E0" w:rsidRDefault="007433E0" w:rsidP="00AF42BA">
            <w:r>
              <w:t>1,</w:t>
            </w:r>
            <w:r w:rsidR="00AF42BA">
              <w:t>9</w:t>
            </w:r>
          </w:p>
        </w:tc>
        <w:tc>
          <w:tcPr>
            <w:tcW w:w="1276" w:type="dxa"/>
          </w:tcPr>
          <w:p w:rsidR="007433E0" w:rsidRDefault="007433E0" w:rsidP="00AF42BA">
            <w:r>
              <w:t>1,</w:t>
            </w:r>
            <w:r w:rsidR="00AF42BA">
              <w:t>9</w:t>
            </w:r>
          </w:p>
        </w:tc>
        <w:tc>
          <w:tcPr>
            <w:tcW w:w="1276" w:type="dxa"/>
          </w:tcPr>
          <w:p w:rsidR="007433E0" w:rsidRDefault="007433E0" w:rsidP="00AF42BA">
            <w:r>
              <w:t>1,</w:t>
            </w:r>
            <w:r w:rsidR="00AF42BA">
              <w:t>9</w:t>
            </w:r>
            <w:r w:rsidR="00CD43C8">
              <w:t>»</w:t>
            </w:r>
          </w:p>
        </w:tc>
      </w:tr>
    </w:tbl>
    <w:p w:rsidR="007433E0" w:rsidRDefault="007433E0" w:rsidP="007433E0">
      <w:pPr>
        <w:sectPr w:rsidR="007433E0" w:rsidSect="007433E0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D326D1" w:rsidRDefault="00D326D1" w:rsidP="00D326D1">
      <w:pPr>
        <w:tabs>
          <w:tab w:val="left" w:pos="10206"/>
        </w:tabs>
        <w:jc w:val="center"/>
      </w:pPr>
      <w:r>
        <w:lastRenderedPageBreak/>
        <w:t xml:space="preserve">                                                                                                      </w:t>
      </w:r>
    </w:p>
    <w:p w:rsidR="00D326D1" w:rsidRPr="00552F56" w:rsidRDefault="00D326D1" w:rsidP="00D326D1">
      <w:pPr>
        <w:tabs>
          <w:tab w:val="left" w:pos="10206"/>
        </w:tabs>
        <w:jc w:val="center"/>
      </w:pPr>
      <w:r>
        <w:t xml:space="preserve">                                                                                                                     </w:t>
      </w:r>
      <w:r w:rsidRPr="00552F56">
        <w:t>Приложение</w:t>
      </w:r>
      <w:r>
        <w:t xml:space="preserve"> № 1</w:t>
      </w:r>
    </w:p>
    <w:p w:rsidR="00D326D1" w:rsidRDefault="00D326D1" w:rsidP="00D326D1">
      <w:pPr>
        <w:spacing w:line="283" w:lineRule="exact"/>
        <w:ind w:right="1474"/>
        <w:jc w:val="right"/>
      </w:pPr>
      <w:r>
        <w:t xml:space="preserve">                                                                                                                                                     </w:t>
      </w:r>
      <w:r w:rsidRPr="00552F56">
        <w:t xml:space="preserve">к   муниципальной </w:t>
      </w:r>
      <w:r>
        <w:t xml:space="preserve">   программе</w:t>
      </w:r>
    </w:p>
    <w:p w:rsidR="00D326D1" w:rsidRDefault="00D326D1" w:rsidP="00D326D1">
      <w:pPr>
        <w:spacing w:line="283" w:lineRule="exact"/>
        <w:ind w:right="1928"/>
        <w:jc w:val="right"/>
      </w:pPr>
      <w:r>
        <w:t xml:space="preserve"> «Развитие малого и среднего </w:t>
      </w:r>
    </w:p>
    <w:p w:rsidR="00D326D1" w:rsidRDefault="00D326D1" w:rsidP="00D326D1">
      <w:pPr>
        <w:spacing w:line="283" w:lineRule="exact"/>
        <w:ind w:right="1247"/>
        <w:jc w:val="right"/>
      </w:pPr>
      <w:r>
        <w:t xml:space="preserve">      предпринимательства </w:t>
      </w:r>
      <w:proofErr w:type="gramStart"/>
      <w:r>
        <w:t>в</w:t>
      </w:r>
      <w:proofErr w:type="gramEnd"/>
      <w:r>
        <w:t xml:space="preserve"> Советском</w:t>
      </w:r>
    </w:p>
    <w:p w:rsidR="00D326D1" w:rsidRPr="00552F56" w:rsidRDefault="00D326D1" w:rsidP="00D326D1">
      <w:pPr>
        <w:spacing w:line="283" w:lineRule="exact"/>
        <w:ind w:right="340"/>
        <w:jc w:val="right"/>
      </w:pPr>
      <w:r>
        <w:t xml:space="preserve">  муниципальном </w:t>
      </w:r>
      <w:proofErr w:type="gramStart"/>
      <w:r>
        <w:t>районе</w:t>
      </w:r>
      <w:proofErr w:type="gramEnd"/>
      <w:r>
        <w:t xml:space="preserve"> на 2016-2020 годы»                                                                                                                                                                       </w:t>
      </w:r>
      <w:r w:rsidRPr="00552F56">
        <w:t xml:space="preserve"> </w:t>
      </w:r>
      <w:r>
        <w:t xml:space="preserve">                                             </w:t>
      </w:r>
    </w:p>
    <w:p w:rsidR="00D326D1" w:rsidRDefault="00D326D1" w:rsidP="00D326D1">
      <w:pPr>
        <w:spacing w:line="283" w:lineRule="exact"/>
        <w:jc w:val="center"/>
        <w:rPr>
          <w:b/>
          <w:sz w:val="28"/>
          <w:szCs w:val="28"/>
        </w:rPr>
      </w:pPr>
    </w:p>
    <w:p w:rsidR="00D326D1" w:rsidRDefault="00D326D1" w:rsidP="00D326D1">
      <w:pPr>
        <w:spacing w:line="283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326D1" w:rsidRDefault="00D326D1" w:rsidP="00D326D1">
      <w:pPr>
        <w:spacing w:line="283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реализации муниципальной программы «Развитие малого и среднего предпринимательства в Советском муниципальном районе Саратовской области на 2016-2020 годы»</w:t>
      </w:r>
    </w:p>
    <w:p w:rsidR="00D326D1" w:rsidRDefault="00D326D1" w:rsidP="00D326D1">
      <w:pPr>
        <w:spacing w:line="283" w:lineRule="exact"/>
        <w:jc w:val="center"/>
        <w:rPr>
          <w:b/>
        </w:rPr>
      </w:pPr>
    </w:p>
    <w:tbl>
      <w:tblPr>
        <w:tblW w:w="15629" w:type="dxa"/>
        <w:tblInd w:w="235" w:type="dxa"/>
        <w:tblLayout w:type="fixed"/>
        <w:tblLook w:val="0000"/>
      </w:tblPr>
      <w:tblGrid>
        <w:gridCol w:w="694"/>
        <w:gridCol w:w="9"/>
        <w:gridCol w:w="17"/>
        <w:gridCol w:w="2470"/>
        <w:gridCol w:w="50"/>
        <w:gridCol w:w="10"/>
        <w:gridCol w:w="982"/>
        <w:gridCol w:w="13"/>
        <w:gridCol w:w="1286"/>
        <w:gridCol w:w="109"/>
        <w:gridCol w:w="7"/>
        <w:gridCol w:w="1133"/>
        <w:gridCol w:w="7"/>
        <w:gridCol w:w="11"/>
        <w:gridCol w:w="1267"/>
        <w:gridCol w:w="9"/>
        <w:gridCol w:w="11"/>
        <w:gridCol w:w="1113"/>
        <w:gridCol w:w="11"/>
        <w:gridCol w:w="1263"/>
        <w:gridCol w:w="13"/>
        <w:gridCol w:w="33"/>
        <w:gridCol w:w="2236"/>
        <w:gridCol w:w="29"/>
        <w:gridCol w:w="2846"/>
      </w:tblGrid>
      <w:tr w:rsidR="00D326D1" w:rsidTr="00787333">
        <w:trPr>
          <w:trHeight w:val="570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</w:pPr>
            <w:r>
              <w:t>Наименование мероприятия</w:t>
            </w:r>
          </w:p>
        </w:tc>
        <w:tc>
          <w:tcPr>
            <w:tcW w:w="10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</w:pPr>
            <w:r>
              <w:t>Срок исполнения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</w:pPr>
            <w:r>
              <w:t>Объем финансового обеспечения (</w:t>
            </w:r>
            <w:proofErr w:type="spellStart"/>
            <w:r>
              <w:t>прогнозно</w:t>
            </w:r>
            <w:proofErr w:type="spellEnd"/>
            <w:r>
              <w:t>)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49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jc w:val="center"/>
            </w:pPr>
            <w:r>
              <w:t>в том числе за счет средств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22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</w:pPr>
            <w:r>
              <w:t>Ответственный исполнитель</w:t>
            </w:r>
          </w:p>
        </w:tc>
        <w:tc>
          <w:tcPr>
            <w:tcW w:w="28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</w:pPr>
            <w:r>
              <w:t>Ожидаемые результаты</w:t>
            </w:r>
          </w:p>
        </w:tc>
      </w:tr>
      <w:tr w:rsidR="00D326D1" w:rsidTr="00787333">
        <w:trPr>
          <w:trHeight w:val="570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</w:pPr>
          </w:p>
        </w:tc>
        <w:tc>
          <w:tcPr>
            <w:tcW w:w="24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</w:pPr>
          </w:p>
        </w:tc>
        <w:tc>
          <w:tcPr>
            <w:tcW w:w="10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</w:pPr>
          </w:p>
        </w:tc>
        <w:tc>
          <w:tcPr>
            <w:tcW w:w="12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</w:pPr>
          </w:p>
        </w:tc>
        <w:tc>
          <w:tcPr>
            <w:tcW w:w="1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</w:pPr>
            <w:r>
              <w:t>Бюджета муниципального района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</w:pPr>
            <w:r>
              <w:t>Областного бюджета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</w:pPr>
            <w:r>
              <w:t>Федерального бюджета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</w:pPr>
            <w:r>
              <w:t>Внебюджетных источников</w:t>
            </w:r>
          </w:p>
        </w:tc>
        <w:tc>
          <w:tcPr>
            <w:tcW w:w="22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</w:pPr>
          </w:p>
        </w:tc>
        <w:tc>
          <w:tcPr>
            <w:tcW w:w="28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</w:pPr>
          </w:p>
        </w:tc>
      </w:tr>
      <w:tr w:rsidR="00D326D1" w:rsidTr="00787333">
        <w:tc>
          <w:tcPr>
            <w:tcW w:w="1562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Pr="00B56838" w:rsidRDefault="00D326D1" w:rsidP="00787333">
            <w:pPr>
              <w:pStyle w:val="a9"/>
              <w:snapToGrid w:val="0"/>
              <w:spacing w:line="283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1.</w:t>
            </w:r>
            <w:r w:rsidRPr="00B56838">
              <w:rPr>
                <w:b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  <w:p w:rsidR="00D326D1" w:rsidRPr="00B56838" w:rsidRDefault="00D326D1" w:rsidP="00787333">
            <w:pPr>
              <w:pStyle w:val="a9"/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</w:tr>
      <w:tr w:rsidR="00D326D1" w:rsidTr="00787333">
        <w:tc>
          <w:tcPr>
            <w:tcW w:w="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5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грантов субъектам малого предпринимательства  в сферах, приоритетных для социально-экономического развития района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9348,5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1605,0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экономики, инвестиционной политики и муниципальных закупок  администрации Советского муниципального района</w:t>
            </w:r>
          </w:p>
        </w:tc>
        <w:tc>
          <w:tcPr>
            <w:tcW w:w="28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субъектов малого предпринимательства к реализации муниципальных программ</w:t>
            </w:r>
          </w:p>
        </w:tc>
      </w:tr>
      <w:tr w:rsidR="00D326D1" w:rsidTr="00787333">
        <w:tc>
          <w:tcPr>
            <w:tcW w:w="7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1708,5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c>
          <w:tcPr>
            <w:tcW w:w="7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1910,0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rPr>
          <w:trHeight w:val="285"/>
        </w:trPr>
        <w:tc>
          <w:tcPr>
            <w:tcW w:w="7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 w:rsidRPr="00590EB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1910,0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9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 w:rsidRPr="00590E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 w:rsidRPr="00590EB2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 w:rsidRPr="00590E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590EB2">
              <w:rPr>
                <w:sz w:val="20"/>
                <w:szCs w:val="20"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rPr>
          <w:trHeight w:val="348"/>
        </w:trPr>
        <w:tc>
          <w:tcPr>
            <w:tcW w:w="7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1910,0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rPr>
          <w:trHeight w:val="728"/>
        </w:trPr>
        <w:tc>
          <w:tcPr>
            <w:tcW w:w="7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1910,0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2016-2020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  <w:r w:rsidRPr="00590EB2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348,5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  <w:r w:rsidRPr="00590EB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605,0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  <w:r w:rsidRPr="00590EB2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615,0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1708,5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1910,0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1910,0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9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 w:rsidRPr="00590E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 w:rsidRPr="00590EB2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 w:rsidRPr="00590E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590EB2">
              <w:rPr>
                <w:sz w:val="20"/>
                <w:szCs w:val="20"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1910,0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1910,0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Pr="00590EB2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c>
          <w:tcPr>
            <w:tcW w:w="1562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Pr="00B56838" w:rsidRDefault="00D326D1" w:rsidP="00787333">
            <w:pPr>
              <w:snapToGrid w:val="0"/>
              <w:spacing w:line="283" w:lineRule="exact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B56838">
              <w:rPr>
                <w:b/>
                <w:sz w:val="20"/>
                <w:szCs w:val="20"/>
              </w:rPr>
              <w:t>Информационная поддержка субъектов малого и среднего предпринимательства</w:t>
            </w:r>
          </w:p>
          <w:p w:rsidR="00D326D1" w:rsidRPr="00B56838" w:rsidRDefault="00D326D1" w:rsidP="00787333">
            <w:pPr>
              <w:pStyle w:val="a9"/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</w:tr>
      <w:tr w:rsidR="00D326D1" w:rsidTr="00787333"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5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26D1" w:rsidRPr="00D33D6A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областных, районных мероприятиях,  посвященных «Дню предпринимателя»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2016-2020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экономики, инвестиционной политики и муниципальных закупок  администрации  </w:t>
            </w:r>
            <w:r>
              <w:rPr>
                <w:sz w:val="20"/>
                <w:szCs w:val="20"/>
              </w:rPr>
              <w:lastRenderedPageBreak/>
              <w:t>Советского муниципального района, администрации муниципальных образований Советского муниципального района (по согласованию)</w:t>
            </w:r>
          </w:p>
        </w:tc>
        <w:tc>
          <w:tcPr>
            <w:tcW w:w="28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благоприятного общественного мнения о субъектах малого и среднего предпринимательства</w:t>
            </w:r>
          </w:p>
        </w:tc>
      </w:tr>
      <w:tr w:rsidR="00D326D1" w:rsidTr="00787333">
        <w:tc>
          <w:tcPr>
            <w:tcW w:w="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c>
          <w:tcPr>
            <w:tcW w:w="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rPr>
          <w:trHeight w:val="317"/>
        </w:trPr>
        <w:tc>
          <w:tcPr>
            <w:tcW w:w="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rPr>
          <w:trHeight w:val="364"/>
        </w:trPr>
        <w:tc>
          <w:tcPr>
            <w:tcW w:w="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rPr>
          <w:trHeight w:val="2389"/>
        </w:trPr>
        <w:tc>
          <w:tcPr>
            <w:tcW w:w="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377F0E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  <w:r w:rsidRPr="00377F0E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6</w:t>
            </w:r>
            <w:r w:rsidRPr="00377F0E">
              <w:rPr>
                <w:b/>
                <w:sz w:val="20"/>
                <w:szCs w:val="20"/>
              </w:rPr>
              <w:t>-20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B603C9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B603C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B603C9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B603C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377F0E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377F0E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 w:rsidRPr="00377F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017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377F0E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c>
          <w:tcPr>
            <w:tcW w:w="7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326D1" w:rsidTr="00787333">
        <w:tc>
          <w:tcPr>
            <w:tcW w:w="1562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Проведение публичных совещаний, круглых столов и т.д. для представителей малого и среднего бизнеса</w:t>
            </w:r>
          </w:p>
          <w:p w:rsidR="00D326D1" w:rsidRDefault="00D326D1" w:rsidP="00787333">
            <w:pPr>
              <w:snapToGrid w:val="0"/>
              <w:spacing w:line="283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326D1" w:rsidTr="0078733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совещаний, круглых столов, встреч по обмену опытом по вопросам малого и среднего предпринимательства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2016-2020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экономики, инвестиционной политики и муниципальных закупок  администрации Советского муниципального района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уровня бизне</w:t>
            </w:r>
            <w:proofErr w:type="gramStart"/>
            <w:r>
              <w:rPr>
                <w:sz w:val="20"/>
                <w:szCs w:val="20"/>
              </w:rPr>
              <w:t>с-</w:t>
            </w:r>
            <w:proofErr w:type="gramEnd"/>
            <w:r>
              <w:rPr>
                <w:sz w:val="20"/>
                <w:szCs w:val="20"/>
              </w:rPr>
              <w:t xml:space="preserve"> образования субъектов предпринимательской деятельности</w:t>
            </w:r>
          </w:p>
        </w:tc>
      </w:tr>
      <w:tr w:rsidR="00D326D1" w:rsidTr="0078733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C81E6A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 w:rsidRPr="00C81E6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C81E6A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81E6A">
              <w:rPr>
                <w:sz w:val="20"/>
                <w:szCs w:val="20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C81E6A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81E6A">
              <w:rPr>
                <w:sz w:val="20"/>
                <w:szCs w:val="20"/>
              </w:rPr>
              <w:t>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C81E6A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C81E6A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 w:rsidRPr="00C81E6A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C81E6A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 w:rsidRPr="00C81E6A">
              <w:rPr>
                <w:sz w:val="20"/>
                <w:szCs w:val="20"/>
              </w:rPr>
              <w:t>2,0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C81E6A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C81E6A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 w:rsidRPr="00C81E6A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C81E6A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 w:rsidRPr="00C81E6A">
              <w:rPr>
                <w:sz w:val="20"/>
                <w:szCs w:val="20"/>
              </w:rPr>
              <w:t>2,0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C81E6A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C81E6A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C81E6A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C81E6A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C81E6A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C81E6A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5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26D1" w:rsidRPr="00C81E6A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 w:rsidRPr="00C81E6A">
              <w:rPr>
                <w:sz w:val="20"/>
                <w:szCs w:val="20"/>
              </w:rPr>
              <w:t>Проведение мероприятий, посвященных Дн</w:t>
            </w:r>
            <w:r>
              <w:rPr>
                <w:sz w:val="20"/>
                <w:szCs w:val="20"/>
              </w:rPr>
              <w:t>ям</w:t>
            </w:r>
            <w:r w:rsidRPr="00C81E6A">
              <w:rPr>
                <w:sz w:val="20"/>
                <w:szCs w:val="20"/>
              </w:rPr>
              <w:t xml:space="preserve"> работников торговли, бытового обслуживания населения и коммунального хозяйства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E720EB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 w:rsidRPr="00E720E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6-2020</w:t>
            </w:r>
          </w:p>
          <w:p w:rsidR="00D326D1" w:rsidRPr="00E720EB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E720EB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720EB">
              <w:rPr>
                <w:sz w:val="20"/>
                <w:szCs w:val="20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E720EB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720EB">
              <w:rPr>
                <w:sz w:val="20"/>
                <w:szCs w:val="20"/>
              </w:rPr>
              <w:t>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экономики, инвестиционной политики и муниципальных закупок  администрации Советского муниципального района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статуса субъектов предпринимательской деятельности</w:t>
            </w:r>
          </w:p>
        </w:tc>
      </w:tr>
      <w:tr w:rsidR="00D326D1" w:rsidTr="00787333">
        <w:tc>
          <w:tcPr>
            <w:tcW w:w="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E720EB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 w:rsidRPr="00E720E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E720EB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720EB">
              <w:rPr>
                <w:sz w:val="20"/>
                <w:szCs w:val="20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E720EB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720EB">
              <w:rPr>
                <w:sz w:val="20"/>
                <w:szCs w:val="20"/>
              </w:rPr>
              <w:t>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c>
          <w:tcPr>
            <w:tcW w:w="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E720EB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 w:rsidRPr="00E720E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E720EB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 w:rsidRPr="00E720EB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E720EB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 w:rsidRPr="00E720EB">
              <w:rPr>
                <w:sz w:val="20"/>
                <w:szCs w:val="20"/>
              </w:rPr>
              <w:t>3,0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E720EB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E720EB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 w:rsidRPr="00E720EB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E720EB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 w:rsidRPr="00E720EB">
              <w:rPr>
                <w:sz w:val="20"/>
                <w:szCs w:val="20"/>
              </w:rPr>
              <w:t>3,0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E720EB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E720EB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E720EB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E720EB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E720EB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E720EB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2016-2020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2016-2020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CC0E7E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9391,5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CC0E7E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171,5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CC0E7E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1605,0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Pr="00CC0E7E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7615,0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1708,5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8,5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1615,0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  <w:tr w:rsidR="00D326D1" w:rsidTr="0078733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6D1" w:rsidRDefault="00D326D1" w:rsidP="00787333">
            <w:pPr>
              <w:snapToGrid w:val="0"/>
              <w:spacing w:line="283" w:lineRule="exact"/>
              <w:rPr>
                <w:sz w:val="20"/>
                <w:szCs w:val="20"/>
              </w:rPr>
            </w:pPr>
          </w:p>
        </w:tc>
      </w:tr>
    </w:tbl>
    <w:p w:rsidR="00D326D1" w:rsidRDefault="00D326D1" w:rsidP="00D326D1">
      <w:pPr>
        <w:spacing w:line="283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172A" w:rsidRDefault="00D326D1" w:rsidP="0032172A">
      <w:pPr>
        <w:rPr>
          <w:b/>
          <w:sz w:val="28"/>
          <w:szCs w:val="28"/>
        </w:rPr>
      </w:pPr>
      <w:r w:rsidRPr="006767D8">
        <w:rPr>
          <w:b/>
          <w:sz w:val="28"/>
          <w:szCs w:val="28"/>
        </w:rPr>
        <w:t>Верно:</w:t>
      </w:r>
      <w:r>
        <w:rPr>
          <w:b/>
          <w:sz w:val="28"/>
          <w:szCs w:val="28"/>
        </w:rPr>
        <w:t xml:space="preserve"> </w:t>
      </w:r>
    </w:p>
    <w:p w:rsidR="00D326D1" w:rsidRDefault="00D326D1" w:rsidP="0032172A">
      <w:pPr>
        <w:rPr>
          <w:b/>
          <w:szCs w:val="28"/>
          <w:u w:val="single"/>
        </w:rPr>
      </w:pPr>
      <w:r>
        <w:rPr>
          <w:b/>
          <w:sz w:val="28"/>
          <w:szCs w:val="28"/>
        </w:rPr>
        <w:t xml:space="preserve">Руководитель аппарата                              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О.Л.Дябина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</w:t>
      </w: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D326D1" w:rsidRDefault="00D326D1" w:rsidP="0095459C">
      <w:pPr>
        <w:pStyle w:val="a5"/>
        <w:ind w:left="3685" w:right="-113"/>
        <w:rPr>
          <w:b/>
          <w:szCs w:val="28"/>
          <w:u w:val="single"/>
        </w:rPr>
      </w:pPr>
    </w:p>
    <w:p w:rsidR="0095459C" w:rsidRPr="00FF2DB5" w:rsidRDefault="0095459C" w:rsidP="0095459C">
      <w:pPr>
        <w:pStyle w:val="a5"/>
        <w:ind w:left="3685" w:right="-113"/>
        <w:rPr>
          <w:sz w:val="24"/>
          <w:szCs w:val="24"/>
        </w:rPr>
      </w:pPr>
      <w:r>
        <w:rPr>
          <w:b/>
          <w:szCs w:val="28"/>
          <w:u w:val="single"/>
        </w:rPr>
        <w:lastRenderedPageBreak/>
        <w:t xml:space="preserve">                                                        </w:t>
      </w:r>
      <w:r>
        <w:rPr>
          <w:sz w:val="24"/>
          <w:szCs w:val="24"/>
        </w:rPr>
        <w:t xml:space="preserve">                                                              </w:t>
      </w:r>
      <w:r>
        <w:t xml:space="preserve">                                                                                                                           </w:t>
      </w:r>
      <w:r w:rsidRPr="00272AB5">
        <w:rPr>
          <w:sz w:val="24"/>
          <w:szCs w:val="24"/>
        </w:rPr>
        <w:t>«Приложение № 2                                                                                                                                                       к   муниципальной    программе</w:t>
      </w:r>
      <w:r>
        <w:t xml:space="preserve">                                           </w:t>
      </w:r>
      <w:r w:rsidRPr="00FF2DB5">
        <w:rPr>
          <w:sz w:val="24"/>
          <w:szCs w:val="24"/>
        </w:rPr>
        <w:t xml:space="preserve">«Развитие малого и среднего </w:t>
      </w:r>
      <w:r>
        <w:rPr>
          <w:sz w:val="24"/>
          <w:szCs w:val="24"/>
        </w:rPr>
        <w:t>предпринимательства</w:t>
      </w:r>
      <w:r>
        <w:t xml:space="preserve">                                                   </w:t>
      </w:r>
      <w:r w:rsidRPr="00FF2D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FF2DB5">
        <w:rPr>
          <w:sz w:val="24"/>
          <w:szCs w:val="24"/>
        </w:rPr>
        <w:t>в Советском</w:t>
      </w:r>
      <w:r>
        <w:rPr>
          <w:sz w:val="24"/>
          <w:szCs w:val="24"/>
        </w:rPr>
        <w:t xml:space="preserve"> муниципальном районе на 2016-2020 годы</w:t>
      </w:r>
    </w:p>
    <w:p w:rsidR="0095459C" w:rsidRPr="00552F56" w:rsidRDefault="0095459C" w:rsidP="0095459C">
      <w:pPr>
        <w:spacing w:line="283" w:lineRule="exact"/>
        <w:ind w:right="794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552F56">
        <w:t xml:space="preserve"> </w:t>
      </w:r>
      <w:r>
        <w:t xml:space="preserve">                                             </w:t>
      </w:r>
    </w:p>
    <w:p w:rsidR="0095459C" w:rsidRPr="00F97C0C" w:rsidRDefault="0095459C" w:rsidP="0095459C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7C0C">
        <w:rPr>
          <w:rFonts w:ascii="Times New Roman" w:hAnsi="Times New Roman" w:cs="Times New Roman"/>
          <w:sz w:val="28"/>
          <w:szCs w:val="28"/>
        </w:rPr>
        <w:t>ПОРЯДОК</w:t>
      </w:r>
    </w:p>
    <w:p w:rsidR="0095459C" w:rsidRPr="00F97C0C" w:rsidRDefault="0095459C" w:rsidP="0095459C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7C0C">
        <w:rPr>
          <w:rFonts w:ascii="Times New Roman" w:hAnsi="Times New Roman" w:cs="Times New Roman"/>
          <w:sz w:val="28"/>
          <w:szCs w:val="28"/>
        </w:rPr>
        <w:t>ПРЕДОСТАВЛЕНИЯ ИЗ БЮДЖЕТА СОВЕТСКОГО МУНИЦИПАЛЬНОГО РАЙОНА СУБСИДИИ (ГРАНТА) ВНОВЬ ЗАРЕГИСТРИРОВАННЫМ И ДЕЙСТВУЮЩИМ МЕНЕЕ ОДНОГО ГОДА СУБЪЕКТАМ МАЛОГО  ПРЕДПРИНИМАТЕЛЬСТВА</w:t>
      </w:r>
    </w:p>
    <w:p w:rsidR="0095459C" w:rsidRDefault="0095459C" w:rsidP="0095459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459C" w:rsidRPr="00754E09" w:rsidRDefault="0095459C" w:rsidP="0095459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E0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754E09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из бюджета </w:t>
      </w:r>
      <w:r>
        <w:rPr>
          <w:rFonts w:ascii="Times New Roman" w:hAnsi="Times New Roman" w:cs="Times New Roman"/>
          <w:b w:val="0"/>
          <w:sz w:val="28"/>
          <w:szCs w:val="28"/>
        </w:rPr>
        <w:t>Советс</w:t>
      </w:r>
      <w:r w:rsidRPr="00754E09">
        <w:rPr>
          <w:rFonts w:ascii="Times New Roman" w:hAnsi="Times New Roman" w:cs="Times New Roman"/>
          <w:b w:val="0"/>
          <w:sz w:val="28"/>
          <w:szCs w:val="28"/>
        </w:rPr>
        <w:t>кого муниципального района субсидий на предоставление грантов вновь зарегистрированным и действующим менее одного года субъектам малого предпринимательства в рамках настоящей Программы (далее – Порядок) устанавливает цели, условия предоставления субсидий на предоставление грантов вновь зарегистрированным и действующим менее одного года субъектам малого предпринимательства (далее – грант), категории получателей и порядок возврата гранта в случае нарушения условий его предоставления.</w:t>
      </w:r>
      <w:proofErr w:type="gramEnd"/>
    </w:p>
    <w:p w:rsidR="0095459C" w:rsidRPr="00754E09" w:rsidRDefault="0095459C" w:rsidP="0095459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E09">
        <w:rPr>
          <w:rFonts w:ascii="Times New Roman" w:hAnsi="Times New Roman" w:cs="Times New Roman"/>
          <w:b w:val="0"/>
          <w:sz w:val="28"/>
          <w:szCs w:val="28"/>
        </w:rPr>
        <w:t>2. Цель предоставления гранта - увеличение количества субъектов малого предпринимательства, осуществляющих деятельность в приоритетных для муниципального района направлениях ведения бизнеса.</w:t>
      </w:r>
    </w:p>
    <w:p w:rsidR="0095459C" w:rsidRPr="0095459C" w:rsidRDefault="0095459C" w:rsidP="009545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E09">
        <w:rPr>
          <w:rFonts w:ascii="Times New Roman" w:hAnsi="Times New Roman" w:cs="Times New Roman"/>
          <w:b w:val="0"/>
          <w:sz w:val="28"/>
          <w:szCs w:val="28"/>
        </w:rPr>
        <w:tab/>
        <w:t>3</w:t>
      </w:r>
      <w:r w:rsidRPr="0095459C">
        <w:rPr>
          <w:rFonts w:ascii="Times New Roman" w:hAnsi="Times New Roman" w:cs="Times New Roman"/>
          <w:b w:val="0"/>
          <w:sz w:val="28"/>
          <w:szCs w:val="28"/>
        </w:rPr>
        <w:t>. Уполномоченным органом по предоставлению грантов и главным распорядителем средств на предоставление указанных субсидий, является администрация  Советского муниципального района Саратовской области (главный распорядитель бюджетных средств).</w:t>
      </w:r>
    </w:p>
    <w:p w:rsidR="0095459C" w:rsidRPr="00754E09" w:rsidRDefault="0095459C" w:rsidP="0095459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4E09">
        <w:rPr>
          <w:rFonts w:ascii="Times New Roman" w:hAnsi="Times New Roman" w:cs="Times New Roman"/>
          <w:b w:val="0"/>
          <w:sz w:val="28"/>
          <w:szCs w:val="28"/>
        </w:rPr>
        <w:tab/>
        <w:t>4</w:t>
      </w:r>
      <w:r w:rsidRPr="00754E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Получателями гранта являются индивидуальные предприниматели и юридические лица - производители товаров, работ, услуг, вновь зарегистрированные на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Советского</w:t>
      </w:r>
      <w:r w:rsidRPr="00754E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и действующие не более одного года со дня государственной регистрации на дату подачи документов для получения гранта.</w:t>
      </w:r>
    </w:p>
    <w:p w:rsidR="0095459C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ab/>
        <w:t>5. Гранты предоставляются субъектам малого предпринимательства на безвозмездной и безвозвратной основе на следующих условиях:</w:t>
      </w:r>
    </w:p>
    <w:p w:rsidR="0095459C" w:rsidRDefault="0095459C" w:rsidP="0095459C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</w:t>
      </w:r>
      <w:r w:rsidRPr="00C32DE9">
        <w:rPr>
          <w:rFonts w:ascii="Arial" w:hAnsi="Arial" w:cs="Arial"/>
          <w:bCs/>
          <w:sz w:val="28"/>
          <w:szCs w:val="28"/>
        </w:rPr>
        <w:t xml:space="preserve">- </w:t>
      </w:r>
      <w:r w:rsidRPr="00C32DE9">
        <w:rPr>
          <w:bCs/>
          <w:sz w:val="28"/>
          <w:szCs w:val="28"/>
        </w:rPr>
        <w:t>гранты направляются вновь зарегистрированным и действующим менее 1 (одного) года субъектам малого предпринимательства, включая крестьянские (фермерские) хозяйства и потребительские кооперативы;</w:t>
      </w:r>
    </w:p>
    <w:p w:rsidR="0095459C" w:rsidRDefault="0095459C" w:rsidP="0095459C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C32DE9">
        <w:rPr>
          <w:bCs/>
          <w:sz w:val="28"/>
          <w:szCs w:val="28"/>
        </w:rPr>
        <w:t>- гранты в рамках коммерческой концессии предоставляются после предоставления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концессии;</w:t>
      </w:r>
    </w:p>
    <w:p w:rsidR="0095459C" w:rsidRPr="00C32DE9" w:rsidRDefault="0095459C" w:rsidP="0095459C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C32DE9">
        <w:rPr>
          <w:bCs/>
          <w:sz w:val="28"/>
          <w:szCs w:val="28"/>
        </w:rPr>
        <w:t xml:space="preserve">- максимальный размер гранта не превышает 0,5 млн. рублей на одного получателя поддержки, за исключением случаев, указанных в </w:t>
      </w:r>
      <w:hyperlink r:id="rId10" w:anchor="block_612" w:history="1">
        <w:r w:rsidRPr="00C32DE9">
          <w:rPr>
            <w:bCs/>
            <w:sz w:val="28"/>
            <w:szCs w:val="28"/>
          </w:rPr>
          <w:t>пункте </w:t>
        </w:r>
        <w:r>
          <w:rPr>
            <w:bCs/>
            <w:sz w:val="28"/>
            <w:szCs w:val="28"/>
          </w:rPr>
          <w:t>5</w:t>
        </w:r>
        <w:r w:rsidRPr="00C32DE9">
          <w:rPr>
            <w:bCs/>
            <w:sz w:val="28"/>
            <w:szCs w:val="28"/>
          </w:rPr>
          <w:t>.1.</w:t>
        </w:r>
      </w:hyperlink>
      <w:r w:rsidR="00B2160E" w:rsidRPr="00B2160E">
        <w:rPr>
          <w:sz w:val="28"/>
          <w:szCs w:val="28"/>
        </w:rPr>
        <w:t>настоящего Порядка</w:t>
      </w:r>
      <w:r w:rsidRPr="00C32DE9">
        <w:rPr>
          <w:bCs/>
          <w:sz w:val="28"/>
          <w:szCs w:val="28"/>
        </w:rPr>
        <w:t>;</w:t>
      </w:r>
    </w:p>
    <w:p w:rsidR="0095459C" w:rsidRDefault="0095459C" w:rsidP="0095459C">
      <w:pPr>
        <w:shd w:val="clear" w:color="auto" w:fill="FFFFFF"/>
        <w:ind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</w:t>
      </w:r>
      <w:r w:rsidRPr="00C32DE9">
        <w:rPr>
          <w:bCs/>
          <w:sz w:val="28"/>
          <w:szCs w:val="28"/>
        </w:rPr>
        <w:t xml:space="preserve">- гранты предоставляются при условии </w:t>
      </w:r>
      <w:proofErr w:type="spellStart"/>
      <w:r w:rsidRPr="00C32DE9">
        <w:rPr>
          <w:bCs/>
          <w:sz w:val="28"/>
          <w:szCs w:val="28"/>
        </w:rPr>
        <w:t>софинансирования</w:t>
      </w:r>
      <w:proofErr w:type="spellEnd"/>
      <w:r w:rsidRPr="00C32DE9">
        <w:rPr>
          <w:bCs/>
          <w:sz w:val="28"/>
          <w:szCs w:val="28"/>
        </w:rPr>
        <w:t xml:space="preserve"> начинающим субъектом малого предпринимательства расходов на реализацию проекта в размере не менее 15% от размера получаемого гранта;</w:t>
      </w:r>
      <w:r>
        <w:rPr>
          <w:bCs/>
          <w:sz w:val="28"/>
          <w:szCs w:val="28"/>
        </w:rPr>
        <w:t xml:space="preserve"> </w:t>
      </w:r>
    </w:p>
    <w:p w:rsidR="0095459C" w:rsidRDefault="0095459C" w:rsidP="0095459C">
      <w:pPr>
        <w:shd w:val="clear" w:color="auto" w:fill="FFFFFF"/>
        <w:ind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C32DE9">
        <w:rPr>
          <w:bCs/>
          <w:sz w:val="28"/>
          <w:szCs w:val="28"/>
        </w:rPr>
        <w:t>- гранты предоставляются после прохождения претендентом (индивидуальным предпринимателем или учредителе</w:t>
      </w:r>
      <w:proofErr w:type="gramStart"/>
      <w:r w:rsidRPr="00C32DE9">
        <w:rPr>
          <w:bCs/>
          <w:sz w:val="28"/>
          <w:szCs w:val="28"/>
        </w:rPr>
        <w:t>м(</w:t>
      </w:r>
      <w:proofErr w:type="spellStart"/>
      <w:proofErr w:type="gramEnd"/>
      <w:r w:rsidRPr="00C32DE9">
        <w:rPr>
          <w:bCs/>
          <w:sz w:val="28"/>
          <w:szCs w:val="28"/>
        </w:rPr>
        <w:t>ями</w:t>
      </w:r>
      <w:proofErr w:type="spellEnd"/>
      <w:r w:rsidRPr="00C32DE9">
        <w:rPr>
          <w:bCs/>
          <w:sz w:val="28"/>
          <w:szCs w:val="28"/>
        </w:rPr>
        <w:t xml:space="preserve">) юридического лица) краткосрочного обучения и при наличии </w:t>
      </w:r>
      <w:proofErr w:type="spellStart"/>
      <w:r w:rsidRPr="00C32DE9">
        <w:rPr>
          <w:bCs/>
          <w:sz w:val="28"/>
          <w:szCs w:val="28"/>
        </w:rPr>
        <w:t>бизнес-проекта</w:t>
      </w:r>
      <w:proofErr w:type="spellEnd"/>
      <w:r w:rsidRPr="00C32DE9">
        <w:rPr>
          <w:bCs/>
          <w:sz w:val="28"/>
          <w:szCs w:val="28"/>
        </w:rPr>
        <w:t>. Прохождение претендентом (индивидуальным предпринимателем или учредителе</w:t>
      </w:r>
      <w:proofErr w:type="gramStart"/>
      <w:r w:rsidRPr="00C32DE9">
        <w:rPr>
          <w:bCs/>
          <w:sz w:val="28"/>
          <w:szCs w:val="28"/>
        </w:rPr>
        <w:t>м(</w:t>
      </w:r>
      <w:proofErr w:type="spellStart"/>
      <w:proofErr w:type="gramEnd"/>
      <w:r w:rsidRPr="00C32DE9">
        <w:rPr>
          <w:bCs/>
          <w:sz w:val="28"/>
          <w:szCs w:val="28"/>
        </w:rPr>
        <w:t>ями</w:t>
      </w:r>
      <w:proofErr w:type="spellEnd"/>
      <w:r w:rsidRPr="00C32DE9">
        <w:rPr>
          <w:bCs/>
          <w:sz w:val="28"/>
          <w:szCs w:val="28"/>
        </w:rPr>
        <w:t>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переподготовке);</w:t>
      </w:r>
    </w:p>
    <w:p w:rsidR="0095459C" w:rsidRDefault="0095459C" w:rsidP="0095459C">
      <w:pPr>
        <w:shd w:val="clear" w:color="auto" w:fill="FFFFFF"/>
        <w:ind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C32DE9">
        <w:rPr>
          <w:bCs/>
          <w:sz w:val="28"/>
          <w:szCs w:val="28"/>
        </w:rPr>
        <w:t>- гранты могут предоставляться в денежной (непосредственная выплата субсидии получателю поддержки) и в натуральной формах (оплата за счет сре</w:t>
      </w:r>
      <w:proofErr w:type="gramStart"/>
      <w:r w:rsidRPr="00C32DE9">
        <w:rPr>
          <w:bCs/>
          <w:sz w:val="28"/>
          <w:szCs w:val="28"/>
        </w:rPr>
        <w:t>дств гр</w:t>
      </w:r>
      <w:proofErr w:type="gramEnd"/>
      <w:r w:rsidRPr="00C32DE9">
        <w:rPr>
          <w:bCs/>
          <w:sz w:val="28"/>
          <w:szCs w:val="28"/>
        </w:rPr>
        <w:t>анта услуг по предоставлению в пользование помещений, основных средств);</w:t>
      </w:r>
    </w:p>
    <w:p w:rsidR="0095459C" w:rsidRPr="00754E09" w:rsidRDefault="0095459C" w:rsidP="0095459C">
      <w:pPr>
        <w:shd w:val="clear" w:color="auto" w:fill="FFFFFF"/>
        <w:ind w:right="5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C32DE9">
        <w:rPr>
          <w:bCs/>
          <w:sz w:val="28"/>
          <w:szCs w:val="28"/>
        </w:rPr>
        <w:t>- гранты субъектам малого предпринимательства, осуществляющим розничную и оптовую торговлю, должны составлять не более 50% от общей суммы субсидии федерального бюджета, предоставленной субъекту Российской Федерации по данному мероприятию</w:t>
      </w:r>
      <w:r>
        <w:rPr>
          <w:rFonts w:ascii="Arial" w:hAnsi="Arial" w:cs="Arial"/>
          <w:bCs/>
          <w:sz w:val="28"/>
          <w:szCs w:val="28"/>
        </w:rPr>
        <w:t>;</w:t>
      </w:r>
    </w:p>
    <w:p w:rsidR="0095459C" w:rsidRDefault="0095459C" w:rsidP="0095459C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54E09">
        <w:rPr>
          <w:sz w:val="28"/>
          <w:szCs w:val="28"/>
        </w:rPr>
        <w:t xml:space="preserve">гранты предоставляются по результатам отбора заявок субъектов малого предпринимательства, отвечающих условиям, установленным </w:t>
      </w:r>
      <w:hyperlink r:id="rId11" w:history="1">
        <w:r w:rsidRPr="00754E09">
          <w:rPr>
            <w:rStyle w:val="ad"/>
            <w:szCs w:val="28"/>
          </w:rPr>
          <w:t>статьями 4</w:t>
        </w:r>
      </w:hyperlink>
      <w:r w:rsidRPr="00754E09">
        <w:rPr>
          <w:sz w:val="28"/>
          <w:szCs w:val="28"/>
        </w:rPr>
        <w:t xml:space="preserve">, </w:t>
      </w:r>
      <w:hyperlink r:id="rId12" w:history="1">
        <w:r w:rsidRPr="00754E09">
          <w:rPr>
            <w:rStyle w:val="ad"/>
            <w:szCs w:val="28"/>
          </w:rPr>
          <w:t>14</w:t>
        </w:r>
      </w:hyperlink>
      <w:r w:rsidRPr="00754E09">
        <w:rPr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(далее - субъекты</w:t>
      </w:r>
      <w:r w:rsidR="004F3AAB">
        <w:rPr>
          <w:sz w:val="28"/>
          <w:szCs w:val="28"/>
        </w:rPr>
        <w:t xml:space="preserve"> малого предпринимательства), в том числе:</w:t>
      </w:r>
    </w:p>
    <w:p w:rsidR="0095459C" w:rsidRPr="00561FD2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а) осуществляющих приоритетные виды экономической деятельности </w:t>
      </w:r>
      <w:r w:rsidRPr="00754E09">
        <w:rPr>
          <w:sz w:val="28"/>
          <w:szCs w:val="28"/>
        </w:rPr>
        <w:br/>
        <w:t>на территории муниципального района в соответствии с Общероссийским классификатором видов экономической деятельности ОК 029-2007(ОКВЭД</w:t>
      </w:r>
      <w:r>
        <w:rPr>
          <w:sz w:val="28"/>
          <w:szCs w:val="28"/>
        </w:rPr>
        <w:t>);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б) </w:t>
      </w:r>
      <w:proofErr w:type="gramStart"/>
      <w:r w:rsidRPr="00754E09">
        <w:rPr>
          <w:sz w:val="28"/>
          <w:szCs w:val="28"/>
        </w:rPr>
        <w:t>представивших</w:t>
      </w:r>
      <w:proofErr w:type="gramEnd"/>
      <w:r w:rsidRPr="00754E09">
        <w:rPr>
          <w:sz w:val="28"/>
          <w:szCs w:val="28"/>
        </w:rPr>
        <w:t xml:space="preserve"> все необходимые документы для получения субсидии, предусмотренные пунктом 13 настоящего Положения;</w:t>
      </w:r>
    </w:p>
    <w:p w:rsidR="0095459C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в) не </w:t>
      </w:r>
      <w:proofErr w:type="gramStart"/>
      <w:r w:rsidRPr="00754E09">
        <w:rPr>
          <w:sz w:val="28"/>
          <w:szCs w:val="28"/>
        </w:rPr>
        <w:t>имеющих</w:t>
      </w:r>
      <w:proofErr w:type="gramEnd"/>
      <w:r w:rsidRPr="00754E09">
        <w:rPr>
          <w:sz w:val="28"/>
          <w:szCs w:val="28"/>
        </w:rPr>
        <w:t xml:space="preserve"> просроченную задолженность по налогам и иным обязательным платежам в бюджеты бюджетной системы Российской Федерации</w:t>
      </w:r>
      <w:r>
        <w:rPr>
          <w:sz w:val="28"/>
          <w:szCs w:val="28"/>
        </w:rPr>
        <w:t>.</w:t>
      </w:r>
    </w:p>
    <w:p w:rsidR="00D65A0A" w:rsidRPr="00D65A0A" w:rsidRDefault="00D65A0A" w:rsidP="00D65A0A">
      <w:pPr>
        <w:autoSpaceDE w:val="0"/>
        <w:ind w:firstLine="540"/>
        <w:jc w:val="both"/>
        <w:rPr>
          <w:sz w:val="28"/>
          <w:szCs w:val="28"/>
        </w:rPr>
      </w:pPr>
      <w:r w:rsidRPr="00D65A0A">
        <w:rPr>
          <w:sz w:val="28"/>
          <w:szCs w:val="28"/>
        </w:rPr>
        <w:t>5.1.Требования,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D65A0A" w:rsidRPr="00D65A0A" w:rsidRDefault="00D65A0A" w:rsidP="00D65A0A">
      <w:pPr>
        <w:autoSpaceDE w:val="0"/>
        <w:ind w:firstLine="540"/>
        <w:jc w:val="both"/>
        <w:rPr>
          <w:sz w:val="28"/>
          <w:szCs w:val="28"/>
        </w:rPr>
      </w:pPr>
      <w:r w:rsidRPr="00D65A0A">
        <w:rPr>
          <w:sz w:val="28"/>
          <w:szCs w:val="28"/>
        </w:rPr>
        <w:t>-у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65A0A" w:rsidRPr="00D65A0A" w:rsidRDefault="00D65A0A" w:rsidP="00D65A0A">
      <w:pPr>
        <w:autoSpaceDE w:val="0"/>
        <w:ind w:firstLine="540"/>
        <w:jc w:val="both"/>
        <w:rPr>
          <w:sz w:val="28"/>
          <w:szCs w:val="28"/>
        </w:rPr>
      </w:pPr>
      <w:r w:rsidRPr="00D65A0A">
        <w:rPr>
          <w:sz w:val="28"/>
          <w:szCs w:val="28"/>
        </w:rPr>
        <w:t xml:space="preserve">-у получателей субсидий должна отсутствовать просроченная задолженность по возврату в бюджет бюджетной системы Российской Федерации, из которого </w:t>
      </w:r>
      <w:proofErr w:type="gramStart"/>
      <w:r w:rsidRPr="00D65A0A">
        <w:rPr>
          <w:sz w:val="28"/>
          <w:szCs w:val="28"/>
        </w:rPr>
        <w:t>планируется предоставление субсидии у получателей субсидий должна</w:t>
      </w:r>
      <w:proofErr w:type="gramEnd"/>
      <w:r w:rsidRPr="00D65A0A">
        <w:rPr>
          <w:sz w:val="28"/>
          <w:szCs w:val="28"/>
        </w:rPr>
        <w:t xml:space="preserve">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субсидии;</w:t>
      </w:r>
    </w:p>
    <w:p w:rsidR="00D65A0A" w:rsidRPr="00D65A0A" w:rsidRDefault="00D65A0A" w:rsidP="00D65A0A">
      <w:pPr>
        <w:autoSpaceDE w:val="0"/>
        <w:ind w:firstLine="540"/>
        <w:jc w:val="both"/>
        <w:rPr>
          <w:sz w:val="28"/>
          <w:szCs w:val="28"/>
        </w:rPr>
      </w:pPr>
      <w:proofErr w:type="gramStart"/>
      <w:r w:rsidRPr="00D65A0A">
        <w:rPr>
          <w:sz w:val="28"/>
          <w:szCs w:val="28"/>
        </w:rPr>
        <w:t xml:space="preserve">-получатели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</w:t>
      </w:r>
      <w:r w:rsidRPr="00D65A0A">
        <w:rPr>
          <w:sz w:val="28"/>
          <w:szCs w:val="28"/>
        </w:rPr>
        <w:lastRenderedPageBreak/>
        <w:t>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D65A0A">
        <w:rPr>
          <w:sz w:val="28"/>
          <w:szCs w:val="28"/>
        </w:rPr>
        <w:t>офшорные</w:t>
      </w:r>
      <w:proofErr w:type="spellEnd"/>
      <w:r w:rsidRPr="00D65A0A">
        <w:rPr>
          <w:sz w:val="28"/>
          <w:szCs w:val="28"/>
        </w:rPr>
        <w:t xml:space="preserve"> зоны</w:t>
      </w:r>
      <w:proofErr w:type="gramEnd"/>
      <w:r w:rsidRPr="00D65A0A">
        <w:rPr>
          <w:sz w:val="28"/>
          <w:szCs w:val="28"/>
        </w:rPr>
        <w:t>) в отношении таких юридических лиц, в совокупности превышает 50 процентов;</w:t>
      </w:r>
      <w:r w:rsidRPr="00D65A0A">
        <w:rPr>
          <w:sz w:val="28"/>
          <w:szCs w:val="28"/>
        </w:rPr>
        <w:br/>
        <w:t xml:space="preserve">           </w:t>
      </w:r>
      <w:proofErr w:type="gramStart"/>
      <w:r w:rsidRPr="00D65A0A">
        <w:rPr>
          <w:sz w:val="28"/>
          <w:szCs w:val="28"/>
        </w:rPr>
        <w:t>-п</w:t>
      </w:r>
      <w:proofErr w:type="gramEnd"/>
      <w:r w:rsidRPr="00D65A0A">
        <w:rPr>
          <w:sz w:val="28"/>
          <w:szCs w:val="28"/>
        </w:rPr>
        <w:t>олучатели субсидий не должны получать средства из бюджета бюджетной системы Российской Федерации, из которого планируется предоставление субсидии</w:t>
      </w:r>
    </w:p>
    <w:p w:rsidR="0095459C" w:rsidRDefault="0095459C" w:rsidP="0095459C">
      <w:pPr>
        <w:autoSpaceDE w:val="0"/>
        <w:ind w:firstLine="540"/>
        <w:jc w:val="both"/>
        <w:rPr>
          <w:rFonts w:ascii="Arial" w:hAnsi="Arial" w:cs="Arial"/>
          <w:b/>
          <w:bCs/>
          <w:color w:val="5B5E5F"/>
          <w:sz w:val="18"/>
          <w:szCs w:val="18"/>
        </w:rPr>
      </w:pPr>
      <w:r>
        <w:rPr>
          <w:bCs/>
          <w:sz w:val="28"/>
          <w:szCs w:val="28"/>
        </w:rPr>
        <w:t xml:space="preserve">      5.</w:t>
      </w:r>
      <w:r w:rsidR="00D65A0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Pr="00BF57DE">
        <w:rPr>
          <w:bCs/>
          <w:sz w:val="28"/>
          <w:szCs w:val="28"/>
        </w:rPr>
        <w:t xml:space="preserve">В случае, когда учредителями вновь созданного юридического лица являются несколько физических лиц, включенных в приоритетную целевую группу получателей гранта в соответствии с </w:t>
      </w:r>
      <w:hyperlink r:id="rId13" w:anchor="block_615" w:history="1">
        <w:r w:rsidRPr="00BF57DE">
          <w:rPr>
            <w:bCs/>
            <w:sz w:val="28"/>
            <w:szCs w:val="28"/>
          </w:rPr>
          <w:t>пунктом </w:t>
        </w:r>
      </w:hyperlink>
      <w:r>
        <w:rPr>
          <w:sz w:val="28"/>
          <w:szCs w:val="28"/>
        </w:rPr>
        <w:t xml:space="preserve"> 7.</w:t>
      </w:r>
      <w:r w:rsidR="00B2160E">
        <w:rPr>
          <w:sz w:val="28"/>
          <w:szCs w:val="28"/>
        </w:rPr>
        <w:t>настоящего Порядка</w:t>
      </w:r>
      <w:proofErr w:type="gramStart"/>
      <w:r w:rsidRPr="00BF57DE">
        <w:rPr>
          <w:bCs/>
          <w:sz w:val="28"/>
          <w:szCs w:val="28"/>
        </w:rPr>
        <w:t xml:space="preserve"> ,</w:t>
      </w:r>
      <w:proofErr w:type="gramEnd"/>
      <w:r w:rsidRPr="00BF57DE">
        <w:rPr>
          <w:bCs/>
          <w:sz w:val="28"/>
          <w:szCs w:val="28"/>
        </w:rPr>
        <w:t xml:space="preserve"> указанному юридическому лицу сумма гранта не должна превышать произведения числа указанных учредителей на 0,5 млн. рублей, но не более 1 млн. рублей на одного получателя поддержки</w:t>
      </w:r>
      <w:r w:rsidRPr="008E6371">
        <w:rPr>
          <w:rFonts w:ascii="Arial" w:hAnsi="Arial" w:cs="Arial"/>
          <w:b/>
          <w:bCs/>
          <w:color w:val="5B5E5F"/>
          <w:sz w:val="18"/>
          <w:szCs w:val="18"/>
        </w:rPr>
        <w:t>.</w:t>
      </w:r>
    </w:p>
    <w:p w:rsidR="0095459C" w:rsidRDefault="0095459C" w:rsidP="0095459C">
      <w:pPr>
        <w:autoSpaceDE w:val="0"/>
        <w:jc w:val="both"/>
        <w:rPr>
          <w:rFonts w:ascii="Arial" w:hAnsi="Arial" w:cs="Arial"/>
          <w:b/>
          <w:bCs/>
          <w:color w:val="5B5E5F"/>
          <w:sz w:val="18"/>
          <w:szCs w:val="18"/>
        </w:rPr>
      </w:pPr>
      <w:r>
        <w:rPr>
          <w:rFonts w:ascii="Arial" w:hAnsi="Arial" w:cs="Arial"/>
          <w:b/>
          <w:bCs/>
          <w:color w:val="5B5E5F"/>
          <w:sz w:val="18"/>
          <w:szCs w:val="18"/>
        </w:rPr>
        <w:t xml:space="preserve">        </w:t>
      </w:r>
      <w:r w:rsidRPr="009974F3">
        <w:rPr>
          <w:b/>
          <w:bCs/>
          <w:sz w:val="28"/>
          <w:szCs w:val="28"/>
        </w:rPr>
        <w:t xml:space="preserve">       </w:t>
      </w:r>
      <w:r w:rsidRPr="009974F3">
        <w:rPr>
          <w:bCs/>
          <w:sz w:val="28"/>
          <w:szCs w:val="28"/>
        </w:rPr>
        <w:t>5.</w:t>
      </w:r>
      <w:r w:rsidR="00D65A0A">
        <w:rPr>
          <w:bCs/>
          <w:sz w:val="28"/>
          <w:szCs w:val="28"/>
        </w:rPr>
        <w:t>3</w:t>
      </w:r>
      <w:r w:rsidRPr="009974F3">
        <w:rPr>
          <w:bCs/>
          <w:sz w:val="28"/>
          <w:szCs w:val="28"/>
        </w:rPr>
        <w:t>.</w:t>
      </w:r>
      <w:r w:rsidRPr="009974F3">
        <w:rPr>
          <w:sz w:val="28"/>
          <w:szCs w:val="28"/>
        </w:rPr>
        <w:t xml:space="preserve"> В соответствии</w:t>
      </w:r>
      <w:r w:rsidR="00B2160E">
        <w:rPr>
          <w:sz w:val="28"/>
          <w:szCs w:val="28"/>
        </w:rPr>
        <w:t xml:space="preserve">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.5.1</w:t>
      </w:r>
      <w:r w:rsidRPr="009974F3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78 Бюджетного кодекса РФ</w:t>
      </w:r>
      <w:r w:rsidRPr="009974F3">
        <w:rPr>
          <w:sz w:val="28"/>
          <w:szCs w:val="28"/>
        </w:rPr>
        <w:t xml:space="preserve"> обязательным условием предоставления субсидий из бюджета юридическим лицам является запрет приобретения за счет полученных денежных средств иностранной валюты, за исключением операций, осуществляемых в соответствии с валютным законодательством РФ при закупке (поставке) высокотехнологичного импортного оборудования, сырья и комплектующих изделий. Данное условие подлежит обязательному включению в договоры (соглашения) о предоставлении субсидий на финансовое обеспечение затрат в связи с производством (реализацией) товаров, выполнением работ или оказанием услуг. За нарушение условий полученные в виде субсидии денежные средства подлежат возврату в бюджет.</w:t>
      </w:r>
    </w:p>
    <w:p w:rsidR="0095459C" w:rsidRDefault="00686936" w:rsidP="00686936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5459C">
        <w:rPr>
          <w:sz w:val="28"/>
          <w:szCs w:val="28"/>
        </w:rPr>
        <w:t xml:space="preserve">   </w:t>
      </w:r>
      <w:r w:rsidR="0095459C" w:rsidRPr="00754E09">
        <w:rPr>
          <w:sz w:val="28"/>
          <w:szCs w:val="28"/>
        </w:rPr>
        <w:t xml:space="preserve">6. </w:t>
      </w:r>
      <w:proofErr w:type="gramStart"/>
      <w:r w:rsidR="0095459C" w:rsidRPr="00754E09">
        <w:rPr>
          <w:sz w:val="28"/>
          <w:szCs w:val="28"/>
        </w:rPr>
        <w:t xml:space="preserve">Субъект малого предпринимательства имеет право на получение гранта, если ранее его учредитель не получал субсидию на создание собственного бизнеса в качестве индивидуального предпринимателя или не был учредителем юридического лица - получателя субсидии на создание собственного бизнеса в рамках реализации </w:t>
      </w:r>
      <w:r w:rsidR="0095459C">
        <w:rPr>
          <w:sz w:val="28"/>
          <w:szCs w:val="28"/>
        </w:rPr>
        <w:t>государственной</w:t>
      </w:r>
      <w:r w:rsidR="0095459C" w:rsidRPr="00754E09">
        <w:rPr>
          <w:sz w:val="28"/>
          <w:szCs w:val="28"/>
        </w:rPr>
        <w:t xml:space="preserve"> программы</w:t>
      </w:r>
      <w:r w:rsidR="0095459C">
        <w:rPr>
          <w:sz w:val="28"/>
          <w:szCs w:val="28"/>
        </w:rPr>
        <w:t xml:space="preserve"> Саратовской области </w:t>
      </w:r>
      <w:r w:rsidR="0095459C" w:rsidRPr="00754E09">
        <w:rPr>
          <w:sz w:val="28"/>
          <w:szCs w:val="28"/>
        </w:rPr>
        <w:t xml:space="preserve"> «Развитие </w:t>
      </w:r>
      <w:r w:rsidR="0095459C">
        <w:rPr>
          <w:sz w:val="28"/>
          <w:szCs w:val="28"/>
        </w:rPr>
        <w:t>экономического потенциала и повышение инвестиционной привлекательности региона до 2020 года</w:t>
      </w:r>
      <w:r w:rsidR="0095459C" w:rsidRPr="00754E09">
        <w:rPr>
          <w:sz w:val="28"/>
          <w:szCs w:val="28"/>
        </w:rPr>
        <w:t>»</w:t>
      </w:r>
      <w:r w:rsidR="00B2160E">
        <w:rPr>
          <w:sz w:val="28"/>
          <w:szCs w:val="28"/>
        </w:rPr>
        <w:t xml:space="preserve">, утвержденной постановлением Правительства от 11.10.2013 №546-П </w:t>
      </w:r>
      <w:r w:rsidR="0095459C" w:rsidRPr="00754E09">
        <w:rPr>
          <w:sz w:val="28"/>
          <w:szCs w:val="28"/>
        </w:rPr>
        <w:t xml:space="preserve"> и</w:t>
      </w:r>
      <w:proofErr w:type="gramEnd"/>
      <w:r w:rsidR="0095459C" w:rsidRPr="00754E09">
        <w:rPr>
          <w:sz w:val="28"/>
          <w:szCs w:val="28"/>
        </w:rPr>
        <w:t xml:space="preserve"> </w:t>
      </w:r>
      <w:proofErr w:type="gramStart"/>
      <w:r w:rsidR="0095459C" w:rsidRPr="00754E09">
        <w:rPr>
          <w:sz w:val="28"/>
          <w:szCs w:val="28"/>
        </w:rPr>
        <w:t>постановления Правительства области от 10.05.2012 года № 215-П «Об утверждении Положения о порядке определения участников мероприятий по поддержке начинающих фермеров и развитию семейных животноводческих ферм в рамках реализации областной целевой программы «Развитие сельского хозяйства и регулирование рынков сельскохозяйственной продукции, сырья и продовольствия в Саратовской области на 2013-2020 годы» (</w:t>
      </w:r>
      <w:r w:rsidR="00B2160E">
        <w:rPr>
          <w:sz w:val="28"/>
          <w:szCs w:val="28"/>
        </w:rPr>
        <w:t xml:space="preserve">с </w:t>
      </w:r>
      <w:r w:rsidR="0095459C" w:rsidRPr="00754E09">
        <w:rPr>
          <w:sz w:val="28"/>
          <w:szCs w:val="28"/>
        </w:rPr>
        <w:t>изменениями от 04.02.2013 г. № 43-П).</w:t>
      </w:r>
      <w:proofErr w:type="gramEnd"/>
    </w:p>
    <w:p w:rsidR="0095459C" w:rsidRDefault="0095459C" w:rsidP="0095459C">
      <w:pPr>
        <w:autoSpaceDE w:val="0"/>
        <w:ind w:firstLine="539"/>
        <w:jc w:val="both"/>
        <w:rPr>
          <w:bCs/>
          <w:sz w:val="28"/>
          <w:szCs w:val="28"/>
        </w:rPr>
      </w:pPr>
      <w:r w:rsidRPr="00754E09">
        <w:rPr>
          <w:sz w:val="28"/>
          <w:szCs w:val="28"/>
        </w:rPr>
        <w:t>7.</w:t>
      </w:r>
      <w:r w:rsidRPr="00B74822">
        <w:rPr>
          <w:rFonts w:ascii="Arial" w:hAnsi="Arial" w:cs="Arial"/>
          <w:b/>
          <w:bCs/>
          <w:color w:val="5B5E5F"/>
          <w:sz w:val="18"/>
          <w:szCs w:val="18"/>
        </w:rPr>
        <w:t xml:space="preserve"> </w:t>
      </w:r>
      <w:r w:rsidR="000C1367" w:rsidRPr="000C1367">
        <w:rPr>
          <w:bCs/>
          <w:sz w:val="28"/>
          <w:szCs w:val="28"/>
        </w:rPr>
        <w:t>Среди</w:t>
      </w:r>
      <w:r w:rsidR="000C1367">
        <w:rPr>
          <w:bCs/>
          <w:sz w:val="28"/>
          <w:szCs w:val="28"/>
        </w:rPr>
        <w:t xml:space="preserve"> допущенных</w:t>
      </w:r>
      <w:r w:rsidRPr="00B74822">
        <w:rPr>
          <w:bCs/>
          <w:sz w:val="28"/>
          <w:szCs w:val="28"/>
        </w:rPr>
        <w:t xml:space="preserve"> к участию в конкурсном отборе по мероприятиям, связанным с поддержкой начинающих субъектов малого предпринимательства,  приоритетн</w:t>
      </w:r>
      <w:r w:rsidR="000C1367">
        <w:rPr>
          <w:bCs/>
          <w:sz w:val="28"/>
          <w:szCs w:val="28"/>
        </w:rPr>
        <w:t>ыми</w:t>
      </w:r>
      <w:r w:rsidRPr="00B74822">
        <w:rPr>
          <w:bCs/>
          <w:sz w:val="28"/>
          <w:szCs w:val="28"/>
        </w:rPr>
        <w:t xml:space="preserve"> </w:t>
      </w:r>
      <w:r w:rsidR="000C1367">
        <w:rPr>
          <w:bCs/>
          <w:sz w:val="28"/>
          <w:szCs w:val="28"/>
        </w:rPr>
        <w:t>являются следующие</w:t>
      </w:r>
      <w:r w:rsidRPr="00B74822">
        <w:rPr>
          <w:bCs/>
          <w:sz w:val="28"/>
          <w:szCs w:val="28"/>
        </w:rPr>
        <w:t xml:space="preserve"> получател</w:t>
      </w:r>
      <w:r w:rsidR="000C1367">
        <w:rPr>
          <w:bCs/>
          <w:sz w:val="28"/>
          <w:szCs w:val="28"/>
        </w:rPr>
        <w:t>и</w:t>
      </w:r>
      <w:r w:rsidRPr="00B74822">
        <w:rPr>
          <w:bCs/>
          <w:sz w:val="28"/>
          <w:szCs w:val="28"/>
        </w:rPr>
        <w:t xml:space="preserve"> грантов:</w:t>
      </w:r>
    </w:p>
    <w:p w:rsidR="0095459C" w:rsidRDefault="0095459C" w:rsidP="0095459C">
      <w:pPr>
        <w:autoSpaceDE w:val="0"/>
        <w:ind w:firstLine="539"/>
        <w:jc w:val="both"/>
        <w:rPr>
          <w:bCs/>
          <w:sz w:val="28"/>
          <w:szCs w:val="28"/>
        </w:rPr>
      </w:pPr>
      <w:r w:rsidRPr="00B74822">
        <w:rPr>
          <w:bCs/>
          <w:sz w:val="28"/>
          <w:szCs w:val="28"/>
        </w:rPr>
        <w:t>- зарегистрированные безработные;</w:t>
      </w:r>
    </w:p>
    <w:p w:rsidR="0095459C" w:rsidRDefault="0095459C" w:rsidP="0095459C">
      <w:pPr>
        <w:autoSpaceDE w:val="0"/>
        <w:ind w:firstLine="539"/>
        <w:jc w:val="both"/>
        <w:rPr>
          <w:bCs/>
          <w:sz w:val="28"/>
          <w:szCs w:val="28"/>
        </w:rPr>
      </w:pPr>
      <w:r w:rsidRPr="00B74822">
        <w:rPr>
          <w:bCs/>
          <w:sz w:val="28"/>
          <w:szCs w:val="28"/>
        </w:rPr>
        <w:t xml:space="preserve">- молодые семьи, имеющие детей, в том числе неполные молодые семьи, состоящие из 1 (одного) молодого родителя и 1 (одного) и более детей, при </w:t>
      </w:r>
      <w:r w:rsidRPr="00B74822">
        <w:rPr>
          <w:bCs/>
          <w:sz w:val="28"/>
          <w:szCs w:val="28"/>
        </w:rPr>
        <w:lastRenderedPageBreak/>
        <w:t>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детей-инвалидов;</w:t>
      </w:r>
    </w:p>
    <w:p w:rsidR="0095459C" w:rsidRDefault="0095459C" w:rsidP="0095459C">
      <w:pPr>
        <w:autoSpaceDE w:val="0"/>
        <w:ind w:firstLine="539"/>
        <w:jc w:val="both"/>
        <w:rPr>
          <w:bCs/>
          <w:sz w:val="28"/>
          <w:szCs w:val="28"/>
        </w:rPr>
      </w:pPr>
      <w:r w:rsidRPr="00B74822">
        <w:rPr>
          <w:bCs/>
          <w:sz w:val="28"/>
          <w:szCs w:val="28"/>
        </w:rPr>
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95459C" w:rsidRDefault="0095459C" w:rsidP="0095459C">
      <w:pPr>
        <w:autoSpaceDE w:val="0"/>
        <w:ind w:firstLine="539"/>
        <w:jc w:val="both"/>
        <w:rPr>
          <w:bCs/>
          <w:sz w:val="28"/>
          <w:szCs w:val="28"/>
        </w:rPr>
      </w:pPr>
      <w:r w:rsidRPr="00B74822">
        <w:rPr>
          <w:bCs/>
          <w:sz w:val="28"/>
          <w:szCs w:val="28"/>
        </w:rPr>
        <w:t>- военнослужащие, уволенные в запас в связи с сокращением Вооруженных Сил Российской Федерации;</w:t>
      </w:r>
    </w:p>
    <w:p w:rsidR="0095459C" w:rsidRDefault="0095459C" w:rsidP="0095459C">
      <w:pPr>
        <w:autoSpaceDE w:val="0"/>
        <w:ind w:firstLine="539"/>
        <w:jc w:val="both"/>
        <w:rPr>
          <w:bCs/>
          <w:sz w:val="28"/>
          <w:szCs w:val="28"/>
        </w:rPr>
      </w:pPr>
      <w:r w:rsidRPr="00B74822">
        <w:rPr>
          <w:bCs/>
          <w:sz w:val="28"/>
          <w:szCs w:val="28"/>
        </w:rPr>
        <w:t>- физические лица в возрасте до 30 лет (включительно);</w:t>
      </w:r>
    </w:p>
    <w:p w:rsidR="0095459C" w:rsidRDefault="0095459C" w:rsidP="0095459C">
      <w:pPr>
        <w:autoSpaceDE w:val="0"/>
        <w:ind w:firstLine="539"/>
        <w:jc w:val="both"/>
        <w:rPr>
          <w:bCs/>
          <w:sz w:val="28"/>
          <w:szCs w:val="28"/>
        </w:rPr>
      </w:pPr>
      <w:r w:rsidRPr="00B74822">
        <w:rPr>
          <w:bCs/>
          <w:sz w:val="28"/>
          <w:szCs w:val="28"/>
        </w:rPr>
        <w:t xml:space="preserve">- юридические лица, в уставном капитале которых доля, принадлежащая физическим </w:t>
      </w:r>
      <w:proofErr w:type="gramStart"/>
      <w:r w:rsidRPr="00B74822">
        <w:rPr>
          <w:bCs/>
          <w:sz w:val="28"/>
          <w:szCs w:val="28"/>
        </w:rPr>
        <w:t>лицам</w:t>
      </w:r>
      <w:proofErr w:type="gramEnd"/>
      <w:r w:rsidRPr="00B74822">
        <w:rPr>
          <w:bCs/>
          <w:sz w:val="28"/>
          <w:szCs w:val="28"/>
        </w:rPr>
        <w:t xml:space="preserve"> указанным в </w:t>
      </w:r>
      <w:hyperlink r:id="rId14" w:anchor="block_6152" w:history="1">
        <w:r w:rsidRPr="00B74822">
          <w:rPr>
            <w:bCs/>
            <w:sz w:val="28"/>
            <w:szCs w:val="28"/>
          </w:rPr>
          <w:t>абзацах втором - седьмом</w:t>
        </w:r>
      </w:hyperlink>
      <w:r w:rsidRPr="00B74822">
        <w:rPr>
          <w:bCs/>
          <w:sz w:val="28"/>
          <w:szCs w:val="28"/>
        </w:rPr>
        <w:t xml:space="preserve"> настоящего пункта, составляет более 50 процентов;</w:t>
      </w:r>
    </w:p>
    <w:p w:rsidR="0095459C" w:rsidRDefault="0095459C" w:rsidP="0095459C">
      <w:pPr>
        <w:autoSpaceDE w:val="0"/>
        <w:ind w:firstLine="539"/>
        <w:jc w:val="both"/>
        <w:rPr>
          <w:bCs/>
          <w:sz w:val="28"/>
          <w:szCs w:val="28"/>
        </w:rPr>
      </w:pPr>
      <w:r w:rsidRPr="00B74822">
        <w:rPr>
          <w:bCs/>
          <w:sz w:val="28"/>
          <w:szCs w:val="28"/>
        </w:rPr>
        <w:t>- другие приоритетные группы, определенные государственными программами (подпрограммами) субъектов Российской Федерации или муниципальными программами, содержащими мероприятия, направленные на развитие малого и среднего предпринимательства;</w:t>
      </w:r>
    </w:p>
    <w:p w:rsidR="0095459C" w:rsidRPr="00B74822" w:rsidRDefault="0095459C" w:rsidP="0095459C">
      <w:pPr>
        <w:autoSpaceDE w:val="0"/>
        <w:ind w:firstLine="539"/>
        <w:jc w:val="both"/>
        <w:rPr>
          <w:bCs/>
          <w:sz w:val="28"/>
          <w:szCs w:val="28"/>
        </w:rPr>
      </w:pPr>
      <w:r w:rsidRPr="00B74822">
        <w:rPr>
          <w:bCs/>
          <w:sz w:val="28"/>
          <w:szCs w:val="28"/>
        </w:rPr>
        <w:t>- субъекты малого и среднего предпринимательства, осуществляющие деятельность в области народно-художественных промыслов, ремесленной деятельности, сельского и экологического туризма.</w:t>
      </w:r>
    </w:p>
    <w:p w:rsidR="0095459C" w:rsidRPr="00754E09" w:rsidRDefault="0095459C" w:rsidP="0095459C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 xml:space="preserve">8. </w:t>
      </w:r>
      <w:r w:rsidR="006E62D4">
        <w:rPr>
          <w:bCs/>
          <w:sz w:val="28"/>
          <w:szCs w:val="28"/>
        </w:rPr>
        <w:t>О</w:t>
      </w:r>
      <w:r w:rsidRPr="00754E09">
        <w:rPr>
          <w:bCs/>
          <w:sz w:val="28"/>
          <w:szCs w:val="28"/>
        </w:rPr>
        <w:t>сновными видами расходов собственных средств и сре</w:t>
      </w:r>
      <w:proofErr w:type="gramStart"/>
      <w:r w:rsidRPr="00754E09">
        <w:rPr>
          <w:bCs/>
          <w:sz w:val="28"/>
          <w:szCs w:val="28"/>
        </w:rPr>
        <w:t>дств гр</w:t>
      </w:r>
      <w:proofErr w:type="gramEnd"/>
      <w:r w:rsidRPr="00754E09">
        <w:rPr>
          <w:bCs/>
          <w:sz w:val="28"/>
          <w:szCs w:val="28"/>
        </w:rPr>
        <w:t>анта могут быть:</w:t>
      </w:r>
    </w:p>
    <w:p w:rsidR="0095459C" w:rsidRPr="00754E09" w:rsidRDefault="0095459C" w:rsidP="0095459C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- расходы по государственной регистрации (собственные средства);</w:t>
      </w:r>
    </w:p>
    <w:p w:rsidR="0095459C" w:rsidRPr="00754E09" w:rsidRDefault="0095459C" w:rsidP="0095459C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 xml:space="preserve">- приобретение основных и оборотных средств в соответствии с </w:t>
      </w:r>
      <w:proofErr w:type="spellStart"/>
      <w:proofErr w:type="gramStart"/>
      <w:r w:rsidRPr="00754E09">
        <w:rPr>
          <w:bCs/>
          <w:sz w:val="28"/>
          <w:szCs w:val="28"/>
        </w:rPr>
        <w:t>бизнес-проектом</w:t>
      </w:r>
      <w:proofErr w:type="spellEnd"/>
      <w:proofErr w:type="gramEnd"/>
      <w:r w:rsidRPr="00754E09">
        <w:rPr>
          <w:bCs/>
          <w:sz w:val="28"/>
          <w:szCs w:val="28"/>
        </w:rPr>
        <w:t xml:space="preserve"> (собственные средства и (или) средства гранта);</w:t>
      </w:r>
    </w:p>
    <w:p w:rsidR="0095459C" w:rsidRPr="00754E09" w:rsidRDefault="0095459C" w:rsidP="0095459C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- оплат</w:t>
      </w:r>
      <w:r w:rsidR="00B2160E">
        <w:rPr>
          <w:bCs/>
          <w:sz w:val="28"/>
          <w:szCs w:val="28"/>
        </w:rPr>
        <w:t>а</w:t>
      </w:r>
      <w:r w:rsidRPr="00754E09">
        <w:rPr>
          <w:bCs/>
          <w:sz w:val="28"/>
          <w:szCs w:val="28"/>
        </w:rPr>
        <w:t xml:space="preserve"> стоимости аренды помещения, используемого для целей ведения предпринимательской деятельности (собственные средства);</w:t>
      </w:r>
    </w:p>
    <w:p w:rsidR="0095459C" w:rsidRPr="00754E09" w:rsidRDefault="0095459C" w:rsidP="0095459C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- приобретение и сопровождение программного обеспечения (собственные средства и (или) средства гранта);</w:t>
      </w:r>
    </w:p>
    <w:p w:rsidR="0095459C" w:rsidRPr="00754E09" w:rsidRDefault="0095459C" w:rsidP="0095459C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- получение лицензий на осуществление видов деятельности, подлежащих лицензированию в соответствии с законодательством Российской Федерации (собственные средства и (или) средства гранта);</w:t>
      </w:r>
    </w:p>
    <w:p w:rsidR="0095459C" w:rsidRPr="00754E09" w:rsidRDefault="0095459C" w:rsidP="0095459C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- получение патента и (или) свидетельства о регистрации авторских прав (собственные средства и (или) средства гранта);</w:t>
      </w:r>
    </w:p>
    <w:p w:rsidR="0095459C" w:rsidRPr="00754E09" w:rsidRDefault="0095459C" w:rsidP="0095459C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- получение сертификата продукции и услуг (собственные средства и (или) средства гранта);</w:t>
      </w:r>
    </w:p>
    <w:p w:rsidR="0095459C" w:rsidRPr="00754E09" w:rsidRDefault="0095459C" w:rsidP="0095459C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- размещение рекламы, в том числе изготовление рекламных буклетов, листовок, брошюр и каталогов, содержащих информацию о реализуемых товарах (работах, услугах) (собственные средства);</w:t>
      </w:r>
    </w:p>
    <w:p w:rsidR="0095459C" w:rsidRPr="00754E09" w:rsidRDefault="0095459C" w:rsidP="0095459C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- выплаты по передаче прав на франшизу (паушальный взнос) (собственные средства и (или) средства гранта).</w:t>
      </w:r>
    </w:p>
    <w:p w:rsidR="0095459C" w:rsidRPr="00754E09" w:rsidRDefault="0095459C" w:rsidP="0095459C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Перечень расходов за счет собственных средств может быть расширен получателем гранта.</w:t>
      </w:r>
    </w:p>
    <w:p w:rsidR="0095459C" w:rsidRPr="00D80208" w:rsidRDefault="0095459C" w:rsidP="0095459C">
      <w:pPr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9</w:t>
      </w:r>
      <w:r w:rsidRPr="00955592">
        <w:rPr>
          <w:bCs/>
          <w:sz w:val="28"/>
          <w:szCs w:val="28"/>
        </w:rPr>
        <w:t>.</w:t>
      </w:r>
      <w:r w:rsidRPr="002753BD">
        <w:rPr>
          <w:bCs/>
          <w:color w:val="FF0000"/>
          <w:sz w:val="28"/>
          <w:szCs w:val="28"/>
        </w:rPr>
        <w:t xml:space="preserve"> </w:t>
      </w:r>
      <w:r w:rsidRPr="00955592">
        <w:rPr>
          <w:sz w:val="28"/>
          <w:szCs w:val="28"/>
        </w:rPr>
        <w:t xml:space="preserve">Уполномоченный орган в срок не менее чем за 7 календарных дней до начала приема </w:t>
      </w:r>
      <w:r>
        <w:rPr>
          <w:sz w:val="28"/>
          <w:szCs w:val="28"/>
        </w:rPr>
        <w:t xml:space="preserve">заявлений (далее – </w:t>
      </w:r>
      <w:r w:rsidRPr="00955592">
        <w:rPr>
          <w:sz w:val="28"/>
          <w:szCs w:val="28"/>
        </w:rPr>
        <w:t>заявок</w:t>
      </w:r>
      <w:r>
        <w:rPr>
          <w:sz w:val="28"/>
          <w:szCs w:val="28"/>
        </w:rPr>
        <w:t>) на участие в отборе субъектов малого предпринимательства на предоставление грантов</w:t>
      </w:r>
      <w:r w:rsidRPr="00955592">
        <w:rPr>
          <w:sz w:val="28"/>
          <w:szCs w:val="28"/>
        </w:rPr>
        <w:t xml:space="preserve"> обеспечивает публикацию в </w:t>
      </w:r>
      <w:r w:rsidRPr="00955592">
        <w:rPr>
          <w:sz w:val="28"/>
          <w:szCs w:val="28"/>
        </w:rPr>
        <w:lastRenderedPageBreak/>
        <w:t xml:space="preserve">МУП </w:t>
      </w:r>
      <w:r w:rsidR="00B2160E">
        <w:rPr>
          <w:sz w:val="28"/>
          <w:szCs w:val="28"/>
        </w:rPr>
        <w:t>редакции газеты</w:t>
      </w:r>
      <w:r w:rsidRPr="00955592">
        <w:rPr>
          <w:sz w:val="28"/>
          <w:szCs w:val="28"/>
        </w:rPr>
        <w:t xml:space="preserve">  «</w:t>
      </w:r>
      <w:r>
        <w:rPr>
          <w:sz w:val="28"/>
          <w:szCs w:val="28"/>
        </w:rPr>
        <w:t>Заря</w:t>
      </w:r>
      <w:r w:rsidRPr="00955592">
        <w:rPr>
          <w:sz w:val="28"/>
          <w:szCs w:val="28"/>
        </w:rPr>
        <w:t xml:space="preserve">» и в сети Интернет на официальном сайте администрации </w:t>
      </w:r>
      <w:r>
        <w:rPr>
          <w:sz w:val="28"/>
          <w:szCs w:val="28"/>
        </w:rPr>
        <w:t>Совет</w:t>
      </w:r>
      <w:r w:rsidRPr="00955592">
        <w:rPr>
          <w:sz w:val="28"/>
          <w:szCs w:val="28"/>
        </w:rPr>
        <w:t>ского муниципального района</w:t>
      </w:r>
      <w:r>
        <w:rPr>
          <w:sz w:val="28"/>
          <w:szCs w:val="28"/>
        </w:rPr>
        <w:t xml:space="preserve"> </w:t>
      </w:r>
      <w:r w:rsidRPr="001C2129">
        <w:rPr>
          <w:u w:val="single"/>
        </w:rPr>
        <w:t xml:space="preserve"> </w:t>
      </w:r>
      <w:r w:rsidRPr="00D80208">
        <w:rPr>
          <w:sz w:val="28"/>
          <w:szCs w:val="28"/>
          <w:u w:val="single"/>
          <w:lang w:val="en-US"/>
        </w:rPr>
        <w:t>http</w:t>
      </w:r>
      <w:r w:rsidRPr="00D80208">
        <w:rPr>
          <w:sz w:val="28"/>
          <w:szCs w:val="28"/>
          <w:u w:val="single"/>
        </w:rPr>
        <w:t>://</w:t>
      </w:r>
      <w:proofErr w:type="spellStart"/>
      <w:r w:rsidRPr="00D80208">
        <w:rPr>
          <w:sz w:val="28"/>
          <w:szCs w:val="28"/>
          <w:u w:val="single"/>
          <w:lang w:val="en-US"/>
        </w:rPr>
        <w:t>stepnoeadm</w:t>
      </w:r>
      <w:proofErr w:type="spellEnd"/>
      <w:r w:rsidRPr="00D80208">
        <w:rPr>
          <w:sz w:val="28"/>
          <w:szCs w:val="28"/>
          <w:u w:val="single"/>
        </w:rPr>
        <w:t>.</w:t>
      </w:r>
      <w:proofErr w:type="spellStart"/>
      <w:r w:rsidRPr="00D80208">
        <w:rPr>
          <w:sz w:val="28"/>
          <w:szCs w:val="28"/>
          <w:u w:val="single"/>
          <w:lang w:val="en-US"/>
        </w:rPr>
        <w:t>ru</w:t>
      </w:r>
      <w:proofErr w:type="spellEnd"/>
    </w:p>
    <w:p w:rsidR="0095459C" w:rsidRPr="002753BD" w:rsidRDefault="0095459C" w:rsidP="0095459C">
      <w:pPr>
        <w:jc w:val="both"/>
        <w:rPr>
          <w:bCs/>
          <w:color w:val="FF0000"/>
          <w:sz w:val="28"/>
          <w:szCs w:val="28"/>
        </w:rPr>
      </w:pPr>
      <w:r w:rsidRPr="00955592">
        <w:rPr>
          <w:sz w:val="28"/>
          <w:szCs w:val="28"/>
        </w:rPr>
        <w:t xml:space="preserve"> объявлени</w:t>
      </w:r>
      <w:r w:rsidR="00B2160E">
        <w:rPr>
          <w:sz w:val="28"/>
          <w:szCs w:val="28"/>
        </w:rPr>
        <w:t>я</w:t>
      </w:r>
      <w:r w:rsidRPr="00955592">
        <w:rPr>
          <w:sz w:val="28"/>
          <w:szCs w:val="28"/>
        </w:rPr>
        <w:t xml:space="preserve"> о начале приема </w:t>
      </w:r>
      <w:r>
        <w:rPr>
          <w:sz w:val="28"/>
          <w:szCs w:val="28"/>
        </w:rPr>
        <w:t>заявок</w:t>
      </w:r>
      <w:r w:rsidRPr="00955592">
        <w:rPr>
          <w:sz w:val="28"/>
          <w:szCs w:val="28"/>
        </w:rPr>
        <w:t xml:space="preserve"> с указанием срока начала</w:t>
      </w:r>
      <w:r>
        <w:rPr>
          <w:sz w:val="28"/>
          <w:szCs w:val="28"/>
        </w:rPr>
        <w:t xml:space="preserve"> </w:t>
      </w:r>
      <w:r w:rsidRPr="00955592">
        <w:rPr>
          <w:sz w:val="28"/>
          <w:szCs w:val="28"/>
        </w:rPr>
        <w:t>- окончания приема необходимых документов. Прием документов от субъектов малого и среднего предпринимат</w:t>
      </w:r>
      <w:r>
        <w:rPr>
          <w:sz w:val="28"/>
          <w:szCs w:val="28"/>
        </w:rPr>
        <w:t xml:space="preserve">ельства осуществляется в течение </w:t>
      </w:r>
      <w:r w:rsidRPr="00955592">
        <w:rPr>
          <w:sz w:val="28"/>
          <w:szCs w:val="28"/>
        </w:rPr>
        <w:t xml:space="preserve"> 20 календарных дней</w:t>
      </w:r>
      <w:r>
        <w:rPr>
          <w:sz w:val="28"/>
          <w:szCs w:val="28"/>
        </w:rPr>
        <w:t xml:space="preserve"> с момента опубликования объявления о приеме документов на официальном портале муниципального района и в средствах массовой информации</w:t>
      </w:r>
      <w:r w:rsidRPr="00955592">
        <w:rPr>
          <w:sz w:val="28"/>
          <w:szCs w:val="28"/>
        </w:rPr>
        <w:t>.</w:t>
      </w:r>
    </w:p>
    <w:p w:rsidR="0095459C" w:rsidRPr="00397AAF" w:rsidRDefault="0095459C" w:rsidP="0095459C">
      <w:pPr>
        <w:autoSpaceDE w:val="0"/>
        <w:ind w:firstLine="540"/>
        <w:jc w:val="both"/>
        <w:rPr>
          <w:bCs/>
          <w:sz w:val="28"/>
          <w:szCs w:val="28"/>
        </w:rPr>
      </w:pPr>
      <w:r w:rsidRPr="00397AA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</w:t>
      </w:r>
      <w:r w:rsidRPr="00397AAF">
        <w:rPr>
          <w:bCs/>
          <w:sz w:val="28"/>
          <w:szCs w:val="28"/>
        </w:rPr>
        <w:t>. В объявлении о начале приема заявок должны быть указаны следующие сведения:</w:t>
      </w:r>
    </w:p>
    <w:p w:rsidR="0095459C" w:rsidRPr="00DB46FE" w:rsidRDefault="0095459C" w:rsidP="0095459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46FE">
        <w:rPr>
          <w:sz w:val="28"/>
          <w:szCs w:val="28"/>
        </w:rPr>
        <w:t xml:space="preserve">наименование, место нахождения, почтовый адрес, адрес электронной почты, номер контактного телефона уполномоченного органа; </w:t>
      </w:r>
    </w:p>
    <w:p w:rsidR="0095459C" w:rsidRPr="00DB46FE" w:rsidRDefault="0095459C" w:rsidP="0095459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46FE">
        <w:rPr>
          <w:sz w:val="28"/>
          <w:szCs w:val="28"/>
        </w:rPr>
        <w:t>место, дата начала и дата окончания приема заявок на участие в отборе.</w:t>
      </w:r>
    </w:p>
    <w:p w:rsidR="0095459C" w:rsidRPr="00397AAF" w:rsidRDefault="0095459C" w:rsidP="0095459C">
      <w:pPr>
        <w:pStyle w:val="a9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11</w:t>
      </w:r>
      <w:r w:rsidRPr="00397AAF">
        <w:rPr>
          <w:sz w:val="28"/>
          <w:szCs w:val="28"/>
        </w:rPr>
        <w:t>. При этом дата окончания срока подачи заявок  на участие в отборе устанавливается в соответствии с п. 19 настоящего порядка.</w:t>
      </w:r>
    </w:p>
    <w:p w:rsidR="0095459C" w:rsidRPr="00754E09" w:rsidRDefault="0095459C" w:rsidP="0095459C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Pr="00754E09">
        <w:rPr>
          <w:bCs/>
          <w:sz w:val="28"/>
          <w:szCs w:val="28"/>
        </w:rPr>
        <w:t>. Заявка на участие в отборе субъектов малого предпринимательства на получение грантов должна содержать следующие сведения: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а) реестр документов, представляемых субъектами малого предпринимательства для получения субсидии (гранта)  по форме, согласно приложению № 1;</w:t>
      </w:r>
    </w:p>
    <w:p w:rsidR="0095459C" w:rsidRPr="00754E09" w:rsidRDefault="0095459C" w:rsidP="0095459C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 xml:space="preserve">б) заявление на </w:t>
      </w:r>
      <w:r w:rsidR="00B2160E">
        <w:rPr>
          <w:bCs/>
          <w:sz w:val="28"/>
          <w:szCs w:val="28"/>
        </w:rPr>
        <w:t xml:space="preserve">получение из муниципального бюджета субсидий на предоставление грантов вновь зарегистрированным действующим не более 1 года субъектам малого </w:t>
      </w:r>
      <w:proofErr w:type="spellStart"/>
      <w:r w:rsidR="00B2160E">
        <w:rPr>
          <w:bCs/>
          <w:sz w:val="28"/>
          <w:szCs w:val="28"/>
        </w:rPr>
        <w:t>предпринимательтва</w:t>
      </w:r>
      <w:proofErr w:type="spellEnd"/>
      <w:r w:rsidRPr="00754E09">
        <w:rPr>
          <w:bCs/>
          <w:sz w:val="28"/>
          <w:szCs w:val="28"/>
        </w:rPr>
        <w:t xml:space="preserve"> по форме, согласно </w:t>
      </w:r>
      <w:hyperlink r:id="rId15" w:history="1">
        <w:r w:rsidRPr="00754E09">
          <w:rPr>
            <w:rStyle w:val="ad"/>
            <w:szCs w:val="28"/>
          </w:rPr>
          <w:t xml:space="preserve">приложению № </w:t>
        </w:r>
      </w:hyperlink>
      <w:hyperlink r:id="rId16" w:history="1">
        <w:r w:rsidRPr="00754E09">
          <w:rPr>
            <w:rStyle w:val="ad"/>
            <w:szCs w:val="28"/>
          </w:rPr>
          <w:t>2</w:t>
        </w:r>
      </w:hyperlink>
      <w:r w:rsidRPr="00754E09">
        <w:rPr>
          <w:bCs/>
          <w:sz w:val="28"/>
          <w:szCs w:val="28"/>
        </w:rPr>
        <w:t>;</w:t>
      </w:r>
    </w:p>
    <w:p w:rsidR="0095459C" w:rsidRPr="00754E09" w:rsidRDefault="0095459C" w:rsidP="0095459C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в) для юридических лиц - копии учредительных документов и всех изменений к ним, копию свидетельства о государственной регистрации юридического лица, копию свидетельства о постановке на учет в налоговом органе, заверенные заявителем, копию документа, удостоверяющего личность (по каждому учредителю) (с предъявлением оригиналов указанных документов);</w:t>
      </w:r>
    </w:p>
    <w:p w:rsidR="0095459C" w:rsidRPr="00754E09" w:rsidRDefault="0095459C" w:rsidP="0095459C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г) для индивидуальных предпринимателей - копию документа, удостоверяющего личность, копию свидетельства о государственной регистрации физического лица в качестве индивидуального предпринимателя, копию свидетельства о постановке на учет в налоговом органе, заверенные заявителем (с предъявлением оригиналов указанных документов);</w:t>
      </w:r>
    </w:p>
    <w:p w:rsidR="0095459C" w:rsidRPr="00754E09" w:rsidRDefault="0095459C" w:rsidP="0095459C">
      <w:pPr>
        <w:autoSpaceDE w:val="0"/>
        <w:ind w:firstLine="540"/>
        <w:jc w:val="both"/>
        <w:rPr>
          <w:bCs/>
          <w:sz w:val="28"/>
          <w:szCs w:val="28"/>
        </w:rPr>
      </w:pPr>
      <w:proofErr w:type="spellStart"/>
      <w:r w:rsidRPr="00754E09">
        <w:rPr>
          <w:bCs/>
          <w:sz w:val="28"/>
          <w:szCs w:val="28"/>
        </w:rPr>
        <w:t>д</w:t>
      </w:r>
      <w:proofErr w:type="spellEnd"/>
      <w:r w:rsidRPr="00754E09">
        <w:rPr>
          <w:bCs/>
          <w:sz w:val="28"/>
          <w:szCs w:val="28"/>
        </w:rPr>
        <w:t>) копии документов, подтверждающих назначение на должность руководителя и главного бухгалтера, заверенные заявителем, при наличии соответствующих должностей;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е) копию документа (с предъявлением оригинала), подтверждающего получение индивидуальным предпринимателем или учредителем (учредителями) субъекта малого предпринимательства высшего образования (при наличии высшего образования); 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ж) документ центра занятости населения, подтверждающий, что гражданин, являющийся учредителем субъекта малого предпринимательства (индивидуальным предпринимателем), до даты государственной регистрации имел статус безработного - если учредитель субъекта малого предпринимательства (индивидуальный предприниматель) был зарегистрированным безработным;</w:t>
      </w:r>
    </w:p>
    <w:p w:rsidR="0095459C" w:rsidRDefault="0095459C" w:rsidP="0095459C">
      <w:pPr>
        <w:autoSpaceDE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754E09">
        <w:rPr>
          <w:sz w:val="28"/>
          <w:szCs w:val="28"/>
        </w:rPr>
        <w:lastRenderedPageBreak/>
        <w:t>з</w:t>
      </w:r>
      <w:proofErr w:type="spellEnd"/>
      <w:r w:rsidRPr="00754E09">
        <w:rPr>
          <w:sz w:val="28"/>
          <w:szCs w:val="28"/>
        </w:rPr>
        <w:t xml:space="preserve">) копию военного билета (с предъявлением оригинала) и справку из военкомата, подтверждающую, что гражданин, являющийся учредителем субъекта малого предпринимательства (индивидуальным предпринимателем), до даты государственной регистрации был военнослужащим, уволенным в запас в связи с сокращением Вооруженных Сил Российской Федерации - если учредитель субъекта малого предпринимательства (индивидуальный предприниматель) был военнослужащим, уволенным в запас в связи с сокращением Вооруженных Сил Российской Федерации; </w:t>
      </w:r>
      <w:proofErr w:type="gramEnd"/>
    </w:p>
    <w:p w:rsidR="0095459C" w:rsidRPr="00754E09" w:rsidRDefault="0095459C" w:rsidP="0095459C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754E09">
        <w:rPr>
          <w:bCs/>
          <w:sz w:val="28"/>
          <w:szCs w:val="28"/>
        </w:rPr>
        <w:t>) справку на бланке заявителя об отсутствии у заявителя в период приема заявок признаков, ограничивающих возможность предоставления субсидии в рамках реализации Программы:</w:t>
      </w:r>
    </w:p>
    <w:p w:rsidR="0095459C" w:rsidRPr="00754E09" w:rsidRDefault="0095459C" w:rsidP="00D65A0A">
      <w:pPr>
        <w:widowControl w:val="0"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54E09">
        <w:rPr>
          <w:bCs/>
          <w:sz w:val="28"/>
          <w:szCs w:val="28"/>
        </w:rPr>
        <w:t>для юридических лиц</w:t>
      </w:r>
      <w:r w:rsidR="00B2160E">
        <w:rPr>
          <w:bCs/>
          <w:sz w:val="28"/>
          <w:szCs w:val="28"/>
        </w:rPr>
        <w:t xml:space="preserve"> сведения</w:t>
      </w:r>
      <w:r w:rsidRPr="00754E09">
        <w:rPr>
          <w:bCs/>
          <w:sz w:val="28"/>
          <w:szCs w:val="28"/>
        </w:rPr>
        <w:t xml:space="preserve"> о том, что:</w:t>
      </w:r>
    </w:p>
    <w:p w:rsidR="0095459C" w:rsidRPr="00754E09" w:rsidRDefault="0095459C" w:rsidP="00D65A0A">
      <w:pPr>
        <w:autoSpaceDE w:val="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- юридическое лицо не находится в стадии реорганизации, ликвидации, несостоятельности (банкротства);</w:t>
      </w:r>
    </w:p>
    <w:p w:rsidR="0095459C" w:rsidRPr="00754E09" w:rsidRDefault="0095459C" w:rsidP="00D65A0A">
      <w:pPr>
        <w:autoSpaceDE w:val="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- на имущество юридического лица в установленном порядке не наложен арест или обращено взыскание;</w:t>
      </w:r>
    </w:p>
    <w:p w:rsidR="008E6C6A" w:rsidRDefault="0095459C" w:rsidP="00D65A0A">
      <w:pPr>
        <w:widowControl w:val="0"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 </w:t>
      </w:r>
      <w:r w:rsidRPr="00754E09">
        <w:rPr>
          <w:bCs/>
          <w:sz w:val="28"/>
          <w:szCs w:val="28"/>
        </w:rPr>
        <w:t xml:space="preserve">для индивидуальных предпринимателей </w:t>
      </w:r>
      <w:r w:rsidR="00B2160E">
        <w:rPr>
          <w:bCs/>
          <w:sz w:val="28"/>
          <w:szCs w:val="28"/>
        </w:rPr>
        <w:t xml:space="preserve">сведения </w:t>
      </w:r>
      <w:r w:rsidRPr="00754E09">
        <w:rPr>
          <w:bCs/>
          <w:sz w:val="28"/>
          <w:szCs w:val="28"/>
        </w:rPr>
        <w:t>о том, что:</w:t>
      </w:r>
    </w:p>
    <w:p w:rsidR="008E6C6A" w:rsidRPr="00D65A0A" w:rsidRDefault="008E6C6A" w:rsidP="00D65A0A">
      <w:pPr>
        <w:widowControl w:val="0"/>
        <w:autoSpaceDE w:val="0"/>
        <w:jc w:val="both"/>
        <w:rPr>
          <w:bCs/>
          <w:sz w:val="28"/>
          <w:szCs w:val="28"/>
        </w:rPr>
      </w:pPr>
      <w:r w:rsidRPr="00D65A0A">
        <w:rPr>
          <w:bCs/>
          <w:sz w:val="28"/>
          <w:szCs w:val="28"/>
        </w:rPr>
        <w:t>-</w:t>
      </w:r>
      <w:r w:rsidRPr="00D65A0A">
        <w:rPr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</w:t>
      </w:r>
    </w:p>
    <w:p w:rsidR="0095459C" w:rsidRPr="00754E09" w:rsidRDefault="0095459C" w:rsidP="00D65A0A">
      <w:pPr>
        <w:widowControl w:val="0"/>
        <w:autoSpaceDE w:val="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- индивидуальный предприниматель не находится в стадии несостоятельности (банкротства);</w:t>
      </w:r>
    </w:p>
    <w:p w:rsidR="0095459C" w:rsidRPr="00754E09" w:rsidRDefault="0095459C" w:rsidP="00D65A0A">
      <w:pPr>
        <w:autoSpaceDE w:val="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- на имущество индивидуального предпринимателя в установленном порядке не наложен арест или обращено взыскание;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54E09">
        <w:rPr>
          <w:sz w:val="28"/>
          <w:szCs w:val="28"/>
        </w:rPr>
        <w:t xml:space="preserve">) справку на бланке заявителя, подписанную руководителем и главным бухгалтером (при наличии соответствующей должности), об отсутствии ограничений на предоставление средств финансовой поддержки, установленных </w:t>
      </w:r>
      <w:hyperlink r:id="rId17" w:history="1">
        <w:r w:rsidRPr="00754E09">
          <w:rPr>
            <w:rStyle w:val="ad"/>
            <w:szCs w:val="28"/>
          </w:rPr>
          <w:t>статьей 14</w:t>
        </w:r>
      </w:hyperlink>
      <w:r w:rsidRPr="00754E09">
        <w:rPr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Федерации", о том, что заявитель: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- не является участником соглашений о разделе продукции;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- не осуществляет производство и реализацию подакцизных товаров;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- не осуществляет добычу и реализацию полезных ископаемых, за исключением полезных ископаемых, признанных общераспространенными;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- не имеет лицензий на виды деятельности, связанные с производством и оборотом этилового спирта, алкогольной и спиртосодержащей продукции. В случае получения данных лицензий обязуется проинформировать уполномоченный орган в течение 3 рабочих дней;</w:t>
      </w:r>
    </w:p>
    <w:p w:rsidR="0095459C" w:rsidRPr="00754E09" w:rsidRDefault="0095459C" w:rsidP="0095459C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</w:t>
      </w:r>
      <w:r w:rsidRPr="00754E09">
        <w:rPr>
          <w:bCs/>
          <w:sz w:val="28"/>
          <w:szCs w:val="28"/>
        </w:rPr>
        <w:t>) бизнес-проект по форме, согласно приложению № 3;</w:t>
      </w:r>
    </w:p>
    <w:p w:rsidR="0095459C" w:rsidRDefault="0095459C" w:rsidP="0095459C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754E09">
        <w:rPr>
          <w:bCs/>
          <w:sz w:val="28"/>
          <w:szCs w:val="28"/>
        </w:rPr>
        <w:t>) копии документов</w:t>
      </w:r>
      <w:r w:rsidRPr="004C65B0">
        <w:rPr>
          <w:bCs/>
          <w:sz w:val="28"/>
          <w:szCs w:val="28"/>
        </w:rPr>
        <w:t>,</w:t>
      </w:r>
      <w:r w:rsidRPr="004C6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подтверждающих вложение заявителем в реализацию </w:t>
      </w:r>
      <w:proofErr w:type="spellStart"/>
      <w:proofErr w:type="gramStart"/>
      <w:r>
        <w:rPr>
          <w:sz w:val="28"/>
          <w:szCs w:val="28"/>
        </w:rPr>
        <w:t>бизнес-проекта</w:t>
      </w:r>
      <w:proofErr w:type="spellEnd"/>
      <w:proofErr w:type="gramEnd"/>
      <w:r>
        <w:rPr>
          <w:sz w:val="28"/>
          <w:szCs w:val="28"/>
        </w:rPr>
        <w:t xml:space="preserve"> собственных средств в размере,</w:t>
      </w:r>
      <w:r w:rsidRPr="004C65B0">
        <w:rPr>
          <w:sz w:val="28"/>
          <w:szCs w:val="28"/>
        </w:rPr>
        <w:t xml:space="preserve"> </w:t>
      </w:r>
      <w:r w:rsidRPr="00754E09">
        <w:rPr>
          <w:bCs/>
          <w:sz w:val="28"/>
          <w:szCs w:val="28"/>
        </w:rPr>
        <w:t xml:space="preserve">предусмотренном </w:t>
      </w:r>
      <w:proofErr w:type="spellStart"/>
      <w:r w:rsidRPr="00754E09">
        <w:rPr>
          <w:bCs/>
          <w:sz w:val="28"/>
          <w:szCs w:val="28"/>
        </w:rPr>
        <w:t>бизнес-проектом</w:t>
      </w:r>
      <w:proofErr w:type="spellEnd"/>
      <w:r w:rsidRPr="00754E09">
        <w:rPr>
          <w:bCs/>
          <w:sz w:val="28"/>
          <w:szCs w:val="28"/>
        </w:rPr>
        <w:t xml:space="preserve"> (копии выписок с расчетного счета и платежных поручений, заверенные банком; копии договоров (при их наличии), копии квитанций к приходно-кассовым ордерам, копии товарных и кассовых чеков, копии других документов, подтверждающих фактически осуществленные расходы, заверенные заявителем; или документы, подтверждающие наличие данной суммы на лицевом или расчетном счете заявителя (справку о состоянии лицевого счета или выписку с </w:t>
      </w:r>
      <w:r w:rsidRPr="00754E09">
        <w:rPr>
          <w:bCs/>
          <w:sz w:val="28"/>
          <w:szCs w:val="28"/>
        </w:rPr>
        <w:lastRenderedPageBreak/>
        <w:t>расчетного счета, заверенные банком, копию сберегательной книжки с предъявлением оригинала)</w:t>
      </w:r>
      <w:r>
        <w:rPr>
          <w:bCs/>
          <w:sz w:val="28"/>
          <w:szCs w:val="28"/>
        </w:rPr>
        <w:t>;</w:t>
      </w:r>
    </w:p>
    <w:p w:rsidR="0095459C" w:rsidRDefault="0095459C" w:rsidP="0095459C">
      <w:pPr>
        <w:autoSpaceDE w:val="0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>) рекомендацию глав</w:t>
      </w:r>
      <w:r w:rsidR="00B2160E">
        <w:rPr>
          <w:bCs/>
          <w:sz w:val="28"/>
          <w:szCs w:val="28"/>
        </w:rPr>
        <w:t xml:space="preserve"> городских и глав сельских поселений</w:t>
      </w:r>
      <w:r>
        <w:rPr>
          <w:bCs/>
          <w:sz w:val="28"/>
          <w:szCs w:val="28"/>
        </w:rPr>
        <w:t xml:space="preserve"> муниципального </w:t>
      </w:r>
      <w:r w:rsidR="00B2160E">
        <w:rPr>
          <w:bCs/>
          <w:sz w:val="28"/>
          <w:szCs w:val="28"/>
        </w:rPr>
        <w:t>района.</w:t>
      </w:r>
    </w:p>
    <w:p w:rsidR="0095459C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Документы, подтверждающие вложение заявителем в реализацию </w:t>
      </w:r>
      <w:proofErr w:type="spellStart"/>
      <w:proofErr w:type="gramStart"/>
      <w:r w:rsidRPr="00754E09">
        <w:rPr>
          <w:sz w:val="28"/>
          <w:szCs w:val="28"/>
        </w:rPr>
        <w:t>бизнес-проекта</w:t>
      </w:r>
      <w:proofErr w:type="spellEnd"/>
      <w:proofErr w:type="gramEnd"/>
      <w:r w:rsidRPr="00754E09">
        <w:rPr>
          <w:sz w:val="28"/>
          <w:szCs w:val="28"/>
        </w:rPr>
        <w:t xml:space="preserve"> собственных средств в размере, предусмотренном </w:t>
      </w:r>
      <w:proofErr w:type="spellStart"/>
      <w:r w:rsidRPr="00754E09">
        <w:rPr>
          <w:sz w:val="28"/>
          <w:szCs w:val="28"/>
        </w:rPr>
        <w:t>бизнес-проектом</w:t>
      </w:r>
      <w:proofErr w:type="spellEnd"/>
      <w:r w:rsidRPr="00754E09">
        <w:rPr>
          <w:sz w:val="28"/>
          <w:szCs w:val="28"/>
        </w:rPr>
        <w:t>, должны</w:t>
      </w:r>
      <w:r>
        <w:rPr>
          <w:sz w:val="28"/>
          <w:szCs w:val="28"/>
        </w:rPr>
        <w:t xml:space="preserve"> содержать сведения о заявителе;</w:t>
      </w:r>
    </w:p>
    <w:p w:rsidR="0095459C" w:rsidRDefault="0095459C" w:rsidP="0095459C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о)</w:t>
      </w:r>
      <w:r w:rsidRPr="0076465F">
        <w:rPr>
          <w:sz w:val="28"/>
          <w:szCs w:val="28"/>
        </w:rPr>
        <w:t xml:space="preserve"> </w:t>
      </w:r>
      <w:r w:rsidRPr="00754E09">
        <w:rPr>
          <w:sz w:val="28"/>
          <w:szCs w:val="28"/>
        </w:rPr>
        <w:t xml:space="preserve">документы, подтверждающие причастность к </w:t>
      </w:r>
      <w:r w:rsidR="00A033B5">
        <w:rPr>
          <w:sz w:val="28"/>
          <w:szCs w:val="28"/>
        </w:rPr>
        <w:t>социальному предпринимательству;</w:t>
      </w:r>
    </w:p>
    <w:p w:rsidR="00A033B5" w:rsidRDefault="00A033B5" w:rsidP="0095459C">
      <w:pPr>
        <w:autoSpaceDE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) информация о планируемых к исполнению в срок до 31 декабря года предоставления субсидии значениях целевых показателей результативности использования субсидии: увеличение количества рабочих мест (в количественном выражении), а также увеличение выручки от реализации товаров (работ, услуг) (в процентном выражении) (представляется в произвольной форме, заверенная подписью получател</w:t>
      </w:r>
      <w:r w:rsidR="006E62D4">
        <w:rPr>
          <w:sz w:val="28"/>
          <w:szCs w:val="28"/>
        </w:rPr>
        <w:t>я субсидии);</w:t>
      </w:r>
    </w:p>
    <w:p w:rsidR="006E62D4" w:rsidRPr="00754E09" w:rsidRDefault="006E62D4" w:rsidP="0095459C">
      <w:pPr>
        <w:autoSpaceDE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) план мероприятий «дорожная карта» (Приложение №6 к настоящему Порядку)</w:t>
      </w:r>
      <w:r w:rsidR="00FC5842">
        <w:rPr>
          <w:sz w:val="28"/>
          <w:szCs w:val="28"/>
        </w:rPr>
        <w:t>, в котором</w:t>
      </w:r>
      <w:r>
        <w:rPr>
          <w:sz w:val="28"/>
          <w:szCs w:val="28"/>
        </w:rPr>
        <w:t xml:space="preserve"> указываются значения показателей результативности использования субсидий в соответствии со значениями, указанными в </w:t>
      </w:r>
      <w:proofErr w:type="spellStart"/>
      <w:proofErr w:type="gramStart"/>
      <w:r>
        <w:rPr>
          <w:sz w:val="28"/>
          <w:szCs w:val="28"/>
        </w:rPr>
        <w:t>бизнес-проекте</w:t>
      </w:r>
      <w:proofErr w:type="spellEnd"/>
      <w:proofErr w:type="gramEnd"/>
      <w:r>
        <w:rPr>
          <w:sz w:val="28"/>
          <w:szCs w:val="28"/>
        </w:rPr>
        <w:t xml:space="preserve"> для участия в конкурсном отборе на предоставление субсидий.</w:t>
      </w:r>
    </w:p>
    <w:p w:rsidR="0095459C" w:rsidRPr="00754E09" w:rsidRDefault="0095459C" w:rsidP="008C7622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4E09">
        <w:rPr>
          <w:rFonts w:ascii="Times New Roman" w:hAnsi="Times New Roman" w:cs="Times New Roman"/>
          <w:iCs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3</w:t>
      </w:r>
      <w:r w:rsidRPr="00754E0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. Заявитель по собственной инициативе вправе представить в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у</w:t>
      </w:r>
      <w:r w:rsidRPr="00754E09">
        <w:rPr>
          <w:rFonts w:ascii="Times New Roman" w:hAnsi="Times New Roman" w:cs="Times New Roman"/>
          <w:iCs/>
          <w:color w:val="auto"/>
          <w:sz w:val="28"/>
          <w:szCs w:val="28"/>
        </w:rPr>
        <w:t>полномоченный орган следующие документы:</w:t>
      </w:r>
    </w:p>
    <w:p w:rsidR="0095459C" w:rsidRDefault="0095459C" w:rsidP="008C7622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754E0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а) </w:t>
      </w:r>
      <w:r w:rsidRPr="00754E0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юридических лиц - </w:t>
      </w:r>
      <w:r w:rsidRPr="00754E09">
        <w:rPr>
          <w:rFonts w:ascii="Times New Roman" w:hAnsi="Times New Roman" w:cs="Times New Roman"/>
          <w:iCs/>
          <w:color w:val="auto"/>
          <w:sz w:val="28"/>
          <w:szCs w:val="28"/>
        </w:rPr>
        <w:t>выписку из Единого государственного реестра юридических лиц, полученную не ранее 30 календарных дней до даты подачи заявки;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</w:p>
    <w:p w:rsidR="0095459C" w:rsidRPr="00754E09" w:rsidRDefault="0095459C" w:rsidP="008C7622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4E0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индивидуальных предпринимателей - выписку из Единого государственного реестра индивидуальных предпринимателей, полученную не ранее 30 календарных дней </w:t>
      </w:r>
      <w:r w:rsidRPr="00754E09">
        <w:rPr>
          <w:rFonts w:ascii="Times New Roman" w:hAnsi="Times New Roman" w:cs="Times New Roman"/>
          <w:iCs/>
          <w:color w:val="auto"/>
          <w:sz w:val="28"/>
          <w:szCs w:val="28"/>
        </w:rPr>
        <w:t>до даты подачи заявки;</w:t>
      </w:r>
      <w:r w:rsidRPr="00754E0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95459C" w:rsidRDefault="0095459C" w:rsidP="0095459C">
      <w:pPr>
        <w:jc w:val="both"/>
        <w:rPr>
          <w:sz w:val="28"/>
          <w:szCs w:val="28"/>
        </w:rPr>
      </w:pPr>
      <w:r w:rsidRPr="00754E09">
        <w:rPr>
          <w:iCs/>
          <w:sz w:val="28"/>
          <w:szCs w:val="28"/>
        </w:rPr>
        <w:tab/>
        <w:t>б) д</w:t>
      </w:r>
      <w:r w:rsidRPr="00754E09">
        <w:rPr>
          <w:sz w:val="28"/>
          <w:szCs w:val="28"/>
        </w:rPr>
        <w:t>окумент налогового органа, содержащий сведения о наличии (отсутствии) задолженности по уплате налогов, сборов, пеней и штрафов</w:t>
      </w:r>
      <w:r>
        <w:rPr>
          <w:sz w:val="28"/>
          <w:szCs w:val="28"/>
        </w:rPr>
        <w:t>;</w:t>
      </w:r>
    </w:p>
    <w:p w:rsidR="0095459C" w:rsidRPr="004464CD" w:rsidRDefault="0095459C" w:rsidP="0095459C">
      <w:pPr>
        <w:jc w:val="both"/>
        <w:rPr>
          <w:sz w:val="28"/>
          <w:szCs w:val="28"/>
        </w:rPr>
      </w:pPr>
      <w:r w:rsidRPr="004464CD">
        <w:rPr>
          <w:sz w:val="28"/>
          <w:szCs w:val="28"/>
        </w:rPr>
        <w:t xml:space="preserve">         в)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№209-ФЗ «О развитии малого и среднего предпринимательства в РФ» по форме, утвержденной приказом Минэкономразвития России от 10.03.2016 № 113.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54E09">
        <w:rPr>
          <w:sz w:val="28"/>
          <w:szCs w:val="28"/>
        </w:rPr>
        <w:t>. В случае непредставления заявителем документов, предусмотренных пунктом 14 настоящего Положения,  соответствующая информация запрашивается уполномоченным органом в рамках межведомственного информационного взаимодействия по состоянию на дату подачи заявки заявителем.</w:t>
      </w:r>
    </w:p>
    <w:p w:rsidR="0095459C" w:rsidRDefault="0095459C" w:rsidP="0095459C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5</w:t>
      </w:r>
      <w:r w:rsidRPr="00754E09">
        <w:rPr>
          <w:bCs/>
          <w:sz w:val="28"/>
          <w:szCs w:val="28"/>
        </w:rPr>
        <w:t>. Заявки представляются на бумажном носителе</w:t>
      </w:r>
      <w:r w:rsidR="003B58B7">
        <w:rPr>
          <w:bCs/>
          <w:sz w:val="28"/>
          <w:szCs w:val="28"/>
        </w:rPr>
        <w:t>,</w:t>
      </w:r>
      <w:r w:rsidRPr="00754E09">
        <w:rPr>
          <w:bCs/>
          <w:sz w:val="28"/>
          <w:szCs w:val="28"/>
        </w:rPr>
        <w:t xml:space="preserve"> в папке. Страницы заявки должны быть пронумерованы. Представленные в составе заявки документы не возвращаются заявителю. Заявитель несет ответственность за достоверность сведений, представленных в заявке, в соответствии с законодательством.</w:t>
      </w:r>
    </w:p>
    <w:p w:rsidR="0095459C" w:rsidRPr="00754E09" w:rsidRDefault="0095459C" w:rsidP="0095459C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Заявки по истечении срока для приема заявок на участие в конкурсе не принимаются.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6</w:t>
      </w:r>
      <w:r w:rsidRPr="00754E09">
        <w:rPr>
          <w:sz w:val="28"/>
          <w:szCs w:val="28"/>
        </w:rPr>
        <w:t>. Уполномоченный орган осуществляет регистрацию представленных заявок в той последовательности, в которой они поступили, в Журнале регистрации заявлений на получение из муниципального бюджета субсидий вновь зарегистрированными и действующими менее 1 года субъектами малого предпринимательства. Журнал должен быть прошнурован, пронумерован, скреплен печатью уполномоченного органа.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7</w:t>
      </w:r>
      <w:r w:rsidRPr="00754E09">
        <w:rPr>
          <w:bCs/>
          <w:sz w:val="28"/>
          <w:szCs w:val="28"/>
        </w:rPr>
        <w:t xml:space="preserve">. Комплексную оценку документов </w:t>
      </w:r>
      <w:r w:rsidRPr="00754E09">
        <w:rPr>
          <w:sz w:val="28"/>
          <w:szCs w:val="28"/>
        </w:rPr>
        <w:t>представленных заявителями, претендующими на получение гранта,</w:t>
      </w:r>
      <w:r w:rsidRPr="00754E09">
        <w:rPr>
          <w:bCs/>
          <w:sz w:val="28"/>
          <w:szCs w:val="28"/>
        </w:rPr>
        <w:t xml:space="preserve"> и проверку их на соответствие условиям и критериям, установленным настоящим Положением,  осуществляет рабочая группа</w:t>
      </w:r>
      <w:r w:rsidR="00B2160E">
        <w:rPr>
          <w:bCs/>
          <w:sz w:val="28"/>
          <w:szCs w:val="28"/>
        </w:rPr>
        <w:t xml:space="preserve"> </w:t>
      </w:r>
      <w:r w:rsidRPr="00754E09">
        <w:rPr>
          <w:bCs/>
          <w:sz w:val="28"/>
          <w:szCs w:val="28"/>
        </w:rPr>
        <w:t xml:space="preserve"> по вопросам поддержки субъектов малого предпринимательства (далее – рабочая группа</w:t>
      </w:r>
      <w:r w:rsidR="00B2160E">
        <w:rPr>
          <w:bCs/>
          <w:sz w:val="28"/>
          <w:szCs w:val="28"/>
        </w:rPr>
        <w:t>) в</w:t>
      </w:r>
      <w:r w:rsidRPr="00754E09">
        <w:rPr>
          <w:sz w:val="28"/>
          <w:szCs w:val="28"/>
        </w:rPr>
        <w:t xml:space="preserve"> состав</w:t>
      </w:r>
      <w:r w:rsidR="00B2160E">
        <w:rPr>
          <w:sz w:val="28"/>
          <w:szCs w:val="28"/>
        </w:rPr>
        <w:t xml:space="preserve">е, согласно Приложению №5 к настоящему Порядку. </w:t>
      </w:r>
      <w:r w:rsidRPr="00754E09">
        <w:rPr>
          <w:sz w:val="28"/>
          <w:szCs w:val="28"/>
        </w:rPr>
        <w:t xml:space="preserve"> </w:t>
      </w:r>
    </w:p>
    <w:p w:rsidR="0095459C" w:rsidRPr="00754E09" w:rsidRDefault="0095459C" w:rsidP="0095459C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8</w:t>
      </w:r>
      <w:r w:rsidRPr="00754E09">
        <w:rPr>
          <w:bCs/>
          <w:sz w:val="28"/>
          <w:szCs w:val="28"/>
        </w:rPr>
        <w:t>. Срок рассмотрения заявок на участие в отборе не может превышать 20 календарных дней со дня, следующего за днем окончания срока подачи заявок.</w:t>
      </w:r>
    </w:p>
    <w:p w:rsidR="008E6C6A" w:rsidRDefault="0095459C" w:rsidP="0095459C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Pr="00754E09">
        <w:rPr>
          <w:bCs/>
          <w:sz w:val="28"/>
          <w:szCs w:val="28"/>
        </w:rPr>
        <w:t>.</w:t>
      </w:r>
      <w:r w:rsidR="008E6C6A">
        <w:rPr>
          <w:bCs/>
          <w:sz w:val="28"/>
          <w:szCs w:val="28"/>
        </w:rPr>
        <w:t xml:space="preserve">Конкурс </w:t>
      </w:r>
      <w:proofErr w:type="gramStart"/>
      <w:r w:rsidR="008E6C6A">
        <w:rPr>
          <w:bCs/>
          <w:sz w:val="28"/>
          <w:szCs w:val="28"/>
        </w:rPr>
        <w:t>–о</w:t>
      </w:r>
      <w:proofErr w:type="gramEnd"/>
      <w:r w:rsidR="008E6C6A">
        <w:rPr>
          <w:bCs/>
          <w:sz w:val="28"/>
          <w:szCs w:val="28"/>
        </w:rPr>
        <w:t xml:space="preserve">тбор заявителей проводится в форме презентаций </w:t>
      </w:r>
      <w:proofErr w:type="spellStart"/>
      <w:r w:rsidR="008E6C6A">
        <w:rPr>
          <w:bCs/>
          <w:sz w:val="28"/>
          <w:szCs w:val="28"/>
        </w:rPr>
        <w:t>бизнес-проектов</w:t>
      </w:r>
      <w:proofErr w:type="spellEnd"/>
      <w:r w:rsidR="008E6C6A">
        <w:rPr>
          <w:bCs/>
          <w:sz w:val="28"/>
          <w:szCs w:val="28"/>
        </w:rPr>
        <w:t>, ответов на вопросы членов рабочей группы.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bCs/>
          <w:sz w:val="28"/>
          <w:szCs w:val="28"/>
        </w:rPr>
        <w:t xml:space="preserve"> </w:t>
      </w:r>
      <w:proofErr w:type="spellStart"/>
      <w:proofErr w:type="gramStart"/>
      <w:r w:rsidRPr="00754E09">
        <w:rPr>
          <w:bCs/>
          <w:sz w:val="28"/>
          <w:szCs w:val="28"/>
        </w:rPr>
        <w:t>Бизнес-проекты</w:t>
      </w:r>
      <w:proofErr w:type="spellEnd"/>
      <w:proofErr w:type="gramEnd"/>
      <w:r w:rsidRPr="00754E09">
        <w:rPr>
          <w:bCs/>
          <w:sz w:val="28"/>
          <w:szCs w:val="28"/>
        </w:rPr>
        <w:t xml:space="preserve"> заявителей оцениваются рабочей группой </w:t>
      </w:r>
      <w:r w:rsidRPr="00754E09">
        <w:rPr>
          <w:sz w:val="28"/>
          <w:szCs w:val="28"/>
        </w:rPr>
        <w:t>по 100-балльной шкале по следующим</w:t>
      </w:r>
      <w:r>
        <w:rPr>
          <w:sz w:val="28"/>
          <w:szCs w:val="28"/>
        </w:rPr>
        <w:t xml:space="preserve"> критериям</w:t>
      </w:r>
      <w:r w:rsidRPr="00754E09">
        <w:rPr>
          <w:sz w:val="28"/>
          <w:szCs w:val="28"/>
        </w:rPr>
        <w:t>:</w:t>
      </w:r>
    </w:p>
    <w:p w:rsidR="00B2160E" w:rsidRPr="00B2160E" w:rsidRDefault="0095459C" w:rsidP="00B2160E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754E09">
        <w:rPr>
          <w:sz w:val="28"/>
          <w:szCs w:val="28"/>
        </w:rPr>
        <w:t>а) сфера деятельности заявителя</w:t>
      </w:r>
      <w:r w:rsidR="00B2160E">
        <w:rPr>
          <w:sz w:val="28"/>
          <w:szCs w:val="28"/>
        </w:rPr>
        <w:t>:</w:t>
      </w:r>
      <w:r w:rsidR="00B2160E" w:rsidRPr="00B2160E">
        <w:rPr>
          <w:color w:val="000000"/>
          <w:szCs w:val="28"/>
        </w:rPr>
        <w:t xml:space="preserve"> </w:t>
      </w:r>
      <w:r w:rsidR="00B2160E" w:rsidRPr="00B2160E">
        <w:rPr>
          <w:color w:val="000000"/>
          <w:sz w:val="28"/>
          <w:szCs w:val="28"/>
        </w:rPr>
        <w:t xml:space="preserve">сельское хозяйство - 30 баллов, обрабатывающие производства - 40 баллов, благоустройство дворовых территорий, сбор и вывоз бытовых отходов - 50 баллов;  мобильная розничная торговля, ремонт бытовых изделий и предметов личного пользования - 30 баллов, </w:t>
      </w:r>
      <w:r w:rsidR="00B2160E" w:rsidRPr="00B2160E">
        <w:rPr>
          <w:sz w:val="28"/>
          <w:szCs w:val="28"/>
        </w:rPr>
        <w:t>транспортное обслуживание</w:t>
      </w:r>
      <w:r w:rsidR="00B2160E" w:rsidRPr="00B2160E">
        <w:rPr>
          <w:color w:val="000000"/>
          <w:sz w:val="28"/>
          <w:szCs w:val="28"/>
        </w:rPr>
        <w:t xml:space="preserve"> - </w:t>
      </w:r>
      <w:r w:rsidR="00B2160E">
        <w:rPr>
          <w:color w:val="000000"/>
          <w:sz w:val="28"/>
          <w:szCs w:val="28"/>
        </w:rPr>
        <w:t>5</w:t>
      </w:r>
      <w:r w:rsidR="00B2160E" w:rsidRPr="00B2160E">
        <w:rPr>
          <w:color w:val="000000"/>
          <w:sz w:val="28"/>
          <w:szCs w:val="28"/>
        </w:rPr>
        <w:t xml:space="preserve">0 баллов; ремонт жилья - 20 баллов, предоставление прочих коммунальных, социальных и персональных услуг - 20 баллов, не относится к данным видам экономической деятельности - 0 баллов; 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54E09">
        <w:rPr>
          <w:sz w:val="28"/>
          <w:szCs w:val="28"/>
        </w:rPr>
        <w:t xml:space="preserve"> б) отношение к приоритетной целевой группе получателей субсидии в соответствии с пунктом 7 настоящего По</w:t>
      </w:r>
      <w:r>
        <w:rPr>
          <w:sz w:val="28"/>
          <w:szCs w:val="28"/>
        </w:rPr>
        <w:t>рядка</w:t>
      </w:r>
      <w:r w:rsidRPr="00754E09">
        <w:rPr>
          <w:sz w:val="28"/>
          <w:szCs w:val="28"/>
        </w:rPr>
        <w:t xml:space="preserve">: относится к приоритетной группе – 20 баллов; не относится – 0 баллов; 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в) объем вложения собственных средств в реализацию </w:t>
      </w:r>
      <w:proofErr w:type="spellStart"/>
      <w:proofErr w:type="gramStart"/>
      <w:r w:rsidRPr="00754E09">
        <w:rPr>
          <w:sz w:val="28"/>
          <w:szCs w:val="28"/>
        </w:rPr>
        <w:t>бизнес-проекта</w:t>
      </w:r>
      <w:proofErr w:type="spellEnd"/>
      <w:proofErr w:type="gramEnd"/>
      <w:r w:rsidRPr="00754E09">
        <w:rPr>
          <w:sz w:val="28"/>
          <w:szCs w:val="28"/>
        </w:rPr>
        <w:t>: свыше 25%  от размера гранта - 10 баллов, свыше 15% от размера гранта - 5 баллов, 15% от размера гранта - 0 баллов.</w:t>
      </w:r>
    </w:p>
    <w:p w:rsidR="0095459C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г) создание новых и сохранение действующих рабочих мест в году получения средств поддержки: 10 и более – 10 баллов, от 5 до 10 – 7 баллов, от 1 до 5 – 5 баллов, не создаются новые рабочие места – 0 баллов.</w:t>
      </w:r>
    </w:p>
    <w:p w:rsidR="00A632CE" w:rsidRDefault="00A632CE" w:rsidP="0095459C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20.Показател</w:t>
      </w:r>
      <w:r w:rsidR="00D65A0A">
        <w:rPr>
          <w:sz w:val="28"/>
          <w:szCs w:val="28"/>
        </w:rPr>
        <w:t>ем</w:t>
      </w:r>
      <w:r>
        <w:rPr>
          <w:sz w:val="28"/>
          <w:szCs w:val="28"/>
        </w:rPr>
        <w:t xml:space="preserve"> результативности использования субсидии является создание новых рабочих мест, а также увеличение величины выручки от реализации товаров (работ, услуг), увеличение заработной платы работникам.</w:t>
      </w:r>
    </w:p>
    <w:p w:rsidR="00A632CE" w:rsidRPr="00754E09" w:rsidRDefault="00A632CE" w:rsidP="0095459C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участника конкурсного отбора получателем субсидии показатели результативности использования субсидии, представленные участником при проведении конкурсного отбора, отражаются в «дорожной карте» при заключении Соглашения о предоставлении субсидии.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754E09">
        <w:rPr>
          <w:sz w:val="28"/>
          <w:szCs w:val="28"/>
        </w:rPr>
        <w:t>.</w:t>
      </w:r>
      <w:r w:rsidR="00A632CE">
        <w:rPr>
          <w:sz w:val="28"/>
          <w:szCs w:val="28"/>
        </w:rPr>
        <w:t>1</w:t>
      </w:r>
      <w:proofErr w:type="gramStart"/>
      <w:r w:rsidRPr="00754E09">
        <w:rPr>
          <w:sz w:val="28"/>
          <w:szCs w:val="28"/>
        </w:rPr>
        <w:t>П</w:t>
      </w:r>
      <w:proofErr w:type="gramEnd"/>
      <w:r w:rsidRPr="00754E09">
        <w:rPr>
          <w:sz w:val="28"/>
          <w:szCs w:val="28"/>
        </w:rPr>
        <w:t xml:space="preserve">о результатам проведения оценки заявок рабочей группой </w:t>
      </w:r>
      <w:r>
        <w:rPr>
          <w:sz w:val="28"/>
          <w:szCs w:val="28"/>
        </w:rPr>
        <w:t xml:space="preserve"> </w:t>
      </w:r>
      <w:r w:rsidRPr="00754E09">
        <w:rPr>
          <w:sz w:val="28"/>
          <w:szCs w:val="28"/>
        </w:rPr>
        <w:t xml:space="preserve">осуществляется присвоение каждому участнику отбора суммарной количественной оценки по всем показателям критериев оценки заявок, указанным в пункте </w:t>
      </w:r>
      <w:r w:rsidR="00B2160E">
        <w:rPr>
          <w:sz w:val="28"/>
          <w:szCs w:val="28"/>
        </w:rPr>
        <w:t>19</w:t>
      </w:r>
      <w:r w:rsidRPr="00754E09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754E09">
        <w:rPr>
          <w:sz w:val="28"/>
          <w:szCs w:val="28"/>
        </w:rPr>
        <w:t>, ранжирование участников отбора заявок с указанием очередности номеров в соответствии с наибольшим количеством набранных баллов.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1</w:t>
      </w:r>
      <w:r w:rsidRPr="00754E09">
        <w:rPr>
          <w:sz w:val="28"/>
          <w:szCs w:val="28"/>
        </w:rPr>
        <w:t>. При вынесении рекомендации о предоставлении субсидии рабочая группа  руководствуется суммарной количественной оценкой, присвоенной участнику отбора заявок. В случае равного количества баллов - очередностью подачи заявок в соответствии с их регистрацией в хронологическом порядке согласно пункту 1</w:t>
      </w:r>
      <w:r w:rsidR="00B2160E">
        <w:rPr>
          <w:sz w:val="28"/>
          <w:szCs w:val="28"/>
        </w:rPr>
        <w:t>6</w:t>
      </w:r>
      <w:r w:rsidRPr="00754E09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754E09">
        <w:rPr>
          <w:sz w:val="28"/>
          <w:szCs w:val="28"/>
        </w:rPr>
        <w:t>.</w:t>
      </w:r>
    </w:p>
    <w:p w:rsidR="0095459C" w:rsidRPr="00754E09" w:rsidRDefault="0095459C" w:rsidP="0095459C">
      <w:pPr>
        <w:autoSpaceDE w:val="0"/>
        <w:ind w:firstLine="540"/>
        <w:jc w:val="both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2</w:t>
      </w:r>
      <w:r w:rsidRPr="00754E09">
        <w:rPr>
          <w:bCs/>
          <w:sz w:val="28"/>
          <w:szCs w:val="28"/>
        </w:rPr>
        <w:t xml:space="preserve">. Заявитель получает отказ в предоставлении гранта в случаях, установленных </w:t>
      </w:r>
      <w:hyperlink r:id="rId18" w:history="1">
        <w:r w:rsidRPr="00754E09">
          <w:rPr>
            <w:rStyle w:val="ad"/>
            <w:szCs w:val="28"/>
          </w:rPr>
          <w:t>частью 5 статьи 14</w:t>
        </w:r>
      </w:hyperlink>
      <w:r w:rsidRPr="00754E09">
        <w:rPr>
          <w:bCs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Федерации":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proofErr w:type="gramStart"/>
      <w:r w:rsidRPr="00754E09">
        <w:rPr>
          <w:sz w:val="28"/>
          <w:szCs w:val="28"/>
        </w:rPr>
        <w:t>1) не представлены документы, определенные</w:t>
      </w:r>
      <w:r>
        <w:rPr>
          <w:sz w:val="28"/>
          <w:szCs w:val="28"/>
        </w:rPr>
        <w:t xml:space="preserve"> нормативными правовыми актами Российской Федерации,</w:t>
      </w:r>
      <w:r w:rsidRPr="00754E0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ыми правовыми актами, принимаемыми в целях реализации государственных</w:t>
      </w:r>
      <w:r w:rsidRPr="00754E0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(подпрограмм) Российской Федерации, государственных программ (подпрограмм),</w:t>
      </w:r>
      <w:r w:rsidRPr="00754E09">
        <w:rPr>
          <w:sz w:val="28"/>
          <w:szCs w:val="28"/>
        </w:rPr>
        <w:t xml:space="preserve"> или представлены недостоверные сведения и документы;</w:t>
      </w:r>
      <w:proofErr w:type="gramEnd"/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2) не выполнены условия оказания поддержки;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3) ранее в отношении заявителя - субъекта малого предпринимательства было принято решение об оказании аналогичной поддержки</w:t>
      </w:r>
      <w:r>
        <w:rPr>
          <w:sz w:val="28"/>
          <w:szCs w:val="28"/>
        </w:rPr>
        <w:t xml:space="preserve"> (поддержки, </w:t>
      </w:r>
      <w:proofErr w:type="gramStart"/>
      <w:r>
        <w:rPr>
          <w:sz w:val="28"/>
          <w:szCs w:val="28"/>
        </w:rPr>
        <w:t>условия</w:t>
      </w:r>
      <w:proofErr w:type="gramEnd"/>
      <w:r>
        <w:rPr>
          <w:sz w:val="28"/>
          <w:szCs w:val="28"/>
        </w:rPr>
        <w:t xml:space="preserve"> оказания которой совпадают, включая форму, вид поддержки и цели ее оказания)</w:t>
      </w:r>
      <w:r w:rsidRPr="00754E09">
        <w:rPr>
          <w:sz w:val="28"/>
          <w:szCs w:val="28"/>
        </w:rPr>
        <w:t xml:space="preserve"> и сроки ее оказания не истекли;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4) с момента признания субъекта малого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95459C" w:rsidRPr="00C37142" w:rsidRDefault="0095459C" w:rsidP="0095459C">
      <w:pPr>
        <w:ind w:firstLine="709"/>
        <w:jc w:val="both"/>
        <w:rPr>
          <w:sz w:val="28"/>
          <w:szCs w:val="28"/>
        </w:rPr>
      </w:pPr>
      <w:r w:rsidRPr="00754E09">
        <w:rPr>
          <w:bCs/>
          <w:sz w:val="28"/>
          <w:szCs w:val="28"/>
        </w:rPr>
        <w:t xml:space="preserve"> </w:t>
      </w:r>
      <w:r w:rsidRPr="00754E09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754E09">
        <w:rPr>
          <w:sz w:val="28"/>
          <w:szCs w:val="28"/>
        </w:rPr>
        <w:t xml:space="preserve">. </w:t>
      </w:r>
      <w:r w:rsidRPr="00C37142">
        <w:rPr>
          <w:sz w:val="28"/>
          <w:szCs w:val="28"/>
        </w:rPr>
        <w:t>Рабочая группа на основании рейтингов заявителей в пределах лимитов бюджетных обязательств, доведенных уполномоченным органу на цели предоставления гранта, формирует перечень субъектов малого предпринимательства - получателей гранта.</w:t>
      </w:r>
    </w:p>
    <w:p w:rsidR="0095459C" w:rsidRPr="00C37142" w:rsidRDefault="0095459C" w:rsidP="0095459C">
      <w:pPr>
        <w:ind w:firstLine="709"/>
        <w:jc w:val="both"/>
        <w:rPr>
          <w:sz w:val="28"/>
          <w:szCs w:val="28"/>
        </w:rPr>
      </w:pPr>
      <w:r w:rsidRPr="00C37142">
        <w:rPr>
          <w:sz w:val="28"/>
          <w:szCs w:val="28"/>
        </w:rPr>
        <w:t>Протокол заседания рабочей группы с перечнем субъектов малого предпринимательства – получателей гранта в течение 5 рабочих дней со дня проведения заседания рабочей группы вносится в уполномоченный орган.</w:t>
      </w:r>
    </w:p>
    <w:p w:rsidR="0095459C" w:rsidRPr="00C37142" w:rsidRDefault="0095459C" w:rsidP="0095459C">
      <w:pPr>
        <w:jc w:val="both"/>
        <w:rPr>
          <w:sz w:val="28"/>
          <w:szCs w:val="28"/>
        </w:rPr>
      </w:pPr>
      <w:r w:rsidRPr="00C37142">
        <w:rPr>
          <w:sz w:val="28"/>
          <w:szCs w:val="28"/>
        </w:rPr>
        <w:t xml:space="preserve">Перечень субъектов малого предпринимательства и размер выделяемых сумм субсидий, в соответствии с заявленной стоимостью бизнес - проекта, но не </w:t>
      </w:r>
      <w:proofErr w:type="gramStart"/>
      <w:r w:rsidRPr="00C37142">
        <w:rPr>
          <w:sz w:val="28"/>
          <w:szCs w:val="28"/>
        </w:rPr>
        <w:t>более максимального</w:t>
      </w:r>
      <w:proofErr w:type="gramEnd"/>
      <w:r w:rsidRPr="00C37142">
        <w:rPr>
          <w:sz w:val="28"/>
          <w:szCs w:val="28"/>
        </w:rPr>
        <w:t xml:space="preserve"> размера гранта, установленного пунктом </w:t>
      </w:r>
      <w:r w:rsidR="00B2160E">
        <w:rPr>
          <w:sz w:val="28"/>
          <w:szCs w:val="28"/>
        </w:rPr>
        <w:t>5</w:t>
      </w:r>
      <w:r w:rsidRPr="00C37142">
        <w:rPr>
          <w:sz w:val="28"/>
          <w:szCs w:val="28"/>
        </w:rPr>
        <w:t xml:space="preserve"> настоящего порядка, утверждается постановлением администрации Советского муниципального района Саратовской области в течение 3 рабочих дн</w:t>
      </w:r>
      <w:r w:rsidR="003337E3">
        <w:rPr>
          <w:sz w:val="28"/>
          <w:szCs w:val="28"/>
        </w:rPr>
        <w:t>ей со дня подписания протокола».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754E09">
        <w:rPr>
          <w:sz w:val="28"/>
          <w:szCs w:val="28"/>
        </w:rPr>
        <w:t>. Уполномоченный орган в течение 5 календарных дней со дня принятия постановления направляет заявителю письменное уведомление о принятом решении.</w:t>
      </w:r>
    </w:p>
    <w:p w:rsidR="0095459C" w:rsidRPr="00C37142" w:rsidRDefault="0095459C" w:rsidP="0095459C">
      <w:pPr>
        <w:ind w:firstLine="709"/>
        <w:jc w:val="both"/>
        <w:rPr>
          <w:sz w:val="28"/>
          <w:szCs w:val="28"/>
        </w:rPr>
      </w:pPr>
      <w:r w:rsidRPr="00F84416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F84416">
        <w:rPr>
          <w:sz w:val="28"/>
          <w:szCs w:val="28"/>
        </w:rPr>
        <w:t xml:space="preserve">. </w:t>
      </w:r>
      <w:r w:rsidRPr="00C37142">
        <w:rPr>
          <w:sz w:val="28"/>
          <w:szCs w:val="28"/>
        </w:rPr>
        <w:t>Уполномоченный орган в течение 30 рабочих дней со дня принятия постановления подписывает с получателем соглашение о предоставлении субсидии</w:t>
      </w:r>
      <w:r w:rsidR="00532133">
        <w:rPr>
          <w:sz w:val="28"/>
          <w:szCs w:val="28"/>
        </w:rPr>
        <w:t xml:space="preserve"> по форме согласно Приложению №4 к настоящему Порядку</w:t>
      </w:r>
      <w:r w:rsidRPr="00C37142">
        <w:rPr>
          <w:sz w:val="28"/>
          <w:szCs w:val="28"/>
        </w:rPr>
        <w:t xml:space="preserve">, в котором в соответствии с законодательством Российской Федерации должны быть определены: </w:t>
      </w:r>
    </w:p>
    <w:p w:rsidR="0095459C" w:rsidRPr="00C37142" w:rsidRDefault="0095459C" w:rsidP="0095459C">
      <w:pPr>
        <w:ind w:firstLine="709"/>
        <w:jc w:val="both"/>
        <w:rPr>
          <w:sz w:val="28"/>
          <w:szCs w:val="28"/>
        </w:rPr>
      </w:pPr>
      <w:r w:rsidRPr="00C37142">
        <w:rPr>
          <w:sz w:val="28"/>
          <w:szCs w:val="28"/>
        </w:rPr>
        <w:t xml:space="preserve">- предмет соглашения; </w:t>
      </w:r>
    </w:p>
    <w:p w:rsidR="0095459C" w:rsidRPr="00C37142" w:rsidRDefault="0095459C" w:rsidP="0095459C">
      <w:pPr>
        <w:ind w:firstLine="709"/>
        <w:jc w:val="both"/>
        <w:rPr>
          <w:sz w:val="28"/>
          <w:szCs w:val="28"/>
        </w:rPr>
      </w:pPr>
      <w:r w:rsidRPr="00C37142">
        <w:rPr>
          <w:sz w:val="28"/>
          <w:szCs w:val="28"/>
        </w:rPr>
        <w:t xml:space="preserve">- размер, сроки (периодичность) перечисления субсидий; </w:t>
      </w:r>
    </w:p>
    <w:p w:rsidR="0095459C" w:rsidRPr="00C37142" w:rsidRDefault="0095459C" w:rsidP="0095459C">
      <w:pPr>
        <w:ind w:firstLine="709"/>
        <w:jc w:val="both"/>
        <w:rPr>
          <w:sz w:val="28"/>
          <w:szCs w:val="28"/>
        </w:rPr>
      </w:pPr>
      <w:r w:rsidRPr="00C37142">
        <w:rPr>
          <w:sz w:val="28"/>
          <w:szCs w:val="28"/>
        </w:rPr>
        <w:t>- обязательства получателей субсидий по целевому использованию субсидии;</w:t>
      </w:r>
    </w:p>
    <w:p w:rsidR="0095459C" w:rsidRPr="00C37142" w:rsidRDefault="0095459C" w:rsidP="0095459C">
      <w:pPr>
        <w:ind w:firstLine="709"/>
        <w:jc w:val="both"/>
        <w:rPr>
          <w:sz w:val="28"/>
          <w:szCs w:val="28"/>
        </w:rPr>
      </w:pPr>
      <w:r w:rsidRPr="00C37142">
        <w:rPr>
          <w:sz w:val="28"/>
          <w:szCs w:val="28"/>
        </w:rPr>
        <w:lastRenderedPageBreak/>
        <w:t>- обязательство подтверждения проведения работ в случае возмещения произведенных расходов за счет предоставленной субсидии;</w:t>
      </w:r>
    </w:p>
    <w:p w:rsidR="0095459C" w:rsidRPr="00C37142" w:rsidRDefault="0095459C" w:rsidP="0095459C">
      <w:pPr>
        <w:ind w:firstLine="709"/>
        <w:jc w:val="both"/>
        <w:rPr>
          <w:sz w:val="28"/>
          <w:szCs w:val="28"/>
        </w:rPr>
      </w:pPr>
      <w:r w:rsidRPr="00C37142">
        <w:rPr>
          <w:sz w:val="28"/>
          <w:szCs w:val="28"/>
        </w:rPr>
        <w:t xml:space="preserve"> - обязательство представления информации о результатах выполнения получателем субсидии установленных условий соглашения;</w:t>
      </w:r>
    </w:p>
    <w:p w:rsidR="0095459C" w:rsidRDefault="0095459C" w:rsidP="0095459C">
      <w:pPr>
        <w:ind w:firstLine="709"/>
        <w:jc w:val="both"/>
        <w:rPr>
          <w:sz w:val="28"/>
          <w:szCs w:val="28"/>
        </w:rPr>
      </w:pPr>
      <w:r w:rsidRPr="00C37142">
        <w:rPr>
          <w:sz w:val="28"/>
          <w:szCs w:val="28"/>
        </w:rPr>
        <w:t xml:space="preserve"> - </w:t>
      </w:r>
      <w:r w:rsidR="00A033B5">
        <w:rPr>
          <w:sz w:val="28"/>
          <w:szCs w:val="28"/>
        </w:rPr>
        <w:t>обязательство получателя субсидии по предоставлению в администрацию плана мероприятий («дорожной карты») по достижению целевых показателей результативности использования субсидии</w:t>
      </w:r>
      <w:r w:rsidRPr="00C37142">
        <w:rPr>
          <w:sz w:val="28"/>
          <w:szCs w:val="28"/>
        </w:rPr>
        <w:t>;</w:t>
      </w:r>
    </w:p>
    <w:p w:rsidR="00A033B5" w:rsidRPr="00C37142" w:rsidRDefault="00A033B5" w:rsidP="009545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обязательство получателя субсидии по организации учета и представлению отчетности о достижении целевых показателей результативности использования субсидии</w:t>
      </w:r>
      <w:r w:rsidR="009155A9">
        <w:rPr>
          <w:sz w:val="28"/>
          <w:szCs w:val="28"/>
        </w:rPr>
        <w:t>;</w:t>
      </w:r>
    </w:p>
    <w:p w:rsidR="0095459C" w:rsidRPr="00C37142" w:rsidRDefault="0095459C" w:rsidP="0095459C">
      <w:pPr>
        <w:ind w:firstLine="709"/>
        <w:jc w:val="both"/>
        <w:rPr>
          <w:sz w:val="28"/>
          <w:szCs w:val="28"/>
        </w:rPr>
      </w:pPr>
      <w:r w:rsidRPr="00C37142">
        <w:rPr>
          <w:sz w:val="28"/>
          <w:szCs w:val="28"/>
        </w:rPr>
        <w:t xml:space="preserve">- право главного распорядителя бюджетных средств </w:t>
      </w:r>
      <w:r w:rsidR="003B58B7">
        <w:rPr>
          <w:sz w:val="28"/>
          <w:szCs w:val="28"/>
        </w:rPr>
        <w:t xml:space="preserve">и финансового управления </w:t>
      </w:r>
      <w:r w:rsidRPr="00C37142">
        <w:rPr>
          <w:sz w:val="28"/>
          <w:szCs w:val="28"/>
        </w:rPr>
        <w:t xml:space="preserve">на </w:t>
      </w:r>
      <w:r w:rsidR="003B58B7">
        <w:rPr>
          <w:sz w:val="28"/>
          <w:szCs w:val="28"/>
        </w:rPr>
        <w:t>проведен</w:t>
      </w:r>
      <w:r w:rsidRPr="00C37142">
        <w:rPr>
          <w:sz w:val="28"/>
          <w:szCs w:val="28"/>
        </w:rPr>
        <w:t>ие проверок</w:t>
      </w:r>
      <w:r w:rsidR="003B58B7">
        <w:rPr>
          <w:sz w:val="28"/>
          <w:szCs w:val="28"/>
        </w:rPr>
        <w:t>, соблюдения получателем субсидии условий, целей и порядка</w:t>
      </w:r>
      <w:r w:rsidRPr="00C37142">
        <w:rPr>
          <w:sz w:val="28"/>
          <w:szCs w:val="28"/>
        </w:rPr>
        <w:t xml:space="preserve">  предоставления субсидии в документарной форме; </w:t>
      </w:r>
    </w:p>
    <w:p w:rsidR="0095459C" w:rsidRDefault="0095459C" w:rsidP="0095459C">
      <w:pPr>
        <w:ind w:firstLine="709"/>
        <w:jc w:val="both"/>
        <w:rPr>
          <w:sz w:val="28"/>
          <w:szCs w:val="28"/>
        </w:rPr>
      </w:pPr>
      <w:r w:rsidRPr="00C37142">
        <w:rPr>
          <w:sz w:val="28"/>
          <w:szCs w:val="28"/>
        </w:rPr>
        <w:t>- согласие получателя субсидии на осуществление главным распорядителем бюджетных средств, предоставившим субсидию, и органами муниципального финансового контроля проверок соблюдения получателем субсидии условий, целей и порядка их предоставления;</w:t>
      </w:r>
    </w:p>
    <w:p w:rsidR="003B58B7" w:rsidRDefault="003B58B7" w:rsidP="009545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возврата субсидии в случае установления по итогам про</w:t>
      </w:r>
      <w:r w:rsidR="00F8095A">
        <w:rPr>
          <w:sz w:val="28"/>
          <w:szCs w:val="28"/>
        </w:rPr>
        <w:t>верок, проведенных главным распорядителем бюджетных средств, представившим субсидию и финансовым управлением, факта нарушения целей, условий предоставления субсидий, определенных настоящим Порядком и условиями заключенного Соглашения, а также выявление недостоверности сведений в документах, предоставленных для получения субсидий;</w:t>
      </w:r>
    </w:p>
    <w:p w:rsidR="0095459C" w:rsidRDefault="0095459C" w:rsidP="0095459C">
      <w:pPr>
        <w:ind w:firstLine="709"/>
        <w:jc w:val="both"/>
        <w:rPr>
          <w:sz w:val="28"/>
          <w:szCs w:val="28"/>
        </w:rPr>
      </w:pPr>
      <w:r w:rsidRPr="00C37142">
        <w:rPr>
          <w:sz w:val="28"/>
          <w:szCs w:val="28"/>
        </w:rPr>
        <w:t>- ответственность за несоблюдение получателем субсидии условий соглашения, предусматривающая возврат субсидии в бюджет Советского муниципального района;</w:t>
      </w:r>
    </w:p>
    <w:p w:rsidR="003C4E22" w:rsidRPr="00C37142" w:rsidRDefault="003C4E22" w:rsidP="009545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-порядок и сроки возврата в текущем финансовом году получателями субсидий юридическим лицам (за исключением субъектов индивидуального предпринимательства), остатков </w:t>
      </w:r>
      <w:proofErr w:type="gramStart"/>
      <w:r>
        <w:rPr>
          <w:sz w:val="28"/>
          <w:szCs w:val="28"/>
        </w:rPr>
        <w:t>субсидий</w:t>
      </w:r>
      <w:proofErr w:type="gramEnd"/>
      <w:r>
        <w:rPr>
          <w:sz w:val="28"/>
          <w:szCs w:val="28"/>
        </w:rPr>
        <w:t xml:space="preserve"> не использованных в отчетном финансовом году;</w:t>
      </w:r>
    </w:p>
    <w:p w:rsidR="0095459C" w:rsidRPr="00C37142" w:rsidRDefault="0095459C" w:rsidP="0095459C">
      <w:pPr>
        <w:ind w:firstLine="709"/>
        <w:jc w:val="both"/>
        <w:rPr>
          <w:sz w:val="28"/>
          <w:szCs w:val="28"/>
        </w:rPr>
      </w:pPr>
      <w:r w:rsidRPr="00C37142">
        <w:rPr>
          <w:sz w:val="28"/>
          <w:szCs w:val="28"/>
        </w:rPr>
        <w:t xml:space="preserve"> - другие условия, способствующие организации эффективных взаимоотношений сторон соглашения, не противоречащие действующему законодательству Российской Федерации, в том числе установление главным распорядителем </w:t>
      </w:r>
      <w:proofErr w:type="gramStart"/>
      <w:r w:rsidRPr="00C37142">
        <w:rPr>
          <w:sz w:val="28"/>
          <w:szCs w:val="28"/>
        </w:rPr>
        <w:t>средств бюджета Советского муниципального района показателей результативности</w:t>
      </w:r>
      <w:proofErr w:type="gramEnd"/>
      <w:r w:rsidRPr="00C37142">
        <w:rPr>
          <w:sz w:val="28"/>
          <w:szCs w:val="28"/>
        </w:rPr>
        <w:t>;</w:t>
      </w:r>
    </w:p>
    <w:p w:rsidR="0095459C" w:rsidRDefault="0095459C" w:rsidP="0095459C">
      <w:pPr>
        <w:ind w:firstLine="709"/>
        <w:jc w:val="both"/>
        <w:rPr>
          <w:sz w:val="28"/>
          <w:szCs w:val="28"/>
        </w:rPr>
      </w:pPr>
      <w:r w:rsidRPr="00C37142">
        <w:rPr>
          <w:sz w:val="28"/>
          <w:szCs w:val="28"/>
        </w:rPr>
        <w:t>- реквизиты сторон  (юридические адреса, банковские реквизиты (счета) на которые перечисляется субсидия);</w:t>
      </w:r>
    </w:p>
    <w:p w:rsidR="00B2160E" w:rsidRPr="00C37142" w:rsidRDefault="00B2160E" w:rsidP="009545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сроки и формы представления получателем субсидии отчетности;</w:t>
      </w:r>
    </w:p>
    <w:p w:rsidR="0095459C" w:rsidRPr="00C37142" w:rsidRDefault="0095459C" w:rsidP="0095459C">
      <w:pPr>
        <w:ind w:firstLine="709"/>
        <w:jc w:val="both"/>
        <w:rPr>
          <w:sz w:val="28"/>
          <w:szCs w:val="28"/>
        </w:rPr>
      </w:pPr>
      <w:r w:rsidRPr="00C37142">
        <w:rPr>
          <w:sz w:val="28"/>
          <w:szCs w:val="28"/>
        </w:rPr>
        <w:t>а также при условии представления получателем</w:t>
      </w:r>
      <w:r w:rsidR="00B2160E">
        <w:rPr>
          <w:sz w:val="28"/>
          <w:szCs w:val="28"/>
        </w:rPr>
        <w:t xml:space="preserve"> субсидии</w:t>
      </w:r>
      <w:r w:rsidRPr="00C37142">
        <w:rPr>
          <w:sz w:val="28"/>
          <w:szCs w:val="28"/>
        </w:rPr>
        <w:t xml:space="preserve">: </w:t>
      </w:r>
    </w:p>
    <w:p w:rsidR="0095459C" w:rsidRPr="00C37142" w:rsidRDefault="0095459C" w:rsidP="0095459C">
      <w:pPr>
        <w:ind w:firstLine="709"/>
        <w:jc w:val="both"/>
        <w:rPr>
          <w:sz w:val="28"/>
          <w:szCs w:val="28"/>
        </w:rPr>
      </w:pPr>
      <w:r w:rsidRPr="00C37142">
        <w:rPr>
          <w:sz w:val="28"/>
          <w:szCs w:val="28"/>
        </w:rPr>
        <w:t xml:space="preserve">а) финансовых документов, подтверждающих целевое расходование собственных средств в размере, предусмотренном </w:t>
      </w:r>
      <w:proofErr w:type="spellStart"/>
      <w:proofErr w:type="gramStart"/>
      <w:r w:rsidRPr="00C37142">
        <w:rPr>
          <w:sz w:val="28"/>
          <w:szCs w:val="28"/>
        </w:rPr>
        <w:t>бизнес-проектом</w:t>
      </w:r>
      <w:proofErr w:type="spellEnd"/>
      <w:proofErr w:type="gramEnd"/>
      <w:r w:rsidRPr="00C37142">
        <w:rPr>
          <w:sz w:val="28"/>
          <w:szCs w:val="28"/>
        </w:rPr>
        <w:t>;</w:t>
      </w:r>
    </w:p>
    <w:p w:rsidR="0095459C" w:rsidRDefault="0095459C" w:rsidP="0095459C">
      <w:pPr>
        <w:ind w:firstLine="709"/>
        <w:jc w:val="both"/>
        <w:rPr>
          <w:sz w:val="28"/>
          <w:szCs w:val="28"/>
        </w:rPr>
      </w:pPr>
      <w:r w:rsidRPr="00C37142">
        <w:rPr>
          <w:sz w:val="28"/>
          <w:szCs w:val="28"/>
        </w:rPr>
        <w:t xml:space="preserve">б) сертификата, подтверждающего прохождение получателем (индивидуальным предпринимателем или руководителем юридического лица) краткосрочных курсов обучения основам ведения предпринимательской деятельности, в случае отсутствия в составе заявки документов, предусмотренных </w:t>
      </w:r>
      <w:r w:rsidR="00B2160E">
        <w:rPr>
          <w:sz w:val="28"/>
          <w:szCs w:val="28"/>
        </w:rPr>
        <w:lastRenderedPageBreak/>
        <w:t>под</w:t>
      </w:r>
      <w:r w:rsidRPr="00C37142">
        <w:rPr>
          <w:sz w:val="28"/>
          <w:szCs w:val="28"/>
        </w:rPr>
        <w:t>пунктом е) пункта 1</w:t>
      </w:r>
      <w:r w:rsidR="00B2160E">
        <w:rPr>
          <w:sz w:val="28"/>
          <w:szCs w:val="28"/>
        </w:rPr>
        <w:t>2</w:t>
      </w:r>
      <w:r w:rsidRPr="00C37142">
        <w:rPr>
          <w:sz w:val="28"/>
          <w:szCs w:val="28"/>
        </w:rPr>
        <w:t xml:space="preserve"> настоящего порядка. Сертификат не представляется получателями, имеющими высшее экономическое (</w:t>
      </w:r>
      <w:r>
        <w:rPr>
          <w:sz w:val="28"/>
          <w:szCs w:val="28"/>
        </w:rPr>
        <w:t>юридическое) образование.</w:t>
      </w:r>
    </w:p>
    <w:p w:rsidR="0095459C" w:rsidRDefault="0095459C" w:rsidP="0095459C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26.При неполном распределении бюджетных ассигнований, предусмотренных на цели предоставление гранта, проводится дополнительный конкурсный отбор субъектов малого предпринимательства в соответствии с требованиями  </w:t>
      </w:r>
      <w:r w:rsidR="00B2160E">
        <w:rPr>
          <w:sz w:val="28"/>
          <w:szCs w:val="28"/>
        </w:rPr>
        <w:t>настоящего Порядка</w:t>
      </w:r>
      <w:r>
        <w:rPr>
          <w:sz w:val="28"/>
          <w:szCs w:val="28"/>
        </w:rPr>
        <w:t>.</w:t>
      </w:r>
    </w:p>
    <w:p w:rsidR="0095459C" w:rsidRDefault="0095459C" w:rsidP="0095459C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27.Уполномоченный орган не позднее двух рабочих дней со дня подписания соглашения направляет в МКУ «</w:t>
      </w:r>
      <w:proofErr w:type="spellStart"/>
      <w:r>
        <w:rPr>
          <w:sz w:val="28"/>
          <w:szCs w:val="28"/>
        </w:rPr>
        <w:t>Межпоселенческой</w:t>
      </w:r>
      <w:proofErr w:type="spellEnd"/>
      <w:r>
        <w:rPr>
          <w:sz w:val="28"/>
          <w:szCs w:val="28"/>
        </w:rPr>
        <w:t xml:space="preserve"> централизованной бухгалтерии» администрации Советского муниципального района копию протокола и один экземпляр подписанного сторонами соглашения.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27.1. МКУ «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централизованная бухгалтерия»  администрации муниципального района не позднее 14 банковских дней со дня представления уполномоченным органом документов, перечисляет денежные средства на расчетный счет получателя в соответствии с соглашением. </w:t>
      </w:r>
    </w:p>
    <w:p w:rsidR="0095459C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754E09">
        <w:rPr>
          <w:sz w:val="28"/>
          <w:szCs w:val="28"/>
        </w:rPr>
        <w:t>. Предоставление гранта получателю осуществляется в соответствии со сводной бюджетной росписью расходов местного бюджета муниципального района в пределах лимитов бюджетных обязательств, доведенных уполномоченному органу на соответствующий финансовый год.</w:t>
      </w:r>
    </w:p>
    <w:p w:rsidR="00B2160E" w:rsidRPr="00B2160E" w:rsidRDefault="00B2160E" w:rsidP="0095459C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B2160E">
        <w:rPr>
          <w:color w:val="000000"/>
          <w:sz w:val="28"/>
          <w:szCs w:val="28"/>
        </w:rPr>
        <w:t xml:space="preserve">С целью освоения средств бюджета в пределах лимитов бюджетных обязательств, предусмотренных уполномоченному органу на цели предоставления субсидии, уполномоченный орган вправе объявить дополнительный прием заявок в соответствии с требованиями </w:t>
      </w:r>
      <w:hyperlink r:id="rId19" w:history="1">
        <w:r w:rsidRPr="00B2160E">
          <w:rPr>
            <w:color w:val="000000"/>
            <w:sz w:val="28"/>
            <w:szCs w:val="28"/>
          </w:rPr>
          <w:t>пунктов 8</w:t>
        </w:r>
      </w:hyperlink>
      <w:r w:rsidRPr="00B2160E">
        <w:rPr>
          <w:color w:val="000000"/>
          <w:sz w:val="28"/>
          <w:szCs w:val="28"/>
        </w:rPr>
        <w:t>-</w:t>
      </w:r>
      <w:hyperlink r:id="rId20" w:history="1">
        <w:r w:rsidRPr="00B2160E">
          <w:rPr>
            <w:color w:val="000000"/>
            <w:sz w:val="28"/>
            <w:szCs w:val="28"/>
          </w:rPr>
          <w:t>1</w:t>
        </w:r>
      </w:hyperlink>
      <w:r w:rsidRPr="00B2160E">
        <w:rPr>
          <w:color w:val="000000"/>
          <w:sz w:val="28"/>
          <w:szCs w:val="28"/>
        </w:rPr>
        <w:t>3 настоящего Порядка</w:t>
      </w:r>
    </w:p>
    <w:p w:rsidR="00B2160E" w:rsidRPr="00B2160E" w:rsidRDefault="00B2160E" w:rsidP="0095459C">
      <w:pPr>
        <w:autoSpaceDE w:val="0"/>
        <w:ind w:firstLine="540"/>
        <w:jc w:val="both"/>
        <w:rPr>
          <w:sz w:val="28"/>
          <w:szCs w:val="28"/>
        </w:rPr>
      </w:pPr>
      <w:r w:rsidRPr="00B2160E">
        <w:rPr>
          <w:color w:val="000000"/>
          <w:sz w:val="28"/>
          <w:szCs w:val="28"/>
        </w:rPr>
        <w:t>В случае повторного проведения конкурса, прием документов от субъектов малого предпринимательства осуществляется в течение 7 календарных дней.</w:t>
      </w:r>
    </w:p>
    <w:p w:rsidR="0095459C" w:rsidRDefault="00B2160E" w:rsidP="0095459C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95459C">
        <w:rPr>
          <w:sz w:val="28"/>
          <w:szCs w:val="28"/>
        </w:rPr>
        <w:t xml:space="preserve">. </w:t>
      </w:r>
      <w:proofErr w:type="gramStart"/>
      <w:r w:rsidR="0095459C">
        <w:rPr>
          <w:sz w:val="28"/>
          <w:szCs w:val="28"/>
        </w:rPr>
        <w:t>После перечисления гранта на расчетный счет получателя</w:t>
      </w:r>
      <w:r>
        <w:rPr>
          <w:sz w:val="28"/>
          <w:szCs w:val="28"/>
        </w:rPr>
        <w:t xml:space="preserve"> субсидии,</w:t>
      </w:r>
      <w:r w:rsidR="0095459C">
        <w:rPr>
          <w:sz w:val="28"/>
          <w:szCs w:val="28"/>
        </w:rPr>
        <w:t xml:space="preserve"> уполномоченный орган обеспечивает внесение сведений о нем в реестр субъектов малого и среднего предпринимательства – получателей поддержки, оказываемой федеральными органами исполнительной власти, органами исполнительной власти субъектов Российской Федерации и органами местного самоуправления в соответствии с постановлением Правительства Российской Федерации от 06.05.2008 г. № 358 «Об утверждении Положения о ведении реестров субъектов малого и среднего</w:t>
      </w:r>
      <w:proofErr w:type="gramEnd"/>
      <w:r w:rsidR="0095459C">
        <w:rPr>
          <w:sz w:val="28"/>
          <w:szCs w:val="28"/>
        </w:rPr>
        <w:t xml:space="preserve"> предпринимательств</w:t>
      </w:r>
      <w:proofErr w:type="gramStart"/>
      <w:r w:rsidR="0095459C">
        <w:rPr>
          <w:sz w:val="28"/>
          <w:szCs w:val="28"/>
        </w:rPr>
        <w:t>а-</w:t>
      </w:r>
      <w:proofErr w:type="gramEnd"/>
      <w:r w:rsidR="0095459C">
        <w:rPr>
          <w:sz w:val="28"/>
          <w:szCs w:val="28"/>
        </w:rPr>
        <w:t xml:space="preserve">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реестрами».</w:t>
      </w:r>
    </w:p>
    <w:p w:rsidR="004241BB" w:rsidRPr="0079417E" w:rsidRDefault="00BF7221" w:rsidP="004241BB">
      <w:pPr>
        <w:ind w:firstLine="567"/>
        <w:jc w:val="both"/>
        <w:rPr>
          <w:sz w:val="28"/>
          <w:szCs w:val="28"/>
        </w:rPr>
      </w:pPr>
      <w:r w:rsidRPr="00B821AE">
        <w:rPr>
          <w:sz w:val="28"/>
          <w:szCs w:val="28"/>
        </w:rPr>
        <w:t>29.1.</w:t>
      </w:r>
      <w:r>
        <w:rPr>
          <w:sz w:val="28"/>
          <w:szCs w:val="28"/>
        </w:rPr>
        <w:t xml:space="preserve">Получатель субсидии не позднее 15 </w:t>
      </w:r>
      <w:proofErr w:type="gramStart"/>
      <w:r>
        <w:rPr>
          <w:sz w:val="28"/>
          <w:szCs w:val="28"/>
        </w:rPr>
        <w:t>апреля года, следующего за отчетным представляет</w:t>
      </w:r>
      <w:proofErr w:type="gramEnd"/>
      <w:r>
        <w:rPr>
          <w:sz w:val="28"/>
          <w:szCs w:val="28"/>
        </w:rPr>
        <w:t xml:space="preserve"> в </w:t>
      </w:r>
      <w:r w:rsidR="00B821AE">
        <w:rPr>
          <w:sz w:val="28"/>
          <w:szCs w:val="28"/>
        </w:rPr>
        <w:t>отдел экономики, инвестиционной политик</w:t>
      </w:r>
      <w:r w:rsidR="00F25CCF">
        <w:rPr>
          <w:sz w:val="28"/>
          <w:szCs w:val="28"/>
        </w:rPr>
        <w:t>и</w:t>
      </w:r>
      <w:r w:rsidR="00B821AE">
        <w:rPr>
          <w:sz w:val="28"/>
          <w:szCs w:val="28"/>
        </w:rPr>
        <w:t xml:space="preserve"> и муниципальных закупок </w:t>
      </w:r>
      <w:r>
        <w:rPr>
          <w:sz w:val="28"/>
          <w:szCs w:val="28"/>
        </w:rPr>
        <w:t xml:space="preserve"> </w:t>
      </w:r>
      <w:r w:rsidR="004241BB" w:rsidRPr="0079417E">
        <w:rPr>
          <w:sz w:val="28"/>
          <w:szCs w:val="28"/>
        </w:rPr>
        <w:t xml:space="preserve">заверенные </w:t>
      </w:r>
      <w:r w:rsidR="004241BB">
        <w:rPr>
          <w:sz w:val="28"/>
          <w:szCs w:val="28"/>
        </w:rPr>
        <w:t>п</w:t>
      </w:r>
      <w:r w:rsidR="004241BB" w:rsidRPr="0079417E">
        <w:rPr>
          <w:sz w:val="28"/>
          <w:szCs w:val="28"/>
        </w:rPr>
        <w:t>олучателем</w:t>
      </w:r>
      <w:r w:rsidR="00B821AE">
        <w:rPr>
          <w:sz w:val="28"/>
          <w:szCs w:val="28"/>
        </w:rPr>
        <w:t xml:space="preserve"> субсидии</w:t>
      </w:r>
      <w:r w:rsidR="004241BB" w:rsidRPr="0079417E">
        <w:rPr>
          <w:sz w:val="28"/>
          <w:szCs w:val="28"/>
        </w:rPr>
        <w:t>:</w:t>
      </w:r>
    </w:p>
    <w:p w:rsidR="004241BB" w:rsidRDefault="004241BB" w:rsidP="004241B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79417E">
        <w:rPr>
          <w:sz w:val="28"/>
          <w:szCs w:val="28"/>
        </w:rPr>
        <w:t>копию годовой налоговой декларации</w:t>
      </w:r>
      <w:r>
        <w:rPr>
          <w:sz w:val="28"/>
          <w:szCs w:val="28"/>
        </w:rPr>
        <w:t>(</w:t>
      </w:r>
      <w:r>
        <w:rPr>
          <w:sz w:val="28"/>
        </w:rPr>
        <w:t>(3-НДФЛ или УСН, или ЕСН, или копии налоговых деклараций за отчетный год при условии применения ЕНВД)</w:t>
      </w:r>
      <w:r w:rsidRPr="0079417E">
        <w:rPr>
          <w:sz w:val="28"/>
          <w:szCs w:val="28"/>
        </w:rPr>
        <w:t xml:space="preserve">  с отметкой налогового органа.</w:t>
      </w:r>
      <w:proofErr w:type="gramEnd"/>
      <w:r w:rsidRPr="0079417E">
        <w:rPr>
          <w:sz w:val="28"/>
          <w:szCs w:val="28"/>
        </w:rPr>
        <w:t xml:space="preserve"> Если отчетность была отправлена в электронном виде через Интернет или заказным письмом по почте, прикладывается квитанция о приеме налоговой декларации (расчета) в электронном виде или копии описи вложения и квитанции об оплате заказного письма, заверенные </w:t>
      </w:r>
      <w:r>
        <w:rPr>
          <w:sz w:val="28"/>
          <w:szCs w:val="28"/>
        </w:rPr>
        <w:t>п</w:t>
      </w:r>
      <w:r w:rsidRPr="0079417E">
        <w:rPr>
          <w:sz w:val="28"/>
          <w:szCs w:val="28"/>
        </w:rPr>
        <w:t>олучателем</w:t>
      </w:r>
      <w:r>
        <w:rPr>
          <w:sz w:val="28"/>
          <w:szCs w:val="28"/>
        </w:rPr>
        <w:t xml:space="preserve"> субсидии</w:t>
      </w:r>
      <w:r w:rsidRPr="0079417E">
        <w:rPr>
          <w:sz w:val="28"/>
          <w:szCs w:val="28"/>
        </w:rPr>
        <w:t>;</w:t>
      </w:r>
    </w:p>
    <w:p w:rsidR="004241BB" w:rsidRDefault="004241BB" w:rsidP="004241BB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копию формы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сведения о среднесписочной численности работников за предшествующий календарный год) с отметкой налогового органа. Если отчетность была отправлена в электронном виде через Интернет или заказным письмом по почте, прикладывается положительный протокол входного контроля в электронном виде или копии описи вложения и квитанции об оплате заказного письма, заверенные получателем субсидии; </w:t>
      </w:r>
    </w:p>
    <w:p w:rsidR="004241BB" w:rsidRDefault="004241BB" w:rsidP="004241BB">
      <w:pPr>
        <w:tabs>
          <w:tab w:val="left" w:pos="0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- отчет по форме РСВ-1 ПФР "Расчет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ОМС плательщиками страховых взносов, производящие выплаты и иные вознаграждения физическим лицам", за предшествующий год с отметкой территориального органа Пенсионного фонда Российской Федерации.</w:t>
      </w:r>
      <w:proofErr w:type="gramEnd"/>
      <w:r>
        <w:rPr>
          <w:sz w:val="28"/>
        </w:rPr>
        <w:t xml:space="preserve"> Если отчетность была отправлена в электронном виде через Интернет или заказным письмом по почте, прикладывается положительный протокол входного контроля в электронном виде или копии описи вложения и квитанции об оплате заказного письма, заверенные получателем субсидии; </w:t>
      </w:r>
    </w:p>
    <w:p w:rsidR="004241BB" w:rsidRPr="0079417E" w:rsidRDefault="004241BB" w:rsidP="004241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9417E">
        <w:rPr>
          <w:sz w:val="28"/>
          <w:szCs w:val="28"/>
        </w:rPr>
        <w:t>отчет о целевом использовании Субсидии в соответствии с приложением № 3 к Соглашению;</w:t>
      </w:r>
    </w:p>
    <w:p w:rsidR="0095459C" w:rsidRPr="00754E09" w:rsidRDefault="0095459C" w:rsidP="0095459C">
      <w:pPr>
        <w:autoSpaceDE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160E">
        <w:rPr>
          <w:sz w:val="28"/>
          <w:szCs w:val="28"/>
        </w:rPr>
        <w:t>0</w:t>
      </w:r>
      <w:r w:rsidRPr="00754E09">
        <w:rPr>
          <w:sz w:val="28"/>
          <w:szCs w:val="28"/>
        </w:rPr>
        <w:t xml:space="preserve">. Предоставление грантов получателям прекращается досрочно </w:t>
      </w:r>
      <w:r w:rsidRPr="00754E09">
        <w:rPr>
          <w:sz w:val="28"/>
          <w:szCs w:val="28"/>
        </w:rPr>
        <w:br/>
        <w:t>в случаях:</w:t>
      </w:r>
    </w:p>
    <w:p w:rsidR="0095459C" w:rsidRPr="00754E09" w:rsidRDefault="0095459C" w:rsidP="0095459C">
      <w:pPr>
        <w:autoSpaceDE w:val="0"/>
        <w:spacing w:line="228" w:lineRule="auto"/>
        <w:ind w:firstLine="72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- не</w:t>
      </w:r>
      <w:r>
        <w:rPr>
          <w:sz w:val="28"/>
          <w:szCs w:val="28"/>
        </w:rPr>
        <w:t xml:space="preserve">исполнения или ненадлежащего исполнения обязательств по </w:t>
      </w:r>
      <w:r w:rsidRPr="00754E09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ю о предоставлении грантов</w:t>
      </w:r>
      <w:r w:rsidRPr="00754E09">
        <w:rPr>
          <w:sz w:val="28"/>
          <w:szCs w:val="28"/>
        </w:rPr>
        <w:t>;</w:t>
      </w:r>
    </w:p>
    <w:p w:rsidR="0095459C" w:rsidRPr="00754E09" w:rsidRDefault="0095459C" w:rsidP="0095459C">
      <w:pPr>
        <w:autoSpaceDE w:val="0"/>
        <w:spacing w:line="228" w:lineRule="auto"/>
        <w:ind w:firstLine="72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- выявления нецелевого использования получателем  гранта;</w:t>
      </w:r>
    </w:p>
    <w:p w:rsidR="0095459C" w:rsidRPr="00754E09" w:rsidRDefault="0095459C" w:rsidP="0095459C">
      <w:pPr>
        <w:autoSpaceDE w:val="0"/>
        <w:spacing w:line="228" w:lineRule="auto"/>
        <w:ind w:firstLine="72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- по заявлению получателя;</w:t>
      </w:r>
    </w:p>
    <w:p w:rsidR="0095459C" w:rsidRPr="00754E09" w:rsidRDefault="0095459C" w:rsidP="0095459C">
      <w:pPr>
        <w:autoSpaceDE w:val="0"/>
        <w:spacing w:line="228" w:lineRule="auto"/>
        <w:ind w:firstLine="72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- принятия арбитражным судом заявления о признании получателя банкротом, его ликвидации, нахождения в стадии реорганизации.</w:t>
      </w:r>
    </w:p>
    <w:p w:rsidR="0095459C" w:rsidRDefault="0095459C" w:rsidP="0095459C">
      <w:pPr>
        <w:autoSpaceDE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160E">
        <w:rPr>
          <w:sz w:val="28"/>
          <w:szCs w:val="28"/>
        </w:rPr>
        <w:t>1</w:t>
      </w:r>
      <w:r w:rsidRPr="00754E09">
        <w:rPr>
          <w:sz w:val="28"/>
          <w:szCs w:val="28"/>
        </w:rPr>
        <w:t xml:space="preserve">. В случае досрочного прекращения предоставления гранта </w:t>
      </w:r>
      <w:r w:rsidRPr="00754E09">
        <w:rPr>
          <w:sz w:val="28"/>
          <w:szCs w:val="28"/>
        </w:rPr>
        <w:br/>
        <w:t xml:space="preserve">по основанию, предусмотренному абзацем третьим пункта </w:t>
      </w:r>
      <w:r w:rsidR="00B2160E">
        <w:rPr>
          <w:sz w:val="28"/>
          <w:szCs w:val="28"/>
        </w:rPr>
        <w:t>3</w:t>
      </w:r>
      <w:r w:rsidR="00D65A0A">
        <w:rPr>
          <w:sz w:val="28"/>
          <w:szCs w:val="28"/>
        </w:rPr>
        <w:t>0</w:t>
      </w:r>
      <w:r w:rsidRPr="00754E09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754E09">
        <w:rPr>
          <w:sz w:val="28"/>
          <w:szCs w:val="28"/>
        </w:rPr>
        <w:t>, полученные бюджетные средства подлежат возврату в полном объеме.</w:t>
      </w:r>
    </w:p>
    <w:p w:rsidR="00B2160E" w:rsidRPr="00B2160E" w:rsidRDefault="00B2160E" w:rsidP="00B2160E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Cs w:val="28"/>
        </w:rPr>
        <w:t xml:space="preserve">  </w:t>
      </w:r>
      <w:r w:rsidRPr="00B2160E">
        <w:rPr>
          <w:color w:val="000000"/>
          <w:sz w:val="28"/>
          <w:szCs w:val="28"/>
        </w:rPr>
        <w:t>32.В случае нарушения получателями</w:t>
      </w:r>
      <w:r>
        <w:rPr>
          <w:color w:val="000000"/>
          <w:sz w:val="28"/>
          <w:szCs w:val="28"/>
        </w:rPr>
        <w:t xml:space="preserve"> субсидии</w:t>
      </w:r>
      <w:r w:rsidRPr="00B2160E">
        <w:rPr>
          <w:color w:val="000000"/>
          <w:sz w:val="28"/>
          <w:szCs w:val="28"/>
        </w:rPr>
        <w:t xml:space="preserve"> предусмотренных  условий, установленных при  предоставлении субсидий, соответствующие средства подлежат  возврату в муниципальный бюджет района.</w:t>
      </w:r>
    </w:p>
    <w:p w:rsidR="0095459C" w:rsidRPr="00754E09" w:rsidRDefault="0095459C" w:rsidP="0095459C">
      <w:pPr>
        <w:autoSpaceDE w:val="0"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160E">
        <w:rPr>
          <w:sz w:val="28"/>
          <w:szCs w:val="28"/>
        </w:rPr>
        <w:t>3</w:t>
      </w:r>
      <w:r w:rsidRPr="00754E09">
        <w:rPr>
          <w:sz w:val="28"/>
          <w:szCs w:val="28"/>
        </w:rPr>
        <w:t xml:space="preserve">. Предложения о прекращении предоставления грантов вносятся рабочей группой в уполномоченный орган и оформляются протоколом, который подписывается руководителем рабочей группы, </w:t>
      </w:r>
      <w:r w:rsidRPr="00754E09">
        <w:rPr>
          <w:sz w:val="28"/>
          <w:szCs w:val="28"/>
        </w:rPr>
        <w:br/>
        <w:t xml:space="preserve">в течение 5 рабочих дней со дня проведения заседания рабочей группы. </w:t>
      </w:r>
      <w:r w:rsidRPr="00754E09">
        <w:rPr>
          <w:sz w:val="28"/>
          <w:szCs w:val="28"/>
        </w:rPr>
        <w:br/>
        <w:t>В случае наличия оснований, предусмотренных  пункт</w:t>
      </w:r>
      <w:r w:rsidR="00D65A0A">
        <w:rPr>
          <w:sz w:val="28"/>
          <w:szCs w:val="28"/>
        </w:rPr>
        <w:t>ом</w:t>
      </w:r>
      <w:r w:rsidRPr="00754E0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D65A0A">
        <w:rPr>
          <w:sz w:val="28"/>
          <w:szCs w:val="28"/>
        </w:rPr>
        <w:t>0</w:t>
      </w:r>
      <w:r w:rsidRPr="00754E09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754E09">
        <w:rPr>
          <w:sz w:val="28"/>
          <w:szCs w:val="28"/>
        </w:rPr>
        <w:t>:</w:t>
      </w:r>
    </w:p>
    <w:p w:rsidR="0095459C" w:rsidRPr="00754E09" w:rsidRDefault="0095459C" w:rsidP="0095459C">
      <w:pPr>
        <w:autoSpaceDE w:val="0"/>
        <w:ind w:firstLine="782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а) решение о пр</w:t>
      </w:r>
      <w:r>
        <w:rPr>
          <w:sz w:val="28"/>
          <w:szCs w:val="28"/>
        </w:rPr>
        <w:t>екращен</w:t>
      </w:r>
      <w:r w:rsidRPr="00754E09">
        <w:rPr>
          <w:sz w:val="28"/>
          <w:szCs w:val="28"/>
        </w:rPr>
        <w:t xml:space="preserve">ии предоставления гранта получателю </w:t>
      </w:r>
      <w:r w:rsidR="00B2160E">
        <w:rPr>
          <w:sz w:val="28"/>
          <w:szCs w:val="28"/>
        </w:rPr>
        <w:t>субсидии</w:t>
      </w:r>
      <w:r w:rsidRPr="00754E09">
        <w:rPr>
          <w:sz w:val="28"/>
          <w:szCs w:val="28"/>
        </w:rPr>
        <w:t xml:space="preserve"> о сумме гранта, подлежащей возврату в местный бюджет, оформляется постановлением администрации муниципального района в течение 5 рабочих дней</w:t>
      </w:r>
      <w:r>
        <w:rPr>
          <w:sz w:val="28"/>
          <w:szCs w:val="28"/>
        </w:rPr>
        <w:t xml:space="preserve"> со дня поступления протокола рабочей группы</w:t>
      </w:r>
      <w:r w:rsidRPr="00754E09">
        <w:rPr>
          <w:sz w:val="28"/>
          <w:szCs w:val="28"/>
        </w:rPr>
        <w:t xml:space="preserve">; </w:t>
      </w:r>
    </w:p>
    <w:p w:rsidR="0095459C" w:rsidRPr="00754E09" w:rsidRDefault="0095459C" w:rsidP="0095459C">
      <w:pPr>
        <w:autoSpaceDE w:val="0"/>
        <w:ind w:firstLine="782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б) уполномоченный орган в течение 5 рабочих дней со дня принятия постановления, предусмотренного подпунктом «а» настоящего пункта, направляет получателю </w:t>
      </w:r>
      <w:r w:rsidR="00B2160E">
        <w:rPr>
          <w:sz w:val="28"/>
          <w:szCs w:val="28"/>
        </w:rPr>
        <w:t xml:space="preserve">субсидии </w:t>
      </w:r>
      <w:r w:rsidRPr="00754E09">
        <w:rPr>
          <w:sz w:val="28"/>
          <w:szCs w:val="28"/>
        </w:rPr>
        <w:t>письменное требование о возврате сре</w:t>
      </w:r>
      <w:proofErr w:type="gramStart"/>
      <w:r w:rsidRPr="00754E09">
        <w:rPr>
          <w:sz w:val="28"/>
          <w:szCs w:val="28"/>
        </w:rPr>
        <w:t>дств гр</w:t>
      </w:r>
      <w:proofErr w:type="gramEnd"/>
      <w:r w:rsidRPr="00754E09">
        <w:rPr>
          <w:sz w:val="28"/>
          <w:szCs w:val="28"/>
        </w:rPr>
        <w:t>анта с приложением копии указанного постановления  и платежных реквизитов для осуществления возврата средств гранта;</w:t>
      </w:r>
    </w:p>
    <w:p w:rsidR="0095459C" w:rsidRPr="00754E09" w:rsidRDefault="0095459C" w:rsidP="0095459C">
      <w:pPr>
        <w:autoSpaceDE w:val="0"/>
        <w:ind w:firstLine="782"/>
        <w:jc w:val="both"/>
        <w:rPr>
          <w:sz w:val="28"/>
          <w:szCs w:val="28"/>
        </w:rPr>
      </w:pPr>
      <w:r w:rsidRPr="00754E09">
        <w:rPr>
          <w:sz w:val="28"/>
          <w:szCs w:val="28"/>
        </w:rPr>
        <w:lastRenderedPageBreak/>
        <w:t>в) получатель</w:t>
      </w:r>
      <w:r w:rsidR="00B2160E">
        <w:rPr>
          <w:sz w:val="28"/>
          <w:szCs w:val="28"/>
        </w:rPr>
        <w:t xml:space="preserve"> субсидии</w:t>
      </w:r>
      <w:r w:rsidRPr="00754E09">
        <w:rPr>
          <w:sz w:val="28"/>
          <w:szCs w:val="28"/>
        </w:rPr>
        <w:t xml:space="preserve"> обязан в течение 15 календарных дней со дня получения требования, предусмотренного подпунктом «б» настоящего пункта, возвратить средства гранта в местный бюджет;</w:t>
      </w:r>
    </w:p>
    <w:p w:rsidR="0095459C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   г) в случае, если в течение срока, установленного в подпункте «</w:t>
      </w:r>
      <w:proofErr w:type="gramStart"/>
      <w:r w:rsidRPr="00754E09">
        <w:rPr>
          <w:sz w:val="28"/>
          <w:szCs w:val="28"/>
        </w:rPr>
        <w:t>в</w:t>
      </w:r>
      <w:proofErr w:type="gramEnd"/>
      <w:r w:rsidRPr="00754E09">
        <w:rPr>
          <w:sz w:val="28"/>
          <w:szCs w:val="28"/>
        </w:rPr>
        <w:t xml:space="preserve">» </w:t>
      </w:r>
      <w:proofErr w:type="gramStart"/>
      <w:r w:rsidRPr="00754E09">
        <w:rPr>
          <w:sz w:val="28"/>
          <w:szCs w:val="28"/>
        </w:rPr>
        <w:t>настоящего</w:t>
      </w:r>
      <w:proofErr w:type="gramEnd"/>
      <w:r w:rsidRPr="00754E09">
        <w:rPr>
          <w:sz w:val="28"/>
          <w:szCs w:val="28"/>
        </w:rPr>
        <w:t xml:space="preserve"> пункта, получатель</w:t>
      </w:r>
      <w:r w:rsidR="00B2160E">
        <w:rPr>
          <w:sz w:val="28"/>
          <w:szCs w:val="28"/>
        </w:rPr>
        <w:t xml:space="preserve"> субсидии</w:t>
      </w:r>
      <w:r w:rsidRPr="00754E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добровольно </w:t>
      </w:r>
      <w:r w:rsidRPr="00754E09">
        <w:rPr>
          <w:sz w:val="28"/>
          <w:szCs w:val="28"/>
        </w:rPr>
        <w:t>не возвратил</w:t>
      </w:r>
      <w:r>
        <w:rPr>
          <w:sz w:val="28"/>
          <w:szCs w:val="28"/>
        </w:rPr>
        <w:t xml:space="preserve"> указанные </w:t>
      </w:r>
      <w:r w:rsidRPr="00754E09">
        <w:rPr>
          <w:sz w:val="28"/>
          <w:szCs w:val="28"/>
        </w:rPr>
        <w:t xml:space="preserve"> средства гранта в местный бюджет, </w:t>
      </w:r>
      <w:r>
        <w:rPr>
          <w:sz w:val="28"/>
          <w:szCs w:val="28"/>
        </w:rPr>
        <w:t>то эти средства взыскиваются в судебном порядке в соответствии с действующим законодательством Российской Федерации</w:t>
      </w:r>
      <w:r w:rsidR="00AB59DF">
        <w:rPr>
          <w:sz w:val="28"/>
          <w:szCs w:val="28"/>
        </w:rPr>
        <w:t>.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754E09">
        <w:rPr>
          <w:sz w:val="28"/>
          <w:szCs w:val="28"/>
        </w:rPr>
        <w:t xml:space="preserve">. В ходе выполнения работ по </w:t>
      </w:r>
      <w:proofErr w:type="spellStart"/>
      <w:proofErr w:type="gramStart"/>
      <w:r w:rsidRPr="00754E09">
        <w:rPr>
          <w:sz w:val="28"/>
          <w:szCs w:val="28"/>
        </w:rPr>
        <w:t>бизнес-проекту</w:t>
      </w:r>
      <w:proofErr w:type="spellEnd"/>
      <w:proofErr w:type="gramEnd"/>
      <w:r w:rsidRPr="00754E09">
        <w:rPr>
          <w:sz w:val="28"/>
          <w:szCs w:val="28"/>
        </w:rPr>
        <w:t xml:space="preserve"> получатель имеет право внести в него обоснованные изменения, направив соответствующее обращение с обоснованием характера, причин, необходимости вносимых изменений в бизнес-проект в уполномоченный орган для их согласования на заседании рабочей группы.</w:t>
      </w:r>
    </w:p>
    <w:p w:rsidR="00AB59DF" w:rsidRDefault="008E6C6A" w:rsidP="00AB59D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59DF">
        <w:rPr>
          <w:sz w:val="28"/>
          <w:szCs w:val="28"/>
        </w:rPr>
        <w:t>35. Получатель субсидии:</w:t>
      </w:r>
    </w:p>
    <w:p w:rsidR="00AB59DF" w:rsidRDefault="00AB59DF" w:rsidP="00AB59D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допускать уполномоченных представителей к проверке целевого расходования средств субсидии, хода реализации </w:t>
      </w:r>
      <w:proofErr w:type="spellStart"/>
      <w:r>
        <w:rPr>
          <w:sz w:val="28"/>
          <w:szCs w:val="28"/>
        </w:rPr>
        <w:t>бизнес-проекта</w:t>
      </w:r>
      <w:proofErr w:type="spellEnd"/>
      <w:r>
        <w:rPr>
          <w:sz w:val="28"/>
          <w:szCs w:val="28"/>
        </w:rPr>
        <w:t>;</w:t>
      </w:r>
    </w:p>
    <w:p w:rsidR="00AB59DF" w:rsidRDefault="00AB59DF" w:rsidP="00AB59D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представляет по первому требованию уполномоченного органа всю запрашиваемую информацию или документацию для проверки целевого использования субсидии и контроля за ходом реализации </w:t>
      </w:r>
      <w:proofErr w:type="spellStart"/>
      <w:proofErr w:type="gramStart"/>
      <w:r>
        <w:rPr>
          <w:sz w:val="28"/>
          <w:szCs w:val="28"/>
        </w:rPr>
        <w:t>бизнес-проекта</w:t>
      </w:r>
      <w:proofErr w:type="spellEnd"/>
      <w:proofErr w:type="gramEnd"/>
    </w:p>
    <w:p w:rsidR="00AB59DF" w:rsidRDefault="00AB59DF" w:rsidP="00AB59D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деятельность организации поддержки субъектов малого и среднего бизнеса не менее 3-х лет со дня выдачи субсидии (гранта);</w:t>
      </w:r>
    </w:p>
    <w:p w:rsidR="00AB59DF" w:rsidRDefault="00AB59DF" w:rsidP="00AB59D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в случае продажи или закрытия бизнеса ранее срока, указанного в третьем абзаце настоящего пункта обязан в течение 15 календарных дней возвратить средства гранта в местный бюджет в полном объеме».</w:t>
      </w:r>
      <w:proofErr w:type="gramEnd"/>
    </w:p>
    <w:p w:rsidR="00AB59DF" w:rsidRDefault="00AB59DF" w:rsidP="00AB59DF">
      <w:pPr>
        <w:tabs>
          <w:tab w:val="left" w:pos="695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36. Уполномоченный орган и органы муниципального финансового контроля проводят проверки соблюдения получателями субсидий условий, целей и порядка предоставления субсидий.</w:t>
      </w:r>
    </w:p>
    <w:p w:rsidR="00AB59DF" w:rsidRDefault="00AB59DF" w:rsidP="00AB59DF">
      <w:pPr>
        <w:tabs>
          <w:tab w:val="left" w:pos="695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выявления фактов предоставления недостоверных сведений или нарушени</w:t>
      </w:r>
      <w:r w:rsidR="00693096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условий Соглашения</w:t>
      </w:r>
      <w:r w:rsidR="0069309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6E62D4">
        <w:rPr>
          <w:color w:val="000000"/>
          <w:sz w:val="28"/>
          <w:szCs w:val="28"/>
        </w:rPr>
        <w:t>указанных выше контролирующи</w:t>
      </w:r>
      <w:r w:rsidR="00693096">
        <w:rPr>
          <w:color w:val="000000"/>
          <w:sz w:val="28"/>
          <w:szCs w:val="28"/>
        </w:rPr>
        <w:t>е</w:t>
      </w:r>
      <w:r w:rsidR="006E62D4">
        <w:rPr>
          <w:color w:val="000000"/>
          <w:sz w:val="28"/>
          <w:szCs w:val="28"/>
        </w:rPr>
        <w:t xml:space="preserve"> орган</w:t>
      </w:r>
      <w:r w:rsidR="00693096">
        <w:rPr>
          <w:color w:val="000000"/>
          <w:sz w:val="28"/>
          <w:szCs w:val="28"/>
        </w:rPr>
        <w:t>ы</w:t>
      </w:r>
      <w:r w:rsidR="006E62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течение 10 ра</w:t>
      </w:r>
      <w:r w:rsidR="006E62D4">
        <w:rPr>
          <w:color w:val="000000"/>
          <w:sz w:val="28"/>
          <w:szCs w:val="28"/>
        </w:rPr>
        <w:t>бочих дней направляю</w:t>
      </w:r>
      <w:r>
        <w:rPr>
          <w:color w:val="000000"/>
          <w:sz w:val="28"/>
          <w:szCs w:val="28"/>
        </w:rPr>
        <w:t>т уведомление</w:t>
      </w:r>
      <w:r w:rsidR="006E62D4">
        <w:rPr>
          <w:color w:val="000000"/>
          <w:sz w:val="28"/>
          <w:szCs w:val="28"/>
        </w:rPr>
        <w:t xml:space="preserve"> главе Советского муниципального района для рассмотрения вопроса</w:t>
      </w:r>
      <w:r w:rsidR="008C7622">
        <w:rPr>
          <w:color w:val="000000"/>
          <w:sz w:val="28"/>
          <w:szCs w:val="28"/>
        </w:rPr>
        <w:t xml:space="preserve"> на рабочей группе</w:t>
      </w:r>
      <w:r w:rsidR="006E62D4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 возврат</w:t>
      </w:r>
      <w:r w:rsidR="006E62D4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полученных средств.</w:t>
      </w:r>
    </w:p>
    <w:p w:rsidR="00532133" w:rsidRDefault="00532133" w:rsidP="0095459C">
      <w:pPr>
        <w:autoSpaceDE w:val="0"/>
        <w:jc w:val="both"/>
        <w:rPr>
          <w:b/>
          <w:sz w:val="28"/>
          <w:szCs w:val="28"/>
        </w:rPr>
      </w:pPr>
    </w:p>
    <w:p w:rsidR="00532133" w:rsidRDefault="00532133" w:rsidP="0095459C">
      <w:pPr>
        <w:autoSpaceDE w:val="0"/>
        <w:jc w:val="both"/>
        <w:rPr>
          <w:b/>
          <w:sz w:val="28"/>
          <w:szCs w:val="28"/>
        </w:rPr>
      </w:pPr>
    </w:p>
    <w:p w:rsidR="0095459C" w:rsidRPr="00E134FA" w:rsidRDefault="0095459C" w:rsidP="0095459C">
      <w:pPr>
        <w:autoSpaceDE w:val="0"/>
        <w:jc w:val="both"/>
        <w:rPr>
          <w:b/>
          <w:sz w:val="28"/>
          <w:szCs w:val="28"/>
        </w:rPr>
      </w:pPr>
      <w:r w:rsidRPr="00E134FA">
        <w:rPr>
          <w:b/>
          <w:sz w:val="28"/>
          <w:szCs w:val="28"/>
        </w:rPr>
        <w:t>Верно:</w:t>
      </w:r>
    </w:p>
    <w:p w:rsidR="0095459C" w:rsidRPr="00E134FA" w:rsidRDefault="0095459C" w:rsidP="0095459C">
      <w:pPr>
        <w:autoSpaceDE w:val="0"/>
        <w:jc w:val="both"/>
        <w:rPr>
          <w:b/>
          <w:sz w:val="28"/>
          <w:szCs w:val="28"/>
        </w:rPr>
      </w:pPr>
      <w:r w:rsidRPr="00E134FA">
        <w:rPr>
          <w:b/>
          <w:sz w:val="28"/>
          <w:szCs w:val="28"/>
        </w:rPr>
        <w:t xml:space="preserve">Руководитель аппарата                                                   </w:t>
      </w:r>
      <w:r w:rsidR="006E2EF6">
        <w:rPr>
          <w:b/>
          <w:sz w:val="28"/>
          <w:szCs w:val="28"/>
        </w:rPr>
        <w:t xml:space="preserve">      </w:t>
      </w:r>
      <w:r w:rsidRPr="00E134FA">
        <w:rPr>
          <w:b/>
          <w:sz w:val="28"/>
          <w:szCs w:val="28"/>
        </w:rPr>
        <w:t xml:space="preserve">      </w:t>
      </w:r>
      <w:r w:rsidR="00222777">
        <w:rPr>
          <w:b/>
          <w:sz w:val="28"/>
          <w:szCs w:val="28"/>
        </w:rPr>
        <w:t xml:space="preserve">  </w:t>
      </w:r>
      <w:r w:rsidRPr="00E134FA">
        <w:rPr>
          <w:b/>
          <w:sz w:val="28"/>
          <w:szCs w:val="28"/>
        </w:rPr>
        <w:t xml:space="preserve">   </w:t>
      </w:r>
      <w:proofErr w:type="spellStart"/>
      <w:r w:rsidRPr="00E134FA">
        <w:rPr>
          <w:b/>
          <w:sz w:val="28"/>
          <w:szCs w:val="28"/>
        </w:rPr>
        <w:t>О.Л.Дябина</w:t>
      </w:r>
      <w:proofErr w:type="spellEnd"/>
    </w:p>
    <w:p w:rsidR="0095459C" w:rsidRDefault="0095459C" w:rsidP="0095459C">
      <w:pPr>
        <w:autoSpaceDE w:val="0"/>
        <w:ind w:left="5387"/>
        <w:jc w:val="both"/>
        <w:rPr>
          <w:sz w:val="28"/>
          <w:szCs w:val="28"/>
        </w:rPr>
      </w:pPr>
    </w:p>
    <w:p w:rsidR="00532133" w:rsidRDefault="00532133" w:rsidP="0095459C">
      <w:pPr>
        <w:autoSpaceDE w:val="0"/>
        <w:ind w:left="5387"/>
        <w:jc w:val="both"/>
        <w:rPr>
          <w:sz w:val="28"/>
          <w:szCs w:val="28"/>
        </w:rPr>
      </w:pPr>
    </w:p>
    <w:p w:rsidR="00532133" w:rsidRDefault="00532133" w:rsidP="0095459C">
      <w:pPr>
        <w:autoSpaceDE w:val="0"/>
        <w:ind w:left="5387"/>
        <w:jc w:val="both"/>
        <w:rPr>
          <w:sz w:val="28"/>
          <w:szCs w:val="28"/>
        </w:rPr>
      </w:pPr>
    </w:p>
    <w:p w:rsidR="00532133" w:rsidRDefault="00532133" w:rsidP="0095459C">
      <w:pPr>
        <w:autoSpaceDE w:val="0"/>
        <w:ind w:left="5387"/>
        <w:jc w:val="both"/>
        <w:rPr>
          <w:sz w:val="28"/>
          <w:szCs w:val="28"/>
        </w:rPr>
      </w:pPr>
    </w:p>
    <w:p w:rsidR="00532133" w:rsidRDefault="00532133" w:rsidP="0095459C">
      <w:pPr>
        <w:autoSpaceDE w:val="0"/>
        <w:ind w:left="5387"/>
        <w:jc w:val="both"/>
        <w:rPr>
          <w:sz w:val="28"/>
          <w:szCs w:val="28"/>
        </w:rPr>
      </w:pPr>
    </w:p>
    <w:p w:rsidR="00532133" w:rsidRDefault="00532133" w:rsidP="0095459C">
      <w:pPr>
        <w:autoSpaceDE w:val="0"/>
        <w:ind w:left="5387"/>
        <w:jc w:val="both"/>
        <w:rPr>
          <w:sz w:val="28"/>
          <w:szCs w:val="28"/>
        </w:rPr>
      </w:pPr>
    </w:p>
    <w:p w:rsidR="00532133" w:rsidRDefault="00532133" w:rsidP="0095459C">
      <w:pPr>
        <w:autoSpaceDE w:val="0"/>
        <w:ind w:left="5387"/>
        <w:jc w:val="both"/>
        <w:rPr>
          <w:sz w:val="28"/>
          <w:szCs w:val="28"/>
        </w:rPr>
      </w:pPr>
    </w:p>
    <w:p w:rsidR="00532133" w:rsidRDefault="00532133" w:rsidP="0095459C">
      <w:pPr>
        <w:autoSpaceDE w:val="0"/>
        <w:ind w:left="5387"/>
        <w:jc w:val="both"/>
        <w:rPr>
          <w:sz w:val="28"/>
          <w:szCs w:val="28"/>
        </w:rPr>
      </w:pPr>
    </w:p>
    <w:p w:rsidR="00532133" w:rsidRDefault="00532133" w:rsidP="0095459C">
      <w:pPr>
        <w:autoSpaceDE w:val="0"/>
        <w:ind w:left="5387"/>
        <w:jc w:val="both"/>
        <w:rPr>
          <w:sz w:val="28"/>
          <w:szCs w:val="28"/>
        </w:rPr>
      </w:pPr>
    </w:p>
    <w:p w:rsidR="00532133" w:rsidRDefault="00532133" w:rsidP="0095459C">
      <w:pPr>
        <w:autoSpaceDE w:val="0"/>
        <w:ind w:left="5387"/>
        <w:jc w:val="both"/>
        <w:rPr>
          <w:sz w:val="28"/>
          <w:szCs w:val="28"/>
        </w:rPr>
      </w:pPr>
    </w:p>
    <w:p w:rsidR="00532133" w:rsidRDefault="00532133" w:rsidP="0095459C">
      <w:pPr>
        <w:autoSpaceDE w:val="0"/>
        <w:ind w:left="5387"/>
        <w:jc w:val="both"/>
        <w:rPr>
          <w:sz w:val="28"/>
          <w:szCs w:val="28"/>
        </w:rPr>
      </w:pPr>
    </w:p>
    <w:p w:rsidR="00532133" w:rsidRDefault="00532133" w:rsidP="0095459C">
      <w:pPr>
        <w:autoSpaceDE w:val="0"/>
        <w:ind w:left="5387"/>
        <w:jc w:val="both"/>
        <w:rPr>
          <w:sz w:val="28"/>
          <w:szCs w:val="28"/>
        </w:rPr>
      </w:pPr>
    </w:p>
    <w:p w:rsidR="0095459C" w:rsidRPr="00754E09" w:rsidRDefault="0095459C" w:rsidP="0095459C">
      <w:pPr>
        <w:autoSpaceDE w:val="0"/>
        <w:ind w:left="5387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Приложение № 1 к Порядку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</w:p>
    <w:p w:rsidR="0095459C" w:rsidRPr="0051011D" w:rsidRDefault="0095459C" w:rsidP="0095459C">
      <w:pPr>
        <w:autoSpaceDE w:val="0"/>
        <w:jc w:val="center"/>
        <w:rPr>
          <w:b/>
          <w:bCs/>
          <w:sz w:val="20"/>
          <w:szCs w:val="20"/>
        </w:rPr>
      </w:pPr>
      <w:r w:rsidRPr="0051011D">
        <w:rPr>
          <w:b/>
          <w:bCs/>
          <w:sz w:val="20"/>
          <w:szCs w:val="20"/>
        </w:rPr>
        <w:t>Реестр документов,</w:t>
      </w:r>
    </w:p>
    <w:p w:rsidR="0095459C" w:rsidRPr="0051011D" w:rsidRDefault="0095459C" w:rsidP="0095459C">
      <w:pPr>
        <w:autoSpaceDE w:val="0"/>
        <w:jc w:val="center"/>
        <w:rPr>
          <w:bCs/>
          <w:sz w:val="20"/>
          <w:szCs w:val="20"/>
        </w:rPr>
      </w:pPr>
      <w:proofErr w:type="gramStart"/>
      <w:r w:rsidRPr="0051011D">
        <w:rPr>
          <w:bCs/>
          <w:sz w:val="20"/>
          <w:szCs w:val="20"/>
        </w:rPr>
        <w:t>представляемых</w:t>
      </w:r>
      <w:proofErr w:type="gramEnd"/>
      <w:r w:rsidRPr="0051011D">
        <w:rPr>
          <w:bCs/>
          <w:sz w:val="20"/>
          <w:szCs w:val="20"/>
        </w:rPr>
        <w:t xml:space="preserve"> субъектами малого предпринимательства  для получения субсидии (гранта)</w:t>
      </w:r>
    </w:p>
    <w:p w:rsidR="0095459C" w:rsidRPr="0051011D" w:rsidRDefault="0095459C" w:rsidP="0095459C">
      <w:pPr>
        <w:autoSpaceDE w:val="0"/>
        <w:jc w:val="center"/>
        <w:rPr>
          <w:bCs/>
          <w:sz w:val="20"/>
          <w:szCs w:val="20"/>
        </w:rPr>
      </w:pPr>
    </w:p>
    <w:p w:rsidR="0095459C" w:rsidRPr="0051011D" w:rsidRDefault="0095459C" w:rsidP="0095459C">
      <w:pPr>
        <w:jc w:val="both"/>
        <w:rPr>
          <w:b/>
          <w:sz w:val="20"/>
          <w:szCs w:val="20"/>
        </w:rPr>
      </w:pPr>
      <w:r w:rsidRPr="0051011D">
        <w:rPr>
          <w:b/>
          <w:sz w:val="20"/>
          <w:szCs w:val="20"/>
        </w:rPr>
        <w:t>Дата приема документов_________________________________________</w:t>
      </w:r>
    </w:p>
    <w:p w:rsidR="0095459C" w:rsidRPr="0051011D" w:rsidRDefault="0095459C" w:rsidP="0095459C">
      <w:pPr>
        <w:pStyle w:val="ConsPlusNormal"/>
        <w:widowControl/>
        <w:ind w:firstLine="0"/>
        <w:rPr>
          <w:rFonts w:ascii="Times New Roman" w:hAnsi="Times New Roman" w:cs="Times New Roman"/>
          <w:b/>
          <w:bCs/>
        </w:rPr>
      </w:pPr>
      <w:r w:rsidRPr="0051011D">
        <w:rPr>
          <w:rFonts w:ascii="Times New Roman" w:hAnsi="Times New Roman" w:cs="Times New Roman"/>
          <w:b/>
          <w:bCs/>
        </w:rPr>
        <w:t xml:space="preserve">Наименование субъекта малого предпринимательства </w:t>
      </w:r>
    </w:p>
    <w:p w:rsidR="0095459C" w:rsidRPr="0051011D" w:rsidRDefault="0095459C" w:rsidP="0095459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</w:rPr>
      </w:pPr>
      <w:r w:rsidRPr="0051011D">
        <w:rPr>
          <w:rFonts w:ascii="Times New Roman" w:hAnsi="Times New Roman" w:cs="Times New Roman"/>
          <w:b/>
          <w:bCs/>
        </w:rPr>
        <w:t>__________________________________________________________________</w:t>
      </w:r>
    </w:p>
    <w:p w:rsidR="0065722A" w:rsidRDefault="0095459C" w:rsidP="0095459C">
      <w:pPr>
        <w:pStyle w:val="ConsPlusNormal"/>
        <w:widowControl/>
        <w:ind w:firstLine="0"/>
        <w:rPr>
          <w:rFonts w:ascii="Times New Roman" w:hAnsi="Times New Roman" w:cs="Times New Roman"/>
          <w:b/>
          <w:bCs/>
        </w:rPr>
      </w:pPr>
      <w:r w:rsidRPr="0051011D">
        <w:rPr>
          <w:rFonts w:ascii="Times New Roman" w:hAnsi="Times New Roman" w:cs="Times New Roman"/>
          <w:b/>
          <w:bCs/>
        </w:rPr>
        <w:t>Муниципальный район __________________________________</w:t>
      </w:r>
      <w:r w:rsidR="0065722A">
        <w:rPr>
          <w:rFonts w:ascii="Times New Roman" w:hAnsi="Times New Roman" w:cs="Times New Roman"/>
          <w:b/>
          <w:bCs/>
        </w:rPr>
        <w:t>_______________________</w:t>
      </w:r>
    </w:p>
    <w:p w:rsidR="0095459C" w:rsidRPr="0051011D" w:rsidRDefault="0095459C" w:rsidP="0095459C">
      <w:pPr>
        <w:pStyle w:val="ConsPlusNormal"/>
        <w:widowControl/>
        <w:ind w:firstLine="0"/>
        <w:rPr>
          <w:rFonts w:ascii="Times New Roman" w:hAnsi="Times New Roman" w:cs="Times New Roman"/>
          <w:b/>
          <w:bCs/>
        </w:rPr>
      </w:pPr>
      <w:r w:rsidRPr="0051011D">
        <w:rPr>
          <w:rFonts w:ascii="Times New Roman" w:hAnsi="Times New Roman" w:cs="Times New Roman"/>
          <w:b/>
          <w:bCs/>
        </w:rPr>
        <w:t>Расчетный лимит субсидии, тыс</w:t>
      </w:r>
      <w:proofErr w:type="gramStart"/>
      <w:r w:rsidRPr="0051011D">
        <w:rPr>
          <w:rFonts w:ascii="Times New Roman" w:hAnsi="Times New Roman" w:cs="Times New Roman"/>
          <w:b/>
          <w:bCs/>
        </w:rPr>
        <w:t>.р</w:t>
      </w:r>
      <w:proofErr w:type="gramEnd"/>
      <w:r w:rsidRPr="0051011D">
        <w:rPr>
          <w:rFonts w:ascii="Times New Roman" w:hAnsi="Times New Roman" w:cs="Times New Roman"/>
          <w:b/>
          <w:bCs/>
        </w:rPr>
        <w:t>уб.   _______________________________</w:t>
      </w:r>
    </w:p>
    <w:p w:rsidR="0095459C" w:rsidRPr="0051011D" w:rsidRDefault="0095459C" w:rsidP="0095459C">
      <w:pPr>
        <w:pStyle w:val="ConsPlusNormal"/>
        <w:widowControl/>
        <w:ind w:firstLine="0"/>
        <w:rPr>
          <w:rFonts w:ascii="Times New Roman" w:hAnsi="Times New Roman" w:cs="Times New Roman"/>
          <w:b/>
          <w:bCs/>
        </w:rPr>
      </w:pPr>
      <w:r w:rsidRPr="0051011D">
        <w:rPr>
          <w:rFonts w:ascii="Times New Roman" w:hAnsi="Times New Roman" w:cs="Times New Roman"/>
          <w:b/>
          <w:bCs/>
        </w:rPr>
        <w:t>Вид субсидии__________________________________________________________</w:t>
      </w:r>
    </w:p>
    <w:p w:rsidR="0095459C" w:rsidRPr="0051011D" w:rsidRDefault="0095459C" w:rsidP="0095459C">
      <w:pPr>
        <w:pStyle w:val="ConsPlusNormal"/>
        <w:widowControl/>
        <w:ind w:firstLine="0"/>
        <w:rPr>
          <w:rFonts w:ascii="Times New Roman" w:hAnsi="Times New Roman" w:cs="Times New Roman"/>
          <w:b/>
          <w:bCs/>
        </w:rPr>
      </w:pPr>
    </w:p>
    <w:tbl>
      <w:tblPr>
        <w:tblW w:w="12876" w:type="dxa"/>
        <w:tblInd w:w="-1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20"/>
        <w:gridCol w:w="284"/>
        <w:gridCol w:w="1701"/>
        <w:gridCol w:w="1842"/>
        <w:gridCol w:w="10"/>
        <w:gridCol w:w="3109"/>
        <w:gridCol w:w="10"/>
      </w:tblGrid>
      <w:tr w:rsidR="0095459C" w:rsidRPr="0051011D" w:rsidTr="00222777">
        <w:trPr>
          <w:trHeight w:val="267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59C" w:rsidRPr="0051011D" w:rsidRDefault="0095459C" w:rsidP="0078733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1011D">
              <w:rPr>
                <w:rFonts w:ascii="Times New Roman" w:hAnsi="Times New Roman" w:cs="Times New Roman"/>
                <w:b/>
              </w:rPr>
              <w:t>Документы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59C" w:rsidRPr="0051011D" w:rsidRDefault="0095459C" w:rsidP="00787333">
            <w:pPr>
              <w:pStyle w:val="ConsPlusNormal"/>
              <w:snapToGrid w:val="0"/>
              <w:ind w:firstLine="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011D">
              <w:rPr>
                <w:rFonts w:ascii="Times New Roman" w:hAnsi="Times New Roman" w:cs="Times New Roman"/>
                <w:b/>
                <w:bCs/>
              </w:rPr>
              <w:t>Номер страницы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snapToGrid w:val="0"/>
              <w:ind w:firstLine="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011D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5459C" w:rsidRPr="0051011D" w:rsidTr="00222777">
        <w:trPr>
          <w:trHeight w:val="267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59C" w:rsidRPr="0051011D" w:rsidRDefault="0095459C" w:rsidP="0078733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59C" w:rsidRPr="0051011D" w:rsidRDefault="0095459C" w:rsidP="00787333">
            <w:pPr>
              <w:pStyle w:val="ConsPlusNormal"/>
              <w:snapToGrid w:val="0"/>
              <w:ind w:firstLine="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snapToGrid w:val="0"/>
              <w:ind w:firstLine="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5459C" w:rsidRPr="0051011D" w:rsidTr="00222777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5459C" w:rsidRPr="0051011D" w:rsidTr="00222777">
        <w:trPr>
          <w:trHeight w:val="255"/>
        </w:trPr>
        <w:tc>
          <w:tcPr>
            <w:tcW w:w="62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95459C" w:rsidRPr="0051011D" w:rsidTr="00222777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95459C" w:rsidRPr="0051011D" w:rsidTr="00222777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95459C" w:rsidRPr="0051011D" w:rsidTr="00222777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95459C" w:rsidRPr="0051011D" w:rsidTr="00222777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95459C" w:rsidRPr="0051011D" w:rsidTr="00222777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95459C" w:rsidRPr="0051011D" w:rsidTr="00222777">
        <w:trPr>
          <w:trHeight w:val="255"/>
        </w:trPr>
        <w:tc>
          <w:tcPr>
            <w:tcW w:w="62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95459C" w:rsidRPr="0051011D" w:rsidTr="00222777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95459C" w:rsidRPr="0051011D" w:rsidTr="00222777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95459C" w:rsidRPr="0051011D" w:rsidTr="00222777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95459C" w:rsidRPr="0051011D" w:rsidTr="00222777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autoSpaceDE w:val="0"/>
              <w:spacing w:line="228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95459C" w:rsidRPr="0051011D" w:rsidTr="00222777">
        <w:trPr>
          <w:trHeight w:val="483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5459C" w:rsidRPr="0051011D" w:rsidTr="00222777">
        <w:trPr>
          <w:trHeight w:val="249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95459C" w:rsidRPr="0051011D" w:rsidTr="00222777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95459C" w:rsidRPr="0051011D" w:rsidTr="00222777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snapToGri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95459C" w:rsidRPr="0051011D" w:rsidTr="0022277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55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  <w:r w:rsidRPr="0051011D">
              <w:rPr>
                <w:rFonts w:ascii="Times New Roman" w:hAnsi="Times New Roman" w:cs="Times New Roman"/>
                <w:bCs/>
              </w:rPr>
              <w:t xml:space="preserve">Срок рассмотрения заявки до «_____»       </w:t>
            </w:r>
            <w:proofErr w:type="spellStart"/>
            <w:r w:rsidRPr="0051011D">
              <w:rPr>
                <w:rFonts w:ascii="Times New Roman" w:hAnsi="Times New Roman" w:cs="Times New Roman"/>
                <w:bCs/>
              </w:rPr>
              <w:t>____________________года</w:t>
            </w:r>
            <w:proofErr w:type="spellEnd"/>
            <w:r w:rsidRPr="0051011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5459C" w:rsidRPr="0051011D" w:rsidRDefault="0095459C" w:rsidP="00787333">
            <w:pPr>
              <w:pStyle w:val="ConsPlusNormal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95459C" w:rsidRPr="0051011D" w:rsidTr="00222777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55"/>
        </w:trPr>
        <w:tc>
          <w:tcPr>
            <w:tcW w:w="5920" w:type="dxa"/>
            <w:tcBorders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</w:rPr>
            </w:pPr>
          </w:p>
          <w:p w:rsidR="0095459C" w:rsidRPr="0051011D" w:rsidRDefault="0095459C" w:rsidP="0078733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51011D">
              <w:rPr>
                <w:rFonts w:ascii="Times New Roman" w:hAnsi="Times New Roman" w:cs="Times New Roman"/>
                <w:bCs/>
              </w:rPr>
              <w:t>Сдал заявку на _______ листах:</w:t>
            </w:r>
          </w:p>
          <w:p w:rsidR="0095459C" w:rsidRPr="0051011D" w:rsidRDefault="0095459C" w:rsidP="0078733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51011D">
              <w:rPr>
                <w:rFonts w:ascii="Times New Roman" w:hAnsi="Times New Roman" w:cs="Times New Roman"/>
                <w:bCs/>
              </w:rPr>
              <w:t>__________________/______________________/</w:t>
            </w:r>
          </w:p>
          <w:p w:rsidR="0095459C" w:rsidRPr="0051011D" w:rsidRDefault="0095459C" w:rsidP="0078733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51011D">
              <w:rPr>
                <w:rFonts w:ascii="Times New Roman" w:hAnsi="Times New Roman" w:cs="Times New Roman"/>
                <w:bCs/>
              </w:rPr>
              <w:t xml:space="preserve">            (подпись)                (расшифровка подписи)</w:t>
            </w:r>
          </w:p>
          <w:p w:rsidR="0095459C" w:rsidRPr="0051011D" w:rsidRDefault="0095459C" w:rsidP="0078733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5459C" w:rsidRPr="0051011D" w:rsidRDefault="0095459C" w:rsidP="0078733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</w:rPr>
            </w:pPr>
          </w:p>
          <w:p w:rsidR="0095459C" w:rsidRPr="0051011D" w:rsidRDefault="0095459C" w:rsidP="0078733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51011D">
              <w:rPr>
                <w:rFonts w:ascii="Times New Roman" w:hAnsi="Times New Roman" w:cs="Times New Roman"/>
                <w:bCs/>
              </w:rPr>
              <w:t xml:space="preserve">Принял заявку: </w:t>
            </w:r>
          </w:p>
          <w:p w:rsidR="0095459C" w:rsidRPr="0051011D" w:rsidRDefault="0095459C" w:rsidP="0078733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51011D">
              <w:rPr>
                <w:rFonts w:ascii="Times New Roman" w:hAnsi="Times New Roman" w:cs="Times New Roman"/>
                <w:bCs/>
              </w:rPr>
              <w:t>__________________/_____________/      (подпись)              (расшифровка подписи)</w:t>
            </w:r>
          </w:p>
          <w:p w:rsidR="0095459C" w:rsidRPr="0051011D" w:rsidRDefault="0095459C" w:rsidP="0078733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</w:p>
          <w:p w:rsidR="0095459C" w:rsidRPr="0051011D" w:rsidRDefault="0095459C" w:rsidP="0078733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5459C" w:rsidRPr="0051011D" w:rsidRDefault="0095459C" w:rsidP="0078733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95459C" w:rsidRPr="0051011D" w:rsidRDefault="0095459C" w:rsidP="0095459C">
      <w:pPr>
        <w:jc w:val="center"/>
        <w:rPr>
          <w:b/>
          <w:sz w:val="20"/>
          <w:szCs w:val="20"/>
        </w:rPr>
      </w:pPr>
      <w:r w:rsidRPr="0051011D">
        <w:rPr>
          <w:b/>
          <w:sz w:val="20"/>
          <w:szCs w:val="20"/>
        </w:rPr>
        <w:t>Администрация Советского муниципального района</w:t>
      </w:r>
    </w:p>
    <w:p w:rsidR="0095459C" w:rsidRPr="0051011D" w:rsidRDefault="0095459C" w:rsidP="0095459C">
      <w:pPr>
        <w:jc w:val="center"/>
        <w:rPr>
          <w:sz w:val="20"/>
          <w:szCs w:val="20"/>
        </w:rPr>
      </w:pPr>
    </w:p>
    <w:p w:rsidR="0095459C" w:rsidRPr="0051011D" w:rsidRDefault="0095459C" w:rsidP="0095459C">
      <w:pPr>
        <w:jc w:val="center"/>
        <w:rPr>
          <w:sz w:val="20"/>
          <w:szCs w:val="20"/>
        </w:rPr>
      </w:pPr>
    </w:p>
    <w:p w:rsidR="0095459C" w:rsidRPr="0051011D" w:rsidRDefault="0095459C" w:rsidP="0095459C">
      <w:pPr>
        <w:jc w:val="center"/>
        <w:rPr>
          <w:sz w:val="20"/>
          <w:szCs w:val="20"/>
        </w:rPr>
      </w:pPr>
    </w:p>
    <w:p w:rsidR="0095459C" w:rsidRPr="0051011D" w:rsidRDefault="0095459C" w:rsidP="0095459C">
      <w:pPr>
        <w:jc w:val="center"/>
        <w:rPr>
          <w:sz w:val="20"/>
          <w:szCs w:val="20"/>
        </w:rPr>
      </w:pPr>
    </w:p>
    <w:p w:rsidR="0095459C" w:rsidRPr="0051011D" w:rsidRDefault="0095459C" w:rsidP="0095459C">
      <w:pPr>
        <w:jc w:val="center"/>
        <w:rPr>
          <w:sz w:val="20"/>
          <w:szCs w:val="20"/>
        </w:rPr>
      </w:pPr>
    </w:p>
    <w:p w:rsidR="0095459C" w:rsidRPr="0051011D" w:rsidRDefault="0095459C" w:rsidP="0095459C">
      <w:pPr>
        <w:jc w:val="center"/>
        <w:rPr>
          <w:sz w:val="20"/>
          <w:szCs w:val="20"/>
        </w:rPr>
      </w:pPr>
      <w:r w:rsidRPr="0051011D">
        <w:rPr>
          <w:sz w:val="20"/>
          <w:szCs w:val="20"/>
        </w:rPr>
        <w:t xml:space="preserve">Отрывной талон к реестру документов, представленных _______________________________________ </w:t>
      </w:r>
    </w:p>
    <w:p w:rsidR="0095459C" w:rsidRPr="0051011D" w:rsidRDefault="0095459C" w:rsidP="0095459C">
      <w:pPr>
        <w:jc w:val="center"/>
        <w:rPr>
          <w:sz w:val="20"/>
          <w:szCs w:val="20"/>
        </w:rPr>
      </w:pPr>
      <w:r w:rsidRPr="0051011D">
        <w:rPr>
          <w:sz w:val="20"/>
          <w:szCs w:val="20"/>
        </w:rPr>
        <w:t xml:space="preserve">(наименование субъекта малого предпринимательства) </w:t>
      </w:r>
    </w:p>
    <w:p w:rsidR="0095459C" w:rsidRPr="0051011D" w:rsidRDefault="0095459C" w:rsidP="0095459C">
      <w:pPr>
        <w:autoSpaceDE w:val="0"/>
        <w:jc w:val="center"/>
        <w:rPr>
          <w:bCs/>
          <w:sz w:val="20"/>
          <w:szCs w:val="20"/>
        </w:rPr>
      </w:pPr>
      <w:r w:rsidRPr="0051011D">
        <w:rPr>
          <w:sz w:val="20"/>
          <w:szCs w:val="20"/>
        </w:rPr>
        <w:t>в составе заявки на</w:t>
      </w:r>
      <w:r w:rsidRPr="0051011D">
        <w:rPr>
          <w:bCs/>
          <w:sz w:val="20"/>
          <w:szCs w:val="20"/>
        </w:rPr>
        <w:t xml:space="preserve"> получение субсидии (гранта)</w:t>
      </w:r>
    </w:p>
    <w:p w:rsidR="0095459C" w:rsidRPr="0051011D" w:rsidRDefault="0095459C" w:rsidP="0095459C">
      <w:pPr>
        <w:rPr>
          <w:b/>
          <w:sz w:val="20"/>
          <w:szCs w:val="20"/>
        </w:rPr>
      </w:pPr>
    </w:p>
    <w:p w:rsidR="0095459C" w:rsidRPr="0051011D" w:rsidRDefault="0095459C" w:rsidP="0095459C">
      <w:pPr>
        <w:jc w:val="center"/>
        <w:rPr>
          <w:b/>
          <w:sz w:val="20"/>
          <w:szCs w:val="20"/>
        </w:rPr>
      </w:pPr>
      <w:r w:rsidRPr="0051011D">
        <w:rPr>
          <w:b/>
          <w:sz w:val="20"/>
          <w:szCs w:val="20"/>
        </w:rPr>
        <w:t>Уведомляем Вас, что срок рассмотрения Вашей заявки  до «____»_________________ года</w:t>
      </w:r>
    </w:p>
    <w:p w:rsidR="0095459C" w:rsidRPr="0051011D" w:rsidRDefault="0095459C" w:rsidP="0095459C">
      <w:pPr>
        <w:autoSpaceDE w:val="0"/>
        <w:jc w:val="center"/>
        <w:rPr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936"/>
        <w:gridCol w:w="2551"/>
        <w:gridCol w:w="3017"/>
      </w:tblGrid>
      <w:tr w:rsidR="0095459C" w:rsidRPr="0051011D" w:rsidTr="00787333">
        <w:trPr>
          <w:trHeight w:val="25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59C" w:rsidRPr="0051011D" w:rsidRDefault="0095459C" w:rsidP="0078733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1011D">
              <w:rPr>
                <w:rFonts w:ascii="Times New Roman" w:hAnsi="Times New Roman" w:cs="Times New Roman"/>
              </w:rPr>
              <w:t xml:space="preserve"> </w:t>
            </w:r>
            <w:r w:rsidRPr="0051011D">
              <w:rPr>
                <w:rFonts w:ascii="Times New Roman" w:hAnsi="Times New Roman" w:cs="Times New Roman"/>
                <w:b/>
              </w:rPr>
              <w:t>Дата приема</w:t>
            </w:r>
          </w:p>
        </w:tc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1011D">
              <w:rPr>
                <w:rFonts w:ascii="Times New Roman" w:hAnsi="Times New Roman" w:cs="Times New Roman"/>
                <w:b/>
              </w:rPr>
              <w:t>Специалист</w:t>
            </w:r>
          </w:p>
        </w:tc>
      </w:tr>
      <w:tr w:rsidR="0095459C" w:rsidRPr="0051011D" w:rsidTr="00787333">
        <w:trPr>
          <w:trHeight w:val="276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59C" w:rsidRPr="0051011D" w:rsidRDefault="0095459C" w:rsidP="0078733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5459C" w:rsidRPr="0051011D" w:rsidTr="00787333">
        <w:trPr>
          <w:trHeight w:val="276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59C" w:rsidRPr="0051011D" w:rsidRDefault="0095459C" w:rsidP="0078733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51011D">
              <w:rPr>
                <w:rFonts w:ascii="Times New Roman" w:hAnsi="Times New Roman" w:cs="Times New Roman"/>
              </w:rPr>
              <w:t xml:space="preserve">(подпись)                             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59C" w:rsidRPr="0051011D" w:rsidRDefault="0095459C" w:rsidP="0078733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51011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95459C" w:rsidRPr="0051011D" w:rsidRDefault="0095459C" w:rsidP="0095459C">
      <w:pPr>
        <w:autoSpaceDE w:val="0"/>
        <w:ind w:firstLine="540"/>
        <w:jc w:val="both"/>
        <w:rPr>
          <w:sz w:val="20"/>
          <w:szCs w:val="20"/>
        </w:rPr>
      </w:pPr>
    </w:p>
    <w:p w:rsidR="0095459C" w:rsidRPr="0051011D" w:rsidRDefault="0095459C" w:rsidP="0095459C">
      <w:pPr>
        <w:autoSpaceDE w:val="0"/>
        <w:jc w:val="right"/>
        <w:rPr>
          <w:b/>
          <w:sz w:val="20"/>
          <w:szCs w:val="20"/>
        </w:rPr>
      </w:pPr>
    </w:p>
    <w:p w:rsidR="0095459C" w:rsidRPr="0051011D" w:rsidRDefault="0095459C" w:rsidP="0095459C">
      <w:pPr>
        <w:autoSpaceDE w:val="0"/>
        <w:jc w:val="right"/>
        <w:rPr>
          <w:b/>
          <w:sz w:val="20"/>
          <w:szCs w:val="20"/>
        </w:rPr>
      </w:pPr>
    </w:p>
    <w:p w:rsidR="0095459C" w:rsidRPr="0051011D" w:rsidRDefault="0095459C" w:rsidP="0095459C">
      <w:pPr>
        <w:autoSpaceDE w:val="0"/>
        <w:jc w:val="right"/>
        <w:rPr>
          <w:b/>
          <w:sz w:val="20"/>
          <w:szCs w:val="20"/>
        </w:rPr>
      </w:pPr>
    </w:p>
    <w:p w:rsidR="0065722A" w:rsidRPr="00754E09" w:rsidRDefault="0065722A" w:rsidP="0095459C">
      <w:pPr>
        <w:autoSpaceDE w:val="0"/>
        <w:jc w:val="right"/>
        <w:rPr>
          <w:b/>
          <w:sz w:val="28"/>
          <w:szCs w:val="28"/>
        </w:rPr>
      </w:pPr>
    </w:p>
    <w:p w:rsidR="0095459C" w:rsidRPr="00754E09" w:rsidRDefault="0095459C" w:rsidP="0095459C">
      <w:pPr>
        <w:autoSpaceDE w:val="0"/>
        <w:jc w:val="right"/>
        <w:rPr>
          <w:sz w:val="28"/>
          <w:szCs w:val="28"/>
        </w:rPr>
      </w:pPr>
    </w:p>
    <w:p w:rsidR="0095459C" w:rsidRPr="00754E09" w:rsidRDefault="0095459C" w:rsidP="0095459C">
      <w:pPr>
        <w:autoSpaceDE w:val="0"/>
        <w:jc w:val="right"/>
        <w:rPr>
          <w:sz w:val="28"/>
          <w:szCs w:val="28"/>
        </w:rPr>
      </w:pPr>
      <w:r w:rsidRPr="00754E09">
        <w:rPr>
          <w:sz w:val="28"/>
          <w:szCs w:val="28"/>
        </w:rPr>
        <w:t>Приложение № 2 к Порядку</w:t>
      </w:r>
    </w:p>
    <w:p w:rsidR="0095459C" w:rsidRDefault="0095459C" w:rsidP="009545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459C" w:rsidRDefault="0095459C" w:rsidP="009545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Бланк субъекта малого предпринимательства</w:t>
      </w:r>
    </w:p>
    <w:p w:rsidR="0095459C" w:rsidRPr="00754E09" w:rsidRDefault="0095459C" w:rsidP="009545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5459C" w:rsidRPr="00754E09" w:rsidTr="00787333">
        <w:tc>
          <w:tcPr>
            <w:tcW w:w="4785" w:type="dxa"/>
            <w:shd w:val="clear" w:color="auto" w:fill="auto"/>
          </w:tcPr>
          <w:p w:rsidR="0095459C" w:rsidRPr="00754E09" w:rsidRDefault="0095459C" w:rsidP="00787333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"___" ___________ 20___ года  </w:t>
            </w:r>
          </w:p>
        </w:tc>
        <w:tc>
          <w:tcPr>
            <w:tcW w:w="4786" w:type="dxa"/>
            <w:shd w:val="clear" w:color="auto" w:fill="auto"/>
          </w:tcPr>
          <w:p w:rsidR="0095459C" w:rsidRPr="00754E09" w:rsidRDefault="0095459C" w:rsidP="00787333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9C" w:rsidRPr="00754E09" w:rsidRDefault="0095459C" w:rsidP="00787333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уполномоченного органа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</w:t>
            </w: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муниципального района</w:t>
            </w:r>
          </w:p>
        </w:tc>
      </w:tr>
    </w:tbl>
    <w:p w:rsidR="0095459C" w:rsidRPr="00754E09" w:rsidRDefault="0095459C" w:rsidP="0095459C">
      <w:pPr>
        <w:pStyle w:val="ConsPlusNonformat"/>
        <w:widowControl/>
      </w:pPr>
    </w:p>
    <w:p w:rsidR="0095459C" w:rsidRPr="00754E09" w:rsidRDefault="0095459C" w:rsidP="009545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Заявление</w:t>
      </w:r>
    </w:p>
    <w:p w:rsidR="0095459C" w:rsidRPr="00754E09" w:rsidRDefault="0095459C" w:rsidP="009545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на получение из муниципального бюджета субсидий на предоставление</w:t>
      </w:r>
    </w:p>
    <w:p w:rsidR="0095459C" w:rsidRPr="00754E09" w:rsidRDefault="0095459C" w:rsidP="0095459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грантов вновь зарегистрированным и действующим не более 1 года субъектам малого предпринимательства   </w:t>
      </w:r>
      <w:r w:rsidRPr="00754E09">
        <w:rPr>
          <w:rFonts w:ascii="Times New Roman" w:hAnsi="Times New Roman" w:cs="Times New Roman"/>
          <w:b/>
          <w:sz w:val="28"/>
          <w:szCs w:val="28"/>
        </w:rPr>
        <w:t>(для индивидуального предпринимателя)</w:t>
      </w:r>
    </w:p>
    <w:p w:rsidR="0095459C" w:rsidRPr="00754E09" w:rsidRDefault="0095459C" w:rsidP="0095459C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95459C" w:rsidRPr="00754E09" w:rsidRDefault="0095459C" w:rsidP="009545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   Ознакомившись с условиями получения субсидии на предоставление  грантов вновь зарегистрированным и действующим не более 1 года субъектам малого предпринимательства  </w:t>
      </w:r>
    </w:p>
    <w:p w:rsidR="0095459C" w:rsidRPr="00754E09" w:rsidRDefault="0095459C" w:rsidP="0095459C">
      <w:pPr>
        <w:pStyle w:val="ConsPlusNonformat"/>
        <w:widowControl/>
        <w:jc w:val="both"/>
        <w:rPr>
          <w:rFonts w:ascii="Times New Roman" w:hAnsi="Times New Roman" w:cs="Times New Roman"/>
          <w:sz w:val="10"/>
          <w:szCs w:val="10"/>
        </w:rPr>
      </w:pPr>
    </w:p>
    <w:p w:rsidR="0095459C" w:rsidRDefault="0095459C" w:rsidP="009545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</w:p>
    <w:p w:rsidR="0095459C" w:rsidRPr="00754E09" w:rsidRDefault="0095459C" w:rsidP="009545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459C" w:rsidRPr="00754E09" w:rsidRDefault="0095459C" w:rsidP="009545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459C" w:rsidRPr="00754E09" w:rsidRDefault="0095459C" w:rsidP="009545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         (фамилия, имя, отчество индивидуального предпринимателя)</w:t>
      </w:r>
    </w:p>
    <w:p w:rsidR="0095459C" w:rsidRPr="00754E09" w:rsidRDefault="0095459C" w:rsidP="009545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459C" w:rsidRPr="00754E09" w:rsidRDefault="0095459C" w:rsidP="009545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направляет документы для рассмотрения вопроса о предоставлении субсидии.</w:t>
      </w:r>
    </w:p>
    <w:p w:rsidR="0095459C" w:rsidRPr="00754E09" w:rsidRDefault="0095459C" w:rsidP="0095459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Индивидуальный  предприниматель  подтверждает,  что   вся   информация, содержащаяся в представленных документах или их копиях, является подлинной, и не возражает против доступа к ней всех заинтересованных лиц.</w:t>
      </w:r>
    </w:p>
    <w:p w:rsidR="0095459C" w:rsidRPr="00754E09" w:rsidRDefault="0095459C" w:rsidP="009545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    Ф.И.О. лица, ответственного за реализацию проекта __________________</w:t>
      </w:r>
    </w:p>
    <w:p w:rsidR="0095459C" w:rsidRPr="00754E09" w:rsidRDefault="0095459C" w:rsidP="0095459C">
      <w:pPr>
        <w:pStyle w:val="ConsPlusNonformat"/>
        <w:widowControl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Телефон, факс___________________________________________________     Идентификационный номер налогоплательщика ______________________</w:t>
      </w:r>
    </w:p>
    <w:p w:rsidR="0095459C" w:rsidRPr="00754E09" w:rsidRDefault="0095459C" w:rsidP="009545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    Основной государственный регистрационный номер записи о государственной регистрации индивидуального предпринимателя (ОГРНИП) ______________________________________________________________</w:t>
      </w:r>
    </w:p>
    <w:p w:rsidR="0095459C" w:rsidRPr="00754E09" w:rsidRDefault="0095459C" w:rsidP="009545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    Серия и номер свидетельства о внесении записи в  Единый государственный реестр индивидуальных предпринимателей ______________________________________________________________</w:t>
      </w:r>
    </w:p>
    <w:p w:rsidR="0095459C" w:rsidRPr="00754E09" w:rsidRDefault="0095459C" w:rsidP="009545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    Кем выдано______________________________________________________</w:t>
      </w:r>
    </w:p>
    <w:p w:rsidR="0095459C" w:rsidRPr="00754E09" w:rsidRDefault="0095459C" w:rsidP="009545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    Дата выдачи _____________________________________________________</w:t>
      </w:r>
    </w:p>
    <w:p w:rsidR="0095459C" w:rsidRPr="00754E09" w:rsidRDefault="0095459C" w:rsidP="009545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    Основные виды деятельности _____________________________________</w:t>
      </w:r>
    </w:p>
    <w:p w:rsidR="0095459C" w:rsidRPr="00754E09" w:rsidRDefault="0095459C" w:rsidP="009545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    Наименование вида экономической деятельности, предусмотренного  бизнес - проектом __________________________________________________</w:t>
      </w:r>
    </w:p>
    <w:p w:rsidR="0095459C" w:rsidRPr="00754E09" w:rsidRDefault="0095459C" w:rsidP="009545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    Сумма запрашиваемой субсидии ___________________________________</w:t>
      </w:r>
    </w:p>
    <w:p w:rsidR="0095459C" w:rsidRPr="00754E09" w:rsidRDefault="0095459C" w:rsidP="009545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    Я ______________________________ (паспорт № ____ серия ________, </w:t>
      </w:r>
      <w:proofErr w:type="spellStart"/>
      <w:r w:rsidRPr="00754E09">
        <w:rPr>
          <w:rFonts w:ascii="Times New Roman" w:hAnsi="Times New Roman" w:cs="Times New Roman"/>
          <w:sz w:val="28"/>
          <w:szCs w:val="28"/>
        </w:rPr>
        <w:t>выдан_____________________________________</w:t>
      </w:r>
      <w:proofErr w:type="spellEnd"/>
      <w:r w:rsidRPr="00754E09">
        <w:rPr>
          <w:rFonts w:ascii="Times New Roman" w:hAnsi="Times New Roman" w:cs="Times New Roman"/>
          <w:sz w:val="28"/>
          <w:szCs w:val="28"/>
        </w:rPr>
        <w:t>) даю согласие на обработку</w:t>
      </w:r>
    </w:p>
    <w:p w:rsidR="0095459C" w:rsidRPr="00754E09" w:rsidRDefault="0095459C" w:rsidP="009545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lastRenderedPageBreak/>
        <w:t xml:space="preserve">и распространение своих  вышеуказанных  персональных  данных  Уполномоченным органом в рамках  мероприятий муниципальной </w:t>
      </w:r>
      <w:hyperlink r:id="rId21" w:history="1">
        <w:r w:rsidRPr="00754E09">
          <w:rPr>
            <w:rStyle w:val="ad"/>
            <w:szCs w:val="28"/>
          </w:rPr>
          <w:t>программы</w:t>
        </w:r>
      </w:hyperlink>
      <w:r w:rsidRPr="00754E09">
        <w:rPr>
          <w:rFonts w:ascii="Times New Roman" w:hAnsi="Times New Roman" w:cs="Times New Roman"/>
          <w:sz w:val="28"/>
          <w:szCs w:val="28"/>
        </w:rPr>
        <w:t xml:space="preserve">  "Развитие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>Советс</w:t>
      </w:r>
      <w:r w:rsidRPr="00754E09">
        <w:rPr>
          <w:rFonts w:ascii="Times New Roman" w:hAnsi="Times New Roman" w:cs="Times New Roman"/>
          <w:sz w:val="28"/>
          <w:szCs w:val="28"/>
        </w:rPr>
        <w:t>ком  районе на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54E09">
        <w:rPr>
          <w:rFonts w:ascii="Times New Roman" w:hAnsi="Times New Roman" w:cs="Times New Roman"/>
          <w:sz w:val="28"/>
          <w:szCs w:val="28"/>
        </w:rPr>
        <w:t xml:space="preserve"> – 2015 г.г.".</w:t>
      </w:r>
    </w:p>
    <w:p w:rsidR="0095459C" w:rsidRPr="00754E09" w:rsidRDefault="0095459C" w:rsidP="009545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Индивидуальный предприниматель ________ __________________(подпись)                                              (Ф.И.О. полностью)</w:t>
      </w:r>
    </w:p>
    <w:p w:rsidR="0095459C" w:rsidRPr="00754E09" w:rsidRDefault="0095459C" w:rsidP="009545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Дата М.П.</w:t>
      </w:r>
    </w:p>
    <w:p w:rsidR="0095459C" w:rsidRPr="00754E09" w:rsidRDefault="0095459C" w:rsidP="0095459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E0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95459C" w:rsidRPr="00754E09" w:rsidRDefault="0095459C" w:rsidP="0095459C">
      <w:pPr>
        <w:autoSpaceDE w:val="0"/>
        <w:jc w:val="right"/>
      </w:pPr>
      <w:r w:rsidRPr="00754E09">
        <w:t xml:space="preserve"> </w:t>
      </w:r>
    </w:p>
    <w:p w:rsidR="0095459C" w:rsidRPr="00754E09" w:rsidRDefault="0095459C" w:rsidP="009545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Бланк субъекта малого предпринимательства</w:t>
      </w:r>
    </w:p>
    <w:p w:rsidR="0095459C" w:rsidRPr="00754E09" w:rsidRDefault="0095459C" w:rsidP="009545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459C" w:rsidRPr="00754E09" w:rsidRDefault="0095459C" w:rsidP="009545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"____"___________ 20___ года            </w:t>
      </w:r>
    </w:p>
    <w:p w:rsidR="0095459C" w:rsidRPr="00754E09" w:rsidRDefault="0095459C" w:rsidP="009545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5459C" w:rsidRPr="00754E09" w:rsidRDefault="0095459C" w:rsidP="009545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59C" w:rsidRPr="00754E09" w:rsidRDefault="0095459C" w:rsidP="0095459C">
      <w:pPr>
        <w:pStyle w:val="ConsPlusNonformat"/>
        <w:widowControl/>
        <w:ind w:left="4678"/>
      </w:pPr>
    </w:p>
    <w:p w:rsidR="0095459C" w:rsidRPr="00754E09" w:rsidRDefault="0095459C" w:rsidP="0095459C">
      <w:pPr>
        <w:pStyle w:val="ConsPlusNonformat"/>
        <w:widowControl/>
        <w:ind w:left="4678"/>
      </w:pPr>
    </w:p>
    <w:p w:rsidR="0095459C" w:rsidRPr="00754E09" w:rsidRDefault="0095459C" w:rsidP="0095459C">
      <w:pPr>
        <w:pStyle w:val="ConsPlusNonformat"/>
        <w:widowControl/>
        <w:ind w:left="4678"/>
      </w:pPr>
    </w:p>
    <w:p w:rsidR="0095459C" w:rsidRPr="00754E09" w:rsidRDefault="0095459C" w:rsidP="0095459C">
      <w:pPr>
        <w:pStyle w:val="ConsPlusNonformat"/>
        <w:widowControl/>
        <w:ind w:left="4678"/>
      </w:pPr>
    </w:p>
    <w:p w:rsidR="0095459C" w:rsidRPr="00754E09" w:rsidRDefault="0095459C" w:rsidP="0095459C">
      <w:pPr>
        <w:pStyle w:val="ConsPlusNonformat"/>
        <w:widowControl/>
        <w:ind w:left="4678"/>
      </w:pPr>
    </w:p>
    <w:p w:rsidR="0095459C" w:rsidRPr="00754E09" w:rsidRDefault="0095459C" w:rsidP="0095459C">
      <w:pPr>
        <w:pStyle w:val="ConsPlusNonformat"/>
        <w:widowControl/>
        <w:ind w:left="4678"/>
      </w:pPr>
    </w:p>
    <w:p w:rsidR="0095459C" w:rsidRPr="00754E09" w:rsidRDefault="0095459C" w:rsidP="0095459C">
      <w:pPr>
        <w:pStyle w:val="ConsPlusNonformat"/>
        <w:widowControl/>
        <w:ind w:left="4678"/>
      </w:pPr>
    </w:p>
    <w:p w:rsidR="0095459C" w:rsidRPr="00754E09" w:rsidRDefault="0095459C" w:rsidP="0095459C">
      <w:pPr>
        <w:pStyle w:val="ConsPlusNonformat"/>
        <w:widowControl/>
        <w:ind w:left="4678"/>
      </w:pPr>
    </w:p>
    <w:p w:rsidR="0095459C" w:rsidRPr="00754E09" w:rsidRDefault="0095459C" w:rsidP="0095459C">
      <w:pPr>
        <w:pStyle w:val="ConsPlusNonformat"/>
        <w:widowControl/>
        <w:ind w:left="4678"/>
      </w:pPr>
    </w:p>
    <w:p w:rsidR="0095459C" w:rsidRPr="00754E09" w:rsidRDefault="0095459C" w:rsidP="0095459C">
      <w:pPr>
        <w:pStyle w:val="ConsPlusNonformat"/>
        <w:widowControl/>
        <w:ind w:left="4678"/>
      </w:pPr>
    </w:p>
    <w:p w:rsidR="0095459C" w:rsidRPr="00754E09" w:rsidRDefault="0095459C" w:rsidP="0095459C">
      <w:pPr>
        <w:pStyle w:val="ConsPlusNonformat"/>
        <w:widowControl/>
        <w:ind w:left="4678"/>
      </w:pPr>
    </w:p>
    <w:p w:rsidR="0095459C" w:rsidRPr="00754E09" w:rsidRDefault="0095459C" w:rsidP="0095459C">
      <w:pPr>
        <w:pStyle w:val="ConsPlusNonformat"/>
        <w:widowControl/>
        <w:ind w:left="4678"/>
      </w:pPr>
    </w:p>
    <w:p w:rsidR="0095459C" w:rsidRPr="00754E09" w:rsidRDefault="0095459C" w:rsidP="0095459C">
      <w:pPr>
        <w:pStyle w:val="ConsPlusNonformat"/>
        <w:widowControl/>
        <w:ind w:left="4678"/>
      </w:pPr>
    </w:p>
    <w:p w:rsidR="0095459C" w:rsidRPr="00754E09" w:rsidRDefault="0095459C" w:rsidP="0095459C">
      <w:pPr>
        <w:pStyle w:val="ConsPlusNonformat"/>
        <w:widowControl/>
        <w:ind w:left="4678"/>
      </w:pPr>
    </w:p>
    <w:p w:rsidR="0095459C" w:rsidRPr="00754E09" w:rsidRDefault="0095459C" w:rsidP="0095459C">
      <w:pPr>
        <w:pStyle w:val="ConsPlusNonformat"/>
        <w:widowControl/>
        <w:ind w:left="4678"/>
      </w:pPr>
    </w:p>
    <w:p w:rsidR="0095459C" w:rsidRPr="00754E09" w:rsidRDefault="0095459C" w:rsidP="0095459C">
      <w:pPr>
        <w:pStyle w:val="ConsPlusNonformat"/>
        <w:widowControl/>
        <w:ind w:left="4678"/>
      </w:pPr>
    </w:p>
    <w:p w:rsidR="0095459C" w:rsidRPr="00754E09" w:rsidRDefault="0095459C" w:rsidP="0095459C">
      <w:pPr>
        <w:pStyle w:val="ConsPlusNonformat"/>
        <w:widowControl/>
        <w:ind w:left="4678"/>
      </w:pPr>
    </w:p>
    <w:p w:rsidR="0095459C" w:rsidRPr="00754E09" w:rsidRDefault="0095459C" w:rsidP="0095459C">
      <w:pPr>
        <w:pStyle w:val="ConsPlusNonformat"/>
        <w:widowControl/>
        <w:ind w:left="4678"/>
      </w:pPr>
    </w:p>
    <w:p w:rsidR="0095459C" w:rsidRPr="00754E09" w:rsidRDefault="0095459C" w:rsidP="0095459C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8"/>
        </w:rPr>
        <w:sectPr w:rsidR="0095459C" w:rsidRPr="00754E09" w:rsidSect="004F3AAB">
          <w:pgSz w:w="11906" w:h="16838"/>
          <w:pgMar w:top="425" w:right="312" w:bottom="1560" w:left="1701" w:header="720" w:footer="833" w:gutter="0"/>
          <w:cols w:space="720"/>
          <w:docGrid w:linePitch="360"/>
        </w:sectPr>
      </w:pPr>
    </w:p>
    <w:p w:rsidR="0095459C" w:rsidRPr="002E4762" w:rsidRDefault="0095459C" w:rsidP="0095459C">
      <w:pPr>
        <w:pStyle w:val="ConsPlusNonformat"/>
        <w:widowControl/>
        <w:spacing w:line="240" w:lineRule="exact"/>
        <w:ind w:left="4678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Руководителю уполномоченного органа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2E476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5459C" w:rsidRPr="002E4762" w:rsidRDefault="0095459C" w:rsidP="0095459C">
      <w:pPr>
        <w:pStyle w:val="ConsPlusNonformat"/>
        <w:widowControl/>
        <w:spacing w:line="240" w:lineRule="exact"/>
        <w:rPr>
          <w:rFonts w:ascii="Times New Roman" w:hAnsi="Times New Roman" w:cs="Times New Roman"/>
          <w:sz w:val="10"/>
          <w:szCs w:val="10"/>
        </w:rPr>
      </w:pPr>
    </w:p>
    <w:p w:rsidR="0095459C" w:rsidRPr="002E4762" w:rsidRDefault="0095459C" w:rsidP="0095459C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459C" w:rsidRPr="002E4762" w:rsidRDefault="0095459C" w:rsidP="0095459C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>Заявление</w:t>
      </w:r>
    </w:p>
    <w:p w:rsidR="0095459C" w:rsidRPr="002E4762" w:rsidRDefault="0095459C" w:rsidP="0095459C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>на получение из муниципального бюджета субсидии на предоставление</w:t>
      </w:r>
    </w:p>
    <w:p w:rsidR="0095459C" w:rsidRPr="002E4762" w:rsidRDefault="0095459C" w:rsidP="0095459C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грантов вновь зарегистрированным и действующим не более 1 года субъектам малого предпринимательства   </w:t>
      </w:r>
      <w:r w:rsidRPr="002E4762">
        <w:rPr>
          <w:rFonts w:ascii="Times New Roman" w:hAnsi="Times New Roman" w:cs="Times New Roman"/>
          <w:b/>
          <w:sz w:val="28"/>
          <w:szCs w:val="28"/>
        </w:rPr>
        <w:t>(для юридического лица)</w:t>
      </w:r>
    </w:p>
    <w:p w:rsidR="0095459C" w:rsidRPr="002E4762" w:rsidRDefault="0095459C" w:rsidP="0095459C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10"/>
          <w:szCs w:val="10"/>
        </w:rPr>
      </w:pP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Ознакомившись с условиями получения субсидии на предоставление  </w:t>
      </w: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грантов вновь зарегистрированным и действующим не более 1 года субъектам малого предпринимательства  </w:t>
      </w: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                 (полное наименование организации)</w:t>
      </w: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>направляет документы для рассмотрения вопроса о предоставлении субсидии.</w:t>
      </w: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Организация   подтверждает,  что   вся   информация,   содержащаяся   </w:t>
      </w:r>
      <w:proofErr w:type="gramStart"/>
      <w:r w:rsidRPr="002E476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proofErr w:type="gramStart"/>
      <w:r w:rsidRPr="002E4762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2E4762">
        <w:rPr>
          <w:rFonts w:ascii="Times New Roman" w:hAnsi="Times New Roman" w:cs="Times New Roman"/>
          <w:sz w:val="28"/>
          <w:szCs w:val="28"/>
        </w:rPr>
        <w:t xml:space="preserve"> или их копиях, является подлинной, и не возражает против доступа к ней всех заинтересованных лиц.</w:t>
      </w: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Сокращенное наименование организации ____________________________</w:t>
      </w: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Организационно-правовая форма ___________________________________</w:t>
      </w: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Юридический (почтовый) адрес ___________________________________</w:t>
      </w: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Ф.И.О. руководителя _____________________________________________</w:t>
      </w: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Ф.И.О. лица, ответственного за реализацию проекта___________________</w:t>
      </w: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Телефон, факс ___________________________________________________</w:t>
      </w: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Идентификационный номер налогоплательщика ______________________</w:t>
      </w: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Основной государственный регистрационный номер записи о государственной регистрации юридического лица (ОГРН) ________________</w:t>
      </w: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Серия и номер свидетельства о внесении  записи в Единый  государственный реестр юридических лиц ___________________________</w:t>
      </w: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Кем выдано _____________________________________________________</w:t>
      </w: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Дата выдачи _____________________________________________________</w:t>
      </w: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Основные виды деятельности ______________________________________</w:t>
      </w: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Наименование вида экономической деятельности, предусмотренного  бизнес - проектом</w:t>
      </w: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Сумма запрашиваемой субсидии ___________________________________</w:t>
      </w: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>Руководитель организации ________________________________________</w:t>
      </w: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(подпись)           (Ф.И.О. полностью)</w:t>
      </w: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>Дата</w:t>
      </w:r>
    </w:p>
    <w:p w:rsidR="0095459C" w:rsidRPr="002E4762" w:rsidRDefault="0095459C" w:rsidP="0095459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762">
        <w:rPr>
          <w:rFonts w:ascii="Times New Roman" w:hAnsi="Times New Roman" w:cs="Times New Roman"/>
          <w:sz w:val="28"/>
          <w:szCs w:val="28"/>
        </w:rPr>
        <w:t>М.П.</w:t>
      </w:r>
    </w:p>
    <w:p w:rsidR="0095459C" w:rsidRPr="002E4762" w:rsidRDefault="0095459C" w:rsidP="0095459C">
      <w:pPr>
        <w:jc w:val="both"/>
        <w:rPr>
          <w:sz w:val="28"/>
          <w:szCs w:val="28"/>
        </w:rPr>
      </w:pPr>
    </w:p>
    <w:p w:rsidR="0095459C" w:rsidRPr="002E4762" w:rsidRDefault="0095459C" w:rsidP="0095459C">
      <w:pPr>
        <w:jc w:val="both"/>
        <w:rPr>
          <w:sz w:val="28"/>
          <w:szCs w:val="28"/>
        </w:rPr>
      </w:pPr>
    </w:p>
    <w:p w:rsidR="0095459C" w:rsidRPr="00754E09" w:rsidRDefault="0095459C" w:rsidP="0095459C">
      <w:pPr>
        <w:jc w:val="both"/>
        <w:rPr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firstLine="0"/>
        <w:jc w:val="right"/>
        <w:sectPr w:rsidR="0095459C" w:rsidRPr="00754E09" w:rsidSect="00787333">
          <w:pgSz w:w="11906" w:h="16838"/>
          <w:pgMar w:top="1134" w:right="851" w:bottom="567" w:left="1701" w:header="720" w:footer="1134" w:gutter="0"/>
          <w:cols w:space="720"/>
          <w:docGrid w:linePitch="360"/>
        </w:sectPr>
      </w:pPr>
    </w:p>
    <w:p w:rsidR="0095459C" w:rsidRPr="00754E09" w:rsidRDefault="0095459C" w:rsidP="009545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lastRenderedPageBreak/>
        <w:t>Приложение № 3 к Порядку</w:t>
      </w:r>
    </w:p>
    <w:p w:rsidR="0095459C" w:rsidRDefault="0095459C" w:rsidP="009545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09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gramStart"/>
      <w:r w:rsidRPr="00754E09">
        <w:rPr>
          <w:rFonts w:ascii="Times New Roman" w:hAnsi="Times New Roman" w:cs="Times New Roman"/>
          <w:b/>
          <w:sz w:val="28"/>
          <w:szCs w:val="28"/>
        </w:rPr>
        <w:t>БИЗНЕС-ПРОЕКТА</w:t>
      </w:r>
      <w:proofErr w:type="gramEnd"/>
      <w:r w:rsidRPr="00754E09">
        <w:rPr>
          <w:rFonts w:ascii="Times New Roman" w:hAnsi="Times New Roman" w:cs="Times New Roman"/>
          <w:b/>
          <w:sz w:val="28"/>
          <w:szCs w:val="28"/>
        </w:rPr>
        <w:t>,</w:t>
      </w:r>
    </w:p>
    <w:p w:rsidR="0095459C" w:rsidRPr="00754E09" w:rsidRDefault="0095459C" w:rsidP="009545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09">
        <w:rPr>
          <w:rFonts w:ascii="Times New Roman" w:hAnsi="Times New Roman" w:cs="Times New Roman"/>
          <w:b/>
          <w:sz w:val="28"/>
          <w:szCs w:val="28"/>
        </w:rPr>
        <w:t xml:space="preserve">СУБЪЕКТА МАЛОГО ПРЕДПРИНИМАТЕЛЬСТВА </w:t>
      </w:r>
    </w:p>
    <w:p w:rsidR="0095459C" w:rsidRPr="00754E09" w:rsidRDefault="0095459C" w:rsidP="009545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09">
        <w:rPr>
          <w:rFonts w:ascii="Times New Roman" w:hAnsi="Times New Roman" w:cs="Times New Roman"/>
          <w:b/>
          <w:sz w:val="28"/>
          <w:szCs w:val="28"/>
        </w:rPr>
        <w:t xml:space="preserve">НА ПОЛУЧЕНИЕ ГРАНТА </w:t>
      </w:r>
    </w:p>
    <w:p w:rsidR="0095459C" w:rsidRPr="00754E09" w:rsidRDefault="0095459C" w:rsidP="009545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09">
        <w:rPr>
          <w:rFonts w:ascii="Times New Roman" w:hAnsi="Times New Roman" w:cs="Times New Roman"/>
          <w:b/>
          <w:sz w:val="28"/>
          <w:szCs w:val="28"/>
        </w:rPr>
        <w:t xml:space="preserve">НА СОЗДАНИЕ СОБСТВЕННОГО БИЗНЕСА  </w:t>
      </w:r>
    </w:p>
    <w:p w:rsidR="0095459C" w:rsidRPr="00754E09" w:rsidRDefault="0095459C" w:rsidP="009545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5459C" w:rsidRPr="00754E09" w:rsidRDefault="0095459C" w:rsidP="009545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I. Титульный лист</w:t>
      </w:r>
    </w:p>
    <w:p w:rsidR="0095459C" w:rsidRPr="00754E09" w:rsidRDefault="0095459C" w:rsidP="009545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spellStart"/>
      <w:proofErr w:type="gramStart"/>
      <w:r w:rsidRPr="00754E09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</w:p>
    <w:p w:rsidR="0095459C" w:rsidRPr="00754E09" w:rsidRDefault="0095459C" w:rsidP="009545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Наименование и адрес организации </w:t>
      </w:r>
    </w:p>
    <w:p w:rsidR="0095459C" w:rsidRPr="00754E09" w:rsidRDefault="0095459C" w:rsidP="009545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Фамилия, имя, отчество руководителя организации</w:t>
      </w:r>
    </w:p>
    <w:p w:rsidR="0095459C" w:rsidRPr="00754E09" w:rsidRDefault="0095459C" w:rsidP="009545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телефон, факс</w:t>
      </w:r>
    </w:p>
    <w:p w:rsidR="0095459C" w:rsidRPr="00754E09" w:rsidRDefault="0095459C" w:rsidP="0095459C">
      <w:pPr>
        <w:pStyle w:val="ConsPlusNonformat"/>
        <w:widowControl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54E09">
        <w:rPr>
          <w:rFonts w:ascii="Times New Roman" w:hAnsi="Times New Roman" w:cs="Times New Roman"/>
          <w:i/>
          <w:sz w:val="28"/>
          <w:szCs w:val="28"/>
        </w:rPr>
        <w:t>Для индивидуального предпринимателя:</w:t>
      </w:r>
    </w:p>
    <w:p w:rsidR="0095459C" w:rsidRPr="00754E09" w:rsidRDefault="0095459C" w:rsidP="0095459C">
      <w:pPr>
        <w:pStyle w:val="ConsPlusNonformat"/>
        <w:widowControl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54E09">
        <w:rPr>
          <w:rFonts w:ascii="Times New Roman" w:hAnsi="Times New Roman" w:cs="Times New Roman"/>
          <w:i/>
          <w:sz w:val="28"/>
          <w:szCs w:val="28"/>
        </w:rPr>
        <w:t xml:space="preserve"> Фамилия, имя, отчество </w:t>
      </w:r>
    </w:p>
    <w:p w:rsidR="0095459C" w:rsidRPr="00754E09" w:rsidRDefault="0095459C" w:rsidP="0095459C">
      <w:pPr>
        <w:pStyle w:val="ConsPlusNonformat"/>
        <w:widowControl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54E09">
        <w:rPr>
          <w:rFonts w:ascii="Times New Roman" w:hAnsi="Times New Roman" w:cs="Times New Roman"/>
          <w:i/>
          <w:sz w:val="28"/>
          <w:szCs w:val="28"/>
        </w:rPr>
        <w:t xml:space="preserve">Паспортные данные (номер, серия, кем и когда выдан) </w:t>
      </w:r>
    </w:p>
    <w:p w:rsidR="0095459C" w:rsidRPr="00754E09" w:rsidRDefault="0095459C" w:rsidP="0095459C">
      <w:pPr>
        <w:pStyle w:val="ConsPlusNonformat"/>
        <w:widowControl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54E09">
        <w:rPr>
          <w:rFonts w:ascii="Times New Roman" w:hAnsi="Times New Roman" w:cs="Times New Roman"/>
          <w:i/>
          <w:sz w:val="28"/>
          <w:szCs w:val="28"/>
        </w:rPr>
        <w:t>Адрес фактического проживания (прописка)</w:t>
      </w:r>
    </w:p>
    <w:p w:rsidR="0095459C" w:rsidRPr="00754E09" w:rsidRDefault="0095459C" w:rsidP="0095459C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E09">
        <w:rPr>
          <w:rFonts w:ascii="Times New Roman" w:hAnsi="Times New Roman" w:cs="Times New Roman"/>
          <w:i/>
          <w:sz w:val="28"/>
          <w:szCs w:val="28"/>
        </w:rPr>
        <w:t>телефон, факс</w:t>
      </w:r>
    </w:p>
    <w:p w:rsidR="0095459C" w:rsidRPr="00754E09" w:rsidRDefault="0095459C" w:rsidP="009545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Направление субсидии  (производство, торговля, переработка, здравоохранение и др.)</w:t>
      </w:r>
    </w:p>
    <w:p w:rsidR="0095459C" w:rsidRPr="00754E09" w:rsidRDefault="0095459C" w:rsidP="009545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Фамилия, имя, отчество лица для контакта, телефон, факс</w:t>
      </w:r>
    </w:p>
    <w:p w:rsidR="0095459C" w:rsidRPr="00754E09" w:rsidRDefault="0095459C" w:rsidP="009545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E09">
        <w:rPr>
          <w:rFonts w:ascii="Times New Roman" w:hAnsi="Times New Roman" w:cs="Times New Roman"/>
          <w:sz w:val="24"/>
          <w:szCs w:val="24"/>
        </w:rPr>
        <w:tab/>
      </w:r>
      <w:r w:rsidRPr="00754E09">
        <w:rPr>
          <w:rFonts w:ascii="Times New Roman" w:hAnsi="Times New Roman" w:cs="Times New Roman"/>
          <w:sz w:val="24"/>
          <w:szCs w:val="24"/>
        </w:rPr>
        <w:tab/>
      </w:r>
      <w:r w:rsidRPr="00754E09">
        <w:rPr>
          <w:rFonts w:ascii="Times New Roman" w:hAnsi="Times New Roman" w:cs="Times New Roman"/>
          <w:sz w:val="24"/>
          <w:szCs w:val="24"/>
        </w:rPr>
        <w:tab/>
      </w:r>
      <w:r w:rsidRPr="00754E09">
        <w:rPr>
          <w:rFonts w:ascii="Times New Roman" w:hAnsi="Times New Roman" w:cs="Times New Roman"/>
          <w:sz w:val="24"/>
          <w:szCs w:val="24"/>
        </w:rPr>
        <w:tab/>
      </w:r>
      <w:r w:rsidRPr="00754E09">
        <w:rPr>
          <w:rFonts w:ascii="Times New Roman" w:hAnsi="Times New Roman" w:cs="Times New Roman"/>
          <w:sz w:val="24"/>
          <w:szCs w:val="24"/>
        </w:rPr>
        <w:tab/>
      </w:r>
    </w:p>
    <w:p w:rsidR="0095459C" w:rsidRPr="00754E09" w:rsidRDefault="0095459C" w:rsidP="009545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54E09">
        <w:rPr>
          <w:rFonts w:ascii="Times New Roman" w:hAnsi="Times New Roman" w:cs="Times New Roman"/>
          <w:sz w:val="28"/>
          <w:szCs w:val="28"/>
        </w:rPr>
        <w:t xml:space="preserve">. Информационная карта субъекта малого </w:t>
      </w:r>
      <w:proofErr w:type="gramStart"/>
      <w:r w:rsidRPr="00754E09">
        <w:rPr>
          <w:rFonts w:ascii="Times New Roman" w:hAnsi="Times New Roman" w:cs="Times New Roman"/>
          <w:sz w:val="28"/>
          <w:szCs w:val="28"/>
        </w:rPr>
        <w:t>предпринимательства  -</w:t>
      </w:r>
      <w:proofErr w:type="gramEnd"/>
    </w:p>
    <w:p w:rsidR="0095459C" w:rsidRPr="00754E09" w:rsidRDefault="0095459C" w:rsidP="009545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соискателя субсидии на получение гранта на создание собственного бизнеса</w:t>
      </w:r>
    </w:p>
    <w:p w:rsidR="0095459C" w:rsidRPr="00754E09" w:rsidRDefault="0095459C" w:rsidP="009545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(по форме согласно приложению № 1</w:t>
      </w:r>
      <w:r w:rsidRPr="00754E09">
        <w:rPr>
          <w:rFonts w:ascii="Times New Roman" w:hAnsi="Times New Roman" w:cs="Times New Roman"/>
          <w:bCs/>
          <w:sz w:val="28"/>
          <w:szCs w:val="28"/>
        </w:rPr>
        <w:t xml:space="preserve"> к </w:t>
      </w:r>
      <w:proofErr w:type="gramStart"/>
      <w:r w:rsidRPr="00754E09">
        <w:rPr>
          <w:rFonts w:ascii="Times New Roman" w:hAnsi="Times New Roman" w:cs="Times New Roman"/>
          <w:bCs/>
          <w:sz w:val="28"/>
          <w:szCs w:val="28"/>
        </w:rPr>
        <w:t>бизнес–проекту</w:t>
      </w:r>
      <w:proofErr w:type="gramEnd"/>
      <w:r w:rsidRPr="00754E09">
        <w:rPr>
          <w:rFonts w:ascii="Times New Roman" w:hAnsi="Times New Roman" w:cs="Times New Roman"/>
          <w:bCs/>
          <w:sz w:val="28"/>
          <w:szCs w:val="28"/>
        </w:rPr>
        <w:t xml:space="preserve"> субъекта малого предпринимательства на получение гранта на создание собственного бизнеса</w:t>
      </w:r>
      <w:r w:rsidRPr="00754E09">
        <w:rPr>
          <w:rFonts w:ascii="Times New Roman" w:hAnsi="Times New Roman" w:cs="Times New Roman"/>
          <w:sz w:val="28"/>
          <w:szCs w:val="28"/>
        </w:rPr>
        <w:t>)</w:t>
      </w:r>
    </w:p>
    <w:p w:rsidR="0095459C" w:rsidRPr="00754E09" w:rsidRDefault="0095459C" w:rsidP="009545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54E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54E09">
        <w:rPr>
          <w:rFonts w:ascii="Times New Roman" w:hAnsi="Times New Roman" w:cs="Times New Roman"/>
          <w:sz w:val="28"/>
          <w:szCs w:val="28"/>
        </w:rPr>
        <w:t>Аннотация  бизнес</w:t>
      </w:r>
      <w:proofErr w:type="gramEnd"/>
      <w:r w:rsidRPr="00754E09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95459C" w:rsidRPr="00754E09" w:rsidRDefault="0095459C" w:rsidP="009545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(по форме согласно приложению № 2 </w:t>
      </w:r>
      <w:r w:rsidRPr="00754E09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gramStart"/>
      <w:r w:rsidRPr="00754E09">
        <w:rPr>
          <w:rFonts w:ascii="Times New Roman" w:hAnsi="Times New Roman" w:cs="Times New Roman"/>
          <w:bCs/>
          <w:sz w:val="28"/>
          <w:szCs w:val="28"/>
        </w:rPr>
        <w:t>бизнес–проекту</w:t>
      </w:r>
      <w:proofErr w:type="gramEnd"/>
      <w:r w:rsidRPr="00754E09">
        <w:rPr>
          <w:rFonts w:ascii="Times New Roman" w:hAnsi="Times New Roman" w:cs="Times New Roman"/>
          <w:bCs/>
          <w:sz w:val="28"/>
          <w:szCs w:val="28"/>
        </w:rPr>
        <w:t xml:space="preserve"> субъекта малого предпринимательства на получение гранта на создание собственного бизнеса</w:t>
      </w:r>
      <w:r w:rsidRPr="00754E09">
        <w:rPr>
          <w:rFonts w:ascii="Times New Roman" w:hAnsi="Times New Roman" w:cs="Times New Roman"/>
          <w:sz w:val="28"/>
          <w:szCs w:val="28"/>
        </w:rPr>
        <w:t>)</w:t>
      </w:r>
    </w:p>
    <w:p w:rsidR="0095459C" w:rsidRPr="00754E09" w:rsidRDefault="0095459C" w:rsidP="0095459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54E09">
        <w:rPr>
          <w:rFonts w:ascii="Times New Roman" w:hAnsi="Times New Roman" w:cs="Times New Roman"/>
          <w:sz w:val="28"/>
          <w:szCs w:val="28"/>
        </w:rPr>
        <w:t xml:space="preserve">. Вводная часть или резюме </w:t>
      </w:r>
      <w:proofErr w:type="spellStart"/>
      <w:r w:rsidRPr="00754E09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r w:rsidRPr="00754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59C" w:rsidRPr="00754E09" w:rsidRDefault="0095459C" w:rsidP="009545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Краткое описание организации (индивидуального предпринимателя) - инициатора </w:t>
      </w:r>
      <w:proofErr w:type="spellStart"/>
      <w:proofErr w:type="gramStart"/>
      <w:r w:rsidRPr="00754E09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</w:p>
    <w:p w:rsidR="0095459C" w:rsidRPr="00754E09" w:rsidRDefault="0095459C" w:rsidP="009545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Место реализации </w:t>
      </w:r>
      <w:proofErr w:type="gramStart"/>
      <w:r w:rsidRPr="00754E09">
        <w:rPr>
          <w:rFonts w:ascii="Times New Roman" w:hAnsi="Times New Roman" w:cs="Times New Roman"/>
          <w:sz w:val="28"/>
          <w:szCs w:val="28"/>
        </w:rPr>
        <w:t>бизнес–проекта</w:t>
      </w:r>
      <w:proofErr w:type="gramEnd"/>
      <w:r w:rsidRPr="00754E09">
        <w:rPr>
          <w:rFonts w:ascii="Times New Roman" w:hAnsi="Times New Roman" w:cs="Times New Roman"/>
          <w:sz w:val="28"/>
          <w:szCs w:val="28"/>
        </w:rPr>
        <w:t xml:space="preserve"> (район, город, село) </w:t>
      </w:r>
    </w:p>
    <w:p w:rsidR="0095459C" w:rsidRPr="00754E09" w:rsidRDefault="0095459C" w:rsidP="009545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Суть </w:t>
      </w:r>
      <w:proofErr w:type="spellStart"/>
      <w:proofErr w:type="gramStart"/>
      <w:r w:rsidRPr="00754E09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</w:p>
    <w:p w:rsidR="0095459C" w:rsidRPr="00754E09" w:rsidRDefault="0095459C" w:rsidP="009545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Краткое описание стратегии развития бизнеса, рисков</w:t>
      </w:r>
    </w:p>
    <w:p w:rsidR="0095459C" w:rsidRPr="00754E09" w:rsidRDefault="0095459C" w:rsidP="009545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Описание потребности в средствах на создание бизнеса, включая источники, объемы, сроки и конкретные направления их использования с указанием видов оборудования и материалов, а также их количества и цены</w:t>
      </w:r>
    </w:p>
    <w:p w:rsidR="0095459C" w:rsidRPr="00754E09" w:rsidRDefault="0095459C" w:rsidP="009545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Социально-экономическая полезность </w:t>
      </w:r>
      <w:proofErr w:type="spellStart"/>
      <w:proofErr w:type="gramStart"/>
      <w:r w:rsidRPr="00754E09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754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59C" w:rsidRPr="00754E09" w:rsidRDefault="0095459C" w:rsidP="009545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Краткое описание продукции или услуг</w:t>
      </w:r>
    </w:p>
    <w:p w:rsidR="0095459C" w:rsidRPr="00754E09" w:rsidRDefault="0095459C" w:rsidP="009545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Краткая характеристика участников </w:t>
      </w:r>
      <w:proofErr w:type="spellStart"/>
      <w:proofErr w:type="gramStart"/>
      <w:r w:rsidRPr="00754E09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</w:p>
    <w:p w:rsidR="0095459C" w:rsidRPr="00754E09" w:rsidRDefault="0095459C" w:rsidP="009545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E09">
        <w:rPr>
          <w:rFonts w:ascii="Times New Roman" w:hAnsi="Times New Roman" w:cs="Times New Roman"/>
          <w:sz w:val="28"/>
          <w:szCs w:val="28"/>
        </w:rPr>
        <w:t>Характеристика производственного помещения, офиса (собственность, аренда, покупка)  с приложением копий документов, подтверждающих право собственности, покупки, аренды.</w:t>
      </w:r>
      <w:proofErr w:type="gramEnd"/>
      <w:r w:rsidRPr="00754E09">
        <w:rPr>
          <w:rFonts w:ascii="Times New Roman" w:hAnsi="Times New Roman" w:cs="Times New Roman"/>
          <w:sz w:val="28"/>
          <w:szCs w:val="28"/>
        </w:rPr>
        <w:t xml:space="preserve"> К договору аренды необходимо приложить копию свидетельства о регистрации права собственности у  арендодателя </w:t>
      </w:r>
      <w:r w:rsidRPr="00754E09">
        <w:rPr>
          <w:rFonts w:ascii="Times New Roman" w:hAnsi="Times New Roman" w:cs="Times New Roman"/>
          <w:sz w:val="28"/>
          <w:szCs w:val="28"/>
        </w:rPr>
        <w:lastRenderedPageBreak/>
        <w:t>либо иной документ, подтверждающий право арендодателя  сдавать в аренду помещение.</w:t>
      </w:r>
    </w:p>
    <w:p w:rsidR="0095459C" w:rsidRPr="00754E09" w:rsidRDefault="0095459C" w:rsidP="0095459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54E09">
        <w:rPr>
          <w:rFonts w:ascii="Times New Roman" w:hAnsi="Times New Roman" w:cs="Times New Roman"/>
          <w:sz w:val="28"/>
          <w:szCs w:val="28"/>
        </w:rPr>
        <w:t>. Организационный план</w:t>
      </w:r>
    </w:p>
    <w:p w:rsidR="0095459C" w:rsidRPr="00754E09" w:rsidRDefault="0095459C" w:rsidP="009545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В данном разделе необходимо отразить основные этапы реализации </w:t>
      </w:r>
      <w:proofErr w:type="spellStart"/>
      <w:proofErr w:type="gramStart"/>
      <w:r w:rsidRPr="00754E09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754E09">
        <w:rPr>
          <w:rFonts w:ascii="Times New Roman" w:hAnsi="Times New Roman" w:cs="Times New Roman"/>
          <w:sz w:val="28"/>
          <w:szCs w:val="28"/>
        </w:rPr>
        <w:t xml:space="preserve"> (по форме, согласно приложению № 3</w:t>
      </w:r>
      <w:r w:rsidRPr="00754E09">
        <w:rPr>
          <w:rFonts w:ascii="Times New Roman" w:hAnsi="Times New Roman" w:cs="Times New Roman"/>
          <w:bCs/>
          <w:sz w:val="28"/>
          <w:szCs w:val="28"/>
        </w:rPr>
        <w:t xml:space="preserve"> к бизнес–проекту субъекта малого предпринимательства на получение гранта на создание собственного бизнеса</w:t>
      </w:r>
      <w:r w:rsidRPr="00754E09">
        <w:rPr>
          <w:rFonts w:ascii="Times New Roman" w:hAnsi="Times New Roman" w:cs="Times New Roman"/>
          <w:sz w:val="28"/>
          <w:szCs w:val="28"/>
        </w:rPr>
        <w:t>)</w:t>
      </w:r>
    </w:p>
    <w:p w:rsidR="0095459C" w:rsidRPr="00754E09" w:rsidRDefault="0095459C" w:rsidP="0095459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54E09">
        <w:rPr>
          <w:rFonts w:ascii="Times New Roman" w:hAnsi="Times New Roman" w:cs="Times New Roman"/>
          <w:sz w:val="28"/>
          <w:szCs w:val="28"/>
        </w:rPr>
        <w:t>. Производственный план</w:t>
      </w:r>
    </w:p>
    <w:p w:rsidR="0095459C" w:rsidRPr="00754E09" w:rsidRDefault="0095459C" w:rsidP="0095459C">
      <w:pPr>
        <w:pStyle w:val="af"/>
        <w:spacing w:after="0"/>
        <w:ind w:left="0" w:firstLine="567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Программа производства и реализации продукции, работ, услуг (по форме, согласно приложению № 4</w:t>
      </w:r>
      <w:r w:rsidRPr="00754E09">
        <w:rPr>
          <w:bCs/>
          <w:sz w:val="28"/>
          <w:szCs w:val="28"/>
        </w:rPr>
        <w:t xml:space="preserve"> к бизнес–проекту субъекта малого предпринимательства на получение гранта на создание собственного бизнеса</w:t>
      </w:r>
      <w:r w:rsidRPr="00754E09">
        <w:rPr>
          <w:sz w:val="28"/>
          <w:szCs w:val="28"/>
        </w:rPr>
        <w:t>),</w:t>
      </w:r>
      <w:r w:rsidRPr="00754E09">
        <w:rPr>
          <w:b/>
          <w:sz w:val="28"/>
          <w:szCs w:val="28"/>
        </w:rPr>
        <w:t xml:space="preserve"> </w:t>
      </w:r>
      <w:r w:rsidRPr="00754E09">
        <w:rPr>
          <w:sz w:val="28"/>
          <w:szCs w:val="28"/>
        </w:rPr>
        <w:t>численность работающих по проекту, расходы на оплату труда и отчисления на социальные нужд</w:t>
      </w:r>
      <w:proofErr w:type="gramStart"/>
      <w:r w:rsidRPr="00754E09">
        <w:rPr>
          <w:sz w:val="28"/>
          <w:szCs w:val="28"/>
        </w:rPr>
        <w:t>ы(</w:t>
      </w:r>
      <w:proofErr w:type="gramEnd"/>
      <w:r w:rsidRPr="00754E09">
        <w:rPr>
          <w:sz w:val="28"/>
          <w:szCs w:val="28"/>
        </w:rPr>
        <w:t>по форме, согласно приложению № 5</w:t>
      </w:r>
      <w:r w:rsidRPr="00754E09">
        <w:rPr>
          <w:bCs/>
          <w:sz w:val="28"/>
          <w:szCs w:val="28"/>
        </w:rPr>
        <w:t xml:space="preserve"> к бизнес–проекту субъекта малого предпринимательства на получение гранта на создание собственного бизнеса</w:t>
      </w:r>
      <w:r w:rsidRPr="00754E09">
        <w:rPr>
          <w:sz w:val="28"/>
          <w:szCs w:val="28"/>
        </w:rPr>
        <w:t>).</w:t>
      </w:r>
    </w:p>
    <w:p w:rsidR="0095459C" w:rsidRPr="00754E09" w:rsidRDefault="0095459C" w:rsidP="0095459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54E09">
        <w:rPr>
          <w:rFonts w:ascii="Times New Roman" w:hAnsi="Times New Roman" w:cs="Times New Roman"/>
          <w:sz w:val="28"/>
          <w:szCs w:val="28"/>
        </w:rPr>
        <w:t>. Финансовый план</w:t>
      </w:r>
    </w:p>
    <w:p w:rsidR="0095459C" w:rsidRPr="00754E09" w:rsidRDefault="0095459C" w:rsidP="009545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Финансовые результаты реализации </w:t>
      </w:r>
      <w:proofErr w:type="spellStart"/>
      <w:proofErr w:type="gramStart"/>
      <w:r w:rsidRPr="00754E09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754E09">
        <w:rPr>
          <w:rFonts w:ascii="Times New Roman" w:hAnsi="Times New Roman" w:cs="Times New Roman"/>
          <w:sz w:val="28"/>
          <w:szCs w:val="28"/>
        </w:rPr>
        <w:t xml:space="preserve"> (по формам согласно приложению № 6</w:t>
      </w:r>
      <w:r w:rsidRPr="00754E09">
        <w:rPr>
          <w:rFonts w:ascii="Times New Roman" w:hAnsi="Times New Roman" w:cs="Times New Roman"/>
          <w:bCs/>
          <w:sz w:val="28"/>
          <w:szCs w:val="28"/>
        </w:rPr>
        <w:t xml:space="preserve"> к бизнес–проекту субъекта малого предпринимательства на получение гранта на создание собственного бизнеса</w:t>
      </w:r>
      <w:r w:rsidRPr="00754E09">
        <w:rPr>
          <w:rFonts w:ascii="Times New Roman" w:hAnsi="Times New Roman" w:cs="Times New Roman"/>
          <w:sz w:val="28"/>
          <w:szCs w:val="28"/>
        </w:rPr>
        <w:t>).</w:t>
      </w:r>
    </w:p>
    <w:p w:rsidR="0095459C" w:rsidRPr="00754E09" w:rsidRDefault="0095459C" w:rsidP="009545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54E09">
        <w:rPr>
          <w:rFonts w:ascii="Times New Roman" w:hAnsi="Times New Roman" w:cs="Times New Roman"/>
          <w:sz w:val="28"/>
          <w:szCs w:val="28"/>
        </w:rPr>
        <w:t>. Приложения</w:t>
      </w:r>
    </w:p>
    <w:p w:rsidR="0095459C" w:rsidRPr="00754E09" w:rsidRDefault="0095459C" w:rsidP="009545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В качестве приложений к </w:t>
      </w:r>
      <w:proofErr w:type="spellStart"/>
      <w:proofErr w:type="gramStart"/>
      <w:r w:rsidRPr="00754E09">
        <w:rPr>
          <w:rFonts w:ascii="Times New Roman" w:hAnsi="Times New Roman" w:cs="Times New Roman"/>
          <w:sz w:val="28"/>
          <w:szCs w:val="28"/>
        </w:rPr>
        <w:t>бизнес-проекту</w:t>
      </w:r>
      <w:proofErr w:type="spellEnd"/>
      <w:proofErr w:type="gramEnd"/>
      <w:r w:rsidRPr="00754E09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 (при наличии):</w:t>
      </w:r>
    </w:p>
    <w:p w:rsidR="0095459C" w:rsidRPr="00754E09" w:rsidRDefault="0095459C" w:rsidP="009545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бухгалтерские и финансовые отчеты,  налоговые декларации;</w:t>
      </w:r>
    </w:p>
    <w:p w:rsidR="0095459C" w:rsidRPr="00754E09" w:rsidRDefault="0095459C" w:rsidP="009545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аудиторские заключения;</w:t>
      </w:r>
    </w:p>
    <w:p w:rsidR="0095459C" w:rsidRPr="00754E09" w:rsidRDefault="0095459C" w:rsidP="009545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спецификации продукта, фотографии;</w:t>
      </w:r>
    </w:p>
    <w:p w:rsidR="0095459C" w:rsidRPr="00754E09" w:rsidRDefault="0095459C" w:rsidP="009545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копии рекламных проспектов;</w:t>
      </w:r>
    </w:p>
    <w:p w:rsidR="0095459C" w:rsidRPr="00754E09" w:rsidRDefault="0095459C" w:rsidP="009545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копии лицензий, разрешений, свидетельств и иных документов, подтверждающих возможности инициатора </w:t>
      </w:r>
      <w:proofErr w:type="spellStart"/>
      <w:proofErr w:type="gramStart"/>
      <w:r w:rsidRPr="00754E09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754E09">
        <w:rPr>
          <w:rFonts w:ascii="Times New Roman" w:hAnsi="Times New Roman" w:cs="Times New Roman"/>
          <w:sz w:val="28"/>
          <w:szCs w:val="28"/>
        </w:rPr>
        <w:t xml:space="preserve"> реализовать бизнес-проект;</w:t>
      </w:r>
    </w:p>
    <w:p w:rsidR="0095459C" w:rsidRPr="00754E09" w:rsidRDefault="0095459C" w:rsidP="009545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копии договоров и протоколов о намерениях, которые в перспективе будут способствовать реализации бизнес-плана;</w:t>
      </w:r>
    </w:p>
    <w:p w:rsidR="0095459C" w:rsidRPr="00754E09" w:rsidRDefault="0095459C" w:rsidP="009545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рекомендательные письма;</w:t>
      </w:r>
    </w:p>
    <w:p w:rsidR="0095459C" w:rsidRPr="00754E09" w:rsidRDefault="0095459C" w:rsidP="009545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необходимые чертежи;</w:t>
      </w:r>
    </w:p>
    <w:p w:rsidR="0095459C" w:rsidRPr="00754E09" w:rsidRDefault="0095459C" w:rsidP="009545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>проектно-сметная документация.</w:t>
      </w:r>
    </w:p>
    <w:p w:rsidR="0095459C" w:rsidRPr="00754E09" w:rsidRDefault="0095459C" w:rsidP="009545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459C" w:rsidRPr="00754E09" w:rsidRDefault="0095459C" w:rsidP="0095459C">
      <w:pPr>
        <w:jc w:val="both"/>
        <w:rPr>
          <w:i/>
          <w:sz w:val="28"/>
          <w:szCs w:val="28"/>
        </w:rPr>
      </w:pPr>
      <w:r w:rsidRPr="00754E09">
        <w:rPr>
          <w:i/>
          <w:sz w:val="28"/>
          <w:szCs w:val="28"/>
        </w:rPr>
        <w:t>Подпись руководителя, главного бухгалтера субъекта малого предпринимательства,</w:t>
      </w:r>
      <w:r>
        <w:rPr>
          <w:i/>
          <w:sz w:val="28"/>
          <w:szCs w:val="28"/>
        </w:rPr>
        <w:t xml:space="preserve"> </w:t>
      </w:r>
      <w:r w:rsidRPr="00754E09">
        <w:rPr>
          <w:i/>
          <w:sz w:val="28"/>
          <w:szCs w:val="28"/>
        </w:rPr>
        <w:t>заверенные печатью.</w:t>
      </w:r>
    </w:p>
    <w:p w:rsidR="0095459C" w:rsidRDefault="0095459C" w:rsidP="0095459C">
      <w:pPr>
        <w:jc w:val="both"/>
        <w:rPr>
          <w:bCs/>
          <w:i/>
          <w:sz w:val="28"/>
          <w:szCs w:val="28"/>
        </w:rPr>
      </w:pPr>
      <w:r w:rsidRPr="00754E09">
        <w:rPr>
          <w:bCs/>
          <w:i/>
          <w:sz w:val="28"/>
          <w:szCs w:val="28"/>
        </w:rPr>
        <w:t xml:space="preserve">                                                           </w:t>
      </w:r>
    </w:p>
    <w:p w:rsidR="0095459C" w:rsidRDefault="0095459C" w:rsidP="0095459C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                                            </w:t>
      </w:r>
      <w:r w:rsidRPr="00754E09">
        <w:rPr>
          <w:bCs/>
          <w:i/>
          <w:sz w:val="28"/>
          <w:szCs w:val="28"/>
        </w:rPr>
        <w:t xml:space="preserve">  </w:t>
      </w:r>
    </w:p>
    <w:p w:rsidR="0095459C" w:rsidRDefault="0095459C" w:rsidP="0095459C">
      <w:pPr>
        <w:jc w:val="both"/>
        <w:rPr>
          <w:bCs/>
          <w:i/>
          <w:sz w:val="28"/>
          <w:szCs w:val="28"/>
        </w:rPr>
      </w:pPr>
    </w:p>
    <w:p w:rsidR="0095459C" w:rsidRDefault="0095459C" w:rsidP="0095459C">
      <w:pPr>
        <w:jc w:val="both"/>
        <w:rPr>
          <w:bCs/>
          <w:i/>
          <w:sz w:val="28"/>
          <w:szCs w:val="28"/>
        </w:rPr>
      </w:pPr>
    </w:p>
    <w:p w:rsidR="0095459C" w:rsidRDefault="0095459C" w:rsidP="0095459C">
      <w:pPr>
        <w:jc w:val="both"/>
        <w:rPr>
          <w:bCs/>
          <w:i/>
          <w:sz w:val="28"/>
          <w:szCs w:val="28"/>
        </w:rPr>
      </w:pPr>
    </w:p>
    <w:p w:rsidR="0095459C" w:rsidRDefault="0095459C" w:rsidP="0095459C">
      <w:pPr>
        <w:jc w:val="both"/>
        <w:rPr>
          <w:bCs/>
          <w:i/>
          <w:sz w:val="28"/>
          <w:szCs w:val="28"/>
        </w:rPr>
      </w:pPr>
    </w:p>
    <w:p w:rsidR="0095459C" w:rsidRDefault="0095459C" w:rsidP="0095459C">
      <w:pPr>
        <w:jc w:val="both"/>
        <w:rPr>
          <w:bCs/>
          <w:i/>
          <w:sz w:val="28"/>
          <w:szCs w:val="28"/>
        </w:rPr>
      </w:pPr>
    </w:p>
    <w:p w:rsidR="0095459C" w:rsidRDefault="0095459C" w:rsidP="0095459C">
      <w:pPr>
        <w:jc w:val="both"/>
        <w:rPr>
          <w:bCs/>
          <w:i/>
          <w:sz w:val="28"/>
          <w:szCs w:val="28"/>
        </w:rPr>
      </w:pPr>
    </w:p>
    <w:p w:rsidR="0095459C" w:rsidRPr="00754E09" w:rsidRDefault="0095459C" w:rsidP="0095459C">
      <w:pPr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 xml:space="preserve">                                                                    </w:t>
      </w:r>
      <w:r w:rsidRPr="00754E09">
        <w:rPr>
          <w:bCs/>
          <w:i/>
          <w:sz w:val="28"/>
          <w:szCs w:val="28"/>
        </w:rPr>
        <w:t xml:space="preserve"> </w:t>
      </w:r>
      <w:r w:rsidRPr="00754E09">
        <w:rPr>
          <w:bCs/>
          <w:sz w:val="28"/>
          <w:szCs w:val="28"/>
        </w:rPr>
        <w:t>Приложение № 1</w:t>
      </w: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54E09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gramStart"/>
      <w:r w:rsidRPr="00754E09">
        <w:rPr>
          <w:rFonts w:ascii="Times New Roman" w:hAnsi="Times New Roman" w:cs="Times New Roman"/>
          <w:bCs/>
          <w:sz w:val="28"/>
          <w:szCs w:val="28"/>
        </w:rPr>
        <w:t>бизнес–проекту</w:t>
      </w:r>
      <w:proofErr w:type="gramEnd"/>
      <w:r w:rsidRPr="00754E09">
        <w:rPr>
          <w:rFonts w:ascii="Times New Roman" w:hAnsi="Times New Roman" w:cs="Times New Roman"/>
          <w:bCs/>
          <w:sz w:val="28"/>
          <w:szCs w:val="28"/>
        </w:rPr>
        <w:t xml:space="preserve"> субъекта малого предпринимательства на получение гранта на создание собственного бизнеса </w:t>
      </w:r>
    </w:p>
    <w:p w:rsidR="0095459C" w:rsidRPr="00754E09" w:rsidRDefault="0095459C" w:rsidP="0095459C">
      <w:pPr>
        <w:pStyle w:val="ConsPlusNormal"/>
        <w:widowControl/>
        <w:ind w:left="5954" w:firstLine="17"/>
        <w:rPr>
          <w:rFonts w:ascii="Times New Roman" w:hAnsi="Times New Roman" w:cs="Times New Roman"/>
          <w:bCs/>
          <w:sz w:val="22"/>
          <w:szCs w:val="22"/>
        </w:rPr>
      </w:pPr>
    </w:p>
    <w:p w:rsidR="0095459C" w:rsidRPr="00754E09" w:rsidRDefault="0095459C" w:rsidP="0095459C">
      <w:pPr>
        <w:pStyle w:val="21"/>
        <w:tabs>
          <w:tab w:val="left" w:pos="-180"/>
        </w:tabs>
        <w:spacing w:after="0" w:line="240" w:lineRule="auto"/>
        <w:ind w:left="284"/>
        <w:jc w:val="center"/>
        <w:rPr>
          <w:b/>
          <w:sz w:val="28"/>
          <w:szCs w:val="28"/>
        </w:rPr>
      </w:pPr>
      <w:r w:rsidRPr="00754E09">
        <w:rPr>
          <w:b/>
          <w:sz w:val="28"/>
          <w:szCs w:val="28"/>
        </w:rPr>
        <w:t>Информационная карта субъекта малого предпринимательства</w:t>
      </w:r>
    </w:p>
    <w:p w:rsidR="0095459C" w:rsidRPr="00754E09" w:rsidRDefault="0095459C" w:rsidP="0095459C">
      <w:pPr>
        <w:pStyle w:val="ConsPlusNormal"/>
        <w:widowControl/>
        <w:ind w:left="5670" w:hanging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09">
        <w:rPr>
          <w:rFonts w:ascii="Times New Roman" w:hAnsi="Times New Roman" w:cs="Times New Roman"/>
          <w:b/>
          <w:sz w:val="28"/>
          <w:szCs w:val="28"/>
        </w:rPr>
        <w:t>- соискателя субсидии на получение гранта</w:t>
      </w:r>
    </w:p>
    <w:p w:rsidR="0095459C" w:rsidRPr="00754E09" w:rsidRDefault="0095459C" w:rsidP="0095459C">
      <w:pPr>
        <w:pStyle w:val="ConsPlusNormal"/>
        <w:widowControl/>
        <w:ind w:left="5670" w:hanging="56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E09">
        <w:rPr>
          <w:rFonts w:ascii="Times New Roman" w:hAnsi="Times New Roman" w:cs="Times New Roman"/>
          <w:b/>
          <w:bCs/>
          <w:sz w:val="28"/>
          <w:szCs w:val="28"/>
        </w:rPr>
        <w:t>на создание собственного бизнеса</w:t>
      </w:r>
    </w:p>
    <w:p w:rsidR="0095459C" w:rsidRPr="00754E09" w:rsidRDefault="0095459C" w:rsidP="0095459C">
      <w:pPr>
        <w:pStyle w:val="21"/>
        <w:tabs>
          <w:tab w:val="left" w:pos="-180"/>
        </w:tabs>
        <w:spacing w:after="0" w:line="240" w:lineRule="auto"/>
        <w:ind w:left="284"/>
        <w:jc w:val="center"/>
        <w:rPr>
          <w:b/>
        </w:rPr>
      </w:pPr>
    </w:p>
    <w:tbl>
      <w:tblPr>
        <w:tblW w:w="9688" w:type="dxa"/>
        <w:tblInd w:w="-20" w:type="dxa"/>
        <w:tblLayout w:type="fixed"/>
        <w:tblLook w:val="0000"/>
      </w:tblPr>
      <w:tblGrid>
        <w:gridCol w:w="434"/>
        <w:gridCol w:w="4614"/>
        <w:gridCol w:w="1317"/>
        <w:gridCol w:w="1134"/>
        <w:gridCol w:w="1134"/>
        <w:gridCol w:w="6"/>
        <w:gridCol w:w="1049"/>
      </w:tblGrid>
      <w:tr w:rsidR="0095459C" w:rsidRPr="00754E09" w:rsidTr="00462A8D"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rPr>
                <w:bCs/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Наименование субъекта</w:t>
            </w:r>
            <w:r w:rsidRPr="00754E09">
              <w:rPr>
                <w:bCs/>
                <w:sz w:val="28"/>
                <w:szCs w:val="28"/>
              </w:rPr>
              <w:t xml:space="preserve"> малого предпринимательства  </w:t>
            </w:r>
          </w:p>
        </w:tc>
        <w:tc>
          <w:tcPr>
            <w:tcW w:w="4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jc w:val="right"/>
            </w:pPr>
          </w:p>
        </w:tc>
      </w:tr>
      <w:tr w:rsidR="0095459C" w:rsidRPr="00754E09" w:rsidTr="00462A8D"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Номер и дата государственной регистрации</w:t>
            </w:r>
          </w:p>
        </w:tc>
        <w:tc>
          <w:tcPr>
            <w:tcW w:w="4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jc w:val="right"/>
            </w:pPr>
          </w:p>
        </w:tc>
      </w:tr>
      <w:tr w:rsidR="0095459C" w:rsidRPr="00754E09" w:rsidTr="00462A8D"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 xml:space="preserve">Форма собственности </w:t>
            </w:r>
          </w:p>
          <w:p w:rsidR="0095459C" w:rsidRPr="00754E09" w:rsidRDefault="0095459C" w:rsidP="00787333">
            <w:pPr>
              <w:pStyle w:val="21"/>
              <w:tabs>
                <w:tab w:val="left" w:pos="-1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(доля государства в уставном капитале)</w:t>
            </w:r>
          </w:p>
        </w:tc>
        <w:tc>
          <w:tcPr>
            <w:tcW w:w="4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jc w:val="right"/>
            </w:pPr>
          </w:p>
        </w:tc>
      </w:tr>
      <w:tr w:rsidR="0095459C" w:rsidRPr="00754E09" w:rsidTr="00462A8D"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Сведения об учредителях (участниках) организации</w:t>
            </w:r>
          </w:p>
          <w:p w:rsidR="0095459C" w:rsidRPr="00754E09" w:rsidRDefault="0095459C" w:rsidP="00787333">
            <w:pPr>
              <w:pStyle w:val="21"/>
              <w:tabs>
                <w:tab w:val="left" w:pos="-1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Доля в уставном капитале (</w:t>
            </w:r>
            <w:proofErr w:type="gramStart"/>
            <w:r w:rsidRPr="00754E09">
              <w:rPr>
                <w:sz w:val="28"/>
                <w:szCs w:val="28"/>
              </w:rPr>
              <w:t>в</w:t>
            </w:r>
            <w:proofErr w:type="gramEnd"/>
            <w:r w:rsidRPr="00754E09">
              <w:rPr>
                <w:sz w:val="28"/>
                <w:szCs w:val="28"/>
              </w:rPr>
              <w:t xml:space="preserve"> %)</w:t>
            </w:r>
          </w:p>
          <w:p w:rsidR="0095459C" w:rsidRPr="00754E09" w:rsidRDefault="0095459C" w:rsidP="00787333">
            <w:pPr>
              <w:pStyle w:val="21"/>
              <w:tabs>
                <w:tab w:val="left" w:pos="-1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юридические лица</w:t>
            </w:r>
          </w:p>
          <w:p w:rsidR="0095459C" w:rsidRPr="00754E09" w:rsidRDefault="0095459C" w:rsidP="00787333">
            <w:pPr>
              <w:pStyle w:val="21"/>
              <w:tabs>
                <w:tab w:val="left" w:pos="-1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физические лица</w:t>
            </w:r>
          </w:p>
        </w:tc>
        <w:tc>
          <w:tcPr>
            <w:tcW w:w="4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jc w:val="right"/>
            </w:pPr>
          </w:p>
        </w:tc>
      </w:tr>
      <w:tr w:rsidR="0095459C" w:rsidRPr="00754E09" w:rsidTr="00462A8D"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4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jc w:val="right"/>
            </w:pPr>
          </w:p>
        </w:tc>
      </w:tr>
      <w:tr w:rsidR="0095459C" w:rsidRPr="00754E09" w:rsidTr="00462A8D">
        <w:trPr>
          <w:cantSplit/>
        </w:trPr>
        <w:tc>
          <w:tcPr>
            <w:tcW w:w="9688" w:type="dxa"/>
            <w:gridSpan w:val="7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Реквизиты субъекта</w:t>
            </w:r>
            <w:r w:rsidRPr="00754E09">
              <w:rPr>
                <w:bCs/>
                <w:sz w:val="28"/>
                <w:szCs w:val="28"/>
              </w:rPr>
              <w:t xml:space="preserve"> малого предпринимательства</w:t>
            </w:r>
            <w:r w:rsidRPr="00754E09">
              <w:rPr>
                <w:sz w:val="28"/>
                <w:szCs w:val="28"/>
              </w:rPr>
              <w:t>:</w:t>
            </w:r>
          </w:p>
        </w:tc>
      </w:tr>
      <w:tr w:rsidR="0095459C" w:rsidRPr="00754E09" w:rsidTr="00462A8D">
        <w:trPr>
          <w:trHeight w:val="314"/>
        </w:trPr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ИНН</w:t>
            </w:r>
          </w:p>
        </w:tc>
        <w:tc>
          <w:tcPr>
            <w:tcW w:w="4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</w:pPr>
          </w:p>
        </w:tc>
      </w:tr>
      <w:tr w:rsidR="0095459C" w:rsidRPr="00754E09" w:rsidTr="00462A8D"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КПП</w:t>
            </w:r>
          </w:p>
        </w:tc>
        <w:tc>
          <w:tcPr>
            <w:tcW w:w="4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</w:pPr>
          </w:p>
        </w:tc>
      </w:tr>
      <w:tr w:rsidR="0095459C" w:rsidRPr="00754E09" w:rsidTr="00462A8D"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Расчетный счет/лицевой счет (указать)</w:t>
            </w:r>
          </w:p>
        </w:tc>
        <w:tc>
          <w:tcPr>
            <w:tcW w:w="4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</w:pPr>
          </w:p>
        </w:tc>
      </w:tr>
      <w:tr w:rsidR="0095459C" w:rsidRPr="00754E09" w:rsidTr="00462A8D"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Корреспондентский счет</w:t>
            </w:r>
          </w:p>
        </w:tc>
        <w:tc>
          <w:tcPr>
            <w:tcW w:w="4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</w:pPr>
          </w:p>
        </w:tc>
      </w:tr>
      <w:tr w:rsidR="0095459C" w:rsidRPr="00754E09" w:rsidTr="00462A8D"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БИК</w:t>
            </w:r>
          </w:p>
        </w:tc>
        <w:tc>
          <w:tcPr>
            <w:tcW w:w="4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</w:pPr>
          </w:p>
        </w:tc>
      </w:tr>
      <w:tr w:rsidR="0095459C" w:rsidRPr="00754E09" w:rsidTr="00462A8D">
        <w:trPr>
          <w:trHeight w:val="311"/>
        </w:trPr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Банк (полное наименование банка, филиала, отделения, доп</w:t>
            </w:r>
            <w:proofErr w:type="gramStart"/>
            <w:r w:rsidRPr="00754E09">
              <w:rPr>
                <w:sz w:val="28"/>
                <w:szCs w:val="28"/>
              </w:rPr>
              <w:t>.о</w:t>
            </w:r>
            <w:proofErr w:type="gramEnd"/>
            <w:r w:rsidRPr="00754E09">
              <w:rPr>
                <w:sz w:val="28"/>
                <w:szCs w:val="28"/>
              </w:rPr>
              <w:t>фиса)</w:t>
            </w:r>
          </w:p>
        </w:tc>
        <w:tc>
          <w:tcPr>
            <w:tcW w:w="4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21"/>
              <w:tabs>
                <w:tab w:val="left" w:pos="-180"/>
              </w:tabs>
              <w:snapToGrid w:val="0"/>
              <w:spacing w:after="0" w:line="240" w:lineRule="auto"/>
            </w:pPr>
          </w:p>
        </w:tc>
      </w:tr>
      <w:tr w:rsidR="00462A8D" w:rsidRPr="00754E09" w:rsidTr="00462A8D">
        <w:trPr>
          <w:cantSplit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ind w:right="-108"/>
              <w:rPr>
                <w:bCs/>
                <w:sz w:val="28"/>
                <w:szCs w:val="28"/>
              </w:rPr>
            </w:pPr>
            <w:r w:rsidRPr="00754E09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4E09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54E09">
              <w:rPr>
                <w:bCs/>
                <w:sz w:val="28"/>
                <w:szCs w:val="28"/>
              </w:rPr>
              <w:t>/</w:t>
            </w:r>
            <w:proofErr w:type="spellStart"/>
            <w:r w:rsidRPr="00754E09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ind w:right="-108"/>
              <w:rPr>
                <w:bCs/>
                <w:sz w:val="28"/>
                <w:szCs w:val="28"/>
              </w:rPr>
            </w:pPr>
            <w:r w:rsidRPr="00754E09">
              <w:rPr>
                <w:bCs/>
                <w:sz w:val="28"/>
                <w:szCs w:val="28"/>
              </w:rPr>
              <w:t xml:space="preserve">Социально-экономические показатели </w:t>
            </w:r>
          </w:p>
          <w:p w:rsidR="00462A8D" w:rsidRPr="00754E09" w:rsidRDefault="00462A8D" w:rsidP="00787333">
            <w:pPr>
              <w:ind w:right="-108"/>
              <w:rPr>
                <w:bCs/>
                <w:sz w:val="28"/>
                <w:szCs w:val="28"/>
              </w:rPr>
            </w:pPr>
            <w:r w:rsidRPr="00754E09">
              <w:rPr>
                <w:bCs/>
                <w:sz w:val="28"/>
                <w:szCs w:val="28"/>
              </w:rPr>
              <w:t xml:space="preserve">деятельности субъекта малого </w:t>
            </w:r>
          </w:p>
          <w:p w:rsidR="00462A8D" w:rsidRPr="00754E09" w:rsidRDefault="00462A8D" w:rsidP="00787333">
            <w:pPr>
              <w:ind w:right="-108"/>
              <w:rPr>
                <w:bCs/>
                <w:sz w:val="28"/>
                <w:szCs w:val="28"/>
              </w:rPr>
            </w:pPr>
            <w:r w:rsidRPr="00754E09">
              <w:rPr>
                <w:bCs/>
                <w:sz w:val="28"/>
                <w:szCs w:val="28"/>
              </w:rPr>
              <w:t>предпринимательства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462A8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754E09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6</w:t>
            </w:r>
            <w:r w:rsidRPr="00754E09">
              <w:rPr>
                <w:bCs/>
                <w:sz w:val="28"/>
                <w:szCs w:val="28"/>
              </w:rPr>
              <w:t xml:space="preserve"> </w:t>
            </w:r>
            <w:r w:rsidRPr="00462A8D">
              <w:rPr>
                <w:bCs/>
              </w:rPr>
              <w:t>год (если деятельность осуществлялась)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462A8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754E09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7</w:t>
            </w:r>
            <w:r w:rsidRPr="00754E09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 год</w:t>
            </w:r>
          </w:p>
        </w:tc>
      </w:tr>
      <w:tr w:rsidR="00462A8D" w:rsidRPr="00754E09" w:rsidTr="00462A8D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ind w:right="-108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ind w:right="-108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Уставный капитал, тыс. руб.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</w:tr>
      <w:tr w:rsidR="00462A8D" w:rsidRPr="00754E09" w:rsidTr="00462A8D"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ind w:right="-108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ind w:right="-108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Стоимость основных средств, тыс. руб.</w:t>
            </w:r>
          </w:p>
          <w:p w:rsidR="00462A8D" w:rsidRPr="00754E09" w:rsidRDefault="00462A8D" w:rsidP="00787333">
            <w:pPr>
              <w:ind w:left="72" w:right="-108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балансовая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</w:tr>
      <w:tr w:rsidR="00462A8D" w:rsidRPr="00754E09" w:rsidTr="00462A8D"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ind w:left="72" w:right="-108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остаточная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pStyle w:val="ab"/>
              <w:tabs>
                <w:tab w:val="clear" w:pos="4677"/>
                <w:tab w:val="clear" w:pos="935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</w:tr>
      <w:tr w:rsidR="00462A8D" w:rsidRPr="00754E09" w:rsidTr="00462A8D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3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 xml:space="preserve"> Объем производства продукции (работ, услуг)</w:t>
            </w:r>
            <w:r w:rsidRPr="00754E09">
              <w:rPr>
                <w:rStyle w:val="af1"/>
                <w:sz w:val="28"/>
                <w:szCs w:val="28"/>
              </w:rPr>
              <w:footnoteReference w:id="1"/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</w:tr>
      <w:tr w:rsidR="00462A8D" w:rsidRPr="00754E09" w:rsidTr="00462A8D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spacing w:line="298" w:lineRule="exact"/>
              <w:ind w:right="235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4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spacing w:line="298" w:lineRule="exact"/>
              <w:ind w:right="235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Темпы роста производства</w:t>
            </w:r>
            <w:proofErr w:type="gramStart"/>
            <w:r w:rsidRPr="00754E09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</w:tr>
      <w:tr w:rsidR="00462A8D" w:rsidRPr="00754E09" w:rsidTr="00462A8D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5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 xml:space="preserve">Выручка  от продажи товаров, </w:t>
            </w:r>
            <w:r w:rsidRPr="00754E09">
              <w:rPr>
                <w:sz w:val="28"/>
                <w:szCs w:val="28"/>
              </w:rPr>
              <w:lastRenderedPageBreak/>
              <w:t>продукции, работ, услуг (тыс. руб.)</w:t>
            </w:r>
            <w:r w:rsidRPr="00754E09">
              <w:rPr>
                <w:rStyle w:val="af1"/>
                <w:sz w:val="28"/>
                <w:szCs w:val="28"/>
              </w:rPr>
              <w:footnoteReference w:id="2"/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</w:tr>
      <w:tr w:rsidR="00462A8D" w:rsidRPr="00754E09" w:rsidTr="00462A8D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spacing w:line="298" w:lineRule="exact"/>
              <w:ind w:right="235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spacing w:line="298" w:lineRule="exact"/>
              <w:ind w:right="235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Темпы роста выручки</w:t>
            </w:r>
            <w:proofErr w:type="gramStart"/>
            <w:r w:rsidRPr="00754E09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</w:tr>
      <w:tr w:rsidR="00462A8D" w:rsidRPr="00754E09" w:rsidTr="00462A8D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spacing w:line="298" w:lineRule="exact"/>
              <w:ind w:right="235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7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spacing w:line="298" w:lineRule="exact"/>
              <w:ind w:right="235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Сумма годовой прибыли (тыс. руб.)</w:t>
            </w:r>
            <w:r w:rsidRPr="00754E09">
              <w:rPr>
                <w:rStyle w:val="af1"/>
                <w:sz w:val="28"/>
                <w:szCs w:val="28"/>
              </w:rPr>
              <w:footnoteReference w:id="3"/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</w:tr>
      <w:tr w:rsidR="00462A8D" w:rsidRPr="00754E09" w:rsidTr="00462A8D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spacing w:line="298" w:lineRule="exact"/>
              <w:ind w:right="235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8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spacing w:line="298" w:lineRule="exact"/>
              <w:ind w:right="235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Рентабельность производства</w:t>
            </w:r>
            <w:proofErr w:type="gramStart"/>
            <w:r w:rsidRPr="00754E09">
              <w:rPr>
                <w:sz w:val="28"/>
                <w:szCs w:val="28"/>
              </w:rPr>
              <w:t xml:space="preserve"> (%)</w:t>
            </w:r>
            <w:r w:rsidRPr="00754E09">
              <w:rPr>
                <w:rStyle w:val="af1"/>
                <w:sz w:val="28"/>
                <w:szCs w:val="28"/>
              </w:rPr>
              <w:footnoteReference w:id="4"/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</w:tr>
      <w:tr w:rsidR="00462A8D" w:rsidRPr="00754E09" w:rsidTr="00462A8D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9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Общая сумма уплаченных налогов и иных обязательных платежей в бюджетную систему РФ (тыс. руб.)</w:t>
            </w:r>
            <w:r w:rsidRPr="00754E09">
              <w:rPr>
                <w:rStyle w:val="af1"/>
                <w:sz w:val="28"/>
                <w:szCs w:val="28"/>
              </w:rPr>
              <w:footnoteReference w:id="5"/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</w:tr>
      <w:tr w:rsidR="00462A8D" w:rsidRPr="00754E09" w:rsidTr="00462A8D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ind w:right="-108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10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ind w:right="-108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Средняя численность работников, чел.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</w:tr>
      <w:tr w:rsidR="00462A8D" w:rsidRPr="00754E09" w:rsidTr="00462A8D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ind w:right="-108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11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ind w:right="-108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Среднемесячная заработная плата работников, руб.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95459C" w:rsidRPr="00754E09" w:rsidRDefault="0095459C" w:rsidP="0095459C">
      <w:pPr>
        <w:jc w:val="both"/>
      </w:pPr>
    </w:p>
    <w:p w:rsidR="0095459C" w:rsidRPr="00754E09" w:rsidRDefault="0095459C" w:rsidP="0095459C">
      <w:pPr>
        <w:jc w:val="both"/>
        <w:rPr>
          <w:i/>
          <w:sz w:val="28"/>
          <w:szCs w:val="28"/>
        </w:rPr>
      </w:pPr>
    </w:p>
    <w:p w:rsidR="0095459C" w:rsidRPr="00754E09" w:rsidRDefault="0095459C" w:rsidP="0095459C">
      <w:pPr>
        <w:jc w:val="both"/>
        <w:rPr>
          <w:i/>
          <w:sz w:val="28"/>
          <w:szCs w:val="28"/>
        </w:rPr>
      </w:pPr>
      <w:r w:rsidRPr="00754E09">
        <w:rPr>
          <w:i/>
          <w:sz w:val="28"/>
          <w:szCs w:val="28"/>
        </w:rPr>
        <w:t>Подпись руководителя, главного бухгалтера субъекта малого предпринимательства, заверенные печатью</w:t>
      </w:r>
    </w:p>
    <w:p w:rsidR="0095459C" w:rsidRPr="00754E09" w:rsidRDefault="0095459C" w:rsidP="0095459C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sz w:val="24"/>
          <w:szCs w:val="24"/>
        </w:rPr>
      </w:pPr>
    </w:p>
    <w:p w:rsidR="0095459C" w:rsidRPr="00754E09" w:rsidRDefault="0095459C" w:rsidP="0095459C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sz w:val="24"/>
          <w:szCs w:val="24"/>
        </w:rPr>
      </w:pPr>
    </w:p>
    <w:p w:rsidR="0095459C" w:rsidRPr="00754E09" w:rsidRDefault="0095459C" w:rsidP="0095459C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sz w:val="24"/>
          <w:szCs w:val="24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95459C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95459C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95459C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95459C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95459C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95459C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95459C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95459C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95459C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54E09"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54E09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gramStart"/>
      <w:r w:rsidRPr="00754E09">
        <w:rPr>
          <w:rFonts w:ascii="Times New Roman" w:hAnsi="Times New Roman" w:cs="Times New Roman"/>
          <w:bCs/>
          <w:sz w:val="28"/>
          <w:szCs w:val="28"/>
        </w:rPr>
        <w:t>бизнес–проекту</w:t>
      </w:r>
      <w:proofErr w:type="gramEnd"/>
      <w:r w:rsidRPr="00754E09">
        <w:rPr>
          <w:rFonts w:ascii="Times New Roman" w:hAnsi="Times New Roman" w:cs="Times New Roman"/>
          <w:bCs/>
          <w:sz w:val="28"/>
          <w:szCs w:val="28"/>
        </w:rPr>
        <w:t xml:space="preserve"> субъекта малого предпринимательства на получение гранта на создание собственного бизнеса </w:t>
      </w: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21"/>
        <w:tabs>
          <w:tab w:val="left" w:pos="-180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754E09">
        <w:rPr>
          <w:b/>
          <w:sz w:val="28"/>
          <w:szCs w:val="28"/>
        </w:rPr>
        <w:t xml:space="preserve">Аннотация </w:t>
      </w:r>
    </w:p>
    <w:p w:rsidR="0095459C" w:rsidRPr="00754E09" w:rsidRDefault="0095459C" w:rsidP="0095459C">
      <w:pPr>
        <w:pStyle w:val="21"/>
        <w:tabs>
          <w:tab w:val="left" w:pos="-180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754E09">
        <w:rPr>
          <w:b/>
          <w:sz w:val="28"/>
          <w:szCs w:val="28"/>
        </w:rPr>
        <w:t xml:space="preserve"> </w:t>
      </w:r>
      <w:proofErr w:type="spellStart"/>
      <w:r w:rsidRPr="00754E09">
        <w:rPr>
          <w:b/>
          <w:sz w:val="28"/>
          <w:szCs w:val="28"/>
        </w:rPr>
        <w:t>бизнес-проекта</w:t>
      </w:r>
      <w:proofErr w:type="spellEnd"/>
      <w:r w:rsidRPr="00754E09">
        <w:rPr>
          <w:b/>
          <w:sz w:val="28"/>
          <w:szCs w:val="28"/>
        </w:rPr>
        <w:t xml:space="preserve"> на получение </w:t>
      </w:r>
      <w:proofErr w:type="gramStart"/>
      <w:r w:rsidRPr="00754E09">
        <w:rPr>
          <w:b/>
          <w:sz w:val="28"/>
          <w:szCs w:val="28"/>
        </w:rPr>
        <w:t>гранта</w:t>
      </w:r>
      <w:proofErr w:type="gramEnd"/>
      <w:r w:rsidRPr="00754E09">
        <w:rPr>
          <w:b/>
          <w:sz w:val="28"/>
          <w:szCs w:val="28"/>
        </w:rPr>
        <w:t xml:space="preserve"> на создание собственного бизнеса</w:t>
      </w:r>
    </w:p>
    <w:p w:rsidR="0095459C" w:rsidRPr="00754E09" w:rsidRDefault="00840C7D" w:rsidP="0095459C">
      <w:r>
        <w:rPr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65pt;margin-top:11pt;width:482.7pt;height:358.5pt;z-index:251658240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90"/>
                    <w:gridCol w:w="4816"/>
                    <w:gridCol w:w="4382"/>
                  </w:tblGrid>
                  <w:tr w:rsidR="00532133">
                    <w:trPr>
                      <w:trHeight w:val="354"/>
                    </w:trPr>
                    <w:tc>
                      <w:tcPr>
                        <w:tcW w:w="4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32133" w:rsidRDefault="00532133" w:rsidP="00787333">
                        <w:pPr>
                          <w:numPr>
                            <w:ilvl w:val="0"/>
                            <w:numId w:val="4"/>
                          </w:num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32133" w:rsidRDefault="00532133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Наименование проекта</w:t>
                        </w: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32133" w:rsidRDefault="00532133">
                        <w:pPr>
                          <w:snapToGrid w:val="0"/>
                        </w:pPr>
                      </w:p>
                    </w:tc>
                  </w:tr>
                  <w:tr w:rsidR="00532133">
                    <w:trPr>
                      <w:trHeight w:val="354"/>
                    </w:trPr>
                    <w:tc>
                      <w:tcPr>
                        <w:tcW w:w="4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32133" w:rsidRDefault="00532133" w:rsidP="00787333">
                        <w:pPr>
                          <w:numPr>
                            <w:ilvl w:val="0"/>
                            <w:numId w:val="4"/>
                          </w:num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32133" w:rsidRDefault="00532133">
                        <w:pPr>
                          <w:pStyle w:val="ConsPlusNormal"/>
                          <w:widowControl/>
                          <w:snapToGrid w:val="0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Направление субсидии</w:t>
                        </w:r>
                      </w:p>
                      <w:p w:rsidR="00532133" w:rsidRDefault="00532133">
                        <w:pPr>
                          <w:pStyle w:val="21"/>
                          <w:tabs>
                            <w:tab w:val="left" w:pos="-180"/>
                          </w:tabs>
                          <w:spacing w:after="0" w:line="240" w:lineRule="auto"/>
                          <w:ind w:left="0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(вид  экономической деятельности)</w:t>
                        </w: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32133" w:rsidRDefault="00532133">
                        <w:pPr>
                          <w:snapToGrid w:val="0"/>
                        </w:pPr>
                      </w:p>
                    </w:tc>
                  </w:tr>
                  <w:tr w:rsidR="00532133">
                    <w:trPr>
                      <w:trHeight w:val="354"/>
                    </w:trPr>
                    <w:tc>
                      <w:tcPr>
                        <w:tcW w:w="4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32133" w:rsidRDefault="00532133" w:rsidP="00787333">
                        <w:pPr>
                          <w:numPr>
                            <w:ilvl w:val="0"/>
                            <w:numId w:val="4"/>
                          </w:num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32133" w:rsidRDefault="00532133">
                        <w:pPr>
                          <w:pStyle w:val="ConsPlusNormal"/>
                          <w:widowControl/>
                          <w:snapToGrid w:val="0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Сроки реализации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бизнес-проекта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32133" w:rsidRDefault="00532133">
                        <w:pPr>
                          <w:snapToGrid w:val="0"/>
                        </w:pPr>
                      </w:p>
                    </w:tc>
                  </w:tr>
                  <w:tr w:rsidR="00532133">
                    <w:trPr>
                      <w:trHeight w:val="354"/>
                    </w:trPr>
                    <w:tc>
                      <w:tcPr>
                        <w:tcW w:w="4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32133" w:rsidRDefault="00532133" w:rsidP="00787333">
                        <w:pPr>
                          <w:numPr>
                            <w:ilvl w:val="0"/>
                            <w:numId w:val="4"/>
                          </w:num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32133" w:rsidRDefault="00532133">
                        <w:pPr>
                          <w:pStyle w:val="ConsPlusNormal"/>
                          <w:widowControl/>
                          <w:snapToGrid w:val="0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Ожидаемый результат</w:t>
                        </w: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32133" w:rsidRDefault="00532133">
                        <w:pPr>
                          <w:snapToGrid w:val="0"/>
                        </w:pPr>
                      </w:p>
                    </w:tc>
                  </w:tr>
                  <w:tr w:rsidR="00532133">
                    <w:trPr>
                      <w:trHeight w:val="354"/>
                    </w:trPr>
                    <w:tc>
                      <w:tcPr>
                        <w:tcW w:w="4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32133" w:rsidRDefault="00532133" w:rsidP="00787333">
                        <w:pPr>
                          <w:numPr>
                            <w:ilvl w:val="0"/>
                            <w:numId w:val="4"/>
                          </w:num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32133" w:rsidRDefault="00532133">
                        <w:pPr>
                          <w:pStyle w:val="ConsPlusNormal"/>
                          <w:widowControl/>
                          <w:snapToGrid w:val="0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Сметная стоимость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бизнес-проекта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32133" w:rsidRDefault="00532133">
                        <w:pPr>
                          <w:snapToGrid w:val="0"/>
                        </w:pPr>
                      </w:p>
                    </w:tc>
                  </w:tr>
                  <w:tr w:rsidR="00532133">
                    <w:trPr>
                      <w:trHeight w:val="562"/>
                    </w:trPr>
                    <w:tc>
                      <w:tcPr>
                        <w:tcW w:w="49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32133" w:rsidRDefault="00532133" w:rsidP="00787333">
                        <w:pPr>
                          <w:numPr>
                            <w:ilvl w:val="0"/>
                            <w:numId w:val="4"/>
                          </w:num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1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32133" w:rsidRDefault="00532133">
                        <w:pPr>
                          <w:pStyle w:val="ConsPlusNormal"/>
                          <w:widowControl/>
                          <w:snapToGrid w:val="0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Источники финансирования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бизнес-проекта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:</w:t>
                        </w:r>
                      </w:p>
                      <w:p w:rsidR="00532133" w:rsidRDefault="00532133">
                        <w:pPr>
                          <w:pStyle w:val="ConsPlusNormal"/>
                          <w:widowControl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собственные средства (тыс. руб.)</w:t>
                        </w:r>
                      </w:p>
                      <w:p w:rsidR="00532133" w:rsidRDefault="00532133">
                        <w:pPr>
                          <w:pStyle w:val="ConsPlusNormal"/>
                          <w:widowControl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бюджетные средства (тыс. руб.)</w:t>
                        </w: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32133" w:rsidRDefault="00532133">
                        <w:pPr>
                          <w:snapToGrid w:val="0"/>
                        </w:pPr>
                      </w:p>
                      <w:p w:rsidR="00532133" w:rsidRDefault="00532133"/>
                    </w:tc>
                  </w:tr>
                  <w:tr w:rsidR="00532133">
                    <w:trPr>
                      <w:trHeight w:val="276"/>
                    </w:trPr>
                    <w:tc>
                      <w:tcPr>
                        <w:tcW w:w="4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32133" w:rsidRDefault="00532133" w:rsidP="00787333">
                        <w:pPr>
                          <w:numPr>
                            <w:ilvl w:val="0"/>
                            <w:numId w:val="4"/>
                          </w:num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32133" w:rsidRDefault="00532133">
                        <w:pPr>
                          <w:pStyle w:val="ConsPlusNormal"/>
                          <w:widowControl/>
                          <w:snapToGrid w:val="0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32133" w:rsidRDefault="00532133">
                        <w:pPr>
                          <w:snapToGrid w:val="0"/>
                        </w:pPr>
                      </w:p>
                    </w:tc>
                  </w:tr>
                  <w:tr w:rsidR="00532133">
                    <w:trPr>
                      <w:trHeight w:val="276"/>
                    </w:trPr>
                    <w:tc>
                      <w:tcPr>
                        <w:tcW w:w="4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32133" w:rsidRDefault="00532133" w:rsidP="00787333">
                        <w:pPr>
                          <w:numPr>
                            <w:ilvl w:val="0"/>
                            <w:numId w:val="4"/>
                          </w:num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32133" w:rsidRDefault="00532133">
                        <w:pPr>
                          <w:pStyle w:val="ConsPlusNormal"/>
                          <w:widowControl/>
                          <w:snapToGrid w:val="0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32133" w:rsidRDefault="00532133">
                        <w:pPr>
                          <w:snapToGrid w:val="0"/>
                        </w:pPr>
                      </w:p>
                    </w:tc>
                  </w:tr>
                  <w:tr w:rsidR="00532133">
                    <w:trPr>
                      <w:trHeight w:val="249"/>
                    </w:trPr>
                    <w:tc>
                      <w:tcPr>
                        <w:tcW w:w="4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32133" w:rsidRDefault="00532133" w:rsidP="00787333">
                        <w:pPr>
                          <w:numPr>
                            <w:ilvl w:val="0"/>
                            <w:numId w:val="4"/>
                          </w:num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532133" w:rsidRDefault="00532133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Срок окупаемости </w:t>
                        </w:r>
                        <w:proofErr w:type="spellStart"/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бизнес-проекта</w:t>
                        </w:r>
                        <w:proofErr w:type="spellEnd"/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(мес.)</w:t>
                        </w: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32133" w:rsidRDefault="00532133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532133">
                    <w:trPr>
                      <w:trHeight w:val="887"/>
                    </w:trPr>
                    <w:tc>
                      <w:tcPr>
                        <w:tcW w:w="4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32133" w:rsidRDefault="00532133" w:rsidP="00787333">
                        <w:pPr>
                          <w:numPr>
                            <w:ilvl w:val="0"/>
                            <w:numId w:val="4"/>
                          </w:num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532133" w:rsidRDefault="00532133">
                        <w:pPr>
                          <w:pStyle w:val="ConsPlusNormal"/>
                          <w:widowControl/>
                          <w:snapToGrid w:val="0"/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Наличие лицензии на право осуществления деятельности (в случае, если она подлежит лицензированию в соответствии с </w:t>
                        </w:r>
                        <w:proofErr w:type="gramEnd"/>
                      </w:p>
                      <w:p w:rsidR="00532133" w:rsidRDefault="00532133">
                        <w:pPr>
                          <w:pStyle w:val="ConsPlusNormal"/>
                          <w:widowControl/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законодательством Российской Федерации)</w:t>
                        </w: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32133" w:rsidRDefault="00532133">
                        <w:pPr>
                          <w:snapToGrid w:val="0"/>
                          <w:jc w:val="center"/>
                        </w:pPr>
                      </w:p>
                    </w:tc>
                  </w:tr>
                </w:tbl>
                <w:p w:rsidR="00532133" w:rsidRDefault="00532133" w:rsidP="0095459C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95459C" w:rsidRPr="00754E09" w:rsidRDefault="0095459C" w:rsidP="0095459C">
      <w:pPr>
        <w:pStyle w:val="8"/>
        <w:keepNext w:val="0"/>
        <w:keepLines w:val="0"/>
        <w:numPr>
          <w:ilvl w:val="7"/>
          <w:numId w:val="3"/>
        </w:numPr>
        <w:spacing w:before="240" w:after="60"/>
        <w:jc w:val="both"/>
        <w:rPr>
          <w:rFonts w:ascii="Times New Roman" w:hAnsi="Times New Roman"/>
          <w:sz w:val="28"/>
          <w:szCs w:val="28"/>
        </w:rPr>
      </w:pPr>
      <w:r w:rsidRPr="00754E09">
        <w:rPr>
          <w:rFonts w:ascii="Times New Roman" w:hAnsi="Times New Roman"/>
          <w:sz w:val="28"/>
          <w:szCs w:val="28"/>
        </w:rPr>
        <w:t>Подписи руководителя, главного бухгалтера субъекта малого предпринимательства, заверенные печатью</w:t>
      </w:r>
    </w:p>
    <w:p w:rsidR="0095459C" w:rsidRPr="00754E09" w:rsidRDefault="0095459C" w:rsidP="0095459C">
      <w:pPr>
        <w:jc w:val="both"/>
        <w:rPr>
          <w:i/>
          <w:sz w:val="28"/>
          <w:szCs w:val="28"/>
        </w:rPr>
      </w:pPr>
    </w:p>
    <w:p w:rsidR="0095459C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95459C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95459C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95459C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95459C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95459C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95459C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95459C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54E09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54E09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gramStart"/>
      <w:r w:rsidRPr="00754E09">
        <w:rPr>
          <w:rFonts w:ascii="Times New Roman" w:hAnsi="Times New Roman" w:cs="Times New Roman"/>
          <w:bCs/>
          <w:sz w:val="28"/>
          <w:szCs w:val="28"/>
        </w:rPr>
        <w:t>бизнес–проекту</w:t>
      </w:r>
      <w:proofErr w:type="gramEnd"/>
      <w:r w:rsidRPr="00754E09">
        <w:rPr>
          <w:rFonts w:ascii="Times New Roman" w:hAnsi="Times New Roman" w:cs="Times New Roman"/>
          <w:bCs/>
          <w:sz w:val="28"/>
          <w:szCs w:val="28"/>
        </w:rPr>
        <w:t xml:space="preserve"> субъекта малого предпринимательства на получение гранта на создание собственного бизнеса </w:t>
      </w: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5459C" w:rsidRPr="00754E09" w:rsidRDefault="0095459C" w:rsidP="0095459C">
      <w:pPr>
        <w:pStyle w:val="3"/>
        <w:keepLines w:val="0"/>
        <w:numPr>
          <w:ilvl w:val="2"/>
          <w:numId w:val="3"/>
        </w:numPr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 w:rsidRPr="00754E09">
        <w:rPr>
          <w:rFonts w:ascii="Times New Roman" w:hAnsi="Times New Roman"/>
          <w:bCs w:val="0"/>
          <w:sz w:val="28"/>
          <w:szCs w:val="28"/>
        </w:rPr>
        <w:t>Календарный план</w:t>
      </w:r>
    </w:p>
    <w:p w:rsidR="0095459C" w:rsidRPr="00754E09" w:rsidRDefault="0095459C" w:rsidP="0095459C">
      <w:pPr>
        <w:pStyle w:val="21"/>
        <w:tabs>
          <w:tab w:val="left" w:pos="-180"/>
        </w:tabs>
        <w:spacing w:after="0" w:line="240" w:lineRule="auto"/>
        <w:ind w:left="284"/>
        <w:jc w:val="center"/>
        <w:rPr>
          <w:bCs/>
          <w:sz w:val="28"/>
          <w:szCs w:val="28"/>
        </w:rPr>
      </w:pPr>
      <w:r w:rsidRPr="00754E09">
        <w:rPr>
          <w:bCs/>
          <w:sz w:val="28"/>
          <w:szCs w:val="28"/>
        </w:rPr>
        <w:t xml:space="preserve"> </w:t>
      </w:r>
      <w:proofErr w:type="gramStart"/>
      <w:r w:rsidRPr="00754E09">
        <w:rPr>
          <w:b/>
          <w:sz w:val="28"/>
          <w:szCs w:val="28"/>
        </w:rPr>
        <w:t>бизнес–проекта</w:t>
      </w:r>
      <w:proofErr w:type="gramEnd"/>
      <w:r w:rsidRPr="00754E09">
        <w:rPr>
          <w:b/>
          <w:sz w:val="28"/>
          <w:szCs w:val="28"/>
        </w:rPr>
        <w:t xml:space="preserve"> на получение гранта</w:t>
      </w:r>
      <w:r w:rsidRPr="00754E09">
        <w:rPr>
          <w:bCs/>
          <w:sz w:val="28"/>
          <w:szCs w:val="28"/>
        </w:rPr>
        <w:t xml:space="preserve"> </w:t>
      </w:r>
    </w:p>
    <w:p w:rsidR="0095459C" w:rsidRPr="00754E09" w:rsidRDefault="0095459C" w:rsidP="0095459C">
      <w:pPr>
        <w:pStyle w:val="a3"/>
        <w:tabs>
          <w:tab w:val="left" w:pos="1594"/>
        </w:tabs>
        <w:jc w:val="center"/>
        <w:rPr>
          <w:b/>
          <w:szCs w:val="28"/>
        </w:rPr>
      </w:pPr>
      <w:r w:rsidRPr="00754E09">
        <w:rPr>
          <w:b/>
          <w:szCs w:val="28"/>
        </w:rPr>
        <w:t>на создание собственного бизнеса</w:t>
      </w:r>
    </w:p>
    <w:p w:rsidR="0095459C" w:rsidRPr="00754E09" w:rsidRDefault="0095459C" w:rsidP="0095459C">
      <w:pPr>
        <w:pStyle w:val="a3"/>
        <w:tabs>
          <w:tab w:val="left" w:pos="1594"/>
        </w:tabs>
        <w:jc w:val="center"/>
        <w:rPr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665"/>
        <w:gridCol w:w="2234"/>
        <w:gridCol w:w="1510"/>
        <w:gridCol w:w="1403"/>
        <w:gridCol w:w="1559"/>
        <w:gridCol w:w="2127"/>
      </w:tblGrid>
      <w:tr w:rsidR="0095459C" w:rsidRPr="00754E09" w:rsidTr="00787333">
        <w:trPr>
          <w:trHeight w:val="7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b/>
                <w:bCs/>
                <w:szCs w:val="28"/>
              </w:rPr>
            </w:pPr>
            <w:r w:rsidRPr="00754E09">
              <w:rPr>
                <w:b/>
                <w:bCs/>
                <w:szCs w:val="28"/>
              </w:rPr>
              <w:t xml:space="preserve">№ </w:t>
            </w:r>
            <w:proofErr w:type="spellStart"/>
            <w:proofErr w:type="gramStart"/>
            <w:r w:rsidRPr="00754E09">
              <w:rPr>
                <w:b/>
                <w:bCs/>
                <w:szCs w:val="28"/>
              </w:rPr>
              <w:t>п</w:t>
            </w:r>
            <w:proofErr w:type="spellEnd"/>
            <w:proofErr w:type="gramEnd"/>
            <w:r w:rsidRPr="00754E09">
              <w:rPr>
                <w:b/>
                <w:bCs/>
                <w:szCs w:val="28"/>
              </w:rPr>
              <w:t>/</w:t>
            </w:r>
            <w:proofErr w:type="spellStart"/>
            <w:r w:rsidRPr="00754E09">
              <w:rPr>
                <w:b/>
                <w:bCs/>
                <w:szCs w:val="28"/>
              </w:rPr>
              <w:t>п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59C" w:rsidRPr="0026492A" w:rsidRDefault="0095459C" w:rsidP="0026492A">
            <w:pPr>
              <w:pStyle w:val="a3"/>
              <w:tabs>
                <w:tab w:val="left" w:pos="1594"/>
              </w:tabs>
              <w:snapToGri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6492A">
              <w:rPr>
                <w:b/>
                <w:bCs/>
                <w:sz w:val="24"/>
                <w:szCs w:val="24"/>
              </w:rPr>
              <w:t>Наименование этапа (мероприятия)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59C" w:rsidRPr="0026492A" w:rsidRDefault="0095459C" w:rsidP="0026492A">
            <w:pPr>
              <w:pStyle w:val="a3"/>
              <w:tabs>
                <w:tab w:val="left" w:pos="1594"/>
              </w:tabs>
              <w:snapToGri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6492A">
              <w:rPr>
                <w:b/>
                <w:bCs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26492A">
              <w:rPr>
                <w:b/>
                <w:bCs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59C" w:rsidRPr="0026492A" w:rsidRDefault="0095459C" w:rsidP="0026492A">
            <w:pPr>
              <w:pStyle w:val="a3"/>
              <w:tabs>
                <w:tab w:val="left" w:pos="1594"/>
              </w:tabs>
              <w:snapToGri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6492A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59C" w:rsidRPr="0026492A" w:rsidRDefault="0095459C" w:rsidP="0026492A">
            <w:pPr>
              <w:pStyle w:val="a3"/>
              <w:tabs>
                <w:tab w:val="left" w:pos="1594"/>
              </w:tabs>
              <w:snapToGri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6492A">
              <w:rPr>
                <w:b/>
                <w:bCs/>
                <w:sz w:val="24"/>
                <w:szCs w:val="24"/>
              </w:rPr>
              <w:t>Стоимость этапа (тыс</w:t>
            </w:r>
            <w:proofErr w:type="gramStart"/>
            <w:r w:rsidRPr="0026492A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26492A">
              <w:rPr>
                <w:b/>
                <w:bCs/>
                <w:sz w:val="24"/>
                <w:szCs w:val="24"/>
              </w:rPr>
              <w:t>уб.)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59C" w:rsidRPr="0026492A" w:rsidRDefault="0095459C" w:rsidP="0026492A">
            <w:pPr>
              <w:pStyle w:val="a3"/>
              <w:tabs>
                <w:tab w:val="left" w:pos="1594"/>
                <w:tab w:val="left" w:pos="2301"/>
              </w:tabs>
              <w:snapToGrid w:val="0"/>
              <w:spacing w:line="240" w:lineRule="auto"/>
              <w:ind w:firstLine="34"/>
              <w:jc w:val="left"/>
              <w:rPr>
                <w:b/>
                <w:bCs/>
                <w:sz w:val="24"/>
                <w:szCs w:val="24"/>
              </w:rPr>
            </w:pPr>
            <w:r w:rsidRPr="0026492A">
              <w:rPr>
                <w:b/>
                <w:bCs/>
                <w:sz w:val="24"/>
                <w:szCs w:val="24"/>
              </w:rPr>
              <w:t>Перечень документов, подтверждающих целевое использование  средств</w:t>
            </w:r>
          </w:p>
        </w:tc>
      </w:tr>
      <w:tr w:rsidR="0095459C" w:rsidRPr="00754E09" w:rsidTr="0078733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  <w:r w:rsidRPr="00754E09">
              <w:rPr>
                <w:szCs w:val="28"/>
              </w:rPr>
              <w:t>1.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</w:tr>
      <w:tr w:rsidR="0095459C" w:rsidRPr="00754E09" w:rsidTr="0078733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  <w:r w:rsidRPr="00754E09">
              <w:rPr>
                <w:szCs w:val="28"/>
              </w:rPr>
              <w:t>2.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</w:tr>
      <w:tr w:rsidR="0095459C" w:rsidRPr="00754E09" w:rsidTr="0078733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  <w:r w:rsidRPr="00754E09">
              <w:rPr>
                <w:szCs w:val="28"/>
              </w:rPr>
              <w:t>…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</w:tr>
      <w:tr w:rsidR="0095459C" w:rsidRPr="00754E09" w:rsidTr="0078733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rPr>
                <w:b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</w:tr>
      <w:tr w:rsidR="0095459C" w:rsidRPr="00754E09" w:rsidTr="0078733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</w:tr>
      <w:tr w:rsidR="0095459C" w:rsidRPr="00754E09" w:rsidTr="0026492A">
        <w:trPr>
          <w:trHeight w:val="58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</w:tr>
      <w:tr w:rsidR="0095459C" w:rsidRPr="00754E09" w:rsidTr="0078733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26492A" w:rsidRDefault="006E2EF6" w:rsidP="006E2EF6">
            <w:pPr>
              <w:pStyle w:val="a3"/>
              <w:tabs>
                <w:tab w:val="left" w:pos="928"/>
              </w:tabs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  <w:r w:rsidR="0095459C" w:rsidRPr="0026492A">
              <w:rPr>
                <w:b/>
                <w:sz w:val="24"/>
                <w:szCs w:val="24"/>
              </w:rPr>
              <w:t>по 201</w:t>
            </w:r>
            <w:r>
              <w:rPr>
                <w:b/>
                <w:sz w:val="24"/>
                <w:szCs w:val="24"/>
              </w:rPr>
              <w:t>___</w:t>
            </w:r>
            <w:r w:rsidR="00462A8D" w:rsidRPr="0026492A">
              <w:rPr>
                <w:b/>
                <w:sz w:val="24"/>
                <w:szCs w:val="24"/>
              </w:rPr>
              <w:t xml:space="preserve"> </w:t>
            </w:r>
            <w:r w:rsidR="0095459C" w:rsidRPr="0026492A">
              <w:rPr>
                <w:b/>
                <w:sz w:val="24"/>
                <w:szCs w:val="24"/>
              </w:rPr>
              <w:t xml:space="preserve"> году: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</w:tr>
      <w:tr w:rsidR="0095459C" w:rsidRPr="00754E09" w:rsidTr="00787333">
        <w:trPr>
          <w:trHeight w:val="34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59C" w:rsidRPr="0026492A" w:rsidRDefault="0095459C" w:rsidP="0026492A">
            <w:pPr>
              <w:pStyle w:val="a3"/>
              <w:tabs>
                <w:tab w:val="left" w:pos="1594"/>
              </w:tabs>
              <w:snapToGri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26492A">
              <w:rPr>
                <w:b/>
                <w:bCs/>
                <w:sz w:val="24"/>
                <w:szCs w:val="24"/>
              </w:rPr>
              <w:t>Итого по проекту: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59C" w:rsidRPr="00754E09" w:rsidRDefault="0095459C" w:rsidP="00787333">
            <w:pPr>
              <w:pStyle w:val="a3"/>
              <w:tabs>
                <w:tab w:val="left" w:pos="1594"/>
              </w:tabs>
              <w:snapToGrid w:val="0"/>
              <w:jc w:val="center"/>
              <w:rPr>
                <w:szCs w:val="28"/>
              </w:rPr>
            </w:pPr>
          </w:p>
        </w:tc>
      </w:tr>
    </w:tbl>
    <w:p w:rsidR="0095459C" w:rsidRPr="00754E09" w:rsidRDefault="0095459C" w:rsidP="0095459C"/>
    <w:p w:rsidR="0095459C" w:rsidRPr="00754E09" w:rsidRDefault="0095459C" w:rsidP="0095459C">
      <w:pPr>
        <w:rPr>
          <w:i/>
        </w:rPr>
      </w:pPr>
    </w:p>
    <w:p w:rsidR="0095459C" w:rsidRPr="00754E09" w:rsidRDefault="0095459C" w:rsidP="0095459C">
      <w:pPr>
        <w:jc w:val="both"/>
        <w:rPr>
          <w:i/>
          <w:sz w:val="28"/>
          <w:szCs w:val="28"/>
        </w:rPr>
      </w:pPr>
      <w:r w:rsidRPr="00754E09">
        <w:rPr>
          <w:i/>
          <w:sz w:val="28"/>
          <w:szCs w:val="28"/>
        </w:rPr>
        <w:t>Подпись руководителя, главного бухгалтера субъекта малого предпринимательства, заверенные печатью</w:t>
      </w:r>
    </w:p>
    <w:p w:rsidR="0095459C" w:rsidRPr="00754E09" w:rsidRDefault="0095459C" w:rsidP="0095459C"/>
    <w:p w:rsidR="0095459C" w:rsidRPr="00754E09" w:rsidRDefault="0095459C" w:rsidP="009545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59C" w:rsidRDefault="0095459C" w:rsidP="009545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59C" w:rsidRDefault="0095459C" w:rsidP="009545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92A" w:rsidRDefault="0026492A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26492A" w:rsidRDefault="0026492A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26492A" w:rsidRDefault="0026492A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26492A" w:rsidRDefault="0026492A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26492A" w:rsidRDefault="0026492A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26492A" w:rsidRDefault="0026492A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26492A" w:rsidRDefault="0026492A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54E09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54E09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gramStart"/>
      <w:r w:rsidRPr="00754E09">
        <w:rPr>
          <w:rFonts w:ascii="Times New Roman" w:hAnsi="Times New Roman" w:cs="Times New Roman"/>
          <w:bCs/>
          <w:sz w:val="28"/>
          <w:szCs w:val="28"/>
        </w:rPr>
        <w:t>бизнес–проекту</w:t>
      </w:r>
      <w:proofErr w:type="gramEnd"/>
      <w:r w:rsidRPr="00754E09">
        <w:rPr>
          <w:rFonts w:ascii="Times New Roman" w:hAnsi="Times New Roman" w:cs="Times New Roman"/>
          <w:bCs/>
          <w:sz w:val="28"/>
          <w:szCs w:val="28"/>
        </w:rPr>
        <w:t xml:space="preserve"> субъекта малого предпринимательства на получение гранта на создание собственного бизнеса </w:t>
      </w:r>
    </w:p>
    <w:p w:rsidR="0095459C" w:rsidRPr="00754E09" w:rsidRDefault="0095459C" w:rsidP="0095459C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sz w:val="10"/>
          <w:szCs w:val="10"/>
        </w:rPr>
      </w:pPr>
    </w:p>
    <w:p w:rsidR="0095459C" w:rsidRPr="00754E09" w:rsidRDefault="0095459C" w:rsidP="0095459C">
      <w:pPr>
        <w:pStyle w:val="af"/>
        <w:tabs>
          <w:tab w:val="left" w:pos="720"/>
          <w:tab w:val="left" w:pos="1080"/>
        </w:tabs>
        <w:ind w:left="357" w:firstLine="488"/>
        <w:jc w:val="center"/>
        <w:rPr>
          <w:b/>
          <w:sz w:val="28"/>
          <w:szCs w:val="28"/>
        </w:rPr>
      </w:pPr>
      <w:r w:rsidRPr="00754E09">
        <w:rPr>
          <w:b/>
          <w:sz w:val="28"/>
          <w:szCs w:val="28"/>
        </w:rPr>
        <w:t>Программа производства и реализация товара (услуги)</w:t>
      </w:r>
    </w:p>
    <w:tbl>
      <w:tblPr>
        <w:tblW w:w="10349" w:type="dxa"/>
        <w:tblInd w:w="-318" w:type="dxa"/>
        <w:tblLayout w:type="fixed"/>
        <w:tblLook w:val="0000"/>
      </w:tblPr>
      <w:tblGrid>
        <w:gridCol w:w="2978"/>
        <w:gridCol w:w="2126"/>
        <w:gridCol w:w="1843"/>
        <w:gridCol w:w="1843"/>
        <w:gridCol w:w="1559"/>
      </w:tblGrid>
      <w:tr w:rsidR="00462A8D" w:rsidRPr="00754E09" w:rsidTr="00462A8D">
        <w:trPr>
          <w:cantSplit/>
          <w:trHeight w:val="24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A8D" w:rsidRPr="00462A8D" w:rsidRDefault="00462A8D" w:rsidP="00787333">
            <w:pPr>
              <w:snapToGrid w:val="0"/>
              <w:jc w:val="center"/>
              <w:rPr>
                <w:b/>
              </w:rPr>
            </w:pPr>
            <w:r w:rsidRPr="00462A8D">
              <w:rPr>
                <w:b/>
              </w:rPr>
              <w:t>Наименование продукции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A8D" w:rsidRPr="00462A8D" w:rsidRDefault="00462A8D" w:rsidP="00787333">
            <w:pPr>
              <w:snapToGrid w:val="0"/>
              <w:jc w:val="center"/>
              <w:rPr>
                <w:b/>
              </w:rPr>
            </w:pPr>
            <w:r w:rsidRPr="00462A8D">
              <w:rPr>
                <w:b/>
              </w:rPr>
              <w:t>Производственный 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8D" w:rsidRPr="00462A8D" w:rsidRDefault="00462A8D" w:rsidP="00787333">
            <w:pPr>
              <w:snapToGrid w:val="0"/>
              <w:jc w:val="center"/>
              <w:rPr>
                <w:b/>
              </w:rPr>
            </w:pPr>
          </w:p>
        </w:tc>
      </w:tr>
      <w:tr w:rsidR="00462A8D" w:rsidRPr="00754E09" w:rsidTr="00462A8D">
        <w:trPr>
          <w:cantSplit/>
          <w:trHeight w:val="24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462A8D" w:rsidRDefault="00462A8D" w:rsidP="00787333">
            <w:pPr>
              <w:snapToGrid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A8D" w:rsidRPr="00462A8D" w:rsidRDefault="00462A8D" w:rsidP="00462A8D">
            <w:pPr>
              <w:snapToGrid w:val="0"/>
              <w:jc w:val="center"/>
              <w:rPr>
                <w:b/>
                <w:bCs/>
              </w:rPr>
            </w:pPr>
            <w:r w:rsidRPr="00462A8D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462A8D">
              <w:rPr>
                <w:b/>
              </w:rPr>
              <w:t xml:space="preserve"> год </w:t>
            </w:r>
            <w:r w:rsidRPr="00462A8D">
              <w:rPr>
                <w:b/>
                <w:bCs/>
              </w:rPr>
              <w:t>(если деятельность осуществлялась)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A8D" w:rsidRPr="00462A8D" w:rsidRDefault="00462A8D" w:rsidP="00462A8D">
            <w:pPr>
              <w:snapToGrid w:val="0"/>
              <w:jc w:val="center"/>
              <w:rPr>
                <w:b/>
              </w:rPr>
            </w:pPr>
            <w:r w:rsidRPr="00462A8D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462A8D">
              <w:rPr>
                <w:b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A8D" w:rsidRPr="00462A8D" w:rsidRDefault="00462A8D" w:rsidP="00462A8D">
            <w:pPr>
              <w:snapToGrid w:val="0"/>
              <w:jc w:val="center"/>
              <w:rPr>
                <w:b/>
              </w:rPr>
            </w:pPr>
            <w:r w:rsidRPr="00462A8D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462A8D">
              <w:rPr>
                <w:b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8D" w:rsidRDefault="00462A8D" w:rsidP="00787333">
            <w:pPr>
              <w:snapToGrid w:val="0"/>
              <w:jc w:val="center"/>
              <w:rPr>
                <w:b/>
              </w:rPr>
            </w:pPr>
          </w:p>
          <w:p w:rsidR="00462A8D" w:rsidRPr="00462A8D" w:rsidRDefault="00462A8D" w:rsidP="0078733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</w:tr>
      <w:tr w:rsidR="00462A8D" w:rsidRPr="00754E09" w:rsidTr="00462A8D">
        <w:trPr>
          <w:trHeight w:val="24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A8D" w:rsidRPr="00754E09" w:rsidRDefault="00462A8D" w:rsidP="00787333">
            <w:pPr>
              <w:snapToGrid w:val="0"/>
              <w:rPr>
                <w:b/>
                <w:sz w:val="28"/>
                <w:szCs w:val="28"/>
                <w:lang w:val="en-US"/>
              </w:rPr>
            </w:pPr>
            <w:r w:rsidRPr="00754E09">
              <w:rPr>
                <w:b/>
                <w:sz w:val="28"/>
                <w:szCs w:val="28"/>
              </w:rPr>
              <w:t xml:space="preserve">Продукт </w:t>
            </w:r>
            <w:r w:rsidRPr="00754E09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</w:tr>
      <w:tr w:rsidR="00462A8D" w:rsidRPr="00754E09" w:rsidTr="00462A8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Производство (количество)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</w:tr>
      <w:tr w:rsidR="00462A8D" w:rsidRPr="00754E09" w:rsidTr="00462A8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Средняя цена единицы (</w:t>
            </w:r>
            <w:proofErr w:type="spellStart"/>
            <w:r w:rsidRPr="00754E09">
              <w:rPr>
                <w:sz w:val="28"/>
                <w:szCs w:val="28"/>
              </w:rPr>
              <w:t>ед</w:t>
            </w:r>
            <w:proofErr w:type="gramStart"/>
            <w:r w:rsidRPr="00754E09">
              <w:rPr>
                <w:sz w:val="28"/>
                <w:szCs w:val="28"/>
              </w:rPr>
              <w:t>.и</w:t>
            </w:r>
            <w:proofErr w:type="gramEnd"/>
            <w:r w:rsidRPr="00754E09">
              <w:rPr>
                <w:sz w:val="28"/>
                <w:szCs w:val="28"/>
              </w:rPr>
              <w:t>зм</w:t>
            </w:r>
            <w:proofErr w:type="spellEnd"/>
            <w:r w:rsidRPr="00754E09">
              <w:rPr>
                <w:sz w:val="28"/>
                <w:szCs w:val="28"/>
              </w:rPr>
              <w:t>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</w:tr>
      <w:tr w:rsidR="00462A8D" w:rsidRPr="00754E09" w:rsidTr="00462A8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Объем реализации (количество)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</w:tr>
      <w:tr w:rsidR="00462A8D" w:rsidRPr="00754E09" w:rsidTr="00462A8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  <w:r w:rsidRPr="00754E09">
              <w:rPr>
                <w:sz w:val="28"/>
                <w:szCs w:val="28"/>
              </w:rPr>
              <w:t>Выручка (</w:t>
            </w:r>
            <w:proofErr w:type="spellStart"/>
            <w:r w:rsidRPr="00754E09">
              <w:rPr>
                <w:sz w:val="28"/>
                <w:szCs w:val="28"/>
              </w:rPr>
              <w:t>ед</w:t>
            </w:r>
            <w:proofErr w:type="gramStart"/>
            <w:r w:rsidRPr="00754E09">
              <w:rPr>
                <w:sz w:val="28"/>
                <w:szCs w:val="28"/>
              </w:rPr>
              <w:t>.и</w:t>
            </w:r>
            <w:proofErr w:type="gramEnd"/>
            <w:r w:rsidRPr="00754E09">
              <w:rPr>
                <w:sz w:val="28"/>
                <w:szCs w:val="28"/>
              </w:rPr>
              <w:t>зм</w:t>
            </w:r>
            <w:proofErr w:type="spellEnd"/>
            <w:r w:rsidRPr="00754E09">
              <w:rPr>
                <w:sz w:val="28"/>
                <w:szCs w:val="28"/>
              </w:rPr>
              <w:t>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</w:tr>
      <w:tr w:rsidR="00462A8D" w:rsidRPr="00754E09" w:rsidTr="00462A8D">
        <w:trPr>
          <w:trHeight w:val="29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A8D" w:rsidRPr="00754E09" w:rsidRDefault="00462A8D" w:rsidP="00787333">
            <w:pPr>
              <w:snapToGrid w:val="0"/>
              <w:rPr>
                <w:b/>
                <w:sz w:val="28"/>
                <w:szCs w:val="28"/>
              </w:rPr>
            </w:pPr>
            <w:r w:rsidRPr="00754E09">
              <w:rPr>
                <w:b/>
                <w:sz w:val="28"/>
                <w:szCs w:val="28"/>
              </w:rPr>
              <w:t>Продукт</w:t>
            </w:r>
            <w:proofErr w:type="gramStart"/>
            <w:r w:rsidRPr="00754E09">
              <w:rPr>
                <w:b/>
                <w:sz w:val="28"/>
                <w:szCs w:val="28"/>
              </w:rPr>
              <w:t xml:space="preserve"> Б</w:t>
            </w:r>
            <w:proofErr w:type="gramEnd"/>
            <w:r w:rsidRPr="00754E09">
              <w:rPr>
                <w:b/>
                <w:sz w:val="28"/>
                <w:szCs w:val="28"/>
              </w:rPr>
              <w:t xml:space="preserve"> (аналогично)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</w:tr>
      <w:tr w:rsidR="00462A8D" w:rsidRPr="00754E09" w:rsidTr="00462A8D">
        <w:trPr>
          <w:trHeight w:val="2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A8D" w:rsidRPr="00754E09" w:rsidRDefault="00462A8D" w:rsidP="00787333">
            <w:pPr>
              <w:snapToGrid w:val="0"/>
              <w:rPr>
                <w:b/>
                <w:sz w:val="28"/>
                <w:szCs w:val="28"/>
              </w:rPr>
            </w:pPr>
            <w:r w:rsidRPr="00754E09">
              <w:rPr>
                <w:b/>
                <w:sz w:val="28"/>
                <w:szCs w:val="28"/>
              </w:rPr>
              <w:t>Общий объем выручки: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A8D" w:rsidRPr="00754E09" w:rsidRDefault="00462A8D" w:rsidP="00787333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95459C" w:rsidRPr="00754E09" w:rsidRDefault="0095459C" w:rsidP="0095459C">
      <w:pPr>
        <w:pStyle w:val="ConsPlusNormal"/>
        <w:widowControl/>
        <w:ind w:left="5103" w:firstLine="0"/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44298" w:rsidRDefault="00144298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144298" w:rsidRDefault="00144298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144298" w:rsidRDefault="00144298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144298" w:rsidRDefault="00144298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144298" w:rsidRDefault="00144298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144298" w:rsidRDefault="00144298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144298" w:rsidRDefault="00144298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144298" w:rsidRDefault="00144298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144298" w:rsidRDefault="00144298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144298" w:rsidRDefault="00144298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6E2EF6" w:rsidRDefault="006E2EF6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144298" w:rsidRDefault="00144298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144298" w:rsidRDefault="00144298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54E09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5</w:t>
      </w: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54E09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gramStart"/>
      <w:r w:rsidRPr="00754E09">
        <w:rPr>
          <w:rFonts w:ascii="Times New Roman" w:hAnsi="Times New Roman" w:cs="Times New Roman"/>
          <w:bCs/>
          <w:sz w:val="28"/>
          <w:szCs w:val="28"/>
        </w:rPr>
        <w:t>бизнес–проекту</w:t>
      </w:r>
      <w:proofErr w:type="gramEnd"/>
      <w:r w:rsidRPr="00754E09">
        <w:rPr>
          <w:rFonts w:ascii="Times New Roman" w:hAnsi="Times New Roman" w:cs="Times New Roman"/>
          <w:bCs/>
          <w:sz w:val="28"/>
          <w:szCs w:val="28"/>
        </w:rPr>
        <w:t xml:space="preserve"> субъекта малого предпринимательства на получение гранта на создание собственного бизнеса </w:t>
      </w:r>
    </w:p>
    <w:p w:rsidR="0095459C" w:rsidRPr="00754E09" w:rsidRDefault="0095459C" w:rsidP="0095459C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sz w:val="10"/>
          <w:szCs w:val="10"/>
        </w:rPr>
      </w:pPr>
    </w:p>
    <w:p w:rsidR="0095459C" w:rsidRPr="00754E09" w:rsidRDefault="0095459C" w:rsidP="0095459C">
      <w:pPr>
        <w:pStyle w:val="af"/>
        <w:ind w:left="0"/>
        <w:jc w:val="center"/>
        <w:rPr>
          <w:b/>
          <w:sz w:val="28"/>
          <w:szCs w:val="28"/>
        </w:rPr>
      </w:pPr>
      <w:r w:rsidRPr="00754E09">
        <w:rPr>
          <w:b/>
          <w:sz w:val="28"/>
          <w:szCs w:val="28"/>
        </w:rPr>
        <w:t xml:space="preserve">Численность </w:t>
      </w:r>
      <w:proofErr w:type="gramStart"/>
      <w:r w:rsidRPr="00754E09">
        <w:rPr>
          <w:b/>
          <w:sz w:val="28"/>
          <w:szCs w:val="28"/>
        </w:rPr>
        <w:t>работающих</w:t>
      </w:r>
      <w:proofErr w:type="gramEnd"/>
      <w:r w:rsidRPr="00754E09">
        <w:rPr>
          <w:b/>
          <w:sz w:val="28"/>
          <w:szCs w:val="28"/>
        </w:rPr>
        <w:t xml:space="preserve"> по проекту, </w:t>
      </w:r>
    </w:p>
    <w:p w:rsidR="0095459C" w:rsidRPr="00754E09" w:rsidRDefault="0095459C" w:rsidP="0095459C">
      <w:pPr>
        <w:pStyle w:val="af"/>
        <w:ind w:left="0"/>
        <w:jc w:val="center"/>
        <w:rPr>
          <w:b/>
          <w:sz w:val="28"/>
          <w:szCs w:val="28"/>
        </w:rPr>
      </w:pPr>
      <w:r w:rsidRPr="00754E09">
        <w:rPr>
          <w:b/>
          <w:sz w:val="28"/>
          <w:szCs w:val="28"/>
        </w:rPr>
        <w:t>расходы на оплату труда и отчисления на социальные нужды</w:t>
      </w:r>
    </w:p>
    <w:tbl>
      <w:tblPr>
        <w:tblW w:w="10489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1417"/>
        <w:gridCol w:w="1701"/>
        <w:gridCol w:w="1276"/>
        <w:gridCol w:w="1417"/>
        <w:gridCol w:w="1417"/>
      </w:tblGrid>
      <w:tr w:rsidR="009C548F" w:rsidRPr="00754E09" w:rsidTr="009C548F">
        <w:trPr>
          <w:cantSplit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548F" w:rsidRPr="00687BB3" w:rsidRDefault="009C548F" w:rsidP="00787333">
            <w:pPr>
              <w:snapToGrid w:val="0"/>
              <w:jc w:val="center"/>
              <w:rPr>
                <w:b/>
              </w:rPr>
            </w:pPr>
            <w:r w:rsidRPr="00687BB3">
              <w:rPr>
                <w:b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548F" w:rsidRPr="00687BB3" w:rsidRDefault="009C548F" w:rsidP="00787333">
            <w:pPr>
              <w:snapToGrid w:val="0"/>
              <w:jc w:val="center"/>
              <w:rPr>
                <w:b/>
              </w:rPr>
            </w:pPr>
            <w:r w:rsidRPr="00687BB3">
              <w:rPr>
                <w:b/>
              </w:rPr>
              <w:t>Единица измерения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8F" w:rsidRPr="00687BB3" w:rsidRDefault="009C548F" w:rsidP="00787333">
            <w:pPr>
              <w:snapToGrid w:val="0"/>
              <w:jc w:val="center"/>
              <w:rPr>
                <w:b/>
              </w:rPr>
            </w:pPr>
            <w:r w:rsidRPr="00687BB3">
              <w:rPr>
                <w:b/>
              </w:rPr>
              <w:t>По годам реализации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48F" w:rsidRPr="00687BB3" w:rsidRDefault="009C548F" w:rsidP="00787333">
            <w:pPr>
              <w:snapToGrid w:val="0"/>
              <w:jc w:val="center"/>
              <w:rPr>
                <w:b/>
              </w:rPr>
            </w:pPr>
          </w:p>
        </w:tc>
      </w:tr>
      <w:tr w:rsidR="009C548F" w:rsidRPr="00754E09" w:rsidTr="009C548F">
        <w:trPr>
          <w:cantSplit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548F" w:rsidRPr="00687BB3" w:rsidRDefault="009C548F" w:rsidP="0078733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548F" w:rsidRPr="00687BB3" w:rsidRDefault="009C548F" w:rsidP="00787333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548F" w:rsidRPr="00687BB3" w:rsidRDefault="009C548F" w:rsidP="009C548F">
            <w:pPr>
              <w:snapToGrid w:val="0"/>
              <w:rPr>
                <w:b/>
                <w:bCs/>
              </w:rPr>
            </w:pPr>
            <w:r w:rsidRPr="00687BB3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687BB3">
              <w:rPr>
                <w:b/>
              </w:rPr>
              <w:t xml:space="preserve"> год </w:t>
            </w:r>
            <w:r w:rsidRPr="00687BB3">
              <w:rPr>
                <w:b/>
                <w:bCs/>
              </w:rPr>
              <w:t>(если деятельность осуществлялась)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548F" w:rsidRPr="00687BB3" w:rsidRDefault="009C548F" w:rsidP="009C548F">
            <w:pPr>
              <w:snapToGrid w:val="0"/>
              <w:jc w:val="center"/>
              <w:rPr>
                <w:b/>
              </w:rPr>
            </w:pPr>
            <w:r w:rsidRPr="00687BB3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687BB3">
              <w:rPr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8F" w:rsidRPr="00687BB3" w:rsidRDefault="009C548F" w:rsidP="009C548F">
            <w:pPr>
              <w:snapToGrid w:val="0"/>
              <w:jc w:val="center"/>
              <w:rPr>
                <w:b/>
              </w:rPr>
            </w:pPr>
            <w:r w:rsidRPr="00687BB3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687BB3">
              <w:rPr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48F" w:rsidRDefault="009C548F" w:rsidP="00787333">
            <w:pPr>
              <w:snapToGrid w:val="0"/>
              <w:jc w:val="center"/>
              <w:rPr>
                <w:b/>
              </w:rPr>
            </w:pPr>
          </w:p>
          <w:p w:rsidR="009C548F" w:rsidRDefault="009C548F" w:rsidP="00787333">
            <w:pPr>
              <w:snapToGrid w:val="0"/>
              <w:jc w:val="center"/>
              <w:rPr>
                <w:b/>
              </w:rPr>
            </w:pPr>
          </w:p>
          <w:p w:rsidR="009C548F" w:rsidRPr="00687BB3" w:rsidRDefault="009C548F" w:rsidP="009C548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87BB3">
              <w:rPr>
                <w:b/>
              </w:rPr>
              <w:t>01</w:t>
            </w:r>
            <w:r>
              <w:rPr>
                <w:b/>
              </w:rPr>
              <w:t>9</w:t>
            </w:r>
            <w:r w:rsidRPr="00687BB3">
              <w:rPr>
                <w:b/>
              </w:rPr>
              <w:t xml:space="preserve"> год</w:t>
            </w:r>
          </w:p>
        </w:tc>
      </w:tr>
      <w:tr w:rsidR="009C548F" w:rsidRPr="00754E09" w:rsidTr="009C548F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48F" w:rsidRPr="00754E09" w:rsidRDefault="009C548F" w:rsidP="00787333">
            <w:pPr>
              <w:snapToGrid w:val="0"/>
              <w:rPr>
                <w:bCs/>
                <w:sz w:val="28"/>
                <w:szCs w:val="28"/>
              </w:rPr>
            </w:pPr>
            <w:r w:rsidRPr="00754E09">
              <w:rPr>
                <w:bCs/>
                <w:sz w:val="28"/>
                <w:szCs w:val="28"/>
              </w:rPr>
              <w:t xml:space="preserve">Численность </w:t>
            </w:r>
            <w:proofErr w:type="gramStart"/>
            <w:r w:rsidRPr="00754E09">
              <w:rPr>
                <w:bCs/>
                <w:sz w:val="28"/>
                <w:szCs w:val="28"/>
              </w:rPr>
              <w:t>работающих</w:t>
            </w:r>
            <w:proofErr w:type="gramEnd"/>
            <w:r w:rsidRPr="00754E09">
              <w:rPr>
                <w:bCs/>
                <w:sz w:val="28"/>
                <w:szCs w:val="28"/>
              </w:rPr>
              <w:t xml:space="preserve"> по проекту,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548F" w:rsidRPr="00754E09" w:rsidRDefault="009C548F" w:rsidP="0078733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54E09">
              <w:rPr>
                <w:b/>
                <w:sz w:val="28"/>
                <w:szCs w:val="28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48F" w:rsidRPr="00754E09" w:rsidRDefault="009C548F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48F" w:rsidRPr="00754E09" w:rsidRDefault="009C548F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48F" w:rsidRPr="00754E09" w:rsidRDefault="009C548F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48F" w:rsidRPr="00754E09" w:rsidRDefault="009C548F" w:rsidP="00787333">
            <w:pPr>
              <w:snapToGrid w:val="0"/>
              <w:rPr>
                <w:sz w:val="28"/>
                <w:szCs w:val="28"/>
              </w:rPr>
            </w:pPr>
          </w:p>
        </w:tc>
      </w:tr>
      <w:tr w:rsidR="009C548F" w:rsidRPr="00754E09" w:rsidTr="009C548F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48F" w:rsidRPr="00754E09" w:rsidRDefault="009C548F" w:rsidP="00787333">
            <w:pPr>
              <w:snapToGrid w:val="0"/>
              <w:rPr>
                <w:bCs/>
                <w:sz w:val="28"/>
                <w:szCs w:val="28"/>
              </w:rPr>
            </w:pPr>
            <w:r w:rsidRPr="00754E09">
              <w:rPr>
                <w:bCs/>
                <w:sz w:val="28"/>
                <w:szCs w:val="28"/>
              </w:rPr>
              <w:t>Среднемесячная заработная плата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548F" w:rsidRPr="00754E09" w:rsidRDefault="009C548F" w:rsidP="0078733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54E09">
              <w:rPr>
                <w:b/>
                <w:sz w:val="28"/>
                <w:szCs w:val="28"/>
              </w:rPr>
              <w:t>тыс</w:t>
            </w:r>
            <w:proofErr w:type="gramStart"/>
            <w:r w:rsidRPr="00754E09">
              <w:rPr>
                <w:b/>
                <w:sz w:val="28"/>
                <w:szCs w:val="28"/>
              </w:rPr>
              <w:t>.р</w:t>
            </w:r>
            <w:proofErr w:type="gramEnd"/>
            <w:r w:rsidRPr="00754E09">
              <w:rPr>
                <w:b/>
                <w:sz w:val="28"/>
                <w:szCs w:val="28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48F" w:rsidRPr="00754E09" w:rsidRDefault="009C548F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48F" w:rsidRPr="00754E09" w:rsidRDefault="009C548F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48F" w:rsidRPr="00754E09" w:rsidRDefault="009C548F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48F" w:rsidRPr="00754E09" w:rsidRDefault="009C548F" w:rsidP="00787333">
            <w:pPr>
              <w:snapToGrid w:val="0"/>
              <w:rPr>
                <w:sz w:val="28"/>
                <w:szCs w:val="28"/>
              </w:rPr>
            </w:pPr>
          </w:p>
        </w:tc>
      </w:tr>
      <w:tr w:rsidR="009C548F" w:rsidRPr="00754E09" w:rsidTr="009C548F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48F" w:rsidRPr="00754E09" w:rsidRDefault="009C548F" w:rsidP="00787333">
            <w:pPr>
              <w:snapToGrid w:val="0"/>
              <w:rPr>
                <w:bCs/>
                <w:sz w:val="28"/>
                <w:szCs w:val="28"/>
              </w:rPr>
            </w:pPr>
            <w:r w:rsidRPr="00754E09">
              <w:rPr>
                <w:bCs/>
                <w:sz w:val="28"/>
                <w:szCs w:val="28"/>
              </w:rPr>
              <w:t>Расходы на оплату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48F" w:rsidRPr="00754E09" w:rsidRDefault="009C548F" w:rsidP="0078733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54E09">
              <w:rPr>
                <w:b/>
                <w:sz w:val="28"/>
                <w:szCs w:val="28"/>
              </w:rPr>
              <w:t>тыс</w:t>
            </w:r>
            <w:proofErr w:type="gramStart"/>
            <w:r w:rsidRPr="00754E09">
              <w:rPr>
                <w:b/>
                <w:sz w:val="28"/>
                <w:szCs w:val="28"/>
              </w:rPr>
              <w:t>.р</w:t>
            </w:r>
            <w:proofErr w:type="gramEnd"/>
            <w:r w:rsidRPr="00754E09">
              <w:rPr>
                <w:b/>
                <w:sz w:val="28"/>
                <w:szCs w:val="28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48F" w:rsidRPr="00754E09" w:rsidRDefault="009C548F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48F" w:rsidRPr="00754E09" w:rsidRDefault="009C548F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48F" w:rsidRPr="00754E09" w:rsidRDefault="009C548F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8F" w:rsidRPr="00754E09" w:rsidRDefault="009C548F" w:rsidP="00787333">
            <w:pPr>
              <w:snapToGrid w:val="0"/>
              <w:rPr>
                <w:sz w:val="28"/>
                <w:szCs w:val="28"/>
              </w:rPr>
            </w:pPr>
          </w:p>
        </w:tc>
      </w:tr>
      <w:tr w:rsidR="009C548F" w:rsidRPr="00754E09" w:rsidTr="009C548F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48F" w:rsidRPr="00754E09" w:rsidRDefault="009C548F" w:rsidP="00787333">
            <w:pPr>
              <w:snapToGrid w:val="0"/>
              <w:rPr>
                <w:bCs/>
                <w:sz w:val="28"/>
                <w:szCs w:val="28"/>
              </w:rPr>
            </w:pPr>
            <w:r w:rsidRPr="00754E09">
              <w:rPr>
                <w:bCs/>
                <w:sz w:val="28"/>
                <w:szCs w:val="28"/>
              </w:rPr>
              <w:t>Страховые взносы на пенсионное, социальное и обязательное медицинское страхование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48F" w:rsidRPr="00754E09" w:rsidRDefault="009C548F" w:rsidP="0078733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54E09">
              <w:rPr>
                <w:b/>
                <w:sz w:val="28"/>
                <w:szCs w:val="28"/>
              </w:rPr>
              <w:t>тыс</w:t>
            </w:r>
            <w:proofErr w:type="gramStart"/>
            <w:r w:rsidRPr="00754E09">
              <w:rPr>
                <w:b/>
                <w:sz w:val="28"/>
                <w:szCs w:val="28"/>
              </w:rPr>
              <w:t>.р</w:t>
            </w:r>
            <w:proofErr w:type="gramEnd"/>
            <w:r w:rsidRPr="00754E09">
              <w:rPr>
                <w:b/>
                <w:sz w:val="28"/>
                <w:szCs w:val="28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48F" w:rsidRPr="00754E09" w:rsidRDefault="009C548F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48F" w:rsidRPr="00754E09" w:rsidRDefault="009C548F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48F" w:rsidRPr="00754E09" w:rsidRDefault="009C548F" w:rsidP="007873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8F" w:rsidRPr="00754E09" w:rsidRDefault="009C548F" w:rsidP="00787333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95459C" w:rsidRPr="00754E09" w:rsidRDefault="0095459C" w:rsidP="0095459C"/>
    <w:p w:rsidR="0095459C" w:rsidRPr="00754E09" w:rsidRDefault="0095459C" w:rsidP="0095459C">
      <w:pPr>
        <w:pStyle w:val="ConsPlusNormal"/>
        <w:widowControl/>
        <w:ind w:left="4236"/>
        <w:rPr>
          <w:rFonts w:ascii="Times New Roman" w:hAnsi="Times New Roman" w:cs="Times New Roman"/>
          <w:b/>
          <w:bCs/>
          <w:sz w:val="24"/>
          <w:szCs w:val="24"/>
        </w:rPr>
      </w:pPr>
    </w:p>
    <w:p w:rsidR="0095459C" w:rsidRPr="00754E09" w:rsidRDefault="0095459C" w:rsidP="0095459C">
      <w:pPr>
        <w:jc w:val="both"/>
        <w:rPr>
          <w:i/>
          <w:sz w:val="28"/>
          <w:szCs w:val="28"/>
        </w:rPr>
      </w:pPr>
      <w:r w:rsidRPr="00754E09">
        <w:rPr>
          <w:i/>
          <w:sz w:val="28"/>
          <w:szCs w:val="28"/>
        </w:rPr>
        <w:t>Подпись руководителя, главного бухгалтера субъекта малого предпринимательства, заверенные печатью</w:t>
      </w:r>
    </w:p>
    <w:p w:rsidR="0095459C" w:rsidRPr="00754E09" w:rsidRDefault="0095459C" w:rsidP="0095459C">
      <w:pPr>
        <w:rPr>
          <w:i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9C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95459C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95459C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95459C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54E09">
        <w:rPr>
          <w:rFonts w:ascii="Times New Roman" w:hAnsi="Times New Roman" w:cs="Times New Roman"/>
          <w:bCs/>
          <w:sz w:val="28"/>
          <w:szCs w:val="28"/>
        </w:rPr>
        <w:t xml:space="preserve">Приложение № 6 </w:t>
      </w:r>
    </w:p>
    <w:p w:rsidR="0095459C" w:rsidRPr="00754E09" w:rsidRDefault="0095459C" w:rsidP="0095459C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54E09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gramStart"/>
      <w:r w:rsidRPr="00754E09">
        <w:rPr>
          <w:rFonts w:ascii="Times New Roman" w:hAnsi="Times New Roman" w:cs="Times New Roman"/>
          <w:bCs/>
          <w:sz w:val="28"/>
          <w:szCs w:val="28"/>
        </w:rPr>
        <w:t>бизнес–проекту</w:t>
      </w:r>
      <w:proofErr w:type="gramEnd"/>
      <w:r w:rsidRPr="00754E09">
        <w:rPr>
          <w:rFonts w:ascii="Times New Roman" w:hAnsi="Times New Roman" w:cs="Times New Roman"/>
          <w:bCs/>
          <w:sz w:val="28"/>
          <w:szCs w:val="28"/>
        </w:rPr>
        <w:t xml:space="preserve"> субъекта малого предпринимательства на получение гранта на создание собственного бизнеса</w:t>
      </w:r>
    </w:p>
    <w:p w:rsidR="0095459C" w:rsidRPr="00754E09" w:rsidRDefault="0095459C" w:rsidP="0095459C">
      <w:pPr>
        <w:autoSpaceDE w:val="0"/>
        <w:ind w:left="5103" w:firstLine="709"/>
        <w:jc w:val="center"/>
        <w:rPr>
          <w:b/>
          <w:sz w:val="28"/>
          <w:szCs w:val="28"/>
        </w:rPr>
      </w:pPr>
    </w:p>
    <w:p w:rsidR="0095459C" w:rsidRPr="00754E09" w:rsidRDefault="0095459C" w:rsidP="0095459C">
      <w:pPr>
        <w:autoSpaceDE w:val="0"/>
        <w:ind w:firstLine="709"/>
        <w:jc w:val="center"/>
        <w:rPr>
          <w:b/>
          <w:sz w:val="28"/>
          <w:szCs w:val="28"/>
        </w:rPr>
      </w:pPr>
      <w:r w:rsidRPr="00754E09">
        <w:rPr>
          <w:b/>
          <w:sz w:val="28"/>
          <w:szCs w:val="28"/>
        </w:rPr>
        <w:t>Финансовые результаты реализации проекта</w:t>
      </w:r>
    </w:p>
    <w:p w:rsidR="0095459C" w:rsidRPr="00754E09" w:rsidRDefault="0095459C" w:rsidP="0095459C">
      <w:pPr>
        <w:pStyle w:val="af"/>
        <w:ind w:left="0"/>
        <w:jc w:val="right"/>
        <w:rPr>
          <w:sz w:val="28"/>
          <w:szCs w:val="28"/>
        </w:rPr>
      </w:pPr>
      <w:r w:rsidRPr="00754E09">
        <w:rPr>
          <w:sz w:val="28"/>
          <w:szCs w:val="28"/>
        </w:rPr>
        <w:t xml:space="preserve"> (ед. измерения)</w:t>
      </w:r>
    </w:p>
    <w:tbl>
      <w:tblPr>
        <w:tblW w:w="10065" w:type="dxa"/>
        <w:tblInd w:w="108" w:type="dxa"/>
        <w:tblLayout w:type="fixed"/>
        <w:tblLook w:val="0000"/>
      </w:tblPr>
      <w:tblGrid>
        <w:gridCol w:w="498"/>
        <w:gridCol w:w="3471"/>
        <w:gridCol w:w="1843"/>
        <w:gridCol w:w="1418"/>
        <w:gridCol w:w="1417"/>
        <w:gridCol w:w="1418"/>
      </w:tblGrid>
      <w:tr w:rsidR="00687BB3" w:rsidRPr="00754E09" w:rsidTr="00687BB3">
        <w:trPr>
          <w:cantSplit/>
          <w:trHeight w:val="33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BB3" w:rsidRPr="00754E09" w:rsidRDefault="00687BB3" w:rsidP="00787333">
            <w:pPr>
              <w:pStyle w:val="10"/>
              <w:snapToGrid w:val="0"/>
              <w:ind w:left="-119" w:right="-108"/>
              <w:jc w:val="center"/>
              <w:rPr>
                <w:rStyle w:val="PEStyleFont6"/>
                <w:rFonts w:ascii="Times New Roman" w:hAnsi="Times New Roman" w:cs="Times New Roman"/>
              </w:rPr>
            </w:pPr>
            <w:r w:rsidRPr="00754E09">
              <w:rPr>
                <w:rStyle w:val="PEStyleFont6"/>
                <w:rFonts w:ascii="Times New Roman" w:hAnsi="Times New Roman" w:cs="Times New Roman"/>
              </w:rPr>
              <w:t>№</w:t>
            </w:r>
          </w:p>
          <w:p w:rsidR="00687BB3" w:rsidRPr="00754E09" w:rsidRDefault="00687BB3" w:rsidP="00787333">
            <w:pPr>
              <w:pStyle w:val="10"/>
              <w:ind w:left="-119" w:right="-108"/>
              <w:jc w:val="center"/>
              <w:rPr>
                <w:rStyle w:val="PEStyleFont6"/>
                <w:rFonts w:ascii="Times New Roman" w:hAnsi="Times New Roman" w:cs="Times New Roman"/>
              </w:rPr>
            </w:pPr>
            <w:proofErr w:type="spellStart"/>
            <w:proofErr w:type="gramStart"/>
            <w:r w:rsidRPr="00754E09">
              <w:rPr>
                <w:rStyle w:val="PEStyleFont6"/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54E09">
              <w:rPr>
                <w:rStyle w:val="PEStyleFont6"/>
                <w:rFonts w:ascii="Times New Roman" w:hAnsi="Times New Roman" w:cs="Times New Roman"/>
              </w:rPr>
              <w:t>/</w:t>
            </w:r>
            <w:proofErr w:type="spellStart"/>
            <w:r w:rsidRPr="00754E09">
              <w:rPr>
                <w:rStyle w:val="PEStyleFont6"/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BB3" w:rsidRPr="00754E09" w:rsidRDefault="00687BB3" w:rsidP="00787333">
            <w:pPr>
              <w:pStyle w:val="10"/>
              <w:snapToGrid w:val="0"/>
              <w:jc w:val="center"/>
              <w:rPr>
                <w:rStyle w:val="PEStyleFont6"/>
                <w:rFonts w:ascii="Times New Roman" w:hAnsi="Times New Roman" w:cs="Times New Roman"/>
              </w:rPr>
            </w:pPr>
            <w:r w:rsidRPr="00754E09">
              <w:rPr>
                <w:rStyle w:val="PEStyleFont6"/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BB3" w:rsidRPr="003B4ACE" w:rsidRDefault="00687BB3" w:rsidP="00687BB3">
            <w:pPr>
              <w:pStyle w:val="10"/>
              <w:snapToGrid w:val="0"/>
              <w:ind w:left="-151" w:right="-65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3B4ACE">
              <w:rPr>
                <w:rStyle w:val="PEStyleFont6"/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  <w:r w:rsidRPr="003B4ACE">
              <w:rPr>
                <w:rFonts w:ascii="Times New Roman" w:hAnsi="Times New Roman" w:cs="Times New Roman"/>
                <w:bCs w:val="0"/>
                <w:sz w:val="24"/>
                <w:szCs w:val="24"/>
              </w:rPr>
              <w:t>(если деятельность осуществлялась</w:t>
            </w:r>
            <w:r w:rsidRPr="003B4ACE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BB3" w:rsidRPr="003B4ACE" w:rsidRDefault="00687BB3" w:rsidP="00687BB3">
            <w:pPr>
              <w:pStyle w:val="10"/>
              <w:snapToGrid w:val="0"/>
              <w:ind w:left="-129" w:right="-137"/>
              <w:jc w:val="center"/>
              <w:rPr>
                <w:rStyle w:val="PEStyleFont6"/>
                <w:rFonts w:ascii="Times New Roman" w:hAnsi="Times New Roman" w:cs="Times New Roman"/>
                <w:sz w:val="24"/>
                <w:szCs w:val="24"/>
              </w:rPr>
            </w:pPr>
            <w:r w:rsidRPr="003B4ACE">
              <w:rPr>
                <w:rStyle w:val="PEStyleFont6"/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BB3" w:rsidRPr="003B4ACE" w:rsidRDefault="00687BB3" w:rsidP="00687BB3">
            <w:pPr>
              <w:pStyle w:val="10"/>
              <w:snapToGrid w:val="0"/>
              <w:ind w:left="-249" w:right="-218" w:hanging="167"/>
              <w:jc w:val="center"/>
              <w:rPr>
                <w:rStyle w:val="PEStyleFont6"/>
                <w:rFonts w:ascii="Times New Roman" w:hAnsi="Times New Roman" w:cs="Times New Roman"/>
                <w:sz w:val="24"/>
                <w:szCs w:val="24"/>
              </w:rPr>
            </w:pPr>
            <w:r w:rsidRPr="003B4ACE">
              <w:rPr>
                <w:rStyle w:val="PEStyleFont6"/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B3" w:rsidRPr="003B4ACE" w:rsidRDefault="00687BB3" w:rsidP="00687BB3">
            <w:pPr>
              <w:pStyle w:val="10"/>
              <w:snapToGrid w:val="0"/>
              <w:ind w:left="-249" w:right="-218" w:hanging="167"/>
              <w:jc w:val="center"/>
              <w:rPr>
                <w:rStyle w:val="PEStyleFont6"/>
                <w:rFonts w:ascii="Times New Roman" w:hAnsi="Times New Roman" w:cs="Times New Roman"/>
                <w:sz w:val="24"/>
                <w:szCs w:val="24"/>
              </w:rPr>
            </w:pPr>
          </w:p>
          <w:p w:rsidR="00687BB3" w:rsidRPr="003B4ACE" w:rsidRDefault="00687BB3" w:rsidP="00687BB3">
            <w:pPr>
              <w:pStyle w:val="10"/>
              <w:snapToGrid w:val="0"/>
              <w:ind w:left="-249" w:right="-218" w:hanging="167"/>
              <w:jc w:val="center"/>
              <w:rPr>
                <w:rStyle w:val="PEStyleFont6"/>
                <w:rFonts w:ascii="Times New Roman" w:hAnsi="Times New Roman" w:cs="Times New Roman"/>
                <w:sz w:val="24"/>
                <w:szCs w:val="24"/>
              </w:rPr>
            </w:pPr>
            <w:r w:rsidRPr="003B4ACE">
              <w:rPr>
                <w:rStyle w:val="PEStyleFont6"/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687BB3" w:rsidRPr="00754E09" w:rsidTr="00687BB3">
        <w:trPr>
          <w:cantSplit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  <w:t xml:space="preserve">Выручка от продажи товаров, продукции, работ и услуг </w:t>
            </w:r>
          </w:p>
          <w:p w:rsidR="00687BB3" w:rsidRPr="00754E09" w:rsidRDefault="00687BB3" w:rsidP="00787333">
            <w:pPr>
              <w:pStyle w:val="10"/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  <w:t>( сумма полученных доходов)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</w:tr>
      <w:tr w:rsidR="00687BB3" w:rsidRPr="00754E09" w:rsidTr="00687BB3">
        <w:trPr>
          <w:cantSplit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  <w:t xml:space="preserve">Себестоимость проданных товаров, продукции, </w:t>
            </w:r>
          </w:p>
          <w:p w:rsidR="00687BB3" w:rsidRPr="00754E09" w:rsidRDefault="00687BB3" w:rsidP="00787333">
            <w:pPr>
              <w:pStyle w:val="10"/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  <w:t xml:space="preserve">работ и услуг (сумма </w:t>
            </w:r>
            <w:proofErr w:type="gramStart"/>
            <w:r w:rsidRPr="00754E09"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  <w:t>про</w:t>
            </w:r>
            <w:proofErr w:type="gramEnd"/>
            <w:r w:rsidRPr="00754E09"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  <w:t xml:space="preserve"> изведенных расходов)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</w:tr>
      <w:tr w:rsidR="00687BB3" w:rsidRPr="00754E09" w:rsidTr="00687BB3">
        <w:trPr>
          <w:cantSplit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rPr>
                <w:rStyle w:val="PEStyleFont8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  <w:t>Валовая прибыль (стр. 1 – стр. 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</w:tr>
      <w:tr w:rsidR="00687BB3" w:rsidRPr="00754E09" w:rsidTr="00687BB3">
        <w:trPr>
          <w:cantSplit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  <w:t>Коммерческие расходы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</w:tr>
      <w:tr w:rsidR="00687BB3" w:rsidRPr="00754E09" w:rsidTr="00687BB3">
        <w:trPr>
          <w:cantSplit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  <w:t>Управленческие расходы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</w:tr>
      <w:tr w:rsidR="00687BB3" w:rsidRPr="00754E09" w:rsidTr="00687BB3">
        <w:trPr>
          <w:cantSplit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rPr>
                <w:rStyle w:val="PEStyleFont8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  <w:t>Прибыль (убыток) от продаж (стр.3 – стр. 4, 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</w:tr>
      <w:tr w:rsidR="00687BB3" w:rsidRPr="00754E09" w:rsidTr="00687BB3">
        <w:trPr>
          <w:cantSplit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rPr>
                <w:rStyle w:val="PEStyleFont8"/>
                <w:rFonts w:ascii="Times New Roman" w:eastAsiaTheme="majorEastAsia" w:hAnsi="Times New Roman" w:cs="Times New Roman"/>
                <w:b/>
                <w:sz w:val="28"/>
                <w:szCs w:val="28"/>
                <w:u w:val="single"/>
              </w:rPr>
            </w:pPr>
            <w:r w:rsidRPr="00754E09"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  <w:t xml:space="preserve">Прочие  доходы </w:t>
            </w:r>
            <w:r w:rsidRPr="00754E09"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  <w:u w:val="single"/>
              </w:rPr>
              <w:t>(включая субсидию)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</w:tr>
      <w:tr w:rsidR="00687BB3" w:rsidRPr="00754E09" w:rsidTr="00687BB3">
        <w:trPr>
          <w:cantSplit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</w:tr>
      <w:tr w:rsidR="00687BB3" w:rsidRPr="00754E09" w:rsidTr="00687BB3">
        <w:trPr>
          <w:cantSplit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rPr>
                <w:rStyle w:val="PEStyleFont8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  <w:t xml:space="preserve">Прибыль до налогообложения (стр. 6 + стр. 7- стр.  8)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</w:tr>
      <w:tr w:rsidR="00687BB3" w:rsidRPr="00754E09" w:rsidTr="00687BB3">
        <w:trPr>
          <w:cantSplit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  <w:t>10</w:t>
            </w:r>
          </w:p>
          <w:p w:rsidR="00687BB3" w:rsidRPr="00754E09" w:rsidRDefault="00687BB3" w:rsidP="00787333">
            <w:pPr>
              <w:pStyle w:val="10"/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  <w:t>Налоги и иные обязательные платежи, уплачиваемые в бюджетную систему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</w:tr>
      <w:tr w:rsidR="00687BB3" w:rsidRPr="00754E09" w:rsidTr="00687BB3">
        <w:trPr>
          <w:cantSplit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rPr>
                <w:rStyle w:val="PEStyleFont8"/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754E09">
              <w:rPr>
                <w:rStyle w:val="PEStyleFont8"/>
                <w:rFonts w:ascii="Times New Roman" w:eastAsiaTheme="majorEastAsia" w:hAnsi="Times New Roman" w:cs="Times New Roman"/>
                <w:sz w:val="28"/>
                <w:szCs w:val="28"/>
              </w:rPr>
              <w:t xml:space="preserve">Баланс доходов и расходов (стр.9 – стр.10)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B3" w:rsidRPr="00754E09" w:rsidRDefault="00687BB3" w:rsidP="00787333">
            <w:pPr>
              <w:pStyle w:val="10"/>
              <w:snapToGrid w:val="0"/>
              <w:jc w:val="right"/>
            </w:pPr>
          </w:p>
        </w:tc>
      </w:tr>
    </w:tbl>
    <w:p w:rsidR="0095459C" w:rsidRPr="00754E09" w:rsidRDefault="0095459C" w:rsidP="0095459C"/>
    <w:p w:rsidR="0095459C" w:rsidRPr="00754E09" w:rsidRDefault="0095459C" w:rsidP="0095459C">
      <w:pPr>
        <w:rPr>
          <w:i/>
        </w:rPr>
      </w:pPr>
    </w:p>
    <w:p w:rsidR="0095459C" w:rsidRPr="00754E09" w:rsidRDefault="0095459C" w:rsidP="0095459C">
      <w:pPr>
        <w:jc w:val="both"/>
        <w:rPr>
          <w:sz w:val="28"/>
          <w:szCs w:val="28"/>
        </w:rPr>
      </w:pPr>
      <w:r w:rsidRPr="00754E09">
        <w:rPr>
          <w:sz w:val="28"/>
          <w:szCs w:val="28"/>
        </w:rPr>
        <w:t>Подпись руководителя, главного бухгалтера субъекта малого предпринимательства, заверенные печатью</w:t>
      </w:r>
    </w:p>
    <w:p w:rsidR="0095459C" w:rsidRDefault="0095459C" w:rsidP="0095459C">
      <w:pPr>
        <w:jc w:val="both"/>
        <w:rPr>
          <w:bCs/>
          <w:spacing w:val="-1"/>
          <w:sz w:val="28"/>
          <w:szCs w:val="28"/>
        </w:rPr>
      </w:pPr>
    </w:p>
    <w:p w:rsidR="0095459C" w:rsidRPr="00754E09" w:rsidRDefault="0095459C" w:rsidP="0095459C">
      <w:pPr>
        <w:autoSpaceDE w:val="0"/>
        <w:rPr>
          <w:b/>
          <w:sz w:val="28"/>
          <w:szCs w:val="28"/>
        </w:rPr>
      </w:pPr>
      <w:r w:rsidRPr="00754E09">
        <w:rPr>
          <w:b/>
          <w:sz w:val="28"/>
          <w:szCs w:val="28"/>
        </w:rPr>
        <w:t xml:space="preserve">                                                                    </w:t>
      </w:r>
    </w:p>
    <w:p w:rsidR="0095459C" w:rsidRPr="00754E09" w:rsidRDefault="0095459C" w:rsidP="0095459C">
      <w:pPr>
        <w:autoSpaceDE w:val="0"/>
        <w:rPr>
          <w:b/>
          <w:sz w:val="28"/>
          <w:szCs w:val="28"/>
        </w:rPr>
      </w:pPr>
    </w:p>
    <w:p w:rsidR="0095459C" w:rsidRDefault="0095459C" w:rsidP="0095459C">
      <w:pPr>
        <w:autoSpaceDE w:val="0"/>
        <w:ind w:left="4956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</w:p>
    <w:p w:rsidR="0095459C" w:rsidRDefault="0095459C" w:rsidP="0095459C">
      <w:pPr>
        <w:autoSpaceDE w:val="0"/>
        <w:jc w:val="right"/>
      </w:pPr>
    </w:p>
    <w:p w:rsidR="0095459C" w:rsidRPr="00144298" w:rsidRDefault="0095459C" w:rsidP="0095459C">
      <w:pPr>
        <w:autoSpaceDE w:val="0"/>
      </w:pPr>
      <w:r>
        <w:t xml:space="preserve">                                                                         </w:t>
      </w:r>
      <w:r w:rsidR="00144298">
        <w:t xml:space="preserve">                                 </w:t>
      </w:r>
      <w:r>
        <w:t xml:space="preserve"> </w:t>
      </w:r>
      <w:r w:rsidRPr="00144298">
        <w:t xml:space="preserve">Приложение № 4 к </w:t>
      </w:r>
      <w:r w:rsidR="00144298">
        <w:t>П</w:t>
      </w:r>
      <w:r w:rsidRPr="00144298">
        <w:t>орядку</w:t>
      </w:r>
    </w:p>
    <w:p w:rsidR="0095459C" w:rsidRPr="00144298" w:rsidRDefault="0095459C" w:rsidP="0095459C">
      <w:pPr>
        <w:jc w:val="center"/>
      </w:pPr>
    </w:p>
    <w:p w:rsidR="00B93838" w:rsidRDefault="00B93838" w:rsidP="0095459C">
      <w:pPr>
        <w:jc w:val="center"/>
        <w:rPr>
          <w:sz w:val="28"/>
          <w:szCs w:val="28"/>
        </w:rPr>
      </w:pPr>
    </w:p>
    <w:p w:rsidR="0095459C" w:rsidRPr="00735FD6" w:rsidRDefault="0095459C" w:rsidP="0095459C">
      <w:pPr>
        <w:jc w:val="center"/>
        <w:rPr>
          <w:sz w:val="28"/>
          <w:szCs w:val="28"/>
        </w:rPr>
      </w:pPr>
      <w:r w:rsidRPr="00735FD6">
        <w:rPr>
          <w:sz w:val="28"/>
          <w:szCs w:val="28"/>
        </w:rPr>
        <w:t>СОГЛАШЕНИЕ №</w:t>
      </w:r>
    </w:p>
    <w:p w:rsidR="0095459C" w:rsidRPr="00735FD6" w:rsidRDefault="0095459C" w:rsidP="0095459C">
      <w:pPr>
        <w:jc w:val="center"/>
        <w:rPr>
          <w:color w:val="000000"/>
          <w:sz w:val="28"/>
          <w:szCs w:val="28"/>
        </w:rPr>
      </w:pPr>
      <w:r w:rsidRPr="00735FD6">
        <w:rPr>
          <w:color w:val="000000"/>
          <w:sz w:val="28"/>
          <w:szCs w:val="28"/>
        </w:rPr>
        <w:t xml:space="preserve">о предоставлении из муниципального бюджета Советского </w:t>
      </w:r>
    </w:p>
    <w:p w:rsidR="0095459C" w:rsidRPr="00735FD6" w:rsidRDefault="0095459C" w:rsidP="0095459C">
      <w:pPr>
        <w:jc w:val="center"/>
        <w:rPr>
          <w:sz w:val="28"/>
          <w:szCs w:val="28"/>
        </w:rPr>
      </w:pPr>
      <w:r w:rsidRPr="00735FD6">
        <w:rPr>
          <w:color w:val="000000"/>
          <w:sz w:val="28"/>
          <w:szCs w:val="28"/>
        </w:rPr>
        <w:t>муниципального района Саратовской области субсидии (гранта)  вновь зарегистрированному и действующему менее одного года  субъекту малого предпринимательства</w:t>
      </w:r>
    </w:p>
    <w:p w:rsidR="0095459C" w:rsidRDefault="0095459C" w:rsidP="0095459C">
      <w:pPr>
        <w:jc w:val="both"/>
      </w:pPr>
    </w:p>
    <w:p w:rsidR="00B93838" w:rsidRPr="00754E09" w:rsidRDefault="00B93838" w:rsidP="0095459C">
      <w:pPr>
        <w:jc w:val="both"/>
      </w:pPr>
    </w:p>
    <w:p w:rsidR="0095459C" w:rsidRDefault="0095459C" w:rsidP="0095459C">
      <w:pPr>
        <w:tabs>
          <w:tab w:val="left" w:pos="5812"/>
        </w:tabs>
        <w:jc w:val="right"/>
        <w:rPr>
          <w:sz w:val="28"/>
          <w:szCs w:val="28"/>
        </w:rPr>
      </w:pPr>
      <w:r w:rsidRPr="00735FD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</w:p>
    <w:p w:rsidR="0095459C" w:rsidRDefault="00222777" w:rsidP="0095459C">
      <w:pPr>
        <w:tabs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>р.</w:t>
      </w:r>
      <w:r w:rsidR="0095459C">
        <w:rPr>
          <w:sz w:val="28"/>
          <w:szCs w:val="28"/>
        </w:rPr>
        <w:t>п</w:t>
      </w:r>
      <w:proofErr w:type="gramStart"/>
      <w:r w:rsidR="0095459C">
        <w:rPr>
          <w:sz w:val="28"/>
          <w:szCs w:val="28"/>
        </w:rPr>
        <w:t>.С</w:t>
      </w:r>
      <w:proofErr w:type="gramEnd"/>
      <w:r w:rsidR="0095459C">
        <w:rPr>
          <w:sz w:val="28"/>
          <w:szCs w:val="28"/>
        </w:rPr>
        <w:t>тепное</w:t>
      </w:r>
      <w:r w:rsidR="0095459C" w:rsidRPr="00735FD6">
        <w:rPr>
          <w:sz w:val="28"/>
          <w:szCs w:val="28"/>
        </w:rPr>
        <w:t xml:space="preserve">                       </w:t>
      </w:r>
      <w:r w:rsidR="0095459C">
        <w:rPr>
          <w:sz w:val="28"/>
          <w:szCs w:val="28"/>
        </w:rPr>
        <w:t xml:space="preserve">                                </w:t>
      </w:r>
      <w:r w:rsidR="0014429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95459C" w:rsidRPr="00735FD6">
        <w:rPr>
          <w:sz w:val="28"/>
          <w:szCs w:val="28"/>
        </w:rPr>
        <w:t xml:space="preserve">   </w:t>
      </w:r>
      <w:r w:rsidR="0095459C">
        <w:rPr>
          <w:sz w:val="28"/>
          <w:szCs w:val="28"/>
        </w:rPr>
        <w:t xml:space="preserve">             "___" ________</w:t>
      </w:r>
      <w:r w:rsidR="0095459C" w:rsidRPr="00735FD6">
        <w:rPr>
          <w:sz w:val="28"/>
          <w:szCs w:val="28"/>
        </w:rPr>
        <w:t xml:space="preserve"> 20__ . </w:t>
      </w:r>
    </w:p>
    <w:p w:rsidR="00B93838" w:rsidRPr="00735FD6" w:rsidRDefault="00B93838" w:rsidP="0095459C">
      <w:pPr>
        <w:tabs>
          <w:tab w:val="left" w:pos="5812"/>
        </w:tabs>
        <w:rPr>
          <w:sz w:val="28"/>
          <w:szCs w:val="28"/>
        </w:rPr>
      </w:pPr>
    </w:p>
    <w:p w:rsidR="0095459C" w:rsidRDefault="0095459C" w:rsidP="0095459C">
      <w:pPr>
        <w:jc w:val="both"/>
        <w:rPr>
          <w:sz w:val="28"/>
          <w:szCs w:val="28"/>
        </w:rPr>
      </w:pPr>
    </w:p>
    <w:p w:rsidR="0095459C" w:rsidRPr="00754E09" w:rsidRDefault="0095459C" w:rsidP="0095459C">
      <w:pPr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Совет</w:t>
      </w:r>
      <w:r w:rsidRPr="00754E09">
        <w:rPr>
          <w:sz w:val="28"/>
          <w:szCs w:val="28"/>
        </w:rPr>
        <w:t>ского муниципального района в лице ______________________________________________________________,</w:t>
      </w:r>
    </w:p>
    <w:p w:rsidR="0095459C" w:rsidRPr="00754E09" w:rsidRDefault="0095459C" w:rsidP="0095459C">
      <w:pPr>
        <w:jc w:val="center"/>
        <w:rPr>
          <w:sz w:val="28"/>
          <w:szCs w:val="28"/>
        </w:rPr>
      </w:pPr>
      <w:r w:rsidRPr="00754E09">
        <w:rPr>
          <w:sz w:val="28"/>
          <w:szCs w:val="28"/>
        </w:rPr>
        <w:t>(наименование должности и Ф.И.О. руководителя)</w:t>
      </w:r>
    </w:p>
    <w:p w:rsidR="0095459C" w:rsidRPr="00754E09" w:rsidRDefault="0095459C" w:rsidP="0095459C">
      <w:pPr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 xml:space="preserve"> Устава Советского муниципального района</w:t>
      </w:r>
      <w:r w:rsidRPr="00754E09">
        <w:rPr>
          <w:sz w:val="28"/>
          <w:szCs w:val="28"/>
        </w:rPr>
        <w:t>,</w:t>
      </w:r>
    </w:p>
    <w:p w:rsidR="0095459C" w:rsidRPr="00754E09" w:rsidRDefault="0095459C" w:rsidP="0095459C">
      <w:pPr>
        <w:jc w:val="both"/>
        <w:rPr>
          <w:sz w:val="28"/>
          <w:szCs w:val="28"/>
        </w:rPr>
      </w:pPr>
      <w:proofErr w:type="gramStart"/>
      <w:r w:rsidRPr="00754E09">
        <w:rPr>
          <w:sz w:val="28"/>
          <w:szCs w:val="28"/>
        </w:rPr>
        <w:t>именуемая</w:t>
      </w:r>
      <w:proofErr w:type="gramEnd"/>
      <w:r w:rsidRPr="00754E09">
        <w:rPr>
          <w:sz w:val="28"/>
          <w:szCs w:val="28"/>
        </w:rPr>
        <w:t xml:space="preserve">  в  дальнейшем   </w:t>
      </w:r>
      <w:r>
        <w:rPr>
          <w:sz w:val="28"/>
          <w:szCs w:val="28"/>
        </w:rPr>
        <w:t>«</w:t>
      </w:r>
      <w:r w:rsidRPr="00754E09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»</w:t>
      </w:r>
      <w:r w:rsidRPr="00754E09">
        <w:rPr>
          <w:sz w:val="28"/>
          <w:szCs w:val="28"/>
        </w:rPr>
        <w:t>,   с одной   стороны,   и _________________________________________________________</w:t>
      </w:r>
    </w:p>
    <w:p w:rsidR="0095459C" w:rsidRPr="00754E09" w:rsidRDefault="0095459C" w:rsidP="0095459C">
      <w:pPr>
        <w:jc w:val="center"/>
        <w:rPr>
          <w:sz w:val="28"/>
          <w:szCs w:val="28"/>
        </w:rPr>
      </w:pPr>
      <w:r w:rsidRPr="00754E09">
        <w:rPr>
          <w:sz w:val="28"/>
          <w:szCs w:val="28"/>
        </w:rPr>
        <w:t>(наименование получателя гранта)</w:t>
      </w:r>
    </w:p>
    <w:p w:rsidR="0095459C" w:rsidRPr="00732362" w:rsidRDefault="0095459C" w:rsidP="0095459C">
      <w:pPr>
        <w:rPr>
          <w:sz w:val="28"/>
          <w:szCs w:val="28"/>
        </w:rPr>
      </w:pPr>
      <w:r w:rsidRPr="00732362">
        <w:rPr>
          <w:sz w:val="28"/>
          <w:szCs w:val="28"/>
        </w:rPr>
        <w:t>действующего на основании  свидетельства о государственной регистрации физического лица в качестве индивидуального предпринимателя</w:t>
      </w:r>
      <w:r>
        <w:rPr>
          <w:sz w:val="28"/>
          <w:szCs w:val="28"/>
        </w:rPr>
        <w:t>,</w:t>
      </w:r>
    </w:p>
    <w:p w:rsidR="0095459C" w:rsidRDefault="0095459C" w:rsidP="0095459C">
      <w:pPr>
        <w:jc w:val="both"/>
        <w:rPr>
          <w:sz w:val="28"/>
          <w:szCs w:val="28"/>
        </w:rPr>
      </w:pPr>
      <w:r w:rsidRPr="00754E09">
        <w:rPr>
          <w:sz w:val="28"/>
          <w:szCs w:val="28"/>
        </w:rPr>
        <w:t>именуемый в дальнейшем «</w:t>
      </w:r>
      <w:r>
        <w:rPr>
          <w:sz w:val="28"/>
          <w:szCs w:val="28"/>
        </w:rPr>
        <w:t>Получатель</w:t>
      </w:r>
      <w:r w:rsidRPr="00754E09">
        <w:rPr>
          <w:sz w:val="28"/>
          <w:szCs w:val="28"/>
        </w:rPr>
        <w:t>», с другой стороны, заключили настоящее Соглашение о нижеследующем:</w:t>
      </w:r>
    </w:p>
    <w:p w:rsidR="00B93838" w:rsidRPr="00754E09" w:rsidRDefault="00B93838" w:rsidP="0095459C">
      <w:pPr>
        <w:jc w:val="both"/>
        <w:rPr>
          <w:sz w:val="28"/>
          <w:szCs w:val="28"/>
        </w:rPr>
      </w:pPr>
    </w:p>
    <w:p w:rsidR="0095459C" w:rsidRPr="00754E09" w:rsidRDefault="0095459C" w:rsidP="0095459C">
      <w:pPr>
        <w:jc w:val="both"/>
        <w:rPr>
          <w:sz w:val="10"/>
          <w:szCs w:val="10"/>
        </w:rPr>
      </w:pPr>
    </w:p>
    <w:p w:rsidR="0095459C" w:rsidRPr="00B93838" w:rsidRDefault="0095459C" w:rsidP="00B93838">
      <w:pPr>
        <w:pStyle w:val="a9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B93838">
        <w:rPr>
          <w:b/>
          <w:sz w:val="28"/>
          <w:szCs w:val="28"/>
        </w:rPr>
        <w:t>Предмет соглашения</w:t>
      </w:r>
    </w:p>
    <w:p w:rsidR="00B93838" w:rsidRPr="00B93838" w:rsidRDefault="00B93838" w:rsidP="00B93838">
      <w:pPr>
        <w:pStyle w:val="a9"/>
        <w:rPr>
          <w:b/>
          <w:sz w:val="28"/>
          <w:szCs w:val="28"/>
        </w:rPr>
      </w:pPr>
    </w:p>
    <w:p w:rsidR="0095459C" w:rsidRPr="00754E09" w:rsidRDefault="0095459C" w:rsidP="0095459C">
      <w:pPr>
        <w:jc w:val="both"/>
        <w:rPr>
          <w:sz w:val="10"/>
          <w:szCs w:val="10"/>
        </w:rPr>
      </w:pPr>
    </w:p>
    <w:p w:rsidR="0095459C" w:rsidRDefault="0095459C" w:rsidP="0095459C">
      <w:pPr>
        <w:ind w:firstLine="708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1.1.</w:t>
      </w:r>
      <w:r w:rsidRPr="00314B7B">
        <w:rPr>
          <w:szCs w:val="28"/>
        </w:rPr>
        <w:t xml:space="preserve"> </w:t>
      </w:r>
      <w:r w:rsidRPr="00314B7B">
        <w:rPr>
          <w:sz w:val="28"/>
          <w:szCs w:val="28"/>
        </w:rPr>
        <w:t xml:space="preserve">На основании постановления Правительства Саратовской области от 11.10.2013 № 546-П «О государственной программе Саратовской области  «Развитие экономического потенциала и повышение инвестиционной привлекательности региона до 2020 года», муниципальной Программы «Развитие малого и среднего предпринимательства в </w:t>
      </w:r>
      <w:r>
        <w:rPr>
          <w:sz w:val="28"/>
          <w:szCs w:val="28"/>
        </w:rPr>
        <w:t>Совет</w:t>
      </w:r>
      <w:r w:rsidRPr="00314B7B">
        <w:rPr>
          <w:sz w:val="28"/>
          <w:szCs w:val="28"/>
        </w:rPr>
        <w:t>ском муниципальном районе на 2016-2020 годы</w:t>
      </w:r>
      <w:r>
        <w:rPr>
          <w:sz w:val="28"/>
          <w:szCs w:val="28"/>
        </w:rPr>
        <w:t>» (с изменениями</w:t>
      </w:r>
      <w:proofErr w:type="gramStart"/>
      <w:r>
        <w:rPr>
          <w:sz w:val="28"/>
          <w:szCs w:val="28"/>
        </w:rPr>
        <w:t xml:space="preserve"> )</w:t>
      </w:r>
      <w:proofErr w:type="gramEnd"/>
      <w:r w:rsidRPr="00F53C90">
        <w:rPr>
          <w:szCs w:val="28"/>
        </w:rPr>
        <w:t xml:space="preserve">, </w:t>
      </w:r>
      <w:r w:rsidRPr="00314B7B">
        <w:rPr>
          <w:sz w:val="28"/>
          <w:szCs w:val="28"/>
        </w:rPr>
        <w:t>утвержденной постановлением администрации    Советского муниципального</w:t>
      </w:r>
      <w:r w:rsidRPr="00754E09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17 сентября 2016 г.</w:t>
      </w:r>
      <w:r w:rsidRPr="00754E09">
        <w:rPr>
          <w:sz w:val="28"/>
          <w:szCs w:val="28"/>
        </w:rPr>
        <w:t xml:space="preserve">  № </w:t>
      </w:r>
      <w:r>
        <w:rPr>
          <w:sz w:val="28"/>
          <w:szCs w:val="28"/>
        </w:rPr>
        <w:t>677,</w:t>
      </w:r>
      <w:r w:rsidRPr="00754E09">
        <w:rPr>
          <w:sz w:val="28"/>
          <w:szCs w:val="28"/>
        </w:rPr>
        <w:t xml:space="preserve"> Уполномоченный орган принимает на себя обязательства по предоставлению </w:t>
      </w:r>
      <w:r>
        <w:rPr>
          <w:sz w:val="28"/>
          <w:szCs w:val="28"/>
        </w:rPr>
        <w:t>Получателю</w:t>
      </w:r>
      <w:r w:rsidRPr="00754E09">
        <w:rPr>
          <w:sz w:val="28"/>
          <w:szCs w:val="28"/>
        </w:rPr>
        <w:t xml:space="preserve"> субсидии на предоставление гранта на создание собственного  дела  (далее - Субсидия) в целях финансовой поддержки и развития нового субъекта малого предпринимательства в сумме </w:t>
      </w:r>
      <w:r>
        <w:rPr>
          <w:sz w:val="28"/>
          <w:szCs w:val="28"/>
        </w:rPr>
        <w:t xml:space="preserve">____ руб.   (сумма цифрами и прописью). </w:t>
      </w:r>
    </w:p>
    <w:p w:rsidR="00222777" w:rsidRDefault="00222777" w:rsidP="009545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должен использовать грант по целевому назначению, и не менее 3-х лет раз</w:t>
      </w:r>
      <w:r w:rsidR="00AD0F21">
        <w:rPr>
          <w:sz w:val="28"/>
          <w:szCs w:val="28"/>
        </w:rPr>
        <w:t xml:space="preserve">вивать направление </w:t>
      </w:r>
      <w:proofErr w:type="gramStart"/>
      <w:r w:rsidR="00AD0F21">
        <w:rPr>
          <w:sz w:val="28"/>
          <w:szCs w:val="28"/>
        </w:rPr>
        <w:t>деятельности</w:t>
      </w:r>
      <w:proofErr w:type="gramEnd"/>
      <w:r w:rsidR="00AD0F21">
        <w:rPr>
          <w:sz w:val="28"/>
          <w:szCs w:val="28"/>
        </w:rPr>
        <w:t xml:space="preserve"> для которой получен грант.</w:t>
      </w:r>
    </w:p>
    <w:p w:rsidR="009155A9" w:rsidRDefault="009155A9" w:rsidP="009545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Целевым показателем результативности использования субсидии являются: создание рабочих мест, увеличение величины выручки от реализации товаров (работ, услуг)</w:t>
      </w:r>
      <w:r w:rsidR="00797E12">
        <w:rPr>
          <w:sz w:val="28"/>
          <w:szCs w:val="28"/>
        </w:rPr>
        <w:t xml:space="preserve"> собственного производства, увеличение заработной платы работникам.</w:t>
      </w:r>
    </w:p>
    <w:p w:rsidR="00797E12" w:rsidRPr="00754E09" w:rsidRDefault="00797E12" w:rsidP="009545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с учетом правила, установленного п.20 Порядка предоставления субсидии</w:t>
      </w:r>
      <w:r w:rsidR="00AD0F21">
        <w:rPr>
          <w:sz w:val="28"/>
          <w:szCs w:val="28"/>
        </w:rPr>
        <w:t xml:space="preserve">, утвержденного постановлением администрации Советского муниципального района от 17.09.2016 г. №677 </w:t>
      </w:r>
      <w:r>
        <w:rPr>
          <w:sz w:val="28"/>
          <w:szCs w:val="28"/>
        </w:rPr>
        <w:t xml:space="preserve"> указывает значения целевых показателей результативности использования субсидии в плане мероприятий («дорожной карте»), являющейся неотъемлемой частью настоящего Соглашения, и представляет в </w:t>
      </w:r>
      <w:r w:rsidR="00CC3855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для согласования.</w:t>
      </w:r>
    </w:p>
    <w:p w:rsidR="0095459C" w:rsidRDefault="0095459C" w:rsidP="0095459C">
      <w:pPr>
        <w:jc w:val="both"/>
        <w:rPr>
          <w:sz w:val="28"/>
          <w:szCs w:val="28"/>
        </w:rPr>
      </w:pPr>
    </w:p>
    <w:p w:rsidR="0095459C" w:rsidRPr="00754E09" w:rsidRDefault="0095459C" w:rsidP="0095459C">
      <w:pPr>
        <w:jc w:val="both"/>
        <w:rPr>
          <w:sz w:val="28"/>
          <w:szCs w:val="28"/>
        </w:rPr>
      </w:pPr>
    </w:p>
    <w:p w:rsidR="0095459C" w:rsidRPr="00B93838" w:rsidRDefault="0095459C" w:rsidP="00B93838">
      <w:pPr>
        <w:pStyle w:val="a9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B93838">
        <w:rPr>
          <w:b/>
          <w:sz w:val="28"/>
          <w:szCs w:val="28"/>
        </w:rPr>
        <w:t>Права и обязанности сторон</w:t>
      </w:r>
    </w:p>
    <w:p w:rsidR="00B93838" w:rsidRPr="00B93838" w:rsidRDefault="00B93838" w:rsidP="00B93838">
      <w:pPr>
        <w:pStyle w:val="a9"/>
        <w:rPr>
          <w:b/>
          <w:sz w:val="28"/>
          <w:szCs w:val="28"/>
        </w:rPr>
      </w:pPr>
    </w:p>
    <w:p w:rsidR="0095459C" w:rsidRPr="00754E09" w:rsidRDefault="0095459C" w:rsidP="0095459C">
      <w:pPr>
        <w:jc w:val="both"/>
        <w:rPr>
          <w:sz w:val="10"/>
          <w:szCs w:val="10"/>
        </w:rPr>
      </w:pPr>
    </w:p>
    <w:p w:rsidR="0095459C" w:rsidRPr="00754E09" w:rsidRDefault="0095459C" w:rsidP="0095459C">
      <w:pPr>
        <w:ind w:firstLine="708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2.1. Права и обязанности Уполномоченного органа:</w:t>
      </w:r>
    </w:p>
    <w:p w:rsidR="0095459C" w:rsidRPr="00B2160E" w:rsidRDefault="0095459C" w:rsidP="0095459C">
      <w:pPr>
        <w:ind w:firstLine="708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2.1.1. Уполномоченный орган  обязуется   перечислить  </w:t>
      </w:r>
      <w:r w:rsidR="00B2160E" w:rsidRPr="00F53C90">
        <w:rPr>
          <w:szCs w:val="28"/>
        </w:rPr>
        <w:t xml:space="preserve"> </w:t>
      </w:r>
      <w:r w:rsidR="00B2160E">
        <w:rPr>
          <w:szCs w:val="28"/>
        </w:rPr>
        <w:t>С</w:t>
      </w:r>
      <w:r w:rsidR="00B2160E" w:rsidRPr="00B2160E">
        <w:rPr>
          <w:sz w:val="28"/>
          <w:szCs w:val="28"/>
        </w:rPr>
        <w:t>убсидию Получателю единовременно</w:t>
      </w:r>
      <w:r w:rsidR="00B2160E" w:rsidRPr="00F53C90">
        <w:rPr>
          <w:szCs w:val="28"/>
        </w:rPr>
        <w:t xml:space="preserve"> </w:t>
      </w:r>
      <w:r w:rsidR="00B2160E" w:rsidRPr="00B2160E">
        <w:rPr>
          <w:sz w:val="28"/>
          <w:szCs w:val="28"/>
        </w:rPr>
        <w:t>не позднее 30 календарных дней со дня подписания настоящего Соглашения</w:t>
      </w:r>
      <w:r w:rsidR="00797E12">
        <w:rPr>
          <w:sz w:val="28"/>
          <w:szCs w:val="28"/>
        </w:rPr>
        <w:t xml:space="preserve"> в размере, установленном в п.1</w:t>
      </w:r>
      <w:r w:rsidR="00B2160E" w:rsidRPr="00B2160E">
        <w:rPr>
          <w:sz w:val="28"/>
          <w:szCs w:val="28"/>
        </w:rPr>
        <w:t xml:space="preserve"> настоящего Соглашения при наличии денежных средств в муниципальном бюджете Совет</w:t>
      </w:r>
      <w:r w:rsidRPr="00B2160E">
        <w:rPr>
          <w:sz w:val="28"/>
          <w:szCs w:val="28"/>
        </w:rPr>
        <w:t>ского муниципального района Саратовской области.</w:t>
      </w:r>
    </w:p>
    <w:p w:rsidR="0095459C" w:rsidRPr="00754E09" w:rsidRDefault="0095459C" w:rsidP="0095459C">
      <w:pPr>
        <w:ind w:firstLine="708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2.1.2. Уполномоченный орган</w:t>
      </w:r>
      <w:r>
        <w:rPr>
          <w:sz w:val="28"/>
          <w:szCs w:val="28"/>
        </w:rPr>
        <w:t xml:space="preserve"> в лице отдела экономики, инвестиционной политики и муниципальных закупок</w:t>
      </w:r>
      <w:r w:rsidRPr="00754E09">
        <w:rPr>
          <w:sz w:val="28"/>
          <w:szCs w:val="28"/>
        </w:rPr>
        <w:t>:</w:t>
      </w:r>
    </w:p>
    <w:p w:rsidR="0095459C" w:rsidRDefault="0095459C" w:rsidP="0095459C">
      <w:pPr>
        <w:ind w:firstLine="567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- осуществляет проверки целевого использования предоставленной Субсидии</w:t>
      </w:r>
      <w:r w:rsidR="003A462C">
        <w:rPr>
          <w:sz w:val="28"/>
          <w:szCs w:val="28"/>
        </w:rPr>
        <w:t xml:space="preserve"> и исполнение мероприятий </w:t>
      </w:r>
      <w:proofErr w:type="spellStart"/>
      <w:proofErr w:type="gramStart"/>
      <w:r w:rsidR="003A462C">
        <w:rPr>
          <w:sz w:val="28"/>
          <w:szCs w:val="28"/>
        </w:rPr>
        <w:t>бизнес-проекта</w:t>
      </w:r>
      <w:proofErr w:type="spellEnd"/>
      <w:proofErr w:type="gramEnd"/>
      <w:r w:rsidRPr="00754E09">
        <w:rPr>
          <w:sz w:val="28"/>
          <w:szCs w:val="28"/>
        </w:rPr>
        <w:t>;</w:t>
      </w:r>
    </w:p>
    <w:p w:rsidR="00CC3855" w:rsidRDefault="0024294A" w:rsidP="009545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-согласовывает план мероприятий («дорожную карту») по достижению целевых показателей результативности использования субсидии в срок не позднее 5 рабочих дней со дня ее предоставления получателю субсидии;</w:t>
      </w:r>
    </w:p>
    <w:p w:rsidR="00CC3855" w:rsidRPr="00754E09" w:rsidRDefault="00CC3855" w:rsidP="009545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запрашивает оригиналы документов, копии которых предоставлены для подтверждения </w:t>
      </w:r>
      <w:proofErr w:type="gramStart"/>
      <w:r>
        <w:rPr>
          <w:sz w:val="28"/>
          <w:szCs w:val="28"/>
        </w:rPr>
        <w:t>достижения значений целевых показателей результативности использования субсидии</w:t>
      </w:r>
      <w:proofErr w:type="gramEnd"/>
      <w:r>
        <w:rPr>
          <w:sz w:val="28"/>
          <w:szCs w:val="28"/>
        </w:rPr>
        <w:t>;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- приглашает </w:t>
      </w:r>
      <w:r>
        <w:rPr>
          <w:sz w:val="28"/>
          <w:szCs w:val="28"/>
        </w:rPr>
        <w:t>Получателя</w:t>
      </w:r>
      <w:r w:rsidR="00B2160E">
        <w:rPr>
          <w:sz w:val="28"/>
          <w:szCs w:val="28"/>
        </w:rPr>
        <w:t xml:space="preserve"> субсидии</w:t>
      </w:r>
      <w:r>
        <w:rPr>
          <w:sz w:val="28"/>
          <w:szCs w:val="28"/>
        </w:rPr>
        <w:t xml:space="preserve"> </w:t>
      </w:r>
      <w:r w:rsidRPr="00754E09">
        <w:rPr>
          <w:sz w:val="28"/>
          <w:szCs w:val="28"/>
        </w:rPr>
        <w:t xml:space="preserve">на заседание рабочей группы для получения разъяснений, запрашивает дополнительные сведения и документы, связанные с созданием </w:t>
      </w:r>
      <w:r>
        <w:rPr>
          <w:sz w:val="28"/>
          <w:szCs w:val="28"/>
        </w:rPr>
        <w:t>Получателем</w:t>
      </w:r>
      <w:r w:rsidRPr="00754E09">
        <w:rPr>
          <w:sz w:val="28"/>
          <w:szCs w:val="28"/>
        </w:rPr>
        <w:t xml:space="preserve"> собственного бизнеса.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2.3. </w:t>
      </w:r>
      <w:r>
        <w:rPr>
          <w:sz w:val="28"/>
          <w:szCs w:val="28"/>
        </w:rPr>
        <w:t>Получатель</w:t>
      </w:r>
      <w:r w:rsidR="00B2160E">
        <w:rPr>
          <w:sz w:val="28"/>
          <w:szCs w:val="28"/>
        </w:rPr>
        <w:t xml:space="preserve"> субсидии</w:t>
      </w:r>
      <w:r>
        <w:rPr>
          <w:sz w:val="28"/>
          <w:szCs w:val="28"/>
        </w:rPr>
        <w:t xml:space="preserve"> </w:t>
      </w:r>
      <w:r w:rsidRPr="00754E09">
        <w:rPr>
          <w:sz w:val="28"/>
          <w:szCs w:val="28"/>
        </w:rPr>
        <w:t xml:space="preserve"> обязан:</w:t>
      </w:r>
    </w:p>
    <w:p w:rsidR="0095459C" w:rsidRPr="00754E09" w:rsidRDefault="003A462C" w:rsidP="0095459C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459C" w:rsidRPr="00754E09">
        <w:rPr>
          <w:sz w:val="28"/>
          <w:szCs w:val="28"/>
        </w:rPr>
        <w:t xml:space="preserve">обеспечивать выполнение Календарного </w:t>
      </w:r>
      <w:hyperlink r:id="rId22" w:history="1">
        <w:r w:rsidR="0095459C" w:rsidRPr="003A462C">
          <w:rPr>
            <w:rStyle w:val="ad"/>
            <w:color w:val="auto"/>
            <w:sz w:val="28"/>
            <w:szCs w:val="28"/>
            <w:u w:val="none"/>
          </w:rPr>
          <w:t>плана</w:t>
        </w:r>
      </w:hyperlink>
      <w:r w:rsidR="0095459C" w:rsidRPr="00754E09">
        <w:rPr>
          <w:sz w:val="28"/>
          <w:szCs w:val="28"/>
        </w:rPr>
        <w:t xml:space="preserve"> бизнес - проекта на получение гранта на создание собственного бизнеса;</w:t>
      </w:r>
    </w:p>
    <w:p w:rsidR="0095459C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представлять в </w:t>
      </w:r>
      <w:r>
        <w:rPr>
          <w:sz w:val="28"/>
          <w:szCs w:val="28"/>
        </w:rPr>
        <w:t>отдел экономики, инвестиционной политики и муниципальных закупок</w:t>
      </w:r>
      <w:r w:rsidR="00AD0F21">
        <w:rPr>
          <w:sz w:val="28"/>
          <w:szCs w:val="28"/>
        </w:rPr>
        <w:t xml:space="preserve"> Уполномоченного органа</w:t>
      </w:r>
      <w:r w:rsidRPr="00754E09">
        <w:rPr>
          <w:sz w:val="28"/>
          <w:szCs w:val="28"/>
        </w:rPr>
        <w:t xml:space="preserve"> в соответствии с Календарным планом</w:t>
      </w:r>
      <w:r>
        <w:rPr>
          <w:sz w:val="28"/>
          <w:szCs w:val="28"/>
        </w:rPr>
        <w:t xml:space="preserve"> (Приложение №1</w:t>
      </w:r>
      <w:r w:rsidR="003A462C">
        <w:rPr>
          <w:sz w:val="28"/>
          <w:szCs w:val="28"/>
        </w:rPr>
        <w:t xml:space="preserve"> к настоящему Соглашению</w:t>
      </w:r>
      <w:r>
        <w:rPr>
          <w:sz w:val="28"/>
          <w:szCs w:val="28"/>
        </w:rPr>
        <w:t>)</w:t>
      </w:r>
      <w:r w:rsidRPr="00754E09">
        <w:rPr>
          <w:sz w:val="28"/>
          <w:szCs w:val="28"/>
        </w:rPr>
        <w:t xml:space="preserve"> копии документов, подтверждающих целевое использование Субсидии (заверенные </w:t>
      </w:r>
      <w:r>
        <w:rPr>
          <w:sz w:val="28"/>
          <w:szCs w:val="28"/>
        </w:rPr>
        <w:t>Получателем</w:t>
      </w:r>
      <w:r w:rsidR="00B2160E">
        <w:rPr>
          <w:sz w:val="28"/>
          <w:szCs w:val="28"/>
        </w:rPr>
        <w:t xml:space="preserve"> субсидии</w:t>
      </w:r>
      <w:r w:rsidRPr="00754E09">
        <w:rPr>
          <w:sz w:val="28"/>
          <w:szCs w:val="28"/>
        </w:rPr>
        <w:t xml:space="preserve"> с предъявлением оригиналов), в течение 30 календарных дней со дня  произведенных расходов;</w:t>
      </w:r>
    </w:p>
    <w:p w:rsidR="00797E12" w:rsidRDefault="00AD0F21" w:rsidP="0095459C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выполнять</w:t>
      </w:r>
      <w:r w:rsidR="00797E12">
        <w:rPr>
          <w:sz w:val="28"/>
          <w:szCs w:val="28"/>
        </w:rPr>
        <w:t xml:space="preserve">  план мероприятий («дорожная карта») по достижению значений целевых показателей результативности использования субсидии </w:t>
      </w:r>
      <w:r w:rsidR="003F0BA6">
        <w:rPr>
          <w:sz w:val="28"/>
          <w:szCs w:val="28"/>
        </w:rPr>
        <w:t>(приложение №4</w:t>
      </w:r>
      <w:r w:rsidR="003A462C">
        <w:rPr>
          <w:sz w:val="28"/>
          <w:szCs w:val="28"/>
        </w:rPr>
        <w:t xml:space="preserve"> к настоящему Соглашению</w:t>
      </w:r>
      <w:r w:rsidR="003F0BA6">
        <w:rPr>
          <w:sz w:val="28"/>
          <w:szCs w:val="28"/>
        </w:rPr>
        <w:t>)</w:t>
      </w:r>
      <w:r w:rsidR="003A462C">
        <w:rPr>
          <w:sz w:val="28"/>
          <w:szCs w:val="28"/>
        </w:rPr>
        <w:t>;</w:t>
      </w:r>
    </w:p>
    <w:p w:rsidR="003F0BA6" w:rsidRPr="00754E09" w:rsidRDefault="003A462C" w:rsidP="0095459C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</w:t>
      </w:r>
      <w:r w:rsidR="003F0BA6">
        <w:rPr>
          <w:sz w:val="28"/>
          <w:szCs w:val="28"/>
        </w:rPr>
        <w:t>рганизовать учет и предоставлять в течение трех лет</w:t>
      </w:r>
      <w:r w:rsidR="00AD0F21">
        <w:rPr>
          <w:sz w:val="28"/>
          <w:szCs w:val="28"/>
        </w:rPr>
        <w:t xml:space="preserve"> со дня получения субсидии в Уполномоченный орган</w:t>
      </w:r>
      <w:r w:rsidR="003F0BA6">
        <w:rPr>
          <w:sz w:val="28"/>
          <w:szCs w:val="28"/>
        </w:rPr>
        <w:t xml:space="preserve"> отчетность о достижении целевых показателей результативности использования субсидии</w:t>
      </w:r>
      <w:r>
        <w:rPr>
          <w:sz w:val="28"/>
          <w:szCs w:val="28"/>
        </w:rPr>
        <w:t>;</w:t>
      </w:r>
    </w:p>
    <w:p w:rsidR="0095459C" w:rsidRPr="00754E09" w:rsidRDefault="003A462C" w:rsidP="0095459C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459C" w:rsidRPr="00754E09">
        <w:rPr>
          <w:sz w:val="28"/>
          <w:szCs w:val="28"/>
        </w:rPr>
        <w:t>при не достижении целевых показателей, указанных в пункте 1</w:t>
      </w:r>
      <w:r w:rsidR="00797E12">
        <w:rPr>
          <w:sz w:val="28"/>
          <w:szCs w:val="28"/>
        </w:rPr>
        <w:t>.2</w:t>
      </w:r>
      <w:r w:rsidR="0095459C" w:rsidRPr="00754E09">
        <w:rPr>
          <w:sz w:val="28"/>
          <w:szCs w:val="28"/>
        </w:rPr>
        <w:t xml:space="preserve">  раздела Соглашения, предоставлять пояснительную записку, содержащую объяснение причин неисполнения обязательств по Соглашению и мероприятия по достижению целевых показателей в следующем отчетном периоде;</w:t>
      </w:r>
    </w:p>
    <w:p w:rsidR="0095459C" w:rsidRPr="00754E09" w:rsidRDefault="003A462C" w:rsidP="0095459C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459C" w:rsidRPr="00754E09">
        <w:rPr>
          <w:sz w:val="28"/>
          <w:szCs w:val="28"/>
        </w:rPr>
        <w:t xml:space="preserve">сообщить в Уполномоченный орган о возникновении признаков, ограничивающих возможность предоставления бюджетных средств, в соответствии </w:t>
      </w:r>
      <w:r w:rsidR="0095459C" w:rsidRPr="002259E8">
        <w:rPr>
          <w:sz w:val="28"/>
          <w:szCs w:val="28"/>
        </w:rPr>
        <w:t xml:space="preserve">с </w:t>
      </w:r>
      <w:hyperlink r:id="rId23" w:history="1">
        <w:r w:rsidR="0095459C" w:rsidRPr="003A462C">
          <w:rPr>
            <w:rStyle w:val="ad"/>
            <w:color w:val="auto"/>
            <w:sz w:val="28"/>
            <w:szCs w:val="28"/>
            <w:u w:val="none"/>
          </w:rPr>
          <w:t>Приложением №</w:t>
        </w:r>
      </w:hyperlink>
      <w:r>
        <w:t xml:space="preserve"> </w:t>
      </w:r>
      <w:r w:rsidR="0095459C" w:rsidRPr="0079417E">
        <w:rPr>
          <w:sz w:val="28"/>
          <w:szCs w:val="28"/>
        </w:rPr>
        <w:t>2</w:t>
      </w:r>
      <w:r w:rsidR="0095459C" w:rsidRPr="002259E8">
        <w:rPr>
          <w:color w:val="00B0F0"/>
          <w:sz w:val="28"/>
          <w:szCs w:val="28"/>
        </w:rPr>
        <w:t xml:space="preserve"> </w:t>
      </w:r>
      <w:r w:rsidR="0095459C" w:rsidRPr="00754E0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="0095459C" w:rsidRPr="00754E09">
        <w:rPr>
          <w:sz w:val="28"/>
          <w:szCs w:val="28"/>
        </w:rPr>
        <w:t>Соглашению в течение пяти рабочих дней со дня их возникновения;</w:t>
      </w:r>
    </w:p>
    <w:p w:rsidR="0095459C" w:rsidRPr="0079417E" w:rsidRDefault="003922A8" w:rsidP="0095459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95459C" w:rsidRPr="0079417E">
        <w:rPr>
          <w:sz w:val="28"/>
          <w:szCs w:val="28"/>
        </w:rPr>
        <w:t xml:space="preserve">представлять в отдел </w:t>
      </w:r>
      <w:r w:rsidR="0095459C">
        <w:rPr>
          <w:sz w:val="28"/>
          <w:szCs w:val="28"/>
        </w:rPr>
        <w:t>экономики, инвестиционной политики и муниципальных закупок</w:t>
      </w:r>
      <w:r w:rsidR="0095459C" w:rsidRPr="0079417E">
        <w:rPr>
          <w:sz w:val="28"/>
          <w:szCs w:val="28"/>
        </w:rPr>
        <w:t xml:space="preserve"> </w:t>
      </w:r>
      <w:r w:rsidR="00B93838">
        <w:rPr>
          <w:sz w:val="28"/>
          <w:szCs w:val="28"/>
        </w:rPr>
        <w:t xml:space="preserve"> Уполномоченного органа </w:t>
      </w:r>
      <w:r w:rsidR="0095459C" w:rsidRPr="0079417E">
        <w:rPr>
          <w:sz w:val="28"/>
          <w:szCs w:val="28"/>
        </w:rPr>
        <w:t>не позднее 15 апреля года, следующего за отчетным (в течение</w:t>
      </w:r>
      <w:r w:rsidR="00B93838">
        <w:rPr>
          <w:sz w:val="28"/>
          <w:szCs w:val="28"/>
        </w:rPr>
        <w:t xml:space="preserve"> трех лет со дня получения</w:t>
      </w:r>
      <w:r w:rsidR="0095459C" w:rsidRPr="0079417E">
        <w:rPr>
          <w:sz w:val="28"/>
          <w:szCs w:val="28"/>
        </w:rPr>
        <w:t xml:space="preserve"> Субсиди</w:t>
      </w:r>
      <w:r w:rsidR="00B93838">
        <w:rPr>
          <w:sz w:val="28"/>
          <w:szCs w:val="28"/>
        </w:rPr>
        <w:t>и</w:t>
      </w:r>
      <w:r w:rsidR="0095459C" w:rsidRPr="0079417E">
        <w:rPr>
          <w:sz w:val="28"/>
          <w:szCs w:val="28"/>
        </w:rPr>
        <w:t>), заверенные Получателем:</w:t>
      </w:r>
      <w:proofErr w:type="gramEnd"/>
    </w:p>
    <w:p w:rsidR="0095459C" w:rsidRDefault="003922A8" w:rsidP="009545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5459C" w:rsidRPr="0079417E">
        <w:rPr>
          <w:sz w:val="28"/>
          <w:szCs w:val="28"/>
        </w:rPr>
        <w:t>копию годовой налоговой декларации</w:t>
      </w:r>
      <w:r w:rsidR="0095459C">
        <w:rPr>
          <w:sz w:val="28"/>
          <w:szCs w:val="28"/>
        </w:rPr>
        <w:t>(</w:t>
      </w:r>
      <w:r w:rsidR="0095459C">
        <w:rPr>
          <w:sz w:val="28"/>
        </w:rPr>
        <w:t>(3-НДФЛ или УСН, или ЕСН, или копии налоговых деклараций за отчетный год при условии применения ЕНВД)</w:t>
      </w:r>
      <w:r w:rsidR="0095459C" w:rsidRPr="0079417E">
        <w:rPr>
          <w:sz w:val="28"/>
          <w:szCs w:val="28"/>
        </w:rPr>
        <w:t xml:space="preserve">  с отметкой налогового органа. Если отчетность была отправлена в электронном виде через Интернет или заказным письмом по почте, прикладывается квитанция о приеме налоговой декларации (расчета) в электронном виде или копии описи вложения и квитанции об оплате заказного письма, заверенные Получателем;</w:t>
      </w:r>
    </w:p>
    <w:p w:rsidR="0095459C" w:rsidRDefault="003922A8" w:rsidP="0095459C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2)</w:t>
      </w:r>
      <w:r w:rsidR="0095459C">
        <w:rPr>
          <w:sz w:val="28"/>
        </w:rPr>
        <w:t xml:space="preserve"> копию формы </w:t>
      </w:r>
      <w:proofErr w:type="gramStart"/>
      <w:r w:rsidR="0095459C">
        <w:rPr>
          <w:sz w:val="28"/>
        </w:rPr>
        <w:t xml:space="preserve">( </w:t>
      </w:r>
      <w:proofErr w:type="gramEnd"/>
      <w:r w:rsidR="0095459C">
        <w:rPr>
          <w:sz w:val="28"/>
        </w:rPr>
        <w:t xml:space="preserve">сведения о среднесписочной численности работников за предшествующий календарный год) с отметкой налогового органа. Если отчетность была отправлена в электронном виде через Интернет или заказным письмом по почте, прикладывается положительный протокол входного контроля в электронном виде или копии описи вложения и квитанции об оплате заказного письма, заверенные Получателем; </w:t>
      </w:r>
    </w:p>
    <w:p w:rsidR="0095459C" w:rsidRDefault="003922A8" w:rsidP="0095459C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3)</w:t>
      </w:r>
      <w:r w:rsidR="0095459C">
        <w:rPr>
          <w:sz w:val="28"/>
        </w:rPr>
        <w:t xml:space="preserve"> отчет по форме РСВ-1 ПФР "Расчет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ОМС плательщиками страховых взносов, производящие выплаты и иные вознаграждения физическим лицам</w:t>
      </w:r>
      <w:proofErr w:type="gramStart"/>
      <w:r w:rsidR="0095459C">
        <w:rPr>
          <w:sz w:val="28"/>
        </w:rPr>
        <w:t>,"</w:t>
      </w:r>
      <w:proofErr w:type="gramEnd"/>
      <w:r w:rsidR="0095459C">
        <w:rPr>
          <w:sz w:val="28"/>
        </w:rPr>
        <w:t xml:space="preserve"> за предшествующий год с отметкой территориального органа Пенсионного фонда Российской Федерации. Если отчетность была отправлена в электронном виде через Интернет или заказным письмом по почте, прикладывается положительный протокол входного контроля в электронном виде или копии описи вложения и квитанции об оплате заказного письма, заверенные Получателем; </w:t>
      </w:r>
    </w:p>
    <w:p w:rsidR="0095459C" w:rsidRPr="0079417E" w:rsidRDefault="003922A8" w:rsidP="009545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A2B73">
        <w:rPr>
          <w:sz w:val="28"/>
          <w:szCs w:val="28"/>
        </w:rPr>
        <w:t xml:space="preserve"> информацию о финансово-экономических показателях Получателя за отчетный период в соответствии</w:t>
      </w:r>
      <w:r w:rsidR="0095459C" w:rsidRPr="0079417E">
        <w:rPr>
          <w:sz w:val="28"/>
          <w:szCs w:val="28"/>
        </w:rPr>
        <w:t xml:space="preserve"> с приложением № 3 к Соглашению;</w:t>
      </w:r>
    </w:p>
    <w:p w:rsidR="0095459C" w:rsidRDefault="003922A8" w:rsidP="0095459C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459C" w:rsidRPr="00754E09">
        <w:rPr>
          <w:sz w:val="28"/>
          <w:szCs w:val="28"/>
        </w:rPr>
        <w:t>представлять по первому требованию Уполномоченного органа любые сведения о финансово-хозяйственной деятельности, связанные с выполнением бизнес - проекта;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</w:rPr>
        <w:t>предоставлять документы</w:t>
      </w:r>
      <w:proofErr w:type="gramEnd"/>
      <w:r>
        <w:rPr>
          <w:sz w:val="28"/>
        </w:rPr>
        <w:t xml:space="preserve"> для проведения проверок орган</w:t>
      </w:r>
      <w:r w:rsidR="003922A8">
        <w:rPr>
          <w:sz w:val="28"/>
        </w:rPr>
        <w:t>о</w:t>
      </w:r>
      <w:r>
        <w:rPr>
          <w:sz w:val="28"/>
        </w:rPr>
        <w:t xml:space="preserve">м </w:t>
      </w:r>
      <w:r w:rsidR="003922A8">
        <w:rPr>
          <w:sz w:val="28"/>
        </w:rPr>
        <w:t>муниципального</w:t>
      </w:r>
      <w:r>
        <w:rPr>
          <w:sz w:val="28"/>
        </w:rPr>
        <w:t xml:space="preserve"> финансового контроля, а также Уполномоченному органу  </w:t>
      </w:r>
      <w:r>
        <w:rPr>
          <w:sz w:val="28"/>
        </w:rPr>
        <w:lastRenderedPageBreak/>
        <w:t>на предмет соблюдения условий, цели и порядка предоставления субсидии их Получателем;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54E09">
        <w:rPr>
          <w:sz w:val="28"/>
          <w:szCs w:val="28"/>
        </w:rPr>
        <w:t>уведомить Уполномоченный орган об изменении своих платежных реквизитов в течение 3-х рабочих дней. В противном случае обязательства Уполномоченного органа в части перечисления бюджетных средств по указанным в настоящем Соглашении реквизитам считаются исполненными.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2.4. </w:t>
      </w:r>
      <w:r>
        <w:rPr>
          <w:sz w:val="28"/>
          <w:szCs w:val="28"/>
        </w:rPr>
        <w:t>Получатель</w:t>
      </w:r>
      <w:r w:rsidRPr="00754E09">
        <w:rPr>
          <w:sz w:val="28"/>
          <w:szCs w:val="28"/>
        </w:rPr>
        <w:t xml:space="preserve"> </w:t>
      </w:r>
      <w:r w:rsidR="00B2160E">
        <w:rPr>
          <w:sz w:val="28"/>
          <w:szCs w:val="28"/>
        </w:rPr>
        <w:t xml:space="preserve">субсидии </w:t>
      </w:r>
      <w:r w:rsidRPr="00754E09">
        <w:rPr>
          <w:sz w:val="28"/>
          <w:szCs w:val="28"/>
        </w:rPr>
        <w:t>имеет право: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вносить обоснованные изменения в Календарный план, направив соответствующее обращение с обоснованием характера, причин, необходимости вносимых изменений в Календарный план, в Уполномоченный орган для рассмотрения его на заседании Рабочей группы.</w:t>
      </w:r>
    </w:p>
    <w:p w:rsidR="0095459C" w:rsidRPr="00754E09" w:rsidRDefault="0095459C" w:rsidP="0095459C">
      <w:pPr>
        <w:autoSpaceDE w:val="0"/>
        <w:ind w:firstLine="540"/>
        <w:jc w:val="both"/>
        <w:rPr>
          <w:sz w:val="10"/>
          <w:szCs w:val="10"/>
        </w:rPr>
      </w:pPr>
    </w:p>
    <w:p w:rsidR="0095459C" w:rsidRDefault="0095459C" w:rsidP="0095459C">
      <w:pPr>
        <w:autoSpaceDE w:val="0"/>
        <w:jc w:val="center"/>
        <w:rPr>
          <w:b/>
          <w:sz w:val="28"/>
          <w:szCs w:val="28"/>
        </w:rPr>
      </w:pPr>
    </w:p>
    <w:p w:rsidR="0095459C" w:rsidRPr="00B93838" w:rsidRDefault="0095459C" w:rsidP="00B93838">
      <w:pPr>
        <w:pStyle w:val="a9"/>
        <w:numPr>
          <w:ilvl w:val="0"/>
          <w:numId w:val="6"/>
        </w:numPr>
        <w:autoSpaceDE w:val="0"/>
        <w:jc w:val="center"/>
        <w:rPr>
          <w:b/>
          <w:sz w:val="28"/>
          <w:szCs w:val="28"/>
        </w:rPr>
      </w:pPr>
      <w:r w:rsidRPr="00B93838">
        <w:rPr>
          <w:b/>
          <w:sz w:val="28"/>
          <w:szCs w:val="28"/>
        </w:rPr>
        <w:t>Срок действия Соглашения</w:t>
      </w:r>
    </w:p>
    <w:p w:rsidR="00B93838" w:rsidRPr="00B93838" w:rsidRDefault="00B93838" w:rsidP="00B93838">
      <w:pPr>
        <w:pStyle w:val="a9"/>
        <w:autoSpaceDE w:val="0"/>
        <w:rPr>
          <w:b/>
          <w:sz w:val="28"/>
          <w:szCs w:val="28"/>
        </w:rPr>
      </w:pPr>
    </w:p>
    <w:p w:rsidR="00B93838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3.1. Настоящее Соглашение вступает в силу со дня его подписания Сторонами и действует </w:t>
      </w:r>
      <w:r w:rsidR="00B93838">
        <w:rPr>
          <w:sz w:val="28"/>
          <w:szCs w:val="28"/>
        </w:rPr>
        <w:t>в течение трех лет со дня получения субсидии.</w:t>
      </w:r>
    </w:p>
    <w:p w:rsidR="002D2EAD" w:rsidRDefault="00B93838" w:rsidP="0095459C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2EAD">
        <w:rPr>
          <w:sz w:val="28"/>
          <w:szCs w:val="28"/>
        </w:rPr>
        <w:t xml:space="preserve">3.2. Обязательства получателя субсидии, связанные с достижением </w:t>
      </w:r>
      <w:proofErr w:type="gramStart"/>
      <w:r w:rsidR="002D2EAD">
        <w:rPr>
          <w:sz w:val="28"/>
          <w:szCs w:val="28"/>
        </w:rPr>
        <w:t>значений целевых показателей результативности использования субсидии</w:t>
      </w:r>
      <w:proofErr w:type="gramEnd"/>
      <w:r w:rsidR="002D2EAD">
        <w:rPr>
          <w:sz w:val="28"/>
          <w:szCs w:val="28"/>
        </w:rPr>
        <w:t xml:space="preserve"> и предоставление отчета об их достижении должны быть </w:t>
      </w:r>
      <w:r>
        <w:rPr>
          <w:sz w:val="28"/>
          <w:szCs w:val="28"/>
        </w:rPr>
        <w:t>выполн</w:t>
      </w:r>
      <w:r w:rsidR="002D2EAD">
        <w:rPr>
          <w:sz w:val="28"/>
          <w:szCs w:val="28"/>
        </w:rPr>
        <w:t>ены</w:t>
      </w:r>
      <w:r>
        <w:rPr>
          <w:sz w:val="28"/>
          <w:szCs w:val="28"/>
        </w:rPr>
        <w:t xml:space="preserve"> в срок, указанный в плане мероприятий «дорожной карты».</w:t>
      </w:r>
    </w:p>
    <w:p w:rsidR="0095459C" w:rsidRPr="00CD1251" w:rsidRDefault="002D2EAD" w:rsidP="009545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95459C" w:rsidRPr="00754E09">
        <w:rPr>
          <w:sz w:val="28"/>
          <w:szCs w:val="28"/>
        </w:rPr>
        <w:t>.</w:t>
      </w:r>
      <w:r w:rsidR="0095459C" w:rsidRPr="005334EB">
        <w:rPr>
          <w:szCs w:val="28"/>
        </w:rPr>
        <w:t xml:space="preserve"> </w:t>
      </w:r>
      <w:r w:rsidR="0095459C" w:rsidRPr="00CD1251">
        <w:rPr>
          <w:sz w:val="28"/>
          <w:szCs w:val="28"/>
        </w:rPr>
        <w:t>Прекращение (окончание) срока действия настоящего Соглашения влечет за собой прекращение обязатель</w:t>
      </w:r>
      <w:proofErr w:type="gramStart"/>
      <w:r w:rsidR="0095459C" w:rsidRPr="00CD1251">
        <w:rPr>
          <w:sz w:val="28"/>
          <w:szCs w:val="28"/>
        </w:rPr>
        <w:t>ств Ст</w:t>
      </w:r>
      <w:proofErr w:type="gramEnd"/>
      <w:r w:rsidR="0095459C" w:rsidRPr="00CD1251">
        <w:rPr>
          <w:sz w:val="28"/>
          <w:szCs w:val="28"/>
        </w:rPr>
        <w:t>орон по нему, но не освобождает Стороны Соглашения от ответственности за его нарушения, если таковые имели место при исполнении его условий.</w:t>
      </w:r>
    </w:p>
    <w:p w:rsidR="0095459C" w:rsidRPr="00754E09" w:rsidRDefault="0095459C" w:rsidP="0095459C">
      <w:pPr>
        <w:autoSpaceDE w:val="0"/>
        <w:ind w:firstLine="540"/>
        <w:jc w:val="both"/>
        <w:rPr>
          <w:sz w:val="10"/>
          <w:szCs w:val="10"/>
        </w:rPr>
      </w:pPr>
      <w:r w:rsidRPr="00754E09">
        <w:rPr>
          <w:sz w:val="28"/>
          <w:szCs w:val="28"/>
        </w:rPr>
        <w:t xml:space="preserve"> </w:t>
      </w:r>
    </w:p>
    <w:p w:rsidR="0095459C" w:rsidRPr="00B93838" w:rsidRDefault="0095459C" w:rsidP="00B93838">
      <w:pPr>
        <w:pStyle w:val="a9"/>
        <w:numPr>
          <w:ilvl w:val="0"/>
          <w:numId w:val="6"/>
        </w:numPr>
        <w:autoSpaceDE w:val="0"/>
        <w:spacing w:line="283" w:lineRule="exact"/>
        <w:jc w:val="center"/>
        <w:rPr>
          <w:b/>
          <w:sz w:val="28"/>
          <w:szCs w:val="28"/>
        </w:rPr>
      </w:pPr>
      <w:r w:rsidRPr="00B93838">
        <w:rPr>
          <w:b/>
          <w:sz w:val="28"/>
          <w:szCs w:val="28"/>
        </w:rPr>
        <w:t>Ответственность сторон</w:t>
      </w:r>
    </w:p>
    <w:p w:rsidR="00B93838" w:rsidRPr="00B93838" w:rsidRDefault="00B93838" w:rsidP="00B93838">
      <w:pPr>
        <w:pStyle w:val="a9"/>
        <w:autoSpaceDE w:val="0"/>
        <w:spacing w:line="283" w:lineRule="exact"/>
        <w:rPr>
          <w:b/>
          <w:sz w:val="28"/>
          <w:szCs w:val="28"/>
        </w:rPr>
      </w:pPr>
    </w:p>
    <w:p w:rsidR="0024294A" w:rsidRDefault="0095459C" w:rsidP="0095459C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24294A">
        <w:rPr>
          <w:sz w:val="28"/>
          <w:szCs w:val="28"/>
        </w:rPr>
        <w:t>. Получатель субсидии несет ответственность:</w:t>
      </w:r>
    </w:p>
    <w:p w:rsidR="0024294A" w:rsidRDefault="0024294A" w:rsidP="0095459C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За </w:t>
      </w:r>
      <w:r w:rsidR="0026271B">
        <w:rPr>
          <w:sz w:val="28"/>
          <w:szCs w:val="28"/>
        </w:rPr>
        <w:t>не</w:t>
      </w:r>
      <w:r>
        <w:rPr>
          <w:sz w:val="28"/>
          <w:szCs w:val="28"/>
        </w:rPr>
        <w:t xml:space="preserve">соответствие значений целевых показателей результативности использования субсидии, указанных в </w:t>
      </w:r>
      <w:r w:rsidR="00B93838">
        <w:rPr>
          <w:sz w:val="28"/>
          <w:szCs w:val="28"/>
        </w:rPr>
        <w:t xml:space="preserve">плане мероприятий </w:t>
      </w:r>
      <w:r>
        <w:rPr>
          <w:sz w:val="28"/>
          <w:szCs w:val="28"/>
        </w:rPr>
        <w:t xml:space="preserve">«дорожной карте», значениям, представленным в </w:t>
      </w:r>
      <w:proofErr w:type="spellStart"/>
      <w:proofErr w:type="gramStart"/>
      <w:r>
        <w:rPr>
          <w:sz w:val="28"/>
          <w:szCs w:val="28"/>
        </w:rPr>
        <w:t>бизнес-проекте</w:t>
      </w:r>
      <w:proofErr w:type="spellEnd"/>
      <w:proofErr w:type="gramEnd"/>
      <w:r>
        <w:rPr>
          <w:sz w:val="28"/>
          <w:szCs w:val="28"/>
        </w:rPr>
        <w:t>.</w:t>
      </w:r>
    </w:p>
    <w:p w:rsidR="0095459C" w:rsidRPr="00754E09" w:rsidRDefault="002D2EAD" w:rsidP="0095459C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95459C" w:rsidRPr="00754E09">
        <w:rPr>
          <w:sz w:val="28"/>
          <w:szCs w:val="28"/>
        </w:rPr>
        <w:t>Уполномоченный орган</w:t>
      </w:r>
      <w:r w:rsidR="0095459C">
        <w:rPr>
          <w:sz w:val="28"/>
          <w:szCs w:val="28"/>
        </w:rPr>
        <w:t>, в лице отдела экономики, инвестиционной политики и муниципальных закупок</w:t>
      </w:r>
      <w:r w:rsidR="0095459C" w:rsidRPr="00754E09">
        <w:rPr>
          <w:sz w:val="28"/>
          <w:szCs w:val="28"/>
        </w:rPr>
        <w:t xml:space="preserve"> по предложению Рабочей группы в установленном порядке пр</w:t>
      </w:r>
      <w:r w:rsidR="0095459C">
        <w:rPr>
          <w:sz w:val="28"/>
          <w:szCs w:val="28"/>
        </w:rPr>
        <w:t>екращает</w:t>
      </w:r>
      <w:r w:rsidR="0095459C" w:rsidRPr="00754E09">
        <w:rPr>
          <w:sz w:val="28"/>
          <w:szCs w:val="28"/>
        </w:rPr>
        <w:t xml:space="preserve"> предоставление Субсидии </w:t>
      </w:r>
      <w:r w:rsidR="0095459C">
        <w:rPr>
          <w:sz w:val="28"/>
          <w:szCs w:val="28"/>
        </w:rPr>
        <w:t>Получателю</w:t>
      </w:r>
      <w:r w:rsidR="0095459C" w:rsidRPr="00754E09">
        <w:rPr>
          <w:sz w:val="28"/>
          <w:szCs w:val="28"/>
        </w:rPr>
        <w:t xml:space="preserve"> и принимает решение о возврате Субсидии в случаях: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>- выявления фактов нецелевого использования Субсидии;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- невыполнения </w:t>
      </w:r>
      <w:r>
        <w:rPr>
          <w:sz w:val="28"/>
          <w:szCs w:val="28"/>
        </w:rPr>
        <w:t>Получателем</w:t>
      </w:r>
      <w:r w:rsidRPr="00754E09">
        <w:rPr>
          <w:sz w:val="28"/>
          <w:szCs w:val="28"/>
        </w:rPr>
        <w:t xml:space="preserve"> условий Соглашения;</w:t>
      </w:r>
    </w:p>
    <w:p w:rsidR="0095459C" w:rsidRPr="00754E09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- по заявлению </w:t>
      </w:r>
      <w:r>
        <w:rPr>
          <w:sz w:val="28"/>
          <w:szCs w:val="28"/>
        </w:rPr>
        <w:t>Получателя</w:t>
      </w:r>
      <w:r w:rsidRPr="00754E09">
        <w:rPr>
          <w:sz w:val="28"/>
          <w:szCs w:val="28"/>
        </w:rPr>
        <w:t>;</w:t>
      </w:r>
    </w:p>
    <w:p w:rsidR="0095459C" w:rsidRDefault="0095459C" w:rsidP="0095459C">
      <w:pPr>
        <w:autoSpaceDE w:val="0"/>
        <w:ind w:firstLine="540"/>
        <w:jc w:val="both"/>
        <w:rPr>
          <w:sz w:val="28"/>
          <w:szCs w:val="28"/>
        </w:rPr>
      </w:pPr>
      <w:r w:rsidRPr="00754E09">
        <w:rPr>
          <w:sz w:val="28"/>
          <w:szCs w:val="28"/>
        </w:rPr>
        <w:t xml:space="preserve">- принятия арбитражным судом заявления о признании </w:t>
      </w:r>
      <w:r>
        <w:rPr>
          <w:sz w:val="28"/>
          <w:szCs w:val="28"/>
        </w:rPr>
        <w:t>Получателя</w:t>
      </w:r>
      <w:r w:rsidRPr="00754E09">
        <w:rPr>
          <w:sz w:val="28"/>
          <w:szCs w:val="28"/>
        </w:rPr>
        <w:t xml:space="preserve"> </w:t>
      </w:r>
      <w:r w:rsidR="00B2160E">
        <w:rPr>
          <w:sz w:val="28"/>
          <w:szCs w:val="28"/>
        </w:rPr>
        <w:t xml:space="preserve">субсидии </w:t>
      </w:r>
      <w:r w:rsidRPr="00754E09">
        <w:rPr>
          <w:sz w:val="28"/>
          <w:szCs w:val="28"/>
        </w:rPr>
        <w:t>банкротом</w:t>
      </w:r>
      <w:r w:rsidR="0026271B">
        <w:rPr>
          <w:sz w:val="28"/>
          <w:szCs w:val="28"/>
        </w:rPr>
        <w:t xml:space="preserve"> при его</w:t>
      </w:r>
      <w:r w:rsidRPr="00754E09">
        <w:rPr>
          <w:sz w:val="28"/>
          <w:szCs w:val="28"/>
        </w:rPr>
        <w:t xml:space="preserve"> ликвидации,</w:t>
      </w:r>
      <w:r w:rsidR="0026271B">
        <w:rPr>
          <w:sz w:val="28"/>
          <w:szCs w:val="28"/>
        </w:rPr>
        <w:t xml:space="preserve"> при</w:t>
      </w:r>
      <w:r w:rsidRPr="00754E09">
        <w:rPr>
          <w:sz w:val="28"/>
          <w:szCs w:val="28"/>
        </w:rPr>
        <w:t xml:space="preserve"> нахождени</w:t>
      </w:r>
      <w:r w:rsidR="0026271B">
        <w:rPr>
          <w:sz w:val="28"/>
          <w:szCs w:val="28"/>
        </w:rPr>
        <w:t>и</w:t>
      </w:r>
      <w:r w:rsidRPr="00754E09">
        <w:rPr>
          <w:sz w:val="28"/>
          <w:szCs w:val="28"/>
        </w:rPr>
        <w:t xml:space="preserve"> в стадии реорганизации.</w:t>
      </w:r>
    </w:p>
    <w:p w:rsidR="0095459C" w:rsidRPr="00E27FD7" w:rsidRDefault="0095459C" w:rsidP="0095459C">
      <w:pPr>
        <w:ind w:firstLine="567"/>
        <w:jc w:val="both"/>
        <w:rPr>
          <w:sz w:val="28"/>
          <w:szCs w:val="28"/>
        </w:rPr>
      </w:pPr>
      <w:r w:rsidRPr="00E27FD7">
        <w:rPr>
          <w:color w:val="000000"/>
          <w:sz w:val="28"/>
          <w:szCs w:val="28"/>
        </w:rPr>
        <w:t>4.</w:t>
      </w:r>
      <w:r w:rsidR="002D2EA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E27FD7">
        <w:rPr>
          <w:color w:val="000000"/>
          <w:sz w:val="28"/>
          <w:szCs w:val="28"/>
        </w:rPr>
        <w:t xml:space="preserve"> В случае нарушения </w:t>
      </w:r>
      <w:r w:rsidR="0026271B">
        <w:rPr>
          <w:color w:val="000000"/>
          <w:sz w:val="28"/>
          <w:szCs w:val="28"/>
        </w:rPr>
        <w:t>П</w:t>
      </w:r>
      <w:r w:rsidRPr="00E27FD7">
        <w:rPr>
          <w:color w:val="000000"/>
          <w:sz w:val="28"/>
          <w:szCs w:val="28"/>
        </w:rPr>
        <w:t>олучател</w:t>
      </w:r>
      <w:r w:rsidR="0026271B">
        <w:rPr>
          <w:color w:val="000000"/>
          <w:sz w:val="28"/>
          <w:szCs w:val="28"/>
        </w:rPr>
        <w:t>ем</w:t>
      </w:r>
      <w:r w:rsidRPr="00E27FD7">
        <w:rPr>
          <w:color w:val="000000"/>
          <w:sz w:val="28"/>
          <w:szCs w:val="28"/>
        </w:rPr>
        <w:t>, установленных при  предоставлении субсидий, соответствующие средства подлежат в порядке, определенном нормативными правовыми актами</w:t>
      </w:r>
      <w:r w:rsidR="0026271B">
        <w:rPr>
          <w:color w:val="000000"/>
          <w:sz w:val="28"/>
          <w:szCs w:val="28"/>
        </w:rPr>
        <w:t xml:space="preserve"> органами местного самоуправления Советского муниципального района</w:t>
      </w:r>
      <w:r w:rsidRPr="00E27FD7">
        <w:rPr>
          <w:color w:val="000000"/>
          <w:sz w:val="28"/>
          <w:szCs w:val="28"/>
        </w:rPr>
        <w:t>, возврату в муниципальный бюджет Советского муниципального района Саратовской области.</w:t>
      </w:r>
    </w:p>
    <w:p w:rsidR="0095459C" w:rsidRPr="00754E09" w:rsidRDefault="0095459C" w:rsidP="0095459C">
      <w:pPr>
        <w:autoSpaceDE w:val="0"/>
        <w:spacing w:line="283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754E09">
        <w:rPr>
          <w:sz w:val="28"/>
          <w:szCs w:val="28"/>
        </w:rPr>
        <w:t>.</w:t>
      </w:r>
      <w:r w:rsidR="00116FB1">
        <w:rPr>
          <w:sz w:val="28"/>
          <w:szCs w:val="28"/>
        </w:rPr>
        <w:t>4</w:t>
      </w:r>
      <w:r w:rsidRPr="00754E09">
        <w:rPr>
          <w:sz w:val="28"/>
          <w:szCs w:val="28"/>
        </w:rPr>
        <w:t xml:space="preserve">. </w:t>
      </w:r>
      <w:r>
        <w:rPr>
          <w:sz w:val="28"/>
          <w:szCs w:val="28"/>
        </w:rPr>
        <w:t>Получатель</w:t>
      </w:r>
      <w:r w:rsidRPr="00754E09">
        <w:rPr>
          <w:sz w:val="28"/>
          <w:szCs w:val="28"/>
        </w:rPr>
        <w:t xml:space="preserve"> обязан в течение 15 календарных дней со дня получения требования </w:t>
      </w:r>
      <w:r w:rsidR="00B93838">
        <w:rPr>
          <w:sz w:val="28"/>
          <w:szCs w:val="28"/>
        </w:rPr>
        <w:t xml:space="preserve">о </w:t>
      </w:r>
      <w:r w:rsidRPr="00754E09">
        <w:rPr>
          <w:sz w:val="28"/>
          <w:szCs w:val="28"/>
        </w:rPr>
        <w:t>возврат</w:t>
      </w:r>
      <w:r w:rsidR="00B93838">
        <w:rPr>
          <w:sz w:val="28"/>
          <w:szCs w:val="28"/>
        </w:rPr>
        <w:t>е</w:t>
      </w:r>
      <w:r w:rsidRPr="00754E09">
        <w:rPr>
          <w:sz w:val="28"/>
          <w:szCs w:val="28"/>
        </w:rPr>
        <w:t xml:space="preserve"> средств Субсидии </w:t>
      </w:r>
      <w:r w:rsidR="006B2B33">
        <w:rPr>
          <w:sz w:val="28"/>
          <w:szCs w:val="28"/>
        </w:rPr>
        <w:t xml:space="preserve">вернуть их </w:t>
      </w:r>
      <w:r w:rsidRPr="00754E09">
        <w:rPr>
          <w:sz w:val="28"/>
          <w:szCs w:val="28"/>
        </w:rPr>
        <w:t>в</w:t>
      </w:r>
      <w:r>
        <w:rPr>
          <w:sz w:val="28"/>
          <w:szCs w:val="28"/>
        </w:rPr>
        <w:t xml:space="preserve"> муниципальный </w:t>
      </w:r>
      <w:r w:rsidRPr="00754E09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Советского муниципального района</w:t>
      </w:r>
      <w:r w:rsidRPr="00754E09">
        <w:rPr>
          <w:sz w:val="28"/>
          <w:szCs w:val="28"/>
        </w:rPr>
        <w:t xml:space="preserve">. </w:t>
      </w:r>
      <w:proofErr w:type="gramStart"/>
      <w:r w:rsidRPr="00754E09">
        <w:rPr>
          <w:sz w:val="28"/>
          <w:szCs w:val="28"/>
        </w:rPr>
        <w:t xml:space="preserve">В случае если в течение указанного срока </w:t>
      </w:r>
      <w:r>
        <w:rPr>
          <w:sz w:val="28"/>
          <w:szCs w:val="28"/>
        </w:rPr>
        <w:t>Получатель</w:t>
      </w:r>
      <w:r w:rsidRPr="00754E09">
        <w:rPr>
          <w:sz w:val="28"/>
          <w:szCs w:val="28"/>
        </w:rPr>
        <w:t xml:space="preserve"> не возвратил средства Субсидии в </w:t>
      </w:r>
      <w:r>
        <w:rPr>
          <w:sz w:val="28"/>
          <w:szCs w:val="28"/>
        </w:rPr>
        <w:t xml:space="preserve">муниципальный </w:t>
      </w:r>
      <w:r w:rsidRPr="00754E09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Советского муниципального района</w:t>
      </w:r>
      <w:r w:rsidRPr="00754E09">
        <w:rPr>
          <w:sz w:val="28"/>
          <w:szCs w:val="28"/>
        </w:rPr>
        <w:t>, Уполномоченный орган осуществляет взыскание средств Субсидии в судебной порядке.</w:t>
      </w:r>
      <w:proofErr w:type="gramEnd"/>
    </w:p>
    <w:p w:rsidR="0095459C" w:rsidRPr="00754E09" w:rsidRDefault="0095459C" w:rsidP="0095459C">
      <w:pPr>
        <w:autoSpaceDE w:val="0"/>
        <w:spacing w:line="283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16FB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754E09">
        <w:rPr>
          <w:sz w:val="28"/>
          <w:szCs w:val="28"/>
        </w:rPr>
        <w:t>За нарушение условий настоящего Соглашения Стороны несут ответственность в соответствии с законодательством, если не докажут, что надлежащее исполнение обязательств оказалось невозможным вследствие непреодолимой силы (форс-мажор).</w:t>
      </w:r>
    </w:p>
    <w:p w:rsidR="0095459C" w:rsidRPr="00754E09" w:rsidRDefault="0095459C" w:rsidP="0095459C">
      <w:pPr>
        <w:autoSpaceDE w:val="0"/>
        <w:spacing w:line="283" w:lineRule="exact"/>
        <w:ind w:firstLine="540"/>
        <w:jc w:val="both"/>
        <w:rPr>
          <w:sz w:val="10"/>
          <w:szCs w:val="10"/>
        </w:rPr>
      </w:pPr>
    </w:p>
    <w:p w:rsidR="0095459C" w:rsidRPr="00B93838" w:rsidRDefault="0095459C" w:rsidP="00B93838">
      <w:pPr>
        <w:pStyle w:val="a9"/>
        <w:numPr>
          <w:ilvl w:val="0"/>
          <w:numId w:val="6"/>
        </w:numPr>
        <w:autoSpaceDE w:val="0"/>
        <w:spacing w:line="283" w:lineRule="exact"/>
        <w:jc w:val="center"/>
        <w:rPr>
          <w:b/>
          <w:sz w:val="28"/>
          <w:szCs w:val="28"/>
        </w:rPr>
      </w:pPr>
      <w:r w:rsidRPr="00B93838">
        <w:rPr>
          <w:b/>
          <w:sz w:val="28"/>
          <w:szCs w:val="28"/>
        </w:rPr>
        <w:t>Особые условия</w:t>
      </w:r>
    </w:p>
    <w:p w:rsidR="00B93838" w:rsidRPr="00B93838" w:rsidRDefault="00B93838" w:rsidP="00B93838">
      <w:pPr>
        <w:pStyle w:val="a9"/>
        <w:autoSpaceDE w:val="0"/>
        <w:spacing w:line="283" w:lineRule="exact"/>
        <w:rPr>
          <w:b/>
          <w:sz w:val="28"/>
          <w:szCs w:val="28"/>
        </w:rPr>
      </w:pPr>
    </w:p>
    <w:p w:rsidR="0095459C" w:rsidRPr="00B46391" w:rsidRDefault="0095459C" w:rsidP="0095459C">
      <w:pPr>
        <w:ind w:firstLine="567"/>
        <w:jc w:val="both"/>
        <w:rPr>
          <w:sz w:val="28"/>
          <w:szCs w:val="28"/>
        </w:rPr>
      </w:pPr>
      <w:r w:rsidRPr="00B46391">
        <w:rPr>
          <w:sz w:val="28"/>
          <w:szCs w:val="28"/>
        </w:rPr>
        <w:t>5.1. Бюджетные средства муниципального бюджета перечисляются с лицевого счета Администрации муниципального района, открытого в управлении финансов администрации района, на расчетный (лицевой) счет Получателя, указанный в настоящем Соглашении.</w:t>
      </w:r>
    </w:p>
    <w:p w:rsidR="0095459C" w:rsidRPr="00B46391" w:rsidRDefault="0095459C" w:rsidP="0095459C">
      <w:pPr>
        <w:ind w:firstLine="567"/>
        <w:jc w:val="both"/>
        <w:rPr>
          <w:sz w:val="28"/>
          <w:szCs w:val="28"/>
        </w:rPr>
      </w:pPr>
      <w:r w:rsidRPr="00B46391">
        <w:rPr>
          <w:sz w:val="28"/>
          <w:szCs w:val="28"/>
        </w:rPr>
        <w:t>5.2. Приложения к настоящему Соглашению, оформленные надлежащим образом, являются неотъемлемой частью настоящего Соглашения.</w:t>
      </w:r>
    </w:p>
    <w:p w:rsidR="0095459C" w:rsidRPr="00B46391" w:rsidRDefault="0095459C" w:rsidP="0095459C">
      <w:pPr>
        <w:autoSpaceDE w:val="0"/>
        <w:spacing w:line="283" w:lineRule="exact"/>
        <w:ind w:firstLine="540"/>
        <w:jc w:val="both"/>
        <w:rPr>
          <w:sz w:val="28"/>
          <w:szCs w:val="28"/>
        </w:rPr>
      </w:pPr>
      <w:r w:rsidRPr="00B46391">
        <w:rPr>
          <w:sz w:val="28"/>
          <w:szCs w:val="28"/>
        </w:rPr>
        <w:t>5.3. Настоящее Соглашение составлено в 2 (двух) экземплярах, имеющих одинаковую юридическую силу, по одному для каждой из Сторон.</w:t>
      </w:r>
    </w:p>
    <w:p w:rsidR="0095459C" w:rsidRPr="00B46391" w:rsidRDefault="0095459C" w:rsidP="0095459C">
      <w:pPr>
        <w:autoSpaceDE w:val="0"/>
        <w:spacing w:line="283" w:lineRule="exact"/>
        <w:ind w:firstLine="540"/>
        <w:jc w:val="both"/>
        <w:rPr>
          <w:sz w:val="28"/>
          <w:szCs w:val="28"/>
        </w:rPr>
      </w:pPr>
      <w:r w:rsidRPr="00B46391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B46391">
        <w:rPr>
          <w:sz w:val="28"/>
          <w:szCs w:val="28"/>
        </w:rPr>
        <w:t xml:space="preserve">. Споры, возникающие при исполнении настоящего Соглашения  при </w:t>
      </w:r>
      <w:proofErr w:type="spellStart"/>
      <w:r w:rsidRPr="00B46391">
        <w:rPr>
          <w:sz w:val="28"/>
          <w:szCs w:val="28"/>
        </w:rPr>
        <w:t>недостижении</w:t>
      </w:r>
      <w:proofErr w:type="spellEnd"/>
      <w:r w:rsidRPr="00B46391">
        <w:rPr>
          <w:sz w:val="28"/>
          <w:szCs w:val="28"/>
        </w:rPr>
        <w:t xml:space="preserve"> договоренности путем переговоров, решаются в Арбитражном суде Саратовской области.</w:t>
      </w:r>
    </w:p>
    <w:p w:rsidR="0095459C" w:rsidRPr="00B46391" w:rsidRDefault="0095459C" w:rsidP="0095459C">
      <w:pPr>
        <w:ind w:firstLine="567"/>
        <w:jc w:val="both"/>
        <w:rPr>
          <w:color w:val="000000"/>
          <w:sz w:val="28"/>
          <w:szCs w:val="28"/>
        </w:rPr>
      </w:pPr>
      <w:r w:rsidRPr="00B46391">
        <w:rPr>
          <w:color w:val="000000"/>
          <w:sz w:val="28"/>
          <w:szCs w:val="28"/>
        </w:rPr>
        <w:t xml:space="preserve">5.5. </w:t>
      </w:r>
      <w:proofErr w:type="gramStart"/>
      <w:r w:rsidRPr="00B46391">
        <w:rPr>
          <w:color w:val="000000"/>
          <w:sz w:val="28"/>
          <w:szCs w:val="28"/>
        </w:rPr>
        <w:t>Настоящим Получатель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капиталах, а также коммерческих организаций с участием таких товариществ и обществ в их уставных капиталах) подтверждает свое согласие на осуществление Администрацией муниципального района, Министерством экономического развития и инвестиционной политики Саратовской области и органами государственного финансового контроля проверок соблюдения получателями субсидий условий</w:t>
      </w:r>
      <w:proofErr w:type="gramEnd"/>
      <w:r w:rsidRPr="00B46391">
        <w:rPr>
          <w:color w:val="000000"/>
          <w:sz w:val="28"/>
          <w:szCs w:val="28"/>
        </w:rPr>
        <w:t>, целей и порядка их предоставления.</w:t>
      </w:r>
    </w:p>
    <w:p w:rsidR="0095459C" w:rsidRDefault="0095459C" w:rsidP="0095459C">
      <w:pPr>
        <w:ind w:firstLine="567"/>
        <w:jc w:val="both"/>
        <w:rPr>
          <w:color w:val="000000"/>
          <w:sz w:val="28"/>
          <w:szCs w:val="28"/>
        </w:rPr>
      </w:pPr>
      <w:r w:rsidRPr="00B46391">
        <w:rPr>
          <w:color w:val="000000"/>
          <w:sz w:val="28"/>
          <w:szCs w:val="28"/>
        </w:rPr>
        <w:t xml:space="preserve">5.6. </w:t>
      </w:r>
      <w:proofErr w:type="gramStart"/>
      <w:r w:rsidRPr="00B46391">
        <w:rPr>
          <w:color w:val="000000"/>
          <w:sz w:val="28"/>
          <w:szCs w:val="28"/>
        </w:rPr>
        <w:t>Обязательным условием предоставления субсидий из бюджета на финансовое обеспечение затрат в связи с производством (реализацией) товаров, выполнением работ или оказанием услуг является запрет приобретения за счет полученных денежных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proofErr w:type="gramEnd"/>
      <w:r w:rsidRPr="00B46391">
        <w:rPr>
          <w:color w:val="000000"/>
          <w:sz w:val="28"/>
          <w:szCs w:val="28"/>
        </w:rPr>
        <w:t xml:space="preserve"> За нарушение условий полученные в виде субсидии денежные средства подлежат возврату в </w:t>
      </w:r>
      <w:r w:rsidR="0026271B">
        <w:rPr>
          <w:color w:val="000000"/>
          <w:sz w:val="28"/>
          <w:szCs w:val="28"/>
        </w:rPr>
        <w:t xml:space="preserve">муниципальный </w:t>
      </w:r>
      <w:r w:rsidRPr="00B46391">
        <w:rPr>
          <w:color w:val="000000"/>
          <w:sz w:val="28"/>
          <w:szCs w:val="28"/>
        </w:rPr>
        <w:t>бюджет</w:t>
      </w:r>
      <w:r w:rsidR="0026271B">
        <w:rPr>
          <w:color w:val="000000"/>
          <w:sz w:val="28"/>
          <w:szCs w:val="28"/>
        </w:rPr>
        <w:t xml:space="preserve"> Советского муниципального района</w:t>
      </w:r>
      <w:r w:rsidRPr="00B46391">
        <w:rPr>
          <w:color w:val="000000"/>
          <w:sz w:val="28"/>
          <w:szCs w:val="28"/>
        </w:rPr>
        <w:t>.</w:t>
      </w:r>
    </w:p>
    <w:p w:rsidR="00B93838" w:rsidRDefault="00B93838" w:rsidP="0095459C">
      <w:pPr>
        <w:ind w:firstLine="567"/>
        <w:jc w:val="both"/>
        <w:rPr>
          <w:color w:val="000000"/>
          <w:sz w:val="28"/>
          <w:szCs w:val="28"/>
        </w:rPr>
      </w:pPr>
    </w:p>
    <w:p w:rsidR="00B93838" w:rsidRDefault="00B93838" w:rsidP="0095459C">
      <w:pPr>
        <w:ind w:firstLine="567"/>
        <w:jc w:val="both"/>
        <w:rPr>
          <w:color w:val="000000"/>
          <w:sz w:val="28"/>
          <w:szCs w:val="28"/>
        </w:rPr>
      </w:pPr>
    </w:p>
    <w:p w:rsidR="00B93838" w:rsidRDefault="00B93838" w:rsidP="0095459C">
      <w:pPr>
        <w:ind w:firstLine="567"/>
        <w:jc w:val="both"/>
        <w:rPr>
          <w:color w:val="000000"/>
          <w:sz w:val="28"/>
          <w:szCs w:val="28"/>
        </w:rPr>
      </w:pPr>
    </w:p>
    <w:p w:rsidR="00B93838" w:rsidRDefault="00B93838" w:rsidP="0095459C">
      <w:pPr>
        <w:ind w:firstLine="567"/>
        <w:jc w:val="both"/>
        <w:rPr>
          <w:color w:val="000000"/>
          <w:sz w:val="28"/>
          <w:szCs w:val="28"/>
        </w:rPr>
      </w:pPr>
    </w:p>
    <w:p w:rsidR="0095459C" w:rsidRDefault="0095459C" w:rsidP="0095459C">
      <w:pPr>
        <w:autoSpaceDE w:val="0"/>
        <w:jc w:val="center"/>
        <w:rPr>
          <w:b/>
          <w:sz w:val="28"/>
          <w:szCs w:val="28"/>
        </w:rPr>
      </w:pPr>
    </w:p>
    <w:p w:rsidR="0095459C" w:rsidRPr="00754E09" w:rsidRDefault="0095459C" w:rsidP="0095459C">
      <w:pPr>
        <w:autoSpaceDE w:val="0"/>
        <w:jc w:val="center"/>
        <w:rPr>
          <w:b/>
          <w:sz w:val="28"/>
          <w:szCs w:val="28"/>
        </w:rPr>
      </w:pPr>
      <w:r w:rsidRPr="00754E09">
        <w:rPr>
          <w:b/>
          <w:sz w:val="28"/>
          <w:szCs w:val="28"/>
        </w:rPr>
        <w:t>6. Юридические адреса, банковские реквизиты и подписи сторон</w:t>
      </w:r>
    </w:p>
    <w:p w:rsidR="0095459C" w:rsidRPr="00754E09" w:rsidRDefault="0095459C" w:rsidP="0095459C">
      <w:pPr>
        <w:ind w:firstLine="708"/>
        <w:jc w:val="both"/>
        <w:rPr>
          <w:sz w:val="10"/>
          <w:szCs w:val="10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5459C" w:rsidRPr="00754E09" w:rsidTr="00787333">
        <w:trPr>
          <w:trHeight w:val="4378"/>
        </w:trPr>
        <w:tc>
          <w:tcPr>
            <w:tcW w:w="4785" w:type="dxa"/>
            <w:shd w:val="clear" w:color="auto" w:fill="auto"/>
          </w:tcPr>
          <w:p w:rsidR="0095459C" w:rsidRPr="00ED6F8C" w:rsidRDefault="0095459C" w:rsidP="00787333">
            <w:pPr>
              <w:pStyle w:val="ConsPlusNonformat"/>
              <w:snapToGrid w:val="0"/>
              <w:spacing w:line="283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ED6F8C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</w:p>
          <w:p w:rsidR="0095459C" w:rsidRPr="00ED6F8C" w:rsidRDefault="0095459C" w:rsidP="0078733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ED6F8C">
              <w:rPr>
                <w:rFonts w:ascii="Times New Roman" w:hAnsi="Times New Roman" w:cs="Times New Roman"/>
                <w:sz w:val="27"/>
                <w:szCs w:val="27"/>
              </w:rPr>
              <w:t xml:space="preserve">Адрес: </w:t>
            </w:r>
          </w:p>
          <w:p w:rsidR="0095459C" w:rsidRPr="00ED6F8C" w:rsidRDefault="0095459C" w:rsidP="0078733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ED6F8C">
              <w:rPr>
                <w:rFonts w:ascii="Times New Roman" w:hAnsi="Times New Roman" w:cs="Times New Roman"/>
                <w:sz w:val="27"/>
                <w:szCs w:val="27"/>
              </w:rPr>
              <w:t xml:space="preserve">Тел/факс: </w:t>
            </w:r>
          </w:p>
          <w:p w:rsidR="0095459C" w:rsidRPr="00ED6F8C" w:rsidRDefault="0095459C" w:rsidP="0078733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ED6F8C">
              <w:rPr>
                <w:rFonts w:ascii="Times New Roman" w:hAnsi="Times New Roman" w:cs="Times New Roman"/>
                <w:sz w:val="27"/>
                <w:szCs w:val="27"/>
              </w:rPr>
              <w:t xml:space="preserve">ИНН/КПП </w:t>
            </w:r>
          </w:p>
          <w:p w:rsidR="0095459C" w:rsidRPr="00ED6F8C" w:rsidRDefault="0095459C" w:rsidP="0078733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ED6F8C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Наименование:  </w:t>
            </w:r>
          </w:p>
          <w:p w:rsidR="0095459C" w:rsidRPr="00ED6F8C" w:rsidRDefault="0095459C" w:rsidP="0078733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ED6F8C">
              <w:rPr>
                <w:rFonts w:ascii="Times New Roman" w:hAnsi="Times New Roman" w:cs="Times New Roman"/>
                <w:sz w:val="27"/>
                <w:szCs w:val="27"/>
              </w:rPr>
              <w:t xml:space="preserve">Банк:  </w:t>
            </w:r>
          </w:p>
          <w:p w:rsidR="0095459C" w:rsidRPr="00ED6F8C" w:rsidRDefault="0095459C" w:rsidP="0078733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ED6F8C">
              <w:rPr>
                <w:rFonts w:ascii="Times New Roman" w:hAnsi="Times New Roman" w:cs="Times New Roman"/>
                <w:sz w:val="27"/>
                <w:szCs w:val="27"/>
              </w:rPr>
              <w:t xml:space="preserve">БИК:  </w:t>
            </w:r>
          </w:p>
          <w:p w:rsidR="0095459C" w:rsidRPr="00ED6F8C" w:rsidRDefault="0095459C" w:rsidP="0078733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D6F8C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gramEnd"/>
            <w:r w:rsidRPr="00ED6F8C">
              <w:rPr>
                <w:rFonts w:ascii="Times New Roman" w:hAnsi="Times New Roman" w:cs="Times New Roman"/>
                <w:sz w:val="27"/>
                <w:szCs w:val="27"/>
              </w:rPr>
              <w:t>/счет:</w:t>
            </w:r>
          </w:p>
          <w:p w:rsidR="0095459C" w:rsidRPr="00ED6F8C" w:rsidRDefault="0095459C" w:rsidP="00787333">
            <w:pPr>
              <w:pStyle w:val="ConsPlusNonformat"/>
              <w:spacing w:line="283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D6F8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Глава </w:t>
            </w:r>
          </w:p>
          <w:p w:rsidR="0095459C" w:rsidRPr="00ED6F8C" w:rsidRDefault="0095459C" w:rsidP="00787333">
            <w:pPr>
              <w:pStyle w:val="ConsPlusNonformat"/>
              <w:spacing w:line="283" w:lineRule="exact"/>
              <w:ind w:left="-57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D6F8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муниципального района</w:t>
            </w:r>
          </w:p>
          <w:p w:rsidR="0095459C" w:rsidRPr="00ED6F8C" w:rsidRDefault="0095459C" w:rsidP="0078733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5459C" w:rsidRPr="00754E09" w:rsidRDefault="0095459C" w:rsidP="0078733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6F8C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        </w:t>
            </w: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_________/_______________________</w:t>
            </w:r>
          </w:p>
          <w:p w:rsidR="0095459C" w:rsidRPr="00754E09" w:rsidRDefault="0095459C" w:rsidP="0078733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(подпись)  (расшифровка подписи)</w:t>
            </w:r>
          </w:p>
          <w:p w:rsidR="0095459C" w:rsidRPr="00754E09" w:rsidRDefault="0095459C" w:rsidP="0078733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95459C" w:rsidRPr="00ED6F8C" w:rsidRDefault="0095459C" w:rsidP="0078733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ED6F8C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            </w:t>
            </w:r>
          </w:p>
          <w:p w:rsidR="0095459C" w:rsidRPr="00ED6F8C" w:rsidRDefault="0095459C" w:rsidP="0078733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5459C" w:rsidRPr="00ED6F8C" w:rsidRDefault="0095459C" w:rsidP="0078733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ED6F8C">
              <w:rPr>
                <w:rFonts w:ascii="Times New Roman" w:hAnsi="Times New Roman" w:cs="Times New Roman"/>
                <w:sz w:val="27"/>
                <w:szCs w:val="27"/>
              </w:rPr>
              <w:t xml:space="preserve">.                                                                  </w:t>
            </w:r>
            <w:r w:rsidRPr="00ED6F8C">
              <w:rPr>
                <w:rFonts w:ascii="Times New Roman" w:hAnsi="Times New Roman" w:cs="Times New Roman"/>
                <w:sz w:val="27"/>
                <w:szCs w:val="27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95459C" w:rsidRPr="00ED6F8C" w:rsidRDefault="0095459C" w:rsidP="00787333">
            <w:pPr>
              <w:pStyle w:val="ConsPlusNonformat"/>
              <w:snapToGrid w:val="0"/>
              <w:spacing w:line="283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6F8C">
              <w:rPr>
                <w:rFonts w:ascii="Times New Roman" w:hAnsi="Times New Roman" w:cs="Times New Roman"/>
                <w:sz w:val="27"/>
                <w:szCs w:val="27"/>
              </w:rPr>
              <w:t xml:space="preserve">Получатель: </w:t>
            </w:r>
          </w:p>
          <w:p w:rsidR="0095459C" w:rsidRPr="00ED6F8C" w:rsidRDefault="0095459C" w:rsidP="0078733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ED6F8C">
              <w:rPr>
                <w:rFonts w:ascii="Times New Roman" w:hAnsi="Times New Roman" w:cs="Times New Roman"/>
                <w:sz w:val="27"/>
                <w:szCs w:val="27"/>
              </w:rPr>
              <w:t xml:space="preserve">Адрес: </w:t>
            </w:r>
          </w:p>
          <w:p w:rsidR="0095459C" w:rsidRPr="00ED6F8C" w:rsidRDefault="0095459C" w:rsidP="0078733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ED6F8C">
              <w:rPr>
                <w:rFonts w:ascii="Times New Roman" w:hAnsi="Times New Roman" w:cs="Times New Roman"/>
                <w:sz w:val="27"/>
                <w:szCs w:val="27"/>
              </w:rPr>
              <w:t>Тел/факс:</w:t>
            </w:r>
          </w:p>
          <w:p w:rsidR="0095459C" w:rsidRPr="00ED6F8C" w:rsidRDefault="0095459C" w:rsidP="0078733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ED6F8C">
              <w:rPr>
                <w:rFonts w:ascii="Times New Roman" w:hAnsi="Times New Roman" w:cs="Times New Roman"/>
                <w:sz w:val="27"/>
                <w:szCs w:val="27"/>
              </w:rPr>
              <w:t xml:space="preserve">ИНН/КПП  </w:t>
            </w:r>
          </w:p>
          <w:p w:rsidR="0095459C" w:rsidRPr="00ED6F8C" w:rsidRDefault="0095459C" w:rsidP="0078733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ED6F8C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Наименование: </w:t>
            </w:r>
          </w:p>
          <w:p w:rsidR="0095459C" w:rsidRPr="00ED6F8C" w:rsidRDefault="0095459C" w:rsidP="0078733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ED6F8C">
              <w:rPr>
                <w:rFonts w:ascii="Times New Roman" w:hAnsi="Times New Roman" w:cs="Times New Roman"/>
                <w:sz w:val="27"/>
                <w:szCs w:val="27"/>
              </w:rPr>
              <w:t xml:space="preserve">Банк:  </w:t>
            </w:r>
          </w:p>
          <w:p w:rsidR="0095459C" w:rsidRPr="00ED6F8C" w:rsidRDefault="0095459C" w:rsidP="0078733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ED6F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ED6F8C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proofErr w:type="gramEnd"/>
            <w:r w:rsidRPr="00ED6F8C">
              <w:rPr>
                <w:rFonts w:ascii="Times New Roman" w:hAnsi="Times New Roman" w:cs="Times New Roman"/>
                <w:sz w:val="27"/>
                <w:szCs w:val="27"/>
              </w:rPr>
              <w:t>/счет:</w:t>
            </w:r>
          </w:p>
          <w:p w:rsidR="0095459C" w:rsidRPr="00ED6F8C" w:rsidRDefault="0095459C" w:rsidP="0078733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ED6F8C">
              <w:rPr>
                <w:rFonts w:ascii="Times New Roman" w:hAnsi="Times New Roman" w:cs="Times New Roman"/>
                <w:sz w:val="27"/>
                <w:szCs w:val="27"/>
              </w:rPr>
              <w:t xml:space="preserve">БИК:  </w:t>
            </w:r>
          </w:p>
          <w:p w:rsidR="0095459C" w:rsidRDefault="0095459C" w:rsidP="0078733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D6F8C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gramEnd"/>
            <w:r w:rsidRPr="00ED6F8C">
              <w:rPr>
                <w:rFonts w:ascii="Times New Roman" w:hAnsi="Times New Roman" w:cs="Times New Roman"/>
                <w:sz w:val="27"/>
                <w:szCs w:val="27"/>
              </w:rPr>
              <w:t>/счет:</w:t>
            </w:r>
          </w:p>
          <w:p w:rsidR="0095459C" w:rsidRPr="00167FB2" w:rsidRDefault="0095459C" w:rsidP="0078733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754E09">
              <w:rPr>
                <w:szCs w:val="28"/>
              </w:rPr>
              <w:t xml:space="preserve"> </w:t>
            </w: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.И.О</w:t>
            </w:r>
          </w:p>
          <w:p w:rsidR="0095459C" w:rsidRPr="00754E09" w:rsidRDefault="0095459C" w:rsidP="0078733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уполномоченного лица Получателя,</w:t>
            </w:r>
          </w:p>
          <w:p w:rsidR="0095459C" w:rsidRPr="00ED6F8C" w:rsidRDefault="0095459C" w:rsidP="0078733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proofErr w:type="gramStart"/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подписывающего</w:t>
            </w:r>
            <w:proofErr w:type="gramEnd"/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</w:p>
          <w:p w:rsidR="0095459C" w:rsidRPr="00754E09" w:rsidRDefault="0095459C" w:rsidP="0078733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________/_______________________(подпись)  (расшифровка подписи)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459C" w:rsidRPr="00754E09" w:rsidRDefault="0095459C" w:rsidP="0078733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95459C" w:rsidRPr="00ED6F8C" w:rsidRDefault="0095459C" w:rsidP="0078733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5459C" w:rsidRPr="00ED6F8C" w:rsidRDefault="0095459C" w:rsidP="0078733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5459C" w:rsidRDefault="0095459C" w:rsidP="0095459C">
      <w:pPr>
        <w:autoSpaceDE w:val="0"/>
        <w:ind w:left="6096"/>
      </w:pPr>
    </w:p>
    <w:p w:rsidR="0095459C" w:rsidRDefault="0095459C" w:rsidP="0095459C">
      <w:pPr>
        <w:ind w:left="-57"/>
        <w:rPr>
          <w:b/>
          <w:sz w:val="28"/>
          <w:szCs w:val="28"/>
        </w:rPr>
      </w:pPr>
      <w:r w:rsidRPr="00180F67">
        <w:rPr>
          <w:b/>
          <w:sz w:val="28"/>
          <w:szCs w:val="28"/>
        </w:rPr>
        <w:t xml:space="preserve"> </w:t>
      </w:r>
      <w:r w:rsidRPr="006767D8">
        <w:rPr>
          <w:b/>
          <w:sz w:val="28"/>
          <w:szCs w:val="28"/>
        </w:rPr>
        <w:t>Верно:</w:t>
      </w:r>
      <w:r>
        <w:rPr>
          <w:b/>
          <w:sz w:val="28"/>
          <w:szCs w:val="28"/>
        </w:rPr>
        <w:t xml:space="preserve"> </w:t>
      </w:r>
    </w:p>
    <w:p w:rsidR="0095459C" w:rsidRPr="006767D8" w:rsidRDefault="0095459C" w:rsidP="009545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аппарата                                                                    </w:t>
      </w:r>
      <w:proofErr w:type="spellStart"/>
      <w:r>
        <w:rPr>
          <w:b/>
          <w:sz w:val="28"/>
          <w:szCs w:val="28"/>
        </w:rPr>
        <w:t>О.Л.Дябина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95459C" w:rsidRDefault="0095459C" w:rsidP="0095459C">
      <w:pPr>
        <w:autoSpaceDE w:val="0"/>
        <w:ind w:left="6096"/>
      </w:pPr>
    </w:p>
    <w:p w:rsidR="0095459C" w:rsidRDefault="0095459C" w:rsidP="0095459C">
      <w:pPr>
        <w:autoSpaceDE w:val="0"/>
        <w:ind w:left="6096"/>
        <w:jc w:val="both"/>
      </w:pPr>
    </w:p>
    <w:p w:rsidR="0095459C" w:rsidRDefault="0095459C" w:rsidP="0095459C">
      <w:pPr>
        <w:autoSpaceDE w:val="0"/>
        <w:ind w:left="6096"/>
      </w:pPr>
    </w:p>
    <w:p w:rsidR="0095459C" w:rsidRDefault="0095459C" w:rsidP="0095459C">
      <w:pPr>
        <w:autoSpaceDE w:val="0"/>
        <w:ind w:left="6096"/>
      </w:pPr>
    </w:p>
    <w:p w:rsidR="0095459C" w:rsidRDefault="0095459C" w:rsidP="0095459C">
      <w:pPr>
        <w:autoSpaceDE w:val="0"/>
        <w:ind w:left="6096"/>
      </w:pPr>
    </w:p>
    <w:p w:rsidR="0095459C" w:rsidRDefault="0095459C" w:rsidP="0095459C">
      <w:pPr>
        <w:autoSpaceDE w:val="0"/>
        <w:ind w:left="6096"/>
      </w:pPr>
    </w:p>
    <w:p w:rsidR="0095459C" w:rsidRDefault="0095459C" w:rsidP="0095459C">
      <w:pPr>
        <w:autoSpaceDE w:val="0"/>
        <w:ind w:left="6096"/>
      </w:pPr>
    </w:p>
    <w:p w:rsidR="0095459C" w:rsidRDefault="0095459C" w:rsidP="0095459C">
      <w:pPr>
        <w:autoSpaceDE w:val="0"/>
        <w:ind w:left="6096"/>
      </w:pPr>
    </w:p>
    <w:p w:rsidR="0095459C" w:rsidRDefault="0095459C" w:rsidP="0095459C">
      <w:pPr>
        <w:autoSpaceDE w:val="0"/>
        <w:ind w:left="6096"/>
      </w:pPr>
    </w:p>
    <w:p w:rsidR="00144298" w:rsidRDefault="00144298" w:rsidP="0095459C">
      <w:pPr>
        <w:autoSpaceDE w:val="0"/>
        <w:ind w:left="6096"/>
      </w:pPr>
    </w:p>
    <w:p w:rsidR="00144298" w:rsidRDefault="00144298" w:rsidP="0095459C">
      <w:pPr>
        <w:autoSpaceDE w:val="0"/>
        <w:ind w:left="6096"/>
      </w:pPr>
    </w:p>
    <w:p w:rsidR="00144298" w:rsidRDefault="00144298" w:rsidP="0095459C">
      <w:pPr>
        <w:autoSpaceDE w:val="0"/>
        <w:ind w:left="6096"/>
      </w:pPr>
    </w:p>
    <w:p w:rsidR="00144298" w:rsidRDefault="00144298" w:rsidP="0095459C">
      <w:pPr>
        <w:autoSpaceDE w:val="0"/>
        <w:ind w:left="6096"/>
      </w:pPr>
    </w:p>
    <w:p w:rsidR="00144298" w:rsidRDefault="00144298" w:rsidP="0095459C">
      <w:pPr>
        <w:autoSpaceDE w:val="0"/>
        <w:ind w:left="6096"/>
      </w:pPr>
    </w:p>
    <w:p w:rsidR="002D2EAD" w:rsidRDefault="002D2EAD" w:rsidP="0095459C">
      <w:pPr>
        <w:autoSpaceDE w:val="0"/>
        <w:ind w:left="6096"/>
      </w:pPr>
    </w:p>
    <w:p w:rsidR="002D2EAD" w:rsidRDefault="002D2EAD" w:rsidP="0095459C">
      <w:pPr>
        <w:autoSpaceDE w:val="0"/>
        <w:ind w:left="6096"/>
      </w:pPr>
    </w:p>
    <w:p w:rsidR="002D2EAD" w:rsidRDefault="002D2EAD" w:rsidP="0095459C">
      <w:pPr>
        <w:autoSpaceDE w:val="0"/>
        <w:ind w:left="6096"/>
      </w:pPr>
    </w:p>
    <w:p w:rsidR="002D2EAD" w:rsidRDefault="002D2EAD" w:rsidP="0095459C">
      <w:pPr>
        <w:autoSpaceDE w:val="0"/>
        <w:ind w:left="6096"/>
      </w:pPr>
    </w:p>
    <w:p w:rsidR="002D2EAD" w:rsidRDefault="002D2EAD" w:rsidP="0095459C">
      <w:pPr>
        <w:autoSpaceDE w:val="0"/>
        <w:ind w:left="6096"/>
      </w:pPr>
    </w:p>
    <w:p w:rsidR="002D2EAD" w:rsidRDefault="002D2EAD" w:rsidP="0095459C">
      <w:pPr>
        <w:autoSpaceDE w:val="0"/>
        <w:ind w:left="6096"/>
      </w:pPr>
    </w:p>
    <w:p w:rsidR="002D2EAD" w:rsidRDefault="002D2EAD" w:rsidP="0095459C">
      <w:pPr>
        <w:autoSpaceDE w:val="0"/>
        <w:ind w:left="6096"/>
      </w:pPr>
    </w:p>
    <w:p w:rsidR="002D2EAD" w:rsidRDefault="002D2EAD" w:rsidP="0095459C">
      <w:pPr>
        <w:autoSpaceDE w:val="0"/>
        <w:ind w:left="6096"/>
      </w:pPr>
    </w:p>
    <w:p w:rsidR="00144298" w:rsidRDefault="00144298" w:rsidP="0095459C">
      <w:pPr>
        <w:autoSpaceDE w:val="0"/>
        <w:ind w:left="6096"/>
      </w:pPr>
    </w:p>
    <w:p w:rsidR="00144298" w:rsidRDefault="00144298" w:rsidP="0095459C">
      <w:pPr>
        <w:autoSpaceDE w:val="0"/>
        <w:ind w:left="6096"/>
      </w:pPr>
    </w:p>
    <w:p w:rsidR="00144298" w:rsidRDefault="00144298" w:rsidP="0095459C">
      <w:pPr>
        <w:autoSpaceDE w:val="0"/>
        <w:ind w:left="6096"/>
      </w:pPr>
    </w:p>
    <w:p w:rsidR="00144298" w:rsidRDefault="00144298" w:rsidP="0095459C">
      <w:pPr>
        <w:autoSpaceDE w:val="0"/>
        <w:ind w:left="6096"/>
      </w:pPr>
    </w:p>
    <w:p w:rsidR="0095459C" w:rsidRDefault="0095459C" w:rsidP="0095459C">
      <w:pPr>
        <w:autoSpaceDE w:val="0"/>
        <w:ind w:left="6096"/>
      </w:pPr>
    </w:p>
    <w:p w:rsidR="0095459C" w:rsidRDefault="0095459C" w:rsidP="0095459C">
      <w:pPr>
        <w:autoSpaceDE w:val="0"/>
        <w:ind w:left="6096"/>
      </w:pPr>
    </w:p>
    <w:p w:rsidR="0095459C" w:rsidRDefault="0095459C" w:rsidP="0095459C">
      <w:pPr>
        <w:autoSpaceDE w:val="0"/>
        <w:ind w:left="6096"/>
      </w:pPr>
    </w:p>
    <w:tbl>
      <w:tblPr>
        <w:tblW w:w="0" w:type="auto"/>
        <w:tblLayout w:type="fixed"/>
        <w:tblLook w:val="0000"/>
      </w:tblPr>
      <w:tblGrid>
        <w:gridCol w:w="3828"/>
        <w:gridCol w:w="5629"/>
      </w:tblGrid>
      <w:tr w:rsidR="0095459C" w:rsidRPr="00F53C90" w:rsidTr="00787333">
        <w:tc>
          <w:tcPr>
            <w:tcW w:w="3828" w:type="dxa"/>
            <w:shd w:val="clear" w:color="auto" w:fill="auto"/>
          </w:tcPr>
          <w:p w:rsidR="0095459C" w:rsidRPr="00F53C90" w:rsidRDefault="0095459C" w:rsidP="00787333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95459C" w:rsidRDefault="0095459C" w:rsidP="00787333">
            <w:pPr>
              <w:spacing w:line="276" w:lineRule="auto"/>
              <w:ind w:left="283"/>
              <w:jc w:val="center"/>
              <w:rPr>
                <w:szCs w:val="28"/>
              </w:rPr>
            </w:pPr>
            <w:r w:rsidRPr="00F53C90">
              <w:rPr>
                <w:szCs w:val="28"/>
              </w:rPr>
              <w:t>Приложение № 1</w:t>
            </w:r>
            <w:r>
              <w:rPr>
                <w:szCs w:val="28"/>
              </w:rPr>
              <w:t xml:space="preserve"> </w:t>
            </w:r>
            <w:r w:rsidRPr="00F53C90">
              <w:rPr>
                <w:szCs w:val="28"/>
              </w:rPr>
              <w:t xml:space="preserve">к Соглашению </w:t>
            </w:r>
          </w:p>
          <w:p w:rsidR="0095459C" w:rsidRPr="00F53C90" w:rsidRDefault="0095459C" w:rsidP="00787333">
            <w:pPr>
              <w:spacing w:line="276" w:lineRule="auto"/>
              <w:ind w:left="283"/>
              <w:jc w:val="center"/>
              <w:rPr>
                <w:szCs w:val="28"/>
              </w:rPr>
            </w:pPr>
            <w:r w:rsidRPr="00F53C90">
              <w:rPr>
                <w:szCs w:val="28"/>
              </w:rPr>
              <w:t>от «</w:t>
            </w:r>
            <w:r>
              <w:rPr>
                <w:szCs w:val="28"/>
              </w:rPr>
              <w:t>___» ____</w:t>
            </w:r>
            <w:r w:rsidRPr="00F53C90">
              <w:rPr>
                <w:szCs w:val="28"/>
              </w:rPr>
              <w:t xml:space="preserve">_ 20__ г. № ____ </w:t>
            </w:r>
          </w:p>
        </w:tc>
      </w:tr>
    </w:tbl>
    <w:p w:rsidR="0095459C" w:rsidRPr="00F53C90" w:rsidRDefault="0095459C" w:rsidP="0095459C">
      <w:pPr>
        <w:tabs>
          <w:tab w:val="left" w:pos="12435"/>
        </w:tabs>
        <w:jc w:val="right"/>
        <w:rPr>
          <w:szCs w:val="28"/>
        </w:rPr>
      </w:pPr>
    </w:p>
    <w:p w:rsidR="0095459C" w:rsidRPr="00F53C90" w:rsidRDefault="0095459C" w:rsidP="0095459C">
      <w:pPr>
        <w:jc w:val="center"/>
        <w:rPr>
          <w:szCs w:val="28"/>
        </w:rPr>
      </w:pPr>
      <w:r w:rsidRPr="00F53C90">
        <w:rPr>
          <w:szCs w:val="28"/>
        </w:rPr>
        <w:t>Календарный план</w:t>
      </w:r>
    </w:p>
    <w:p w:rsidR="0095459C" w:rsidRPr="00F53C90" w:rsidRDefault="0095459C" w:rsidP="0095459C">
      <w:pPr>
        <w:jc w:val="center"/>
        <w:rPr>
          <w:rFonts w:ascii="Arial" w:hAnsi="Arial" w:cs="Arial"/>
          <w:bCs/>
          <w:szCs w:val="28"/>
        </w:rPr>
      </w:pPr>
      <w:proofErr w:type="spellStart"/>
      <w:proofErr w:type="gramStart"/>
      <w:r w:rsidRPr="00F53C90">
        <w:rPr>
          <w:szCs w:val="28"/>
        </w:rPr>
        <w:t>бизнес-проекта</w:t>
      </w:r>
      <w:proofErr w:type="spellEnd"/>
      <w:proofErr w:type="gramEnd"/>
      <w:r w:rsidRPr="00F53C90">
        <w:rPr>
          <w:szCs w:val="28"/>
        </w:rPr>
        <w:t xml:space="preserve"> на получение субсидии (гранта) </w:t>
      </w:r>
      <w:r>
        <w:rPr>
          <w:bCs/>
          <w:szCs w:val="28"/>
        </w:rPr>
        <w:t xml:space="preserve"> </w:t>
      </w:r>
      <w:r w:rsidRPr="00F53C90">
        <w:rPr>
          <w:bCs/>
          <w:szCs w:val="28"/>
        </w:rPr>
        <w:t xml:space="preserve">вновь зарегистрированному и действующему менее одного года </w:t>
      </w:r>
      <w:r>
        <w:rPr>
          <w:bCs/>
          <w:szCs w:val="28"/>
        </w:rPr>
        <w:t>субъект</w:t>
      </w:r>
      <w:r w:rsidR="00687BB3">
        <w:rPr>
          <w:bCs/>
          <w:szCs w:val="28"/>
        </w:rPr>
        <w:t>у</w:t>
      </w:r>
      <w:r>
        <w:rPr>
          <w:bCs/>
          <w:szCs w:val="28"/>
        </w:rPr>
        <w:t xml:space="preserve"> малого предпринимательства</w:t>
      </w:r>
    </w:p>
    <w:p w:rsidR="0095459C" w:rsidRPr="00F53C90" w:rsidRDefault="0095459C" w:rsidP="0095459C">
      <w:pPr>
        <w:rPr>
          <w:rFonts w:ascii="Arial" w:hAnsi="Arial" w:cs="Arial"/>
          <w:bCs/>
          <w:sz w:val="26"/>
          <w:szCs w:val="26"/>
        </w:rPr>
      </w:pPr>
    </w:p>
    <w:tbl>
      <w:tblPr>
        <w:tblW w:w="4945" w:type="pct"/>
        <w:tblLayout w:type="fixed"/>
        <w:tblLook w:val="0000"/>
      </w:tblPr>
      <w:tblGrid>
        <w:gridCol w:w="522"/>
        <w:gridCol w:w="2337"/>
        <w:gridCol w:w="1929"/>
        <w:gridCol w:w="1376"/>
        <w:gridCol w:w="1515"/>
        <w:gridCol w:w="1787"/>
      </w:tblGrid>
      <w:tr w:rsidR="0095459C" w:rsidRPr="00F53C90" w:rsidTr="00787333">
        <w:trPr>
          <w:trHeight w:val="771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jc w:val="center"/>
              <w:rPr>
                <w:bCs/>
              </w:rPr>
            </w:pPr>
            <w:r w:rsidRPr="00F53C90">
              <w:rPr>
                <w:bCs/>
              </w:rPr>
              <w:t xml:space="preserve">№ </w:t>
            </w:r>
            <w:proofErr w:type="spellStart"/>
            <w:proofErr w:type="gramStart"/>
            <w:r w:rsidRPr="00F53C90">
              <w:rPr>
                <w:bCs/>
              </w:rPr>
              <w:t>п</w:t>
            </w:r>
            <w:proofErr w:type="spellEnd"/>
            <w:proofErr w:type="gramEnd"/>
            <w:r w:rsidRPr="00F53C90">
              <w:rPr>
                <w:bCs/>
              </w:rPr>
              <w:t>/</w:t>
            </w:r>
            <w:proofErr w:type="spellStart"/>
            <w:r w:rsidRPr="00F53C90">
              <w:rPr>
                <w:bCs/>
              </w:rPr>
              <w:t>п</w:t>
            </w:r>
            <w:proofErr w:type="spellEnd"/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jc w:val="center"/>
              <w:rPr>
                <w:bCs/>
              </w:rPr>
            </w:pPr>
            <w:r w:rsidRPr="00F53C90">
              <w:rPr>
                <w:bCs/>
              </w:rPr>
              <w:t>Наименование этапа (мероприятия)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jc w:val="center"/>
              <w:rPr>
                <w:bCs/>
              </w:rPr>
            </w:pPr>
            <w:r>
              <w:rPr>
                <w:bCs/>
              </w:rPr>
              <w:t>Источник финанси</w:t>
            </w:r>
            <w:r w:rsidRPr="00F53C90">
              <w:rPr>
                <w:bCs/>
              </w:rPr>
              <w:t>рования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jc w:val="center"/>
              <w:rPr>
                <w:bCs/>
              </w:rPr>
            </w:pPr>
            <w:r w:rsidRPr="00F53C90">
              <w:rPr>
                <w:bCs/>
              </w:rPr>
              <w:t xml:space="preserve">Срок </w:t>
            </w:r>
          </w:p>
          <w:p w:rsidR="0095459C" w:rsidRPr="00F53C90" w:rsidRDefault="0095459C" w:rsidP="00787333">
            <w:pPr>
              <w:jc w:val="center"/>
              <w:rPr>
                <w:bCs/>
              </w:rPr>
            </w:pPr>
            <w:r w:rsidRPr="00F53C90">
              <w:rPr>
                <w:bCs/>
              </w:rPr>
              <w:t>исполнения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jc w:val="center"/>
              <w:rPr>
                <w:bCs/>
              </w:rPr>
            </w:pPr>
            <w:r w:rsidRPr="00F53C90">
              <w:rPr>
                <w:bCs/>
              </w:rPr>
              <w:t xml:space="preserve">Стоимость этапа </w:t>
            </w:r>
          </w:p>
          <w:p w:rsidR="0095459C" w:rsidRPr="00F53C90" w:rsidRDefault="0095459C" w:rsidP="00787333">
            <w:pPr>
              <w:jc w:val="center"/>
              <w:rPr>
                <w:bCs/>
              </w:rPr>
            </w:pPr>
            <w:r w:rsidRPr="00F53C90">
              <w:rPr>
                <w:bCs/>
              </w:rPr>
              <w:t>(тыс</w:t>
            </w:r>
            <w:proofErr w:type="gramStart"/>
            <w:r w:rsidRPr="00F53C90">
              <w:rPr>
                <w:bCs/>
              </w:rPr>
              <w:t>.р</w:t>
            </w:r>
            <w:proofErr w:type="gramEnd"/>
            <w:r w:rsidRPr="00F53C90">
              <w:rPr>
                <w:bCs/>
              </w:rPr>
              <w:t>ублей)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jc w:val="center"/>
              <w:rPr>
                <w:bCs/>
              </w:rPr>
            </w:pPr>
            <w:r w:rsidRPr="00F53C90">
              <w:rPr>
                <w:bCs/>
              </w:rPr>
              <w:t xml:space="preserve">Перечень </w:t>
            </w:r>
          </w:p>
          <w:p w:rsidR="0095459C" w:rsidRPr="00F53C90" w:rsidRDefault="0095459C" w:rsidP="00787333">
            <w:pPr>
              <w:jc w:val="center"/>
              <w:rPr>
                <w:bCs/>
              </w:rPr>
            </w:pPr>
            <w:r w:rsidRPr="00F53C90">
              <w:rPr>
                <w:bCs/>
              </w:rPr>
              <w:t xml:space="preserve">документов, </w:t>
            </w:r>
          </w:p>
          <w:p w:rsidR="0095459C" w:rsidRPr="00F53C90" w:rsidRDefault="0095459C" w:rsidP="00787333">
            <w:pPr>
              <w:jc w:val="center"/>
              <w:rPr>
                <w:bCs/>
              </w:rPr>
            </w:pPr>
            <w:r w:rsidRPr="00F53C90">
              <w:rPr>
                <w:bCs/>
              </w:rPr>
              <w:t xml:space="preserve">подтверждающих целевое </w:t>
            </w:r>
          </w:p>
          <w:p w:rsidR="0095459C" w:rsidRPr="00F53C90" w:rsidRDefault="0095459C" w:rsidP="00787333">
            <w:pPr>
              <w:jc w:val="center"/>
            </w:pPr>
            <w:r w:rsidRPr="00F53C90">
              <w:rPr>
                <w:bCs/>
              </w:rPr>
              <w:t>использование  средств</w:t>
            </w:r>
          </w:p>
        </w:tc>
      </w:tr>
      <w:tr w:rsidR="0095459C" w:rsidRPr="00F53C90" w:rsidTr="00787333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jc w:val="center"/>
            </w:pPr>
            <w:r w:rsidRPr="00F53C90">
              <w:t>1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r w:rsidRPr="00F53C90">
              <w:t>Наименование этапа (приобретение основных средств, программного обеспечения, технологий, оплата аренды помещения, другие виды расходов):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snapToGrid w:val="0"/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snapToGrid w:val="0"/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snapToGrid w:val="0"/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snapToGrid w:val="0"/>
            </w:pPr>
          </w:p>
        </w:tc>
      </w:tr>
      <w:tr w:rsidR="0095459C" w:rsidRPr="00F53C90" w:rsidTr="00787333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jc w:val="center"/>
            </w:pPr>
            <w:r w:rsidRPr="00F53C90">
              <w:t>1.1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r w:rsidRPr="00F53C90">
              <w:t>Наименование затрат в рамках реализации этапа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snapToGrid w:val="0"/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snapToGrid w:val="0"/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snapToGrid w:val="0"/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snapToGrid w:val="0"/>
            </w:pPr>
          </w:p>
        </w:tc>
      </w:tr>
      <w:tr w:rsidR="0095459C" w:rsidRPr="00F53C90" w:rsidTr="00787333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jc w:val="center"/>
            </w:pPr>
            <w:r w:rsidRPr="00F53C90">
              <w:t>2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r w:rsidRPr="00F53C90">
              <w:t>Наименование этапа (приобретение основных средств, программного обеспечения, технологий, оплата аренды помещения, другие виды расходов):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snapToGrid w:val="0"/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snapToGrid w:val="0"/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snapToGrid w:val="0"/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snapToGrid w:val="0"/>
            </w:pPr>
          </w:p>
        </w:tc>
      </w:tr>
      <w:tr w:rsidR="0095459C" w:rsidRPr="00F53C90" w:rsidTr="00787333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jc w:val="center"/>
            </w:pPr>
            <w:r w:rsidRPr="00F53C90">
              <w:t>2.1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r w:rsidRPr="00F53C90">
              <w:t>Наименование затрат в рамках реализации этапа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snapToGrid w:val="0"/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snapToGrid w:val="0"/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snapToGrid w:val="0"/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snapToGrid w:val="0"/>
            </w:pPr>
          </w:p>
        </w:tc>
      </w:tr>
      <w:tr w:rsidR="0095459C" w:rsidRPr="00F53C90" w:rsidTr="00787333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jc w:val="center"/>
            </w:pPr>
            <w:r w:rsidRPr="00F53C90">
              <w:t>…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snapToGrid w:val="0"/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snapToGrid w:val="0"/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snapToGrid w:val="0"/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snapToGrid w:val="0"/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snapToGrid w:val="0"/>
            </w:pPr>
          </w:p>
        </w:tc>
      </w:tr>
      <w:tr w:rsidR="0095459C" w:rsidRPr="00F53C90" w:rsidTr="00787333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snapToGrid w:val="0"/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tabs>
                <w:tab w:val="left" w:pos="1594"/>
                <w:tab w:val="center" w:pos="4677"/>
                <w:tab w:val="right" w:pos="9355"/>
              </w:tabs>
              <w:snapToGrid w:val="0"/>
            </w:pPr>
            <w:r w:rsidRPr="00F53C90">
              <w:rPr>
                <w:rFonts w:eastAsia="Calibri"/>
              </w:rPr>
              <w:t>Итого по 201__году: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snapToGrid w:val="0"/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snapToGrid w:val="0"/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snapToGrid w:val="0"/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snapToGrid w:val="0"/>
            </w:pPr>
          </w:p>
        </w:tc>
      </w:tr>
      <w:tr w:rsidR="0095459C" w:rsidRPr="00F53C90" w:rsidTr="00787333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snapToGrid w:val="0"/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59C" w:rsidRPr="00F53C90" w:rsidRDefault="0095459C" w:rsidP="00787333">
            <w:pPr>
              <w:tabs>
                <w:tab w:val="left" w:pos="1594"/>
              </w:tabs>
              <w:snapToGrid w:val="0"/>
            </w:pPr>
            <w:r w:rsidRPr="00F53C90">
              <w:rPr>
                <w:bCs/>
              </w:rPr>
              <w:t xml:space="preserve">Итого по </w:t>
            </w:r>
            <w:r w:rsidRPr="00F53C90">
              <w:t>201__году: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snapToGrid w:val="0"/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snapToGrid w:val="0"/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snapToGrid w:val="0"/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59C" w:rsidRPr="00F53C90" w:rsidRDefault="0095459C" w:rsidP="00787333">
            <w:pPr>
              <w:snapToGrid w:val="0"/>
            </w:pPr>
          </w:p>
        </w:tc>
      </w:tr>
    </w:tbl>
    <w:p w:rsidR="0095459C" w:rsidRPr="00F53C90" w:rsidRDefault="0095459C" w:rsidP="0095459C"/>
    <w:p w:rsidR="0095459C" w:rsidRPr="00F53C90" w:rsidRDefault="0095459C" w:rsidP="0095459C">
      <w:pPr>
        <w:ind w:left="-142" w:firstLine="568"/>
        <w:jc w:val="both"/>
        <w:rPr>
          <w:szCs w:val="28"/>
        </w:rPr>
      </w:pPr>
      <w:r w:rsidRPr="00F53C90">
        <w:rPr>
          <w:szCs w:val="28"/>
        </w:rPr>
        <w:t>Подписи индивидуального предпринимателя, главного бухгалтера субъекта малого предпринимательства, заверенные печатью</w:t>
      </w:r>
      <w:r>
        <w:rPr>
          <w:szCs w:val="28"/>
        </w:rPr>
        <w:t>.</w:t>
      </w:r>
    </w:p>
    <w:p w:rsidR="0095459C" w:rsidRPr="00F53C90" w:rsidRDefault="0095459C" w:rsidP="0095459C">
      <w:pPr>
        <w:rPr>
          <w:sz w:val="26"/>
          <w:szCs w:val="26"/>
        </w:rPr>
      </w:pPr>
    </w:p>
    <w:p w:rsidR="0095459C" w:rsidRDefault="0095459C" w:rsidP="0095459C">
      <w:pPr>
        <w:autoSpaceDE w:val="0"/>
        <w:ind w:left="6096"/>
      </w:pPr>
    </w:p>
    <w:p w:rsidR="0095459C" w:rsidRDefault="0095459C" w:rsidP="0095459C">
      <w:pPr>
        <w:autoSpaceDE w:val="0"/>
        <w:ind w:left="6096"/>
      </w:pPr>
    </w:p>
    <w:p w:rsidR="0095459C" w:rsidRDefault="0095459C" w:rsidP="0095459C">
      <w:pPr>
        <w:autoSpaceDE w:val="0"/>
        <w:ind w:left="6096"/>
      </w:pPr>
    </w:p>
    <w:p w:rsidR="0095459C" w:rsidRDefault="0095459C" w:rsidP="0095459C">
      <w:pPr>
        <w:autoSpaceDE w:val="0"/>
        <w:ind w:left="6096"/>
      </w:pPr>
    </w:p>
    <w:p w:rsidR="0095459C" w:rsidRDefault="0095459C" w:rsidP="0095459C">
      <w:pPr>
        <w:autoSpaceDE w:val="0"/>
        <w:ind w:left="6096"/>
      </w:pPr>
    </w:p>
    <w:p w:rsidR="0095459C" w:rsidRDefault="0095459C" w:rsidP="0095459C">
      <w:pPr>
        <w:autoSpaceDE w:val="0"/>
        <w:ind w:left="6096"/>
      </w:pPr>
    </w:p>
    <w:p w:rsidR="0095459C" w:rsidRDefault="0095459C" w:rsidP="0095459C">
      <w:pPr>
        <w:autoSpaceDE w:val="0"/>
        <w:ind w:left="6096"/>
      </w:pPr>
    </w:p>
    <w:p w:rsidR="0095459C" w:rsidRDefault="0095459C" w:rsidP="0095459C">
      <w:pPr>
        <w:autoSpaceDE w:val="0"/>
        <w:ind w:left="6096"/>
      </w:pPr>
    </w:p>
    <w:p w:rsidR="0095459C" w:rsidRPr="00754E09" w:rsidRDefault="0095459C" w:rsidP="0095459C">
      <w:pPr>
        <w:autoSpaceDE w:val="0"/>
        <w:ind w:left="6096"/>
      </w:pPr>
    </w:p>
    <w:p w:rsidR="0095459C" w:rsidRDefault="0095459C" w:rsidP="0095459C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</w:t>
      </w:r>
    </w:p>
    <w:p w:rsidR="0095459C" w:rsidRDefault="0095459C" w:rsidP="0095459C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</w:t>
      </w:r>
      <w:r w:rsidRPr="00F53C90">
        <w:rPr>
          <w:szCs w:val="28"/>
        </w:rPr>
        <w:t>Приложение № 2</w:t>
      </w:r>
      <w:r>
        <w:rPr>
          <w:szCs w:val="28"/>
        </w:rPr>
        <w:t xml:space="preserve"> </w:t>
      </w:r>
      <w:r w:rsidRPr="00F53C90">
        <w:rPr>
          <w:szCs w:val="28"/>
        </w:rPr>
        <w:t xml:space="preserve">к Соглашению </w:t>
      </w:r>
    </w:p>
    <w:p w:rsidR="0095459C" w:rsidRPr="00754E09" w:rsidRDefault="0095459C" w:rsidP="0095459C">
      <w:pPr>
        <w:autoSpaceDE w:val="0"/>
        <w:ind w:left="6096"/>
      </w:pPr>
      <w:r w:rsidRPr="00F53C90">
        <w:rPr>
          <w:szCs w:val="28"/>
        </w:rPr>
        <w:t>от «___» __</w:t>
      </w:r>
      <w:r>
        <w:rPr>
          <w:szCs w:val="28"/>
        </w:rPr>
        <w:t>____</w:t>
      </w:r>
      <w:r w:rsidRPr="00F53C90">
        <w:rPr>
          <w:szCs w:val="28"/>
        </w:rPr>
        <w:t>_ 20__ г. № __</w:t>
      </w:r>
    </w:p>
    <w:p w:rsidR="0095459C" w:rsidRDefault="0095459C" w:rsidP="0095459C">
      <w:pPr>
        <w:autoSpaceDE w:val="0"/>
        <w:ind w:left="6096"/>
      </w:pPr>
    </w:p>
    <w:p w:rsidR="0095459C" w:rsidRDefault="0095459C" w:rsidP="0095459C">
      <w:pPr>
        <w:autoSpaceDE w:val="0"/>
        <w:ind w:left="6096"/>
      </w:pPr>
    </w:p>
    <w:p w:rsidR="0095459C" w:rsidRDefault="0095459C" w:rsidP="0095459C">
      <w:pPr>
        <w:autoSpaceDE w:val="0"/>
        <w:ind w:left="6096"/>
      </w:pPr>
    </w:p>
    <w:p w:rsidR="0095459C" w:rsidRPr="00F53C90" w:rsidRDefault="0095459C" w:rsidP="0095459C">
      <w:pPr>
        <w:keepNext/>
        <w:jc w:val="center"/>
        <w:rPr>
          <w:color w:val="000000"/>
          <w:szCs w:val="28"/>
        </w:rPr>
      </w:pPr>
      <w:r w:rsidRPr="00F53C90">
        <w:rPr>
          <w:color w:val="000000"/>
          <w:szCs w:val="28"/>
        </w:rPr>
        <w:t xml:space="preserve">С </w:t>
      </w:r>
      <w:proofErr w:type="gramStart"/>
      <w:r w:rsidRPr="00F53C90">
        <w:rPr>
          <w:color w:val="000000"/>
          <w:szCs w:val="28"/>
        </w:rPr>
        <w:t>П</w:t>
      </w:r>
      <w:proofErr w:type="gramEnd"/>
      <w:r w:rsidRPr="00F53C90">
        <w:rPr>
          <w:color w:val="000000"/>
          <w:szCs w:val="28"/>
        </w:rPr>
        <w:t xml:space="preserve"> Р А В К А</w:t>
      </w:r>
    </w:p>
    <w:p w:rsidR="0095459C" w:rsidRPr="00F53C90" w:rsidRDefault="0095459C" w:rsidP="0095459C">
      <w:pPr>
        <w:keepNext/>
        <w:jc w:val="center"/>
        <w:rPr>
          <w:color w:val="000000"/>
          <w:szCs w:val="28"/>
        </w:rPr>
      </w:pPr>
      <w:r w:rsidRPr="00F53C90">
        <w:rPr>
          <w:color w:val="000000"/>
          <w:szCs w:val="28"/>
        </w:rPr>
        <w:t>о возникновении у субъекта малого предпринимательства признаков,</w:t>
      </w:r>
    </w:p>
    <w:p w:rsidR="0095459C" w:rsidRPr="00F53C90" w:rsidRDefault="0095459C" w:rsidP="0095459C">
      <w:pPr>
        <w:keepNext/>
        <w:jc w:val="center"/>
        <w:rPr>
          <w:bCs/>
          <w:szCs w:val="28"/>
        </w:rPr>
      </w:pPr>
      <w:r w:rsidRPr="00F53C90">
        <w:rPr>
          <w:color w:val="000000"/>
          <w:szCs w:val="28"/>
        </w:rPr>
        <w:t>ограничивающих возможность предоставления субсидий за счет средств муни</w:t>
      </w:r>
      <w:r>
        <w:rPr>
          <w:color w:val="000000"/>
          <w:szCs w:val="28"/>
        </w:rPr>
        <w:t>ципального бюджета</w:t>
      </w:r>
      <w:r w:rsidRPr="00F53C90">
        <w:rPr>
          <w:color w:val="000000"/>
          <w:szCs w:val="28"/>
        </w:rPr>
        <w:t xml:space="preserve"> в соответствии с законодательством</w:t>
      </w:r>
    </w:p>
    <w:p w:rsidR="0095459C" w:rsidRPr="00F53C90" w:rsidRDefault="0095459C" w:rsidP="0095459C">
      <w:pPr>
        <w:jc w:val="center"/>
        <w:rPr>
          <w:bCs/>
          <w:szCs w:val="28"/>
        </w:rPr>
      </w:pPr>
    </w:p>
    <w:p w:rsidR="0095459C" w:rsidRPr="00F53C90" w:rsidRDefault="0095459C" w:rsidP="0095459C">
      <w:pPr>
        <w:ind w:firstLine="900"/>
        <w:jc w:val="both"/>
        <w:rPr>
          <w:iCs/>
          <w:szCs w:val="28"/>
        </w:rPr>
      </w:pPr>
      <w:r w:rsidRPr="00F069A0">
        <w:rPr>
          <w:iCs/>
          <w:szCs w:val="28"/>
        </w:rPr>
        <w:t xml:space="preserve">Настоящим заверяю, что </w:t>
      </w:r>
      <w:proofErr w:type="spellStart"/>
      <w:r w:rsidRPr="00F069A0">
        <w:rPr>
          <w:iCs/>
          <w:szCs w:val="28"/>
        </w:rPr>
        <w:t>_____________________________________</w:t>
      </w:r>
      <w:proofErr w:type="gramStart"/>
      <w:r w:rsidRPr="00F069A0">
        <w:rPr>
          <w:iCs/>
          <w:szCs w:val="28"/>
        </w:rPr>
        <w:t>по</w:t>
      </w:r>
      <w:proofErr w:type="spellEnd"/>
      <w:proofErr w:type="gramEnd"/>
      <w:r w:rsidRPr="00F069A0">
        <w:rPr>
          <w:iCs/>
          <w:szCs w:val="28"/>
        </w:rPr>
        <w:t xml:space="preserve"> </w:t>
      </w:r>
    </w:p>
    <w:p w:rsidR="0095459C" w:rsidRPr="00F069A0" w:rsidRDefault="0095459C" w:rsidP="0095459C">
      <w:pPr>
        <w:ind w:firstLine="900"/>
        <w:jc w:val="both"/>
      </w:pPr>
      <w:r w:rsidRPr="00F069A0">
        <w:rPr>
          <w:iCs/>
        </w:rPr>
        <w:t xml:space="preserve">                                       </w:t>
      </w:r>
      <w:r>
        <w:rPr>
          <w:iCs/>
        </w:rPr>
        <w:t xml:space="preserve">     </w:t>
      </w:r>
      <w:r w:rsidRPr="00F069A0">
        <w:rPr>
          <w:iCs/>
        </w:rPr>
        <w:t xml:space="preserve">   (наименование субъекта малого предпринимательства)</w:t>
      </w:r>
    </w:p>
    <w:p w:rsidR="0095459C" w:rsidRPr="00F53C90" w:rsidRDefault="0095459C" w:rsidP="0095459C">
      <w:pPr>
        <w:jc w:val="both"/>
        <w:rPr>
          <w:szCs w:val="28"/>
        </w:rPr>
      </w:pPr>
      <w:r w:rsidRPr="00F53C90">
        <w:rPr>
          <w:szCs w:val="28"/>
        </w:rPr>
        <w:t>состоянию на «___» ____________ 20__ г.:</w:t>
      </w:r>
    </w:p>
    <w:p w:rsidR="0095459C" w:rsidRPr="00F53C90" w:rsidRDefault="0095459C" w:rsidP="0095459C">
      <w:pPr>
        <w:ind w:firstLine="708"/>
        <w:jc w:val="both"/>
        <w:rPr>
          <w:szCs w:val="28"/>
        </w:rPr>
      </w:pPr>
      <w:r>
        <w:rPr>
          <w:szCs w:val="28"/>
        </w:rPr>
        <w:t xml:space="preserve">не находится в стадии </w:t>
      </w:r>
      <w:r w:rsidRPr="00F53C90">
        <w:rPr>
          <w:szCs w:val="28"/>
        </w:rPr>
        <w:t>несостоятельности (банкротства);</w:t>
      </w:r>
    </w:p>
    <w:p w:rsidR="0095459C" w:rsidRPr="00F53C90" w:rsidRDefault="0095459C" w:rsidP="0095459C">
      <w:pPr>
        <w:ind w:firstLine="708"/>
        <w:jc w:val="both"/>
        <w:rPr>
          <w:szCs w:val="28"/>
        </w:rPr>
      </w:pPr>
      <w:r w:rsidRPr="00F53C90">
        <w:rPr>
          <w:szCs w:val="28"/>
        </w:rPr>
        <w:t>не имеет имущество, на которое наложен арест или обращено взыскание;</w:t>
      </w:r>
    </w:p>
    <w:p w:rsidR="0095459C" w:rsidRPr="00F53C90" w:rsidRDefault="0095459C" w:rsidP="0095459C">
      <w:pPr>
        <w:ind w:firstLine="708"/>
        <w:jc w:val="both"/>
        <w:rPr>
          <w:szCs w:val="28"/>
        </w:rPr>
      </w:pPr>
      <w:r w:rsidRPr="00F53C90">
        <w:rPr>
          <w:szCs w:val="28"/>
        </w:rPr>
        <w:t>не имеет просроченную задолженность по налоговым платежам в бюджеты всех уровней бюджетной системы Российской Федерации.</w:t>
      </w:r>
    </w:p>
    <w:p w:rsidR="0095459C" w:rsidRDefault="0095459C" w:rsidP="0095459C">
      <w:pPr>
        <w:ind w:firstLine="900"/>
        <w:jc w:val="center"/>
        <w:rPr>
          <w:szCs w:val="28"/>
        </w:rPr>
      </w:pPr>
    </w:p>
    <w:p w:rsidR="0095459C" w:rsidRPr="00F53C90" w:rsidRDefault="0095459C" w:rsidP="0095459C">
      <w:pPr>
        <w:ind w:firstLine="900"/>
        <w:jc w:val="center"/>
        <w:rPr>
          <w:i/>
          <w:iCs/>
          <w:szCs w:val="28"/>
        </w:rPr>
      </w:pPr>
    </w:p>
    <w:p w:rsidR="0095459C" w:rsidRDefault="0095459C" w:rsidP="0095459C">
      <w:pPr>
        <w:ind w:firstLine="709"/>
        <w:jc w:val="both"/>
        <w:rPr>
          <w:szCs w:val="28"/>
        </w:rPr>
      </w:pPr>
      <w:r w:rsidRPr="00F53C90">
        <w:rPr>
          <w:szCs w:val="28"/>
        </w:rPr>
        <w:t>Подписи индивидуального предпринимателя, главного бухгалтера субъекта малого предпринимательства, заверенные печатью</w:t>
      </w:r>
      <w:r>
        <w:rPr>
          <w:szCs w:val="28"/>
        </w:rPr>
        <w:t>.</w:t>
      </w:r>
    </w:p>
    <w:p w:rsidR="0095459C" w:rsidRDefault="0095459C" w:rsidP="0095459C">
      <w:pPr>
        <w:ind w:firstLine="709"/>
        <w:jc w:val="both"/>
        <w:rPr>
          <w:szCs w:val="28"/>
        </w:rPr>
      </w:pPr>
    </w:p>
    <w:p w:rsidR="0095459C" w:rsidRDefault="0095459C" w:rsidP="0095459C">
      <w:pPr>
        <w:ind w:firstLine="709"/>
        <w:jc w:val="both"/>
        <w:rPr>
          <w:szCs w:val="28"/>
        </w:rPr>
      </w:pPr>
    </w:p>
    <w:p w:rsidR="0095459C" w:rsidRDefault="0095459C" w:rsidP="0095459C">
      <w:pPr>
        <w:ind w:firstLine="709"/>
        <w:jc w:val="both"/>
        <w:rPr>
          <w:szCs w:val="28"/>
        </w:rPr>
      </w:pPr>
    </w:p>
    <w:p w:rsidR="0095459C" w:rsidRDefault="0095459C" w:rsidP="0095459C">
      <w:pPr>
        <w:ind w:firstLine="709"/>
        <w:jc w:val="both"/>
        <w:rPr>
          <w:szCs w:val="28"/>
        </w:rPr>
      </w:pPr>
    </w:p>
    <w:p w:rsidR="0095459C" w:rsidRDefault="0095459C" w:rsidP="0095459C"/>
    <w:p w:rsidR="0095459C" w:rsidRDefault="0095459C" w:rsidP="0095459C"/>
    <w:p w:rsidR="0095459C" w:rsidRDefault="0095459C" w:rsidP="0095459C"/>
    <w:p w:rsidR="0095459C" w:rsidRDefault="0095459C" w:rsidP="0095459C">
      <w:pPr>
        <w:jc w:val="center"/>
      </w:pPr>
      <w:r>
        <w:t xml:space="preserve">                               </w:t>
      </w:r>
    </w:p>
    <w:p w:rsidR="0095459C" w:rsidRDefault="0095459C" w:rsidP="0095459C">
      <w:pPr>
        <w:jc w:val="center"/>
        <w:rPr>
          <w:b/>
          <w:sz w:val="28"/>
          <w:szCs w:val="28"/>
        </w:rPr>
      </w:pPr>
    </w:p>
    <w:p w:rsidR="0095459C" w:rsidRDefault="0095459C" w:rsidP="0095459C">
      <w:pPr>
        <w:pStyle w:val="a5"/>
        <w:rPr>
          <w:b/>
          <w:szCs w:val="28"/>
        </w:rPr>
      </w:pPr>
    </w:p>
    <w:p w:rsidR="0095459C" w:rsidRDefault="0095459C" w:rsidP="0095459C">
      <w:pPr>
        <w:pStyle w:val="a5"/>
        <w:rPr>
          <w:b/>
          <w:szCs w:val="28"/>
        </w:rPr>
      </w:pPr>
    </w:p>
    <w:p w:rsidR="0095459C" w:rsidRDefault="0095459C" w:rsidP="0095459C">
      <w:pPr>
        <w:pStyle w:val="a5"/>
        <w:rPr>
          <w:b/>
          <w:szCs w:val="28"/>
        </w:rPr>
      </w:pPr>
    </w:p>
    <w:p w:rsidR="0095459C" w:rsidRDefault="0095459C" w:rsidP="0095459C">
      <w:pPr>
        <w:pStyle w:val="a5"/>
        <w:rPr>
          <w:b/>
          <w:szCs w:val="28"/>
        </w:rPr>
      </w:pPr>
    </w:p>
    <w:p w:rsidR="0095459C" w:rsidRDefault="0095459C" w:rsidP="0095459C">
      <w:pPr>
        <w:pStyle w:val="a5"/>
        <w:rPr>
          <w:b/>
          <w:szCs w:val="28"/>
        </w:rPr>
      </w:pPr>
    </w:p>
    <w:p w:rsidR="0095459C" w:rsidRDefault="0095459C" w:rsidP="0095459C">
      <w:pPr>
        <w:pStyle w:val="a5"/>
        <w:rPr>
          <w:b/>
          <w:szCs w:val="28"/>
        </w:rPr>
      </w:pPr>
    </w:p>
    <w:p w:rsidR="0095459C" w:rsidRDefault="0095459C" w:rsidP="0095459C">
      <w:pPr>
        <w:pStyle w:val="a5"/>
        <w:rPr>
          <w:b/>
          <w:szCs w:val="28"/>
        </w:rPr>
      </w:pPr>
    </w:p>
    <w:p w:rsidR="0095459C" w:rsidRDefault="0095459C" w:rsidP="0095459C">
      <w:pPr>
        <w:pStyle w:val="a5"/>
        <w:rPr>
          <w:b/>
          <w:szCs w:val="28"/>
        </w:rPr>
      </w:pPr>
    </w:p>
    <w:p w:rsidR="0095459C" w:rsidRDefault="0095459C" w:rsidP="0095459C">
      <w:pPr>
        <w:pStyle w:val="a5"/>
        <w:rPr>
          <w:b/>
          <w:szCs w:val="28"/>
        </w:rPr>
      </w:pPr>
    </w:p>
    <w:p w:rsidR="0095459C" w:rsidRDefault="0095459C" w:rsidP="0095459C">
      <w:pPr>
        <w:pStyle w:val="a5"/>
        <w:rPr>
          <w:b/>
          <w:szCs w:val="28"/>
        </w:rPr>
      </w:pPr>
    </w:p>
    <w:p w:rsidR="008E6C6A" w:rsidRDefault="008E6C6A" w:rsidP="0095459C">
      <w:pPr>
        <w:pStyle w:val="a5"/>
        <w:rPr>
          <w:b/>
          <w:szCs w:val="28"/>
        </w:rPr>
      </w:pPr>
    </w:p>
    <w:p w:rsidR="008E6C6A" w:rsidRDefault="008E6C6A" w:rsidP="0095459C">
      <w:pPr>
        <w:pStyle w:val="a5"/>
        <w:rPr>
          <w:b/>
          <w:szCs w:val="28"/>
        </w:rPr>
      </w:pPr>
    </w:p>
    <w:p w:rsidR="008E6C6A" w:rsidRDefault="008E6C6A" w:rsidP="0095459C">
      <w:pPr>
        <w:pStyle w:val="a5"/>
        <w:rPr>
          <w:b/>
          <w:szCs w:val="28"/>
        </w:rPr>
      </w:pPr>
    </w:p>
    <w:p w:rsidR="008E6C6A" w:rsidRDefault="008E6C6A" w:rsidP="0095459C">
      <w:pPr>
        <w:pStyle w:val="a5"/>
        <w:rPr>
          <w:b/>
          <w:szCs w:val="28"/>
        </w:rPr>
      </w:pPr>
    </w:p>
    <w:p w:rsidR="008E6C6A" w:rsidRDefault="008E6C6A" w:rsidP="0095459C">
      <w:pPr>
        <w:pStyle w:val="a5"/>
        <w:rPr>
          <w:b/>
          <w:szCs w:val="28"/>
        </w:rPr>
      </w:pPr>
    </w:p>
    <w:p w:rsidR="008E6C6A" w:rsidRDefault="008E6C6A" w:rsidP="0095459C">
      <w:pPr>
        <w:pStyle w:val="a5"/>
        <w:rPr>
          <w:b/>
          <w:szCs w:val="28"/>
        </w:rPr>
      </w:pPr>
    </w:p>
    <w:p w:rsidR="008E6C6A" w:rsidRDefault="008E6C6A" w:rsidP="0095459C">
      <w:pPr>
        <w:pStyle w:val="a5"/>
        <w:rPr>
          <w:b/>
          <w:szCs w:val="28"/>
        </w:rPr>
      </w:pPr>
    </w:p>
    <w:p w:rsidR="008E6C6A" w:rsidRDefault="008E6C6A" w:rsidP="0095459C">
      <w:pPr>
        <w:pStyle w:val="a5"/>
        <w:rPr>
          <w:b/>
          <w:szCs w:val="28"/>
        </w:rPr>
      </w:pPr>
    </w:p>
    <w:p w:rsidR="00A82678" w:rsidRDefault="00A82678" w:rsidP="00A82678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</w:t>
      </w:r>
      <w:r w:rsidRPr="00F53C90">
        <w:rPr>
          <w:szCs w:val="28"/>
        </w:rPr>
        <w:t xml:space="preserve">Приложение № </w:t>
      </w:r>
      <w:r>
        <w:rPr>
          <w:szCs w:val="28"/>
        </w:rPr>
        <w:t xml:space="preserve">3 </w:t>
      </w:r>
      <w:r w:rsidRPr="00F53C90">
        <w:rPr>
          <w:szCs w:val="28"/>
        </w:rPr>
        <w:t xml:space="preserve">к Соглашению </w:t>
      </w:r>
    </w:p>
    <w:p w:rsidR="00A82678" w:rsidRPr="00754E09" w:rsidRDefault="00A82678" w:rsidP="00A82678">
      <w:pPr>
        <w:autoSpaceDE w:val="0"/>
        <w:ind w:left="6096"/>
      </w:pPr>
      <w:r w:rsidRPr="00F53C90">
        <w:rPr>
          <w:szCs w:val="28"/>
        </w:rPr>
        <w:t>от «___» __</w:t>
      </w:r>
      <w:r>
        <w:rPr>
          <w:szCs w:val="28"/>
        </w:rPr>
        <w:t>____</w:t>
      </w:r>
      <w:r w:rsidRPr="00F53C90">
        <w:rPr>
          <w:szCs w:val="28"/>
        </w:rPr>
        <w:t>_ 20__ г. № __</w:t>
      </w:r>
    </w:p>
    <w:p w:rsidR="00A82678" w:rsidRDefault="00A82678" w:rsidP="00A82678">
      <w:pPr>
        <w:autoSpaceDE w:val="0"/>
        <w:ind w:left="6096"/>
      </w:pPr>
    </w:p>
    <w:p w:rsidR="008E6C6A" w:rsidRDefault="008E6C6A" w:rsidP="0095459C">
      <w:pPr>
        <w:pStyle w:val="a5"/>
        <w:rPr>
          <w:b/>
          <w:szCs w:val="28"/>
        </w:rPr>
      </w:pPr>
    </w:p>
    <w:p w:rsidR="008E6C6A" w:rsidRDefault="008E6C6A" w:rsidP="0095459C">
      <w:pPr>
        <w:pStyle w:val="a5"/>
        <w:rPr>
          <w:b/>
          <w:szCs w:val="28"/>
        </w:rPr>
      </w:pPr>
    </w:p>
    <w:p w:rsidR="008E6C6A" w:rsidRDefault="008E6C6A" w:rsidP="0095459C">
      <w:pPr>
        <w:pStyle w:val="a5"/>
        <w:rPr>
          <w:b/>
          <w:szCs w:val="28"/>
        </w:rPr>
      </w:pPr>
    </w:p>
    <w:p w:rsidR="008E6C6A" w:rsidRDefault="008E6C6A" w:rsidP="0095459C">
      <w:pPr>
        <w:pStyle w:val="a5"/>
        <w:rPr>
          <w:b/>
          <w:szCs w:val="28"/>
        </w:rPr>
      </w:pPr>
    </w:p>
    <w:p w:rsidR="008E6C6A" w:rsidRPr="00F53C90" w:rsidRDefault="008E6C6A" w:rsidP="008E6C6A">
      <w:pPr>
        <w:suppressAutoHyphens/>
        <w:jc w:val="center"/>
        <w:rPr>
          <w:szCs w:val="28"/>
        </w:rPr>
      </w:pPr>
      <w:r w:rsidRPr="00F53C90">
        <w:rPr>
          <w:szCs w:val="28"/>
        </w:rPr>
        <w:t xml:space="preserve">И Н Ф О </w:t>
      </w:r>
      <w:proofErr w:type="gramStart"/>
      <w:r w:rsidRPr="00F53C90">
        <w:rPr>
          <w:szCs w:val="28"/>
        </w:rPr>
        <w:t>Р</w:t>
      </w:r>
      <w:proofErr w:type="gramEnd"/>
      <w:r w:rsidRPr="00F53C90">
        <w:rPr>
          <w:szCs w:val="28"/>
        </w:rPr>
        <w:t xml:space="preserve"> М А Ц И Я </w:t>
      </w:r>
    </w:p>
    <w:p w:rsidR="008E6C6A" w:rsidRPr="00F53C90" w:rsidRDefault="008E6C6A" w:rsidP="008E6C6A">
      <w:pPr>
        <w:suppressAutoHyphens/>
        <w:jc w:val="center"/>
        <w:rPr>
          <w:szCs w:val="28"/>
        </w:rPr>
      </w:pPr>
      <w:r w:rsidRPr="00F53C90">
        <w:rPr>
          <w:szCs w:val="28"/>
        </w:rPr>
        <w:t xml:space="preserve">о финансово-экономических показателях Получателя </w:t>
      </w:r>
    </w:p>
    <w:p w:rsidR="008E6C6A" w:rsidRPr="00F53C90" w:rsidRDefault="008E6C6A" w:rsidP="008E6C6A">
      <w:pPr>
        <w:suppressAutoHyphens/>
        <w:jc w:val="center"/>
        <w:rPr>
          <w:szCs w:val="28"/>
        </w:rPr>
      </w:pPr>
      <w:r w:rsidRPr="00F53C90">
        <w:rPr>
          <w:szCs w:val="28"/>
        </w:rPr>
        <w:t xml:space="preserve">за отчетный период </w:t>
      </w:r>
    </w:p>
    <w:p w:rsidR="008E6C6A" w:rsidRPr="00F53C90" w:rsidRDefault="008E6C6A" w:rsidP="008E6C6A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Look w:val="0000"/>
      </w:tblPr>
      <w:tblGrid>
        <w:gridCol w:w="580"/>
        <w:gridCol w:w="4615"/>
        <w:gridCol w:w="2131"/>
        <w:gridCol w:w="2245"/>
      </w:tblGrid>
      <w:tr w:rsidR="008E6C6A" w:rsidRPr="00F53C90" w:rsidTr="00787333">
        <w:trPr>
          <w:trHeight w:val="1202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jc w:val="center"/>
            </w:pPr>
            <w:r w:rsidRPr="00F53C90">
              <w:t>№</w:t>
            </w:r>
          </w:p>
          <w:p w:rsidR="008E6C6A" w:rsidRPr="00F53C90" w:rsidRDefault="008E6C6A" w:rsidP="00787333">
            <w:pPr>
              <w:suppressAutoHyphens/>
              <w:jc w:val="center"/>
            </w:pPr>
            <w:proofErr w:type="spellStart"/>
            <w:proofErr w:type="gramStart"/>
            <w:r w:rsidRPr="00F53C90">
              <w:t>п</w:t>
            </w:r>
            <w:proofErr w:type="spellEnd"/>
            <w:proofErr w:type="gramEnd"/>
            <w:r w:rsidRPr="00F53C90">
              <w:t>/</w:t>
            </w:r>
            <w:proofErr w:type="spellStart"/>
            <w:r w:rsidRPr="00F53C90">
              <w:t>п</w:t>
            </w:r>
            <w:proofErr w:type="spellEnd"/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jc w:val="center"/>
            </w:pPr>
            <w:r w:rsidRPr="00F53C90">
              <w:t>Социально-экономические показатели (организации)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jc w:val="center"/>
            </w:pPr>
            <w:r w:rsidRPr="00F53C90">
              <w:t>Плановые показатели, заявленные в проекте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jc w:val="center"/>
            </w:pPr>
            <w:r w:rsidRPr="00F53C90">
              <w:t>Фактическое выполнение за отчетный период</w:t>
            </w:r>
          </w:p>
        </w:tc>
      </w:tr>
      <w:tr w:rsidR="008E6C6A" w:rsidRPr="00F53C90" w:rsidTr="00787333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jc w:val="center"/>
            </w:pPr>
            <w:r w:rsidRPr="00F53C90">
              <w:t>1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jc w:val="center"/>
            </w:pPr>
            <w:r w:rsidRPr="00F53C90">
              <w:t>2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jc w:val="center"/>
            </w:pPr>
            <w:r w:rsidRPr="00F53C90">
              <w:t>3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jc w:val="center"/>
            </w:pPr>
            <w:r w:rsidRPr="00F53C90">
              <w:t>4</w:t>
            </w:r>
          </w:p>
        </w:tc>
      </w:tr>
      <w:tr w:rsidR="008E6C6A" w:rsidRPr="00F53C90" w:rsidTr="00787333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jc w:val="center"/>
            </w:pPr>
            <w:r w:rsidRPr="00F53C90">
              <w:t>1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jc w:val="both"/>
            </w:pPr>
            <w:r>
              <w:t xml:space="preserve">Стоимость основных средств </w:t>
            </w:r>
            <w:r w:rsidRPr="00F53C90">
              <w:t>(тыс</w:t>
            </w:r>
            <w:proofErr w:type="gramStart"/>
            <w:r w:rsidRPr="00F53C90">
              <w:t>.р</w:t>
            </w:r>
            <w:proofErr w:type="gramEnd"/>
            <w:r w:rsidRPr="00F53C90">
              <w:t>ублей)</w:t>
            </w:r>
          </w:p>
          <w:p w:rsidR="008E6C6A" w:rsidRPr="00F53C90" w:rsidRDefault="008E6C6A" w:rsidP="00787333">
            <w:pPr>
              <w:suppressAutoHyphens/>
              <w:jc w:val="both"/>
            </w:pPr>
            <w:r w:rsidRPr="00F53C90">
              <w:t>Балансовая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snapToGrid w:val="0"/>
              <w:jc w:val="center"/>
            </w:pP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snapToGrid w:val="0"/>
              <w:jc w:val="center"/>
            </w:pPr>
          </w:p>
        </w:tc>
      </w:tr>
      <w:tr w:rsidR="008E6C6A" w:rsidRPr="00F53C90" w:rsidTr="00787333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snapToGrid w:val="0"/>
              <w:jc w:val="center"/>
            </w:pP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jc w:val="both"/>
            </w:pPr>
            <w:r w:rsidRPr="00F53C90">
              <w:t>Остаточная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snapToGrid w:val="0"/>
              <w:jc w:val="center"/>
            </w:pP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snapToGrid w:val="0"/>
              <w:jc w:val="center"/>
            </w:pPr>
          </w:p>
        </w:tc>
      </w:tr>
      <w:tr w:rsidR="008E6C6A" w:rsidRPr="00F53C90" w:rsidTr="00787333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jc w:val="center"/>
            </w:pPr>
            <w:r w:rsidRPr="00F53C90">
              <w:t>2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jc w:val="both"/>
            </w:pPr>
            <w:r w:rsidRPr="00F53C90">
              <w:t>Объем производства продукции (работ, услуг) (тыс</w:t>
            </w:r>
            <w:proofErr w:type="gramStart"/>
            <w:r w:rsidRPr="00F53C90">
              <w:t>.р</w:t>
            </w:r>
            <w:proofErr w:type="gramEnd"/>
            <w:r w:rsidRPr="00F53C90">
              <w:t>ублей)</w:t>
            </w:r>
            <w:r w:rsidRPr="00F53C90">
              <w:rPr>
                <w:rStyle w:val="11"/>
                <w:rFonts w:eastAsia="OpenSymbol"/>
              </w:rPr>
              <w:footnoteReference w:id="6"/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snapToGrid w:val="0"/>
              <w:jc w:val="center"/>
            </w:pP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snapToGrid w:val="0"/>
              <w:jc w:val="center"/>
            </w:pPr>
          </w:p>
        </w:tc>
      </w:tr>
      <w:tr w:rsidR="008E6C6A" w:rsidRPr="00F53C90" w:rsidTr="00787333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jc w:val="center"/>
            </w:pPr>
            <w:r w:rsidRPr="00F53C90">
              <w:t>3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jc w:val="both"/>
            </w:pPr>
            <w:r w:rsidRPr="00F53C90">
              <w:t>Темпы роста производства</w:t>
            </w:r>
            <w:proofErr w:type="gramStart"/>
            <w:r w:rsidRPr="00F53C90">
              <w:t xml:space="preserve"> (%)</w:t>
            </w:r>
            <w:proofErr w:type="gramEnd"/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snapToGrid w:val="0"/>
              <w:jc w:val="center"/>
            </w:pP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snapToGrid w:val="0"/>
              <w:jc w:val="center"/>
            </w:pPr>
          </w:p>
        </w:tc>
      </w:tr>
      <w:tr w:rsidR="008E6C6A" w:rsidRPr="00F53C90" w:rsidTr="00787333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jc w:val="center"/>
            </w:pPr>
            <w:r w:rsidRPr="00F53C90">
              <w:t>4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jc w:val="both"/>
            </w:pPr>
            <w:r>
              <w:t>Выручка</w:t>
            </w:r>
            <w:r w:rsidRPr="00F53C90">
              <w:t xml:space="preserve"> от продажи товаров, продукции, работ, услуг (тыс</w:t>
            </w:r>
            <w:proofErr w:type="gramStart"/>
            <w:r w:rsidRPr="00F53C90">
              <w:t>.р</w:t>
            </w:r>
            <w:proofErr w:type="gramEnd"/>
            <w:r w:rsidRPr="00F53C90">
              <w:t>ублей)</w:t>
            </w:r>
            <w:r w:rsidRPr="00F53C90">
              <w:rPr>
                <w:rStyle w:val="11"/>
                <w:rFonts w:eastAsia="OpenSymbol"/>
              </w:rPr>
              <w:footnoteReference w:id="7"/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snapToGrid w:val="0"/>
              <w:jc w:val="center"/>
            </w:pP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snapToGrid w:val="0"/>
              <w:jc w:val="center"/>
            </w:pPr>
          </w:p>
        </w:tc>
      </w:tr>
      <w:tr w:rsidR="008E6C6A" w:rsidRPr="00F53C90" w:rsidTr="00787333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jc w:val="center"/>
            </w:pPr>
            <w:r w:rsidRPr="00F53C90">
              <w:t>5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jc w:val="both"/>
            </w:pPr>
            <w:r w:rsidRPr="00F53C90">
              <w:t>Темпы роста выручки</w:t>
            </w:r>
            <w:proofErr w:type="gramStart"/>
            <w:r w:rsidRPr="00F53C90">
              <w:t xml:space="preserve"> (%)</w:t>
            </w:r>
            <w:proofErr w:type="gramEnd"/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snapToGrid w:val="0"/>
              <w:jc w:val="center"/>
            </w:pP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snapToGrid w:val="0"/>
              <w:jc w:val="center"/>
            </w:pPr>
          </w:p>
        </w:tc>
      </w:tr>
      <w:tr w:rsidR="008E6C6A" w:rsidRPr="00F53C90" w:rsidTr="00787333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jc w:val="center"/>
            </w:pPr>
            <w:r w:rsidRPr="00F53C90">
              <w:t>6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jc w:val="both"/>
            </w:pPr>
            <w:r w:rsidRPr="00F53C90">
              <w:t>Сумма годовой прибыли (тыс</w:t>
            </w:r>
            <w:proofErr w:type="gramStart"/>
            <w:r w:rsidRPr="00F53C90">
              <w:t>.р</w:t>
            </w:r>
            <w:proofErr w:type="gramEnd"/>
            <w:r w:rsidRPr="00F53C90">
              <w:t>ублей)</w:t>
            </w:r>
            <w:r w:rsidRPr="00F53C90">
              <w:rPr>
                <w:rStyle w:val="11"/>
                <w:rFonts w:eastAsia="OpenSymbol"/>
              </w:rPr>
              <w:footnoteReference w:id="8"/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snapToGrid w:val="0"/>
              <w:jc w:val="center"/>
            </w:pP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snapToGrid w:val="0"/>
              <w:jc w:val="center"/>
            </w:pPr>
          </w:p>
        </w:tc>
      </w:tr>
      <w:tr w:rsidR="008E6C6A" w:rsidRPr="00F53C90" w:rsidTr="00787333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jc w:val="center"/>
            </w:pPr>
            <w:r w:rsidRPr="00F53C90">
              <w:t>7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jc w:val="both"/>
            </w:pPr>
            <w:r w:rsidRPr="00F53C90">
              <w:t>Рентабельность производства</w:t>
            </w:r>
            <w:proofErr w:type="gramStart"/>
            <w:r w:rsidRPr="00F53C90">
              <w:t xml:space="preserve"> (%)</w:t>
            </w:r>
            <w:r w:rsidRPr="00F53C90">
              <w:rPr>
                <w:rStyle w:val="11"/>
                <w:rFonts w:eastAsia="OpenSymbol"/>
              </w:rPr>
              <w:footnoteReference w:id="9"/>
            </w:r>
            <w:proofErr w:type="gramEnd"/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snapToGrid w:val="0"/>
              <w:jc w:val="center"/>
            </w:pP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snapToGrid w:val="0"/>
              <w:jc w:val="center"/>
            </w:pPr>
          </w:p>
        </w:tc>
      </w:tr>
      <w:tr w:rsidR="008E6C6A" w:rsidRPr="00F53C90" w:rsidTr="00787333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jc w:val="center"/>
            </w:pPr>
            <w:r w:rsidRPr="00F53C90">
              <w:t>8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jc w:val="both"/>
            </w:pPr>
            <w:r w:rsidRPr="00F53C90">
              <w:t>Общая сумма уплаченных налогов (тыс</w:t>
            </w:r>
            <w:proofErr w:type="gramStart"/>
            <w:r w:rsidRPr="00F53C90">
              <w:t>.р</w:t>
            </w:r>
            <w:proofErr w:type="gramEnd"/>
            <w:r w:rsidRPr="00F53C90">
              <w:t>ублей)</w:t>
            </w:r>
            <w:r w:rsidRPr="00F53C90">
              <w:rPr>
                <w:rStyle w:val="11"/>
                <w:rFonts w:eastAsia="OpenSymbol"/>
              </w:rPr>
              <w:footnoteReference w:id="10"/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snapToGrid w:val="0"/>
              <w:jc w:val="center"/>
            </w:pP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snapToGrid w:val="0"/>
              <w:jc w:val="center"/>
            </w:pPr>
          </w:p>
        </w:tc>
      </w:tr>
      <w:tr w:rsidR="008E6C6A" w:rsidRPr="00F53C90" w:rsidTr="00787333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jc w:val="center"/>
            </w:pPr>
            <w:r w:rsidRPr="00F53C90">
              <w:t>9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jc w:val="both"/>
            </w:pPr>
            <w:r w:rsidRPr="00F53C90">
              <w:t>Средняя численность работников, человек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snapToGrid w:val="0"/>
              <w:jc w:val="center"/>
            </w:pP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C6A" w:rsidRPr="00F53C90" w:rsidRDefault="008E6C6A" w:rsidP="00787333">
            <w:pPr>
              <w:suppressAutoHyphens/>
              <w:snapToGrid w:val="0"/>
              <w:jc w:val="center"/>
            </w:pPr>
          </w:p>
        </w:tc>
      </w:tr>
    </w:tbl>
    <w:p w:rsidR="008E6C6A" w:rsidRPr="00F53C90" w:rsidRDefault="008E6C6A" w:rsidP="008E6C6A">
      <w:pPr>
        <w:suppressAutoHyphens/>
      </w:pPr>
    </w:p>
    <w:p w:rsidR="008E6C6A" w:rsidRDefault="008E6C6A" w:rsidP="008E6C6A">
      <w:pPr>
        <w:suppressAutoHyphens/>
        <w:ind w:firstLine="567"/>
        <w:jc w:val="both"/>
        <w:rPr>
          <w:sz w:val="26"/>
          <w:szCs w:val="26"/>
        </w:rPr>
      </w:pPr>
    </w:p>
    <w:p w:rsidR="008E6C6A" w:rsidRPr="00F53C90" w:rsidRDefault="008E6C6A" w:rsidP="008E6C6A">
      <w:pPr>
        <w:suppressAutoHyphens/>
        <w:ind w:firstLine="567"/>
        <w:jc w:val="both"/>
        <w:rPr>
          <w:szCs w:val="28"/>
        </w:rPr>
      </w:pPr>
      <w:r w:rsidRPr="00F53C90">
        <w:rPr>
          <w:szCs w:val="28"/>
        </w:rPr>
        <w:t>Подписи индивидуального предпринимателя, главного бухгалтера субъекта малого предпринимательства, заверенные печатью</w:t>
      </w:r>
    </w:p>
    <w:p w:rsidR="008E6C6A" w:rsidRDefault="008E6C6A" w:rsidP="008E6C6A">
      <w:pPr>
        <w:suppressAutoHyphens/>
        <w:ind w:firstLine="709"/>
        <w:jc w:val="both"/>
        <w:rPr>
          <w:szCs w:val="28"/>
        </w:rPr>
      </w:pPr>
    </w:p>
    <w:p w:rsidR="008E6C6A" w:rsidRDefault="008E6C6A" w:rsidP="008E6C6A">
      <w:pPr>
        <w:suppressAutoHyphens/>
        <w:ind w:firstLine="709"/>
        <w:jc w:val="both"/>
        <w:rPr>
          <w:szCs w:val="28"/>
        </w:rPr>
      </w:pPr>
    </w:p>
    <w:p w:rsidR="008E6C6A" w:rsidRDefault="008E6C6A" w:rsidP="0095459C">
      <w:pPr>
        <w:pStyle w:val="a5"/>
        <w:rPr>
          <w:b/>
          <w:szCs w:val="28"/>
        </w:rPr>
      </w:pPr>
    </w:p>
    <w:p w:rsidR="008E6C6A" w:rsidRDefault="008E6C6A" w:rsidP="0095459C">
      <w:pPr>
        <w:pStyle w:val="a5"/>
        <w:rPr>
          <w:b/>
          <w:szCs w:val="28"/>
        </w:rPr>
      </w:pPr>
    </w:p>
    <w:p w:rsidR="008E6C6A" w:rsidRDefault="008E6C6A" w:rsidP="0095459C">
      <w:pPr>
        <w:pStyle w:val="a5"/>
        <w:rPr>
          <w:b/>
          <w:szCs w:val="28"/>
        </w:rPr>
      </w:pPr>
    </w:p>
    <w:p w:rsidR="004365BD" w:rsidRDefault="004365BD" w:rsidP="0095459C">
      <w:pPr>
        <w:pStyle w:val="a5"/>
        <w:rPr>
          <w:b/>
          <w:szCs w:val="28"/>
        </w:rPr>
      </w:pPr>
    </w:p>
    <w:p w:rsidR="004365BD" w:rsidRDefault="004365BD" w:rsidP="0095459C">
      <w:pPr>
        <w:pStyle w:val="a5"/>
        <w:rPr>
          <w:b/>
          <w:szCs w:val="28"/>
        </w:rPr>
      </w:pPr>
    </w:p>
    <w:p w:rsidR="004365BD" w:rsidRDefault="004365BD" w:rsidP="0095459C">
      <w:pPr>
        <w:pStyle w:val="a5"/>
        <w:rPr>
          <w:b/>
          <w:szCs w:val="28"/>
        </w:rPr>
      </w:pPr>
    </w:p>
    <w:p w:rsidR="008E6C6A" w:rsidRDefault="008E6C6A" w:rsidP="0095459C">
      <w:pPr>
        <w:pStyle w:val="a5"/>
        <w:rPr>
          <w:b/>
          <w:szCs w:val="28"/>
        </w:rPr>
      </w:pPr>
    </w:p>
    <w:tbl>
      <w:tblPr>
        <w:tblW w:w="0" w:type="auto"/>
        <w:tblLayout w:type="fixed"/>
        <w:tblLook w:val="0000"/>
      </w:tblPr>
      <w:tblGrid>
        <w:gridCol w:w="3828"/>
        <w:gridCol w:w="5629"/>
      </w:tblGrid>
      <w:tr w:rsidR="002D2EAD" w:rsidRPr="00F53C90" w:rsidTr="00D65A0A">
        <w:tc>
          <w:tcPr>
            <w:tcW w:w="3828" w:type="dxa"/>
            <w:shd w:val="clear" w:color="auto" w:fill="auto"/>
          </w:tcPr>
          <w:p w:rsidR="002D2EAD" w:rsidRPr="00F53C90" w:rsidRDefault="002D2EAD" w:rsidP="00D65A0A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2D2EAD" w:rsidRDefault="002D2EAD" w:rsidP="00D65A0A">
            <w:pPr>
              <w:spacing w:line="276" w:lineRule="auto"/>
              <w:ind w:left="283"/>
              <w:jc w:val="center"/>
              <w:rPr>
                <w:szCs w:val="28"/>
              </w:rPr>
            </w:pPr>
            <w:r w:rsidRPr="00F53C90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 xml:space="preserve">4 </w:t>
            </w:r>
            <w:r w:rsidRPr="00F53C90">
              <w:rPr>
                <w:szCs w:val="28"/>
              </w:rPr>
              <w:t xml:space="preserve">к Соглашению </w:t>
            </w:r>
          </w:p>
          <w:p w:rsidR="002D2EAD" w:rsidRPr="00F53C90" w:rsidRDefault="002D2EAD" w:rsidP="00D65A0A">
            <w:pPr>
              <w:spacing w:line="276" w:lineRule="auto"/>
              <w:ind w:left="283"/>
              <w:jc w:val="center"/>
              <w:rPr>
                <w:szCs w:val="28"/>
              </w:rPr>
            </w:pPr>
            <w:r w:rsidRPr="00F53C90">
              <w:rPr>
                <w:szCs w:val="28"/>
              </w:rPr>
              <w:t>от «</w:t>
            </w:r>
            <w:r>
              <w:rPr>
                <w:szCs w:val="28"/>
              </w:rPr>
              <w:t>___» ____</w:t>
            </w:r>
            <w:r w:rsidRPr="00F53C90">
              <w:rPr>
                <w:szCs w:val="28"/>
              </w:rPr>
              <w:t xml:space="preserve">_ 20__ г. № ____ </w:t>
            </w:r>
          </w:p>
        </w:tc>
      </w:tr>
    </w:tbl>
    <w:p w:rsidR="008E6C6A" w:rsidRDefault="008E6C6A" w:rsidP="0095459C">
      <w:pPr>
        <w:pStyle w:val="a5"/>
        <w:rPr>
          <w:b/>
          <w:szCs w:val="28"/>
        </w:rPr>
      </w:pPr>
    </w:p>
    <w:p w:rsidR="008E6C6A" w:rsidRDefault="008E6C6A" w:rsidP="0095459C">
      <w:pPr>
        <w:pStyle w:val="a5"/>
        <w:rPr>
          <w:b/>
          <w:szCs w:val="28"/>
        </w:rPr>
      </w:pPr>
    </w:p>
    <w:p w:rsidR="008E6C6A" w:rsidRDefault="002D2EAD" w:rsidP="0095459C">
      <w:pPr>
        <w:pStyle w:val="a5"/>
        <w:rPr>
          <w:szCs w:val="28"/>
        </w:rPr>
      </w:pPr>
      <w:r w:rsidRPr="002D2EAD">
        <w:rPr>
          <w:szCs w:val="28"/>
        </w:rPr>
        <w:t>(</w:t>
      </w:r>
      <w:r>
        <w:rPr>
          <w:szCs w:val="28"/>
        </w:rPr>
        <w:t>форма</w:t>
      </w:r>
      <w:r w:rsidRPr="002D2EAD">
        <w:rPr>
          <w:szCs w:val="28"/>
        </w:rPr>
        <w:t>)</w:t>
      </w:r>
    </w:p>
    <w:p w:rsidR="00473080" w:rsidRDefault="00473080" w:rsidP="0095459C">
      <w:pPr>
        <w:pStyle w:val="a5"/>
        <w:rPr>
          <w:szCs w:val="28"/>
        </w:rPr>
      </w:pPr>
    </w:p>
    <w:p w:rsidR="00473080" w:rsidRDefault="00473080" w:rsidP="0095459C">
      <w:pPr>
        <w:pStyle w:val="a5"/>
        <w:rPr>
          <w:szCs w:val="28"/>
        </w:rPr>
      </w:pPr>
    </w:p>
    <w:p w:rsidR="002D2EAD" w:rsidRPr="00473080" w:rsidRDefault="002D2EAD" w:rsidP="002D2EAD">
      <w:pPr>
        <w:pStyle w:val="a5"/>
        <w:jc w:val="center"/>
        <w:rPr>
          <w:b/>
          <w:szCs w:val="28"/>
        </w:rPr>
      </w:pPr>
      <w:r w:rsidRPr="00473080">
        <w:rPr>
          <w:b/>
          <w:szCs w:val="28"/>
        </w:rPr>
        <w:t>План мероприятий по достижению целевых показателей результативности использования субсидии («Дорожная карта»)</w:t>
      </w:r>
    </w:p>
    <w:p w:rsidR="002D2EAD" w:rsidRPr="00473080" w:rsidRDefault="002D2EAD" w:rsidP="002D2EAD">
      <w:pPr>
        <w:pStyle w:val="a5"/>
        <w:jc w:val="center"/>
        <w:rPr>
          <w:b/>
          <w:szCs w:val="28"/>
        </w:rPr>
      </w:pPr>
    </w:p>
    <w:p w:rsidR="002D2EAD" w:rsidRPr="00805D73" w:rsidRDefault="00805D73" w:rsidP="00805D73">
      <w:pPr>
        <w:pStyle w:val="a5"/>
        <w:ind w:left="-4762"/>
        <w:jc w:val="center"/>
        <w:rPr>
          <w:sz w:val="32"/>
          <w:szCs w:val="32"/>
        </w:rPr>
      </w:pPr>
      <w:r w:rsidRPr="00805D73">
        <w:rPr>
          <w:sz w:val="32"/>
          <w:szCs w:val="32"/>
        </w:rPr>
        <w:t>1.</w:t>
      </w:r>
      <w:r w:rsidR="002D2EAD" w:rsidRPr="00805D73">
        <w:rPr>
          <w:sz w:val="32"/>
          <w:szCs w:val="32"/>
        </w:rPr>
        <w:t>Получатель субсидии обязуется:</w:t>
      </w:r>
    </w:p>
    <w:p w:rsidR="002D2EAD" w:rsidRPr="00805D73" w:rsidRDefault="002D2EAD" w:rsidP="00473080">
      <w:pPr>
        <w:pStyle w:val="a5"/>
        <w:numPr>
          <w:ilvl w:val="1"/>
          <w:numId w:val="5"/>
        </w:numPr>
        <w:ind w:left="142" w:firstLine="0"/>
        <w:rPr>
          <w:sz w:val="32"/>
          <w:szCs w:val="32"/>
        </w:rPr>
      </w:pPr>
      <w:r w:rsidRPr="00805D73">
        <w:rPr>
          <w:sz w:val="32"/>
          <w:szCs w:val="32"/>
        </w:rPr>
        <w:t>Создать новые рабочие места в количестве ________ единиц:</w:t>
      </w:r>
    </w:p>
    <w:p w:rsidR="002D2EAD" w:rsidRPr="00805D73" w:rsidRDefault="002D2EAD" w:rsidP="00473080">
      <w:pPr>
        <w:pStyle w:val="a5"/>
        <w:ind w:left="142"/>
        <w:rPr>
          <w:sz w:val="32"/>
          <w:szCs w:val="32"/>
        </w:rPr>
      </w:pPr>
      <w:r w:rsidRPr="00805D73">
        <w:rPr>
          <w:sz w:val="32"/>
          <w:szCs w:val="32"/>
        </w:rPr>
        <w:t>а) на момент предоставления субсидии</w:t>
      </w:r>
      <w:proofErr w:type="gramStart"/>
      <w:r w:rsidRPr="00805D73">
        <w:rPr>
          <w:sz w:val="32"/>
          <w:szCs w:val="32"/>
        </w:rPr>
        <w:t xml:space="preserve"> ,</w:t>
      </w:r>
      <w:proofErr w:type="gramEnd"/>
      <w:r w:rsidRPr="00805D73">
        <w:rPr>
          <w:sz w:val="32"/>
          <w:szCs w:val="32"/>
        </w:rPr>
        <w:t xml:space="preserve"> за период с «</w:t>
      </w:r>
      <w:r w:rsidR="00473080" w:rsidRPr="00805D73">
        <w:rPr>
          <w:sz w:val="32"/>
          <w:szCs w:val="32"/>
        </w:rPr>
        <w:t>_</w:t>
      </w:r>
      <w:r w:rsidRPr="00805D73">
        <w:rPr>
          <w:sz w:val="32"/>
          <w:szCs w:val="32"/>
        </w:rPr>
        <w:t>»</w:t>
      </w:r>
      <w:r w:rsidR="00473080" w:rsidRPr="00805D73">
        <w:rPr>
          <w:sz w:val="32"/>
          <w:szCs w:val="32"/>
        </w:rPr>
        <w:t>____ 20___г.  по</w:t>
      </w:r>
    </w:p>
    <w:p w:rsidR="00473080" w:rsidRPr="00805D73" w:rsidRDefault="00473080" w:rsidP="00473080">
      <w:pPr>
        <w:pStyle w:val="a5"/>
        <w:ind w:left="142"/>
        <w:rPr>
          <w:sz w:val="32"/>
          <w:szCs w:val="32"/>
        </w:rPr>
      </w:pPr>
      <w:r w:rsidRPr="00805D73">
        <w:rPr>
          <w:sz w:val="32"/>
          <w:szCs w:val="32"/>
        </w:rPr>
        <w:t>«__» _____20____г. количество рабочих мест: ______ единиц;</w:t>
      </w:r>
    </w:p>
    <w:p w:rsidR="00473080" w:rsidRPr="00805D73" w:rsidRDefault="00473080" w:rsidP="00473080">
      <w:pPr>
        <w:pStyle w:val="a5"/>
        <w:ind w:left="142"/>
        <w:rPr>
          <w:sz w:val="32"/>
          <w:szCs w:val="32"/>
        </w:rPr>
      </w:pPr>
      <w:r w:rsidRPr="00805D73">
        <w:rPr>
          <w:sz w:val="32"/>
          <w:szCs w:val="32"/>
        </w:rPr>
        <w:t xml:space="preserve">б) после получения субсидии, за период с «_»____ 20___г.  </w:t>
      </w:r>
      <w:proofErr w:type="gramStart"/>
      <w:r w:rsidRPr="00805D73">
        <w:rPr>
          <w:sz w:val="32"/>
          <w:szCs w:val="32"/>
        </w:rPr>
        <w:t>по</w:t>
      </w:r>
      <w:proofErr w:type="gramEnd"/>
    </w:p>
    <w:p w:rsidR="00473080" w:rsidRPr="00805D73" w:rsidRDefault="00473080" w:rsidP="00473080">
      <w:pPr>
        <w:pStyle w:val="a5"/>
        <w:ind w:left="142"/>
        <w:rPr>
          <w:sz w:val="32"/>
          <w:szCs w:val="32"/>
        </w:rPr>
      </w:pPr>
      <w:r w:rsidRPr="00805D73">
        <w:rPr>
          <w:sz w:val="32"/>
          <w:szCs w:val="32"/>
        </w:rPr>
        <w:t>«__» _____20____г. количество рабочих мест: ______ единиц.</w:t>
      </w:r>
    </w:p>
    <w:p w:rsidR="00473080" w:rsidRPr="00805D73" w:rsidRDefault="00473080" w:rsidP="00473080">
      <w:pPr>
        <w:pStyle w:val="a5"/>
        <w:ind w:left="142"/>
        <w:rPr>
          <w:sz w:val="32"/>
          <w:szCs w:val="32"/>
        </w:rPr>
      </w:pPr>
      <w:r w:rsidRPr="00805D73">
        <w:rPr>
          <w:sz w:val="32"/>
          <w:szCs w:val="32"/>
        </w:rPr>
        <w:t>1.2.Увеличить объем выручки от реализации товаров (работ, услуг):</w:t>
      </w:r>
    </w:p>
    <w:p w:rsidR="00473080" w:rsidRPr="00805D73" w:rsidRDefault="00473080" w:rsidP="00473080">
      <w:pPr>
        <w:pStyle w:val="a5"/>
        <w:ind w:left="142"/>
        <w:rPr>
          <w:sz w:val="32"/>
          <w:szCs w:val="32"/>
        </w:rPr>
      </w:pPr>
      <w:r w:rsidRPr="00805D73">
        <w:rPr>
          <w:sz w:val="32"/>
          <w:szCs w:val="32"/>
        </w:rPr>
        <w:t>а</w:t>
      </w:r>
      <w:proofErr w:type="gramStart"/>
      <w:r w:rsidRPr="00805D73">
        <w:rPr>
          <w:sz w:val="32"/>
          <w:szCs w:val="32"/>
        </w:rPr>
        <w:t>)н</w:t>
      </w:r>
      <w:proofErr w:type="gramEnd"/>
      <w:r w:rsidRPr="00805D73">
        <w:rPr>
          <w:sz w:val="32"/>
          <w:szCs w:val="32"/>
        </w:rPr>
        <w:t>а момент предоставления субсидии , за период с «_»____ 20___г.  по</w:t>
      </w:r>
    </w:p>
    <w:p w:rsidR="00473080" w:rsidRPr="00805D73" w:rsidRDefault="00473080" w:rsidP="00473080">
      <w:pPr>
        <w:pStyle w:val="a5"/>
        <w:ind w:left="142"/>
        <w:rPr>
          <w:sz w:val="32"/>
          <w:szCs w:val="32"/>
        </w:rPr>
      </w:pPr>
      <w:r w:rsidRPr="00805D73">
        <w:rPr>
          <w:sz w:val="32"/>
          <w:szCs w:val="32"/>
        </w:rPr>
        <w:t>«__» _____20____г. объем выручки: ______ рублей;</w:t>
      </w:r>
    </w:p>
    <w:p w:rsidR="00473080" w:rsidRPr="00805D73" w:rsidRDefault="00473080" w:rsidP="00473080">
      <w:pPr>
        <w:pStyle w:val="a5"/>
        <w:ind w:left="142"/>
        <w:rPr>
          <w:sz w:val="32"/>
          <w:szCs w:val="32"/>
        </w:rPr>
      </w:pPr>
      <w:r w:rsidRPr="00805D73">
        <w:rPr>
          <w:sz w:val="32"/>
          <w:szCs w:val="32"/>
        </w:rPr>
        <w:t xml:space="preserve">б) после получения субсидии, за период с «_»____ 20___г.  </w:t>
      </w:r>
      <w:proofErr w:type="gramStart"/>
      <w:r w:rsidRPr="00805D73">
        <w:rPr>
          <w:sz w:val="32"/>
          <w:szCs w:val="32"/>
        </w:rPr>
        <w:t>по</w:t>
      </w:r>
      <w:proofErr w:type="gramEnd"/>
    </w:p>
    <w:p w:rsidR="008E6C6A" w:rsidRPr="00805D73" w:rsidRDefault="00473080" w:rsidP="00473080">
      <w:pPr>
        <w:pStyle w:val="a5"/>
        <w:rPr>
          <w:b/>
          <w:sz w:val="32"/>
          <w:szCs w:val="32"/>
        </w:rPr>
      </w:pPr>
      <w:r w:rsidRPr="00805D73">
        <w:rPr>
          <w:sz w:val="32"/>
          <w:szCs w:val="32"/>
        </w:rPr>
        <w:t xml:space="preserve">  «__» _____20____г. объем выручки: ______ рублей.</w:t>
      </w:r>
    </w:p>
    <w:p w:rsidR="008E6C6A" w:rsidRPr="00805D73" w:rsidRDefault="00473080" w:rsidP="00473080">
      <w:pPr>
        <w:pStyle w:val="a5"/>
        <w:rPr>
          <w:sz w:val="32"/>
          <w:szCs w:val="32"/>
        </w:rPr>
      </w:pPr>
      <w:r w:rsidRPr="00805D73">
        <w:rPr>
          <w:sz w:val="32"/>
          <w:szCs w:val="32"/>
        </w:rPr>
        <w:t xml:space="preserve"> 1.3.Увеличить минимальную заработную плату работникам:</w:t>
      </w:r>
    </w:p>
    <w:p w:rsidR="00473080" w:rsidRPr="00805D73" w:rsidRDefault="00473080" w:rsidP="00473080">
      <w:pPr>
        <w:pStyle w:val="a5"/>
        <w:ind w:left="142"/>
        <w:rPr>
          <w:sz w:val="32"/>
          <w:szCs w:val="32"/>
        </w:rPr>
      </w:pPr>
      <w:r w:rsidRPr="00805D73">
        <w:rPr>
          <w:sz w:val="32"/>
          <w:szCs w:val="32"/>
        </w:rPr>
        <w:t>а</w:t>
      </w:r>
      <w:proofErr w:type="gramStart"/>
      <w:r w:rsidRPr="00805D73">
        <w:rPr>
          <w:sz w:val="32"/>
          <w:szCs w:val="32"/>
        </w:rPr>
        <w:t>)н</w:t>
      </w:r>
      <w:proofErr w:type="gramEnd"/>
      <w:r w:rsidRPr="00805D73">
        <w:rPr>
          <w:sz w:val="32"/>
          <w:szCs w:val="32"/>
        </w:rPr>
        <w:t>а момент предоставления субсидии , за период с «_»____ 20___г.  по</w:t>
      </w:r>
    </w:p>
    <w:p w:rsidR="00473080" w:rsidRPr="00805D73" w:rsidRDefault="00473080" w:rsidP="00473080">
      <w:pPr>
        <w:pStyle w:val="a5"/>
        <w:ind w:left="142"/>
        <w:rPr>
          <w:sz w:val="32"/>
          <w:szCs w:val="32"/>
        </w:rPr>
      </w:pPr>
      <w:r w:rsidRPr="00805D73">
        <w:rPr>
          <w:sz w:val="32"/>
          <w:szCs w:val="32"/>
        </w:rPr>
        <w:t>«__» _____20____г. уровень зарплаты: ______ рублей;</w:t>
      </w:r>
    </w:p>
    <w:p w:rsidR="00473080" w:rsidRPr="00805D73" w:rsidRDefault="00473080" w:rsidP="00473080">
      <w:pPr>
        <w:pStyle w:val="a5"/>
        <w:ind w:left="142"/>
        <w:rPr>
          <w:sz w:val="32"/>
          <w:szCs w:val="32"/>
        </w:rPr>
      </w:pPr>
      <w:r w:rsidRPr="00805D73">
        <w:rPr>
          <w:sz w:val="32"/>
          <w:szCs w:val="32"/>
        </w:rPr>
        <w:t xml:space="preserve">б) после получения субсидии, за период с «_»____ 20___г.  </w:t>
      </w:r>
      <w:proofErr w:type="gramStart"/>
      <w:r w:rsidRPr="00805D73">
        <w:rPr>
          <w:sz w:val="32"/>
          <w:szCs w:val="32"/>
        </w:rPr>
        <w:t>по</w:t>
      </w:r>
      <w:proofErr w:type="gramEnd"/>
    </w:p>
    <w:p w:rsidR="00473080" w:rsidRPr="00805D73" w:rsidRDefault="00473080" w:rsidP="00473080">
      <w:pPr>
        <w:pStyle w:val="a5"/>
        <w:rPr>
          <w:sz w:val="32"/>
          <w:szCs w:val="32"/>
        </w:rPr>
      </w:pPr>
      <w:r w:rsidRPr="00805D73">
        <w:rPr>
          <w:sz w:val="32"/>
          <w:szCs w:val="32"/>
        </w:rPr>
        <w:t>«__» _____20____г. уровень зарплаты: ______ рублей.</w:t>
      </w:r>
    </w:p>
    <w:p w:rsidR="002D2EAD" w:rsidRDefault="002D2EAD" w:rsidP="002D2EAD">
      <w:pPr>
        <w:pStyle w:val="a5"/>
        <w:jc w:val="center"/>
        <w:rPr>
          <w:b/>
          <w:szCs w:val="28"/>
        </w:rPr>
      </w:pPr>
    </w:p>
    <w:p w:rsidR="008E6C6A" w:rsidRDefault="008E6C6A" w:rsidP="0095459C">
      <w:pPr>
        <w:pStyle w:val="a5"/>
        <w:rPr>
          <w:b/>
          <w:szCs w:val="28"/>
        </w:rPr>
      </w:pPr>
    </w:p>
    <w:p w:rsidR="008E6C6A" w:rsidRDefault="008E6C6A" w:rsidP="0095459C">
      <w:pPr>
        <w:pStyle w:val="a5"/>
        <w:rPr>
          <w:b/>
          <w:szCs w:val="28"/>
        </w:rPr>
      </w:pPr>
    </w:p>
    <w:p w:rsidR="008E6C6A" w:rsidRDefault="008E6C6A" w:rsidP="0095459C">
      <w:pPr>
        <w:pStyle w:val="a5"/>
        <w:rPr>
          <w:b/>
          <w:szCs w:val="28"/>
        </w:rPr>
      </w:pPr>
    </w:p>
    <w:p w:rsidR="008E6C6A" w:rsidRDefault="008E6C6A" w:rsidP="0095459C">
      <w:pPr>
        <w:pStyle w:val="a5"/>
        <w:rPr>
          <w:b/>
          <w:szCs w:val="28"/>
        </w:rPr>
      </w:pPr>
    </w:p>
    <w:p w:rsidR="008E6C6A" w:rsidRDefault="00805D73" w:rsidP="0095459C">
      <w:pPr>
        <w:pStyle w:val="a5"/>
        <w:rPr>
          <w:b/>
          <w:szCs w:val="28"/>
        </w:rPr>
      </w:pPr>
      <w:r>
        <w:rPr>
          <w:b/>
          <w:szCs w:val="28"/>
        </w:rPr>
        <w:t>Получатель субсидии    _______________</w:t>
      </w:r>
    </w:p>
    <w:p w:rsidR="008E6C6A" w:rsidRPr="00805D73" w:rsidRDefault="00805D73" w:rsidP="0095459C">
      <w:pPr>
        <w:pStyle w:val="a5"/>
        <w:rPr>
          <w:b/>
          <w:sz w:val="24"/>
          <w:szCs w:val="24"/>
        </w:rPr>
      </w:pPr>
      <w:r>
        <w:rPr>
          <w:b/>
          <w:szCs w:val="28"/>
        </w:rPr>
        <w:t xml:space="preserve">                                             </w:t>
      </w:r>
      <w:r w:rsidRPr="00805D73">
        <w:rPr>
          <w:b/>
          <w:sz w:val="24"/>
          <w:szCs w:val="24"/>
        </w:rPr>
        <w:t>(подпись)</w:t>
      </w:r>
    </w:p>
    <w:p w:rsidR="008E6C6A" w:rsidRPr="00805D73" w:rsidRDefault="008E6C6A" w:rsidP="0095459C">
      <w:pPr>
        <w:pStyle w:val="a5"/>
        <w:rPr>
          <w:b/>
          <w:sz w:val="24"/>
          <w:szCs w:val="24"/>
        </w:rPr>
      </w:pPr>
    </w:p>
    <w:p w:rsidR="008E6C6A" w:rsidRDefault="008E6C6A" w:rsidP="0095459C">
      <w:pPr>
        <w:pStyle w:val="a5"/>
        <w:rPr>
          <w:b/>
          <w:szCs w:val="28"/>
        </w:rPr>
      </w:pPr>
    </w:p>
    <w:p w:rsidR="008E6C6A" w:rsidRPr="00805D73" w:rsidRDefault="00805D73" w:rsidP="0095459C">
      <w:pPr>
        <w:pStyle w:val="a5"/>
        <w:rPr>
          <w:szCs w:val="28"/>
        </w:rPr>
      </w:pPr>
      <w:r w:rsidRPr="00805D73">
        <w:rPr>
          <w:szCs w:val="28"/>
        </w:rPr>
        <w:t>Место печати</w:t>
      </w:r>
    </w:p>
    <w:p w:rsidR="008E6C6A" w:rsidRPr="00805D73" w:rsidRDefault="008E6C6A" w:rsidP="0095459C">
      <w:pPr>
        <w:pStyle w:val="a5"/>
        <w:rPr>
          <w:szCs w:val="28"/>
        </w:rPr>
      </w:pPr>
    </w:p>
    <w:p w:rsidR="008E6C6A" w:rsidRDefault="008E6C6A" w:rsidP="0095459C">
      <w:pPr>
        <w:pStyle w:val="a5"/>
        <w:rPr>
          <w:b/>
          <w:szCs w:val="28"/>
        </w:rPr>
      </w:pPr>
    </w:p>
    <w:p w:rsidR="00D326D1" w:rsidRDefault="00D326D1" w:rsidP="00D326D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№5 к Порядку</w:t>
      </w:r>
    </w:p>
    <w:p w:rsidR="00D326D1" w:rsidRDefault="00D326D1" w:rsidP="00D326D1">
      <w:pPr>
        <w:suppressAutoHyphens/>
        <w:jc w:val="right"/>
        <w:rPr>
          <w:sz w:val="28"/>
          <w:szCs w:val="28"/>
          <w:lang w:eastAsia="ar-SA"/>
        </w:rPr>
      </w:pPr>
    </w:p>
    <w:p w:rsidR="00D326D1" w:rsidRPr="00E44829" w:rsidRDefault="00D326D1" w:rsidP="00D326D1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ДОЛЖНОСТНОЙ </w:t>
      </w:r>
      <w:r w:rsidRPr="00E44829">
        <w:rPr>
          <w:sz w:val="28"/>
          <w:szCs w:val="28"/>
          <w:lang w:eastAsia="ar-SA"/>
        </w:rPr>
        <w:t>СОСТАВ</w:t>
      </w:r>
    </w:p>
    <w:p w:rsidR="00D326D1" w:rsidRPr="00E44829" w:rsidRDefault="00D326D1" w:rsidP="00D326D1">
      <w:pPr>
        <w:suppressAutoHyphens/>
        <w:jc w:val="center"/>
        <w:rPr>
          <w:sz w:val="28"/>
          <w:szCs w:val="28"/>
          <w:lang w:eastAsia="ar-SA"/>
        </w:rPr>
      </w:pPr>
      <w:r w:rsidRPr="00E44829">
        <w:rPr>
          <w:sz w:val="28"/>
          <w:szCs w:val="28"/>
          <w:lang w:eastAsia="ar-SA"/>
        </w:rPr>
        <w:t xml:space="preserve">рабочей группы по вопросам поддержки субъектов  малого  предпринимательства </w:t>
      </w:r>
    </w:p>
    <w:tbl>
      <w:tblPr>
        <w:tblW w:w="9600" w:type="dxa"/>
        <w:tblLayout w:type="fixed"/>
        <w:tblLook w:val="04A0"/>
      </w:tblPr>
      <w:tblGrid>
        <w:gridCol w:w="4503"/>
        <w:gridCol w:w="5097"/>
      </w:tblGrid>
      <w:tr w:rsidR="00D326D1" w:rsidRPr="00E44829" w:rsidTr="00787333">
        <w:tc>
          <w:tcPr>
            <w:tcW w:w="4503" w:type="dxa"/>
            <w:hideMark/>
          </w:tcPr>
          <w:p w:rsidR="00D326D1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D326D1" w:rsidRPr="00E44829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E44829">
              <w:rPr>
                <w:sz w:val="28"/>
                <w:szCs w:val="28"/>
                <w:lang w:eastAsia="ar-SA"/>
              </w:rPr>
              <w:t>Председатель Рабочей группы:</w:t>
            </w:r>
          </w:p>
        </w:tc>
        <w:tc>
          <w:tcPr>
            <w:tcW w:w="5097" w:type="dxa"/>
          </w:tcPr>
          <w:p w:rsidR="00D326D1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D326D1" w:rsidRPr="00E44829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 главы администрации Советского муниципального района</w:t>
            </w:r>
          </w:p>
        </w:tc>
      </w:tr>
      <w:tr w:rsidR="00D326D1" w:rsidRPr="00E44829" w:rsidTr="00787333">
        <w:tc>
          <w:tcPr>
            <w:tcW w:w="4503" w:type="dxa"/>
            <w:hideMark/>
          </w:tcPr>
          <w:p w:rsidR="00D326D1" w:rsidRPr="00E44829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097" w:type="dxa"/>
            <w:hideMark/>
          </w:tcPr>
          <w:p w:rsidR="00D326D1" w:rsidRPr="00E44829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D326D1" w:rsidRPr="00E44829" w:rsidTr="00787333">
        <w:tc>
          <w:tcPr>
            <w:tcW w:w="4503" w:type="dxa"/>
          </w:tcPr>
          <w:p w:rsidR="00D326D1" w:rsidRPr="00E44829" w:rsidRDefault="00D326D1" w:rsidP="00787333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D326D1" w:rsidRPr="00E44829" w:rsidRDefault="00D326D1" w:rsidP="00787333">
            <w:pPr>
              <w:suppressAutoHyphens/>
              <w:rPr>
                <w:sz w:val="28"/>
                <w:szCs w:val="28"/>
                <w:lang w:eastAsia="ar-SA"/>
              </w:rPr>
            </w:pPr>
            <w:r w:rsidRPr="00E44829">
              <w:rPr>
                <w:sz w:val="28"/>
                <w:szCs w:val="28"/>
                <w:lang w:eastAsia="ar-SA"/>
              </w:rPr>
              <w:t>Заместитель председателя Рабочей группы:</w:t>
            </w:r>
          </w:p>
          <w:p w:rsidR="00D326D1" w:rsidRPr="00E44829" w:rsidRDefault="00D326D1" w:rsidP="00787333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5097" w:type="dxa"/>
          </w:tcPr>
          <w:p w:rsidR="00D326D1" w:rsidRPr="00E44829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D326D1" w:rsidRPr="00E44829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Председатель комитета по экономическим и финансовым вопросам администрации Советского муниципального района</w:t>
            </w:r>
          </w:p>
        </w:tc>
      </w:tr>
      <w:tr w:rsidR="00D326D1" w:rsidRPr="00E44829" w:rsidTr="00787333">
        <w:tc>
          <w:tcPr>
            <w:tcW w:w="4503" w:type="dxa"/>
          </w:tcPr>
          <w:p w:rsidR="00D326D1" w:rsidRPr="00E44829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097" w:type="dxa"/>
          </w:tcPr>
          <w:p w:rsidR="00D326D1" w:rsidRPr="00E44829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D326D1" w:rsidRPr="00E44829" w:rsidTr="00787333">
        <w:tc>
          <w:tcPr>
            <w:tcW w:w="4503" w:type="dxa"/>
          </w:tcPr>
          <w:p w:rsidR="00D326D1" w:rsidRPr="00E44829" w:rsidRDefault="00D326D1" w:rsidP="00787333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D326D1" w:rsidRPr="00E44829" w:rsidRDefault="00D326D1" w:rsidP="00787333">
            <w:pPr>
              <w:suppressAutoHyphens/>
              <w:rPr>
                <w:sz w:val="28"/>
                <w:szCs w:val="28"/>
                <w:lang w:eastAsia="ar-SA"/>
              </w:rPr>
            </w:pPr>
            <w:r w:rsidRPr="00E44829">
              <w:rPr>
                <w:sz w:val="28"/>
                <w:szCs w:val="28"/>
                <w:lang w:eastAsia="ar-SA"/>
              </w:rPr>
              <w:t>Секретарь Рабочей группы:</w:t>
            </w:r>
          </w:p>
          <w:p w:rsidR="00D326D1" w:rsidRPr="00E44829" w:rsidRDefault="00D326D1" w:rsidP="00787333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5097" w:type="dxa"/>
          </w:tcPr>
          <w:p w:rsidR="00D326D1" w:rsidRPr="00E44829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D326D1" w:rsidRPr="00E44829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Главный специалист отдела экономики, инвестиционной политики и муниципальных закупок администрации Советского муниципального района</w:t>
            </w:r>
          </w:p>
        </w:tc>
      </w:tr>
      <w:tr w:rsidR="00D326D1" w:rsidRPr="00E44829" w:rsidTr="00787333">
        <w:tc>
          <w:tcPr>
            <w:tcW w:w="4503" w:type="dxa"/>
          </w:tcPr>
          <w:p w:rsidR="00D326D1" w:rsidRPr="00E44829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D326D1" w:rsidRPr="00E44829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E44829">
              <w:rPr>
                <w:sz w:val="28"/>
                <w:szCs w:val="28"/>
                <w:lang w:eastAsia="ar-SA"/>
              </w:rPr>
              <w:t>Члены Рабочей группы:</w:t>
            </w:r>
          </w:p>
        </w:tc>
        <w:tc>
          <w:tcPr>
            <w:tcW w:w="5097" w:type="dxa"/>
          </w:tcPr>
          <w:p w:rsidR="00D326D1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D326D1" w:rsidRPr="00E44829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Начальник отдела экономики, инвестиционной политики и муниципальных закупок администрации Советского</w:t>
            </w:r>
            <w:r w:rsidRPr="00E44829">
              <w:rPr>
                <w:sz w:val="28"/>
                <w:szCs w:val="28"/>
                <w:lang w:eastAsia="ar-SA"/>
              </w:rPr>
              <w:t xml:space="preserve"> муниципального района </w:t>
            </w:r>
          </w:p>
          <w:p w:rsidR="00D326D1" w:rsidRPr="00E44829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D326D1" w:rsidRPr="00E44829" w:rsidTr="00787333">
        <w:tc>
          <w:tcPr>
            <w:tcW w:w="4503" w:type="dxa"/>
          </w:tcPr>
          <w:p w:rsidR="00D326D1" w:rsidRPr="00E44829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D326D1" w:rsidRPr="00E44829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D326D1" w:rsidRPr="00E44829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D326D1" w:rsidRPr="00E44829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D326D1" w:rsidRPr="00E44829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D326D1" w:rsidRPr="00E44829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D326D1" w:rsidRPr="00E44829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D326D1" w:rsidRPr="00E44829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097" w:type="dxa"/>
          </w:tcPr>
          <w:p w:rsidR="00D326D1" w:rsidRPr="00E44829" w:rsidRDefault="00D326D1" w:rsidP="00787333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Председатель комитета по вопросам агропромышленного комплекса</w:t>
            </w:r>
            <w:r w:rsidRPr="00E44829">
              <w:rPr>
                <w:sz w:val="28"/>
                <w:szCs w:val="28"/>
                <w:lang w:eastAsia="ar-SA"/>
              </w:rPr>
              <w:t xml:space="preserve"> </w:t>
            </w:r>
          </w:p>
          <w:p w:rsidR="00D326D1" w:rsidRPr="00E44829" w:rsidRDefault="00D326D1" w:rsidP="00787333">
            <w:pPr>
              <w:suppressAutoHyphens/>
              <w:rPr>
                <w:sz w:val="28"/>
                <w:szCs w:val="28"/>
                <w:lang w:eastAsia="ar-SA"/>
              </w:rPr>
            </w:pPr>
            <w:r w:rsidRPr="00E44829">
              <w:rPr>
                <w:sz w:val="28"/>
                <w:szCs w:val="28"/>
                <w:lang w:eastAsia="ar-SA"/>
              </w:rPr>
              <w:t xml:space="preserve"> администрации </w:t>
            </w:r>
            <w:r>
              <w:rPr>
                <w:sz w:val="28"/>
                <w:szCs w:val="28"/>
                <w:lang w:eastAsia="ar-SA"/>
              </w:rPr>
              <w:t xml:space="preserve"> Советского</w:t>
            </w:r>
            <w:r w:rsidRPr="00E44829">
              <w:rPr>
                <w:sz w:val="28"/>
                <w:szCs w:val="28"/>
                <w:lang w:eastAsia="ar-SA"/>
              </w:rPr>
              <w:t xml:space="preserve"> муниципального района</w:t>
            </w:r>
          </w:p>
          <w:p w:rsidR="00D326D1" w:rsidRPr="00E44829" w:rsidRDefault="00D326D1" w:rsidP="00787333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D326D1" w:rsidRPr="00E44829" w:rsidRDefault="00D326D1" w:rsidP="00787333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Председатель комитета по вопросам социальной сферы</w:t>
            </w:r>
            <w:r w:rsidRPr="00E44829">
              <w:rPr>
                <w:sz w:val="28"/>
                <w:szCs w:val="28"/>
                <w:lang w:eastAsia="ar-SA"/>
              </w:rPr>
              <w:t xml:space="preserve"> администрации </w:t>
            </w:r>
            <w:r>
              <w:rPr>
                <w:sz w:val="28"/>
                <w:szCs w:val="28"/>
                <w:lang w:eastAsia="ar-SA"/>
              </w:rPr>
              <w:t xml:space="preserve"> Советского</w:t>
            </w:r>
            <w:r w:rsidRPr="00E44829">
              <w:rPr>
                <w:sz w:val="28"/>
                <w:szCs w:val="28"/>
                <w:lang w:eastAsia="ar-SA"/>
              </w:rPr>
              <w:t xml:space="preserve"> муниципального района</w:t>
            </w:r>
          </w:p>
          <w:p w:rsidR="00D326D1" w:rsidRPr="00E44829" w:rsidRDefault="00D326D1" w:rsidP="00787333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D326D1" w:rsidRPr="00E44829" w:rsidTr="00787333">
        <w:tc>
          <w:tcPr>
            <w:tcW w:w="4503" w:type="dxa"/>
            <w:hideMark/>
          </w:tcPr>
          <w:p w:rsidR="00D326D1" w:rsidRPr="00E44829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097" w:type="dxa"/>
          </w:tcPr>
          <w:p w:rsidR="00D326D1" w:rsidRPr="00E44829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D326D1" w:rsidRPr="00E44829" w:rsidTr="00787333">
        <w:tc>
          <w:tcPr>
            <w:tcW w:w="4503" w:type="dxa"/>
            <w:hideMark/>
          </w:tcPr>
          <w:p w:rsidR="00D326D1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D326D1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D326D1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D326D1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D326D1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D326D1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D326D1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D326D1" w:rsidRPr="00E44829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097" w:type="dxa"/>
          </w:tcPr>
          <w:p w:rsidR="00D326D1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D326D1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общественный представитель уполномоченного по защите прав предпринимателей в Саратовской области на территории Советского муниципального района</w:t>
            </w:r>
          </w:p>
          <w:p w:rsidR="00D326D1" w:rsidRPr="00E44829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D326D1" w:rsidRPr="00E44829" w:rsidTr="00787333">
        <w:trPr>
          <w:trHeight w:val="953"/>
        </w:trPr>
        <w:tc>
          <w:tcPr>
            <w:tcW w:w="4503" w:type="dxa"/>
          </w:tcPr>
          <w:p w:rsidR="00D326D1" w:rsidRPr="00E44829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D326D1" w:rsidRPr="00E44829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D326D1" w:rsidRPr="00E44829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097" w:type="dxa"/>
          </w:tcPr>
          <w:p w:rsidR="00D326D1" w:rsidRPr="00E44829" w:rsidRDefault="00D326D1" w:rsidP="0078733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Директор ГКЗ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«Центр занятости населения Советского района»</w:t>
            </w:r>
          </w:p>
        </w:tc>
      </w:tr>
    </w:tbl>
    <w:p w:rsidR="0095459C" w:rsidRDefault="0095459C" w:rsidP="0095459C">
      <w:pPr>
        <w:autoSpaceDE w:val="0"/>
        <w:ind w:left="5387"/>
        <w:jc w:val="both"/>
        <w:rPr>
          <w:sz w:val="28"/>
          <w:szCs w:val="28"/>
        </w:rPr>
      </w:pPr>
    </w:p>
    <w:p w:rsidR="0095459C" w:rsidRDefault="0095459C" w:rsidP="0095459C">
      <w:pPr>
        <w:autoSpaceDE w:val="0"/>
        <w:ind w:left="5387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828"/>
        <w:gridCol w:w="5629"/>
      </w:tblGrid>
      <w:tr w:rsidR="004365BD" w:rsidRPr="00F53C90" w:rsidTr="00116FB1">
        <w:tc>
          <w:tcPr>
            <w:tcW w:w="3828" w:type="dxa"/>
            <w:shd w:val="clear" w:color="auto" w:fill="auto"/>
          </w:tcPr>
          <w:p w:rsidR="004365BD" w:rsidRPr="00F53C90" w:rsidRDefault="004365BD" w:rsidP="00116FB1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4365BD" w:rsidRPr="004365BD" w:rsidRDefault="004365BD" w:rsidP="00116FB1">
            <w:pPr>
              <w:spacing w:line="276" w:lineRule="auto"/>
              <w:ind w:left="283"/>
              <w:jc w:val="center"/>
              <w:rPr>
                <w:sz w:val="28"/>
                <w:szCs w:val="28"/>
              </w:rPr>
            </w:pPr>
            <w:r w:rsidRPr="004365BD">
              <w:rPr>
                <w:sz w:val="28"/>
                <w:szCs w:val="28"/>
              </w:rPr>
              <w:t xml:space="preserve">Приложение № 6 к Порядку </w:t>
            </w:r>
          </w:p>
          <w:p w:rsidR="004365BD" w:rsidRPr="00F53C90" w:rsidRDefault="004365BD" w:rsidP="004365BD">
            <w:pPr>
              <w:spacing w:line="276" w:lineRule="auto"/>
              <w:ind w:left="283"/>
              <w:jc w:val="center"/>
              <w:rPr>
                <w:szCs w:val="28"/>
              </w:rPr>
            </w:pPr>
          </w:p>
        </w:tc>
      </w:tr>
    </w:tbl>
    <w:p w:rsidR="004365BD" w:rsidRDefault="004365BD" w:rsidP="004365BD">
      <w:pPr>
        <w:pStyle w:val="a5"/>
        <w:rPr>
          <w:b/>
          <w:szCs w:val="28"/>
        </w:rPr>
      </w:pPr>
    </w:p>
    <w:p w:rsidR="004365BD" w:rsidRDefault="004365BD" w:rsidP="004365BD">
      <w:pPr>
        <w:pStyle w:val="a5"/>
        <w:rPr>
          <w:b/>
          <w:szCs w:val="28"/>
        </w:rPr>
      </w:pPr>
    </w:p>
    <w:p w:rsidR="004365BD" w:rsidRDefault="004365BD" w:rsidP="004365BD">
      <w:pPr>
        <w:pStyle w:val="a5"/>
        <w:rPr>
          <w:szCs w:val="28"/>
        </w:rPr>
      </w:pPr>
      <w:r w:rsidRPr="002D2EAD">
        <w:rPr>
          <w:szCs w:val="28"/>
        </w:rPr>
        <w:t>(</w:t>
      </w:r>
      <w:r>
        <w:rPr>
          <w:szCs w:val="28"/>
        </w:rPr>
        <w:t>форма</w:t>
      </w:r>
      <w:r w:rsidRPr="002D2EAD">
        <w:rPr>
          <w:szCs w:val="28"/>
        </w:rPr>
        <w:t>)</w:t>
      </w:r>
    </w:p>
    <w:p w:rsidR="004365BD" w:rsidRDefault="004365BD" w:rsidP="004365BD">
      <w:pPr>
        <w:pStyle w:val="a5"/>
        <w:rPr>
          <w:szCs w:val="28"/>
        </w:rPr>
      </w:pPr>
    </w:p>
    <w:p w:rsidR="004365BD" w:rsidRDefault="004365BD" w:rsidP="004365BD">
      <w:pPr>
        <w:pStyle w:val="a5"/>
        <w:rPr>
          <w:szCs w:val="28"/>
        </w:rPr>
      </w:pPr>
    </w:p>
    <w:p w:rsidR="004365BD" w:rsidRPr="00473080" w:rsidRDefault="004365BD" w:rsidP="004365BD">
      <w:pPr>
        <w:pStyle w:val="a5"/>
        <w:jc w:val="center"/>
        <w:rPr>
          <w:b/>
          <w:szCs w:val="28"/>
        </w:rPr>
      </w:pPr>
      <w:r w:rsidRPr="00473080">
        <w:rPr>
          <w:b/>
          <w:szCs w:val="28"/>
        </w:rPr>
        <w:t>План мероприятий по достижению целевых показателей результативности использования субсидии («Дорожная карта»)</w:t>
      </w:r>
    </w:p>
    <w:p w:rsidR="004365BD" w:rsidRPr="00473080" w:rsidRDefault="004365BD" w:rsidP="004365BD">
      <w:pPr>
        <w:pStyle w:val="a5"/>
        <w:jc w:val="center"/>
        <w:rPr>
          <w:b/>
          <w:szCs w:val="28"/>
        </w:rPr>
      </w:pPr>
    </w:p>
    <w:p w:rsidR="004365BD" w:rsidRPr="00805D73" w:rsidRDefault="004365BD" w:rsidP="004365BD">
      <w:pPr>
        <w:pStyle w:val="a5"/>
        <w:ind w:left="-4762"/>
        <w:jc w:val="center"/>
        <w:rPr>
          <w:sz w:val="32"/>
          <w:szCs w:val="32"/>
        </w:rPr>
      </w:pPr>
      <w:r w:rsidRPr="00805D73">
        <w:rPr>
          <w:sz w:val="32"/>
          <w:szCs w:val="32"/>
        </w:rPr>
        <w:t>1.Получатель субсидии обязуется:</w:t>
      </w:r>
    </w:p>
    <w:p w:rsidR="004365BD" w:rsidRPr="00805D73" w:rsidRDefault="004365BD" w:rsidP="004365BD">
      <w:pPr>
        <w:pStyle w:val="a5"/>
        <w:numPr>
          <w:ilvl w:val="1"/>
          <w:numId w:val="7"/>
        </w:numPr>
        <w:rPr>
          <w:sz w:val="32"/>
          <w:szCs w:val="32"/>
        </w:rPr>
      </w:pPr>
      <w:r w:rsidRPr="00805D73">
        <w:rPr>
          <w:sz w:val="32"/>
          <w:szCs w:val="32"/>
        </w:rPr>
        <w:t>Создать новые рабочие места в количестве ________ единиц:</w:t>
      </w:r>
    </w:p>
    <w:p w:rsidR="004365BD" w:rsidRPr="00805D73" w:rsidRDefault="004365BD" w:rsidP="004365BD">
      <w:pPr>
        <w:pStyle w:val="a5"/>
        <w:ind w:left="142"/>
        <w:rPr>
          <w:sz w:val="32"/>
          <w:szCs w:val="32"/>
        </w:rPr>
      </w:pPr>
      <w:r w:rsidRPr="00805D73">
        <w:rPr>
          <w:sz w:val="32"/>
          <w:szCs w:val="32"/>
        </w:rPr>
        <w:t>а) на момент предоставления субсидии</w:t>
      </w:r>
      <w:proofErr w:type="gramStart"/>
      <w:r w:rsidRPr="00805D73">
        <w:rPr>
          <w:sz w:val="32"/>
          <w:szCs w:val="32"/>
        </w:rPr>
        <w:t xml:space="preserve"> ,</w:t>
      </w:r>
      <w:proofErr w:type="gramEnd"/>
      <w:r w:rsidRPr="00805D73">
        <w:rPr>
          <w:sz w:val="32"/>
          <w:szCs w:val="32"/>
        </w:rPr>
        <w:t xml:space="preserve"> за период с «_»____ 20___г.  по</w:t>
      </w:r>
    </w:p>
    <w:p w:rsidR="004365BD" w:rsidRPr="00805D73" w:rsidRDefault="004365BD" w:rsidP="004365BD">
      <w:pPr>
        <w:pStyle w:val="a5"/>
        <w:ind w:left="142"/>
        <w:rPr>
          <w:sz w:val="32"/>
          <w:szCs w:val="32"/>
        </w:rPr>
      </w:pPr>
      <w:r w:rsidRPr="00805D73">
        <w:rPr>
          <w:sz w:val="32"/>
          <w:szCs w:val="32"/>
        </w:rPr>
        <w:t>«__» _____20____г. количество рабочих мест: ______ единиц;</w:t>
      </w:r>
    </w:p>
    <w:p w:rsidR="004365BD" w:rsidRPr="00805D73" w:rsidRDefault="004365BD" w:rsidP="004365BD">
      <w:pPr>
        <w:pStyle w:val="a5"/>
        <w:ind w:left="142"/>
        <w:rPr>
          <w:sz w:val="32"/>
          <w:szCs w:val="32"/>
        </w:rPr>
      </w:pPr>
      <w:r w:rsidRPr="00805D73">
        <w:rPr>
          <w:sz w:val="32"/>
          <w:szCs w:val="32"/>
        </w:rPr>
        <w:t xml:space="preserve">б) после получения субсидии, за период с «_»____ 20___г.  </w:t>
      </w:r>
      <w:proofErr w:type="gramStart"/>
      <w:r w:rsidRPr="00805D73">
        <w:rPr>
          <w:sz w:val="32"/>
          <w:szCs w:val="32"/>
        </w:rPr>
        <w:t>по</w:t>
      </w:r>
      <w:proofErr w:type="gramEnd"/>
    </w:p>
    <w:p w:rsidR="004365BD" w:rsidRPr="00805D73" w:rsidRDefault="004365BD" w:rsidP="004365BD">
      <w:pPr>
        <w:pStyle w:val="a5"/>
        <w:ind w:left="142"/>
        <w:rPr>
          <w:sz w:val="32"/>
          <w:szCs w:val="32"/>
        </w:rPr>
      </w:pPr>
      <w:r w:rsidRPr="00805D73">
        <w:rPr>
          <w:sz w:val="32"/>
          <w:szCs w:val="32"/>
        </w:rPr>
        <w:t>«__» _____20____г. количество рабочих мест: ______ единиц.</w:t>
      </w:r>
    </w:p>
    <w:p w:rsidR="004365BD" w:rsidRPr="00805D73" w:rsidRDefault="004365BD" w:rsidP="004365BD">
      <w:pPr>
        <w:pStyle w:val="a5"/>
        <w:ind w:left="142"/>
        <w:rPr>
          <w:sz w:val="32"/>
          <w:szCs w:val="32"/>
        </w:rPr>
      </w:pPr>
      <w:r w:rsidRPr="00805D73">
        <w:rPr>
          <w:sz w:val="32"/>
          <w:szCs w:val="32"/>
        </w:rPr>
        <w:t>1.2.Увеличить объем выручки от реализации товаров (работ, услуг):</w:t>
      </w:r>
    </w:p>
    <w:p w:rsidR="004365BD" w:rsidRPr="00805D73" w:rsidRDefault="004365BD" w:rsidP="004365BD">
      <w:pPr>
        <w:pStyle w:val="a5"/>
        <w:ind w:left="142"/>
        <w:rPr>
          <w:sz w:val="32"/>
          <w:szCs w:val="32"/>
        </w:rPr>
      </w:pPr>
      <w:r w:rsidRPr="00805D73">
        <w:rPr>
          <w:sz w:val="32"/>
          <w:szCs w:val="32"/>
        </w:rPr>
        <w:t>а</w:t>
      </w:r>
      <w:proofErr w:type="gramStart"/>
      <w:r w:rsidRPr="00805D73">
        <w:rPr>
          <w:sz w:val="32"/>
          <w:szCs w:val="32"/>
        </w:rPr>
        <w:t>)н</w:t>
      </w:r>
      <w:proofErr w:type="gramEnd"/>
      <w:r w:rsidRPr="00805D73">
        <w:rPr>
          <w:sz w:val="32"/>
          <w:szCs w:val="32"/>
        </w:rPr>
        <w:t>а момент предоставления субсидии , за период с «_»____ 20___г.  по</w:t>
      </w:r>
    </w:p>
    <w:p w:rsidR="004365BD" w:rsidRPr="00805D73" w:rsidRDefault="004365BD" w:rsidP="004365BD">
      <w:pPr>
        <w:pStyle w:val="a5"/>
        <w:ind w:left="142"/>
        <w:rPr>
          <w:sz w:val="32"/>
          <w:szCs w:val="32"/>
        </w:rPr>
      </w:pPr>
      <w:r w:rsidRPr="00805D73">
        <w:rPr>
          <w:sz w:val="32"/>
          <w:szCs w:val="32"/>
        </w:rPr>
        <w:t>«__» _____20____г. объем выручки: ______ рублей;</w:t>
      </w:r>
    </w:p>
    <w:p w:rsidR="004365BD" w:rsidRPr="00805D73" w:rsidRDefault="004365BD" w:rsidP="004365BD">
      <w:pPr>
        <w:pStyle w:val="a5"/>
        <w:ind w:left="142"/>
        <w:rPr>
          <w:sz w:val="32"/>
          <w:szCs w:val="32"/>
        </w:rPr>
      </w:pPr>
      <w:r w:rsidRPr="00805D73">
        <w:rPr>
          <w:sz w:val="32"/>
          <w:szCs w:val="32"/>
        </w:rPr>
        <w:t xml:space="preserve">б) после получения субсидии, за период с «_»____ 20___г.  </w:t>
      </w:r>
      <w:proofErr w:type="gramStart"/>
      <w:r w:rsidRPr="00805D73">
        <w:rPr>
          <w:sz w:val="32"/>
          <w:szCs w:val="32"/>
        </w:rPr>
        <w:t>по</w:t>
      </w:r>
      <w:proofErr w:type="gramEnd"/>
    </w:p>
    <w:p w:rsidR="004365BD" w:rsidRPr="00805D73" w:rsidRDefault="004365BD" w:rsidP="004365BD">
      <w:pPr>
        <w:pStyle w:val="a5"/>
        <w:rPr>
          <w:b/>
          <w:sz w:val="32"/>
          <w:szCs w:val="32"/>
        </w:rPr>
      </w:pPr>
      <w:r w:rsidRPr="00805D73">
        <w:rPr>
          <w:sz w:val="32"/>
          <w:szCs w:val="32"/>
        </w:rPr>
        <w:t xml:space="preserve">  «__» _____20____г. объем выручки: ______ рублей.</w:t>
      </w:r>
    </w:p>
    <w:p w:rsidR="004365BD" w:rsidRPr="00805D73" w:rsidRDefault="004365BD" w:rsidP="004365BD">
      <w:pPr>
        <w:pStyle w:val="a5"/>
        <w:rPr>
          <w:sz w:val="32"/>
          <w:szCs w:val="32"/>
        </w:rPr>
      </w:pPr>
      <w:r w:rsidRPr="00805D73">
        <w:rPr>
          <w:sz w:val="32"/>
          <w:szCs w:val="32"/>
        </w:rPr>
        <w:t xml:space="preserve"> 1.3.Увеличить минимальную заработную плату работникам:</w:t>
      </w:r>
    </w:p>
    <w:p w:rsidR="004365BD" w:rsidRPr="00805D73" w:rsidRDefault="004365BD" w:rsidP="004365BD">
      <w:pPr>
        <w:pStyle w:val="a5"/>
        <w:ind w:left="142"/>
        <w:rPr>
          <w:sz w:val="32"/>
          <w:szCs w:val="32"/>
        </w:rPr>
      </w:pPr>
      <w:r w:rsidRPr="00805D73">
        <w:rPr>
          <w:sz w:val="32"/>
          <w:szCs w:val="32"/>
        </w:rPr>
        <w:t>а</w:t>
      </w:r>
      <w:proofErr w:type="gramStart"/>
      <w:r w:rsidRPr="00805D73">
        <w:rPr>
          <w:sz w:val="32"/>
          <w:szCs w:val="32"/>
        </w:rPr>
        <w:t>)н</w:t>
      </w:r>
      <w:proofErr w:type="gramEnd"/>
      <w:r w:rsidRPr="00805D73">
        <w:rPr>
          <w:sz w:val="32"/>
          <w:szCs w:val="32"/>
        </w:rPr>
        <w:t>а момент предоставления субсидии , за период с «_»____ 20___г.  по</w:t>
      </w:r>
    </w:p>
    <w:p w:rsidR="004365BD" w:rsidRPr="00805D73" w:rsidRDefault="004365BD" w:rsidP="004365BD">
      <w:pPr>
        <w:pStyle w:val="a5"/>
        <w:ind w:left="142"/>
        <w:rPr>
          <w:sz w:val="32"/>
          <w:szCs w:val="32"/>
        </w:rPr>
      </w:pPr>
      <w:r w:rsidRPr="00805D73">
        <w:rPr>
          <w:sz w:val="32"/>
          <w:szCs w:val="32"/>
        </w:rPr>
        <w:t>«__» _____20____г. уровень зарплаты: ______ рублей;</w:t>
      </w:r>
    </w:p>
    <w:p w:rsidR="004365BD" w:rsidRPr="00805D73" w:rsidRDefault="004365BD" w:rsidP="004365BD">
      <w:pPr>
        <w:pStyle w:val="a5"/>
        <w:ind w:left="142"/>
        <w:rPr>
          <w:sz w:val="32"/>
          <w:szCs w:val="32"/>
        </w:rPr>
      </w:pPr>
      <w:r w:rsidRPr="00805D73">
        <w:rPr>
          <w:sz w:val="32"/>
          <w:szCs w:val="32"/>
        </w:rPr>
        <w:t xml:space="preserve">б) после получения субсидии, за период с «_»____ 20___г.  </w:t>
      </w:r>
      <w:proofErr w:type="gramStart"/>
      <w:r w:rsidRPr="00805D73">
        <w:rPr>
          <w:sz w:val="32"/>
          <w:szCs w:val="32"/>
        </w:rPr>
        <w:t>по</w:t>
      </w:r>
      <w:proofErr w:type="gramEnd"/>
    </w:p>
    <w:p w:rsidR="004365BD" w:rsidRPr="00805D73" w:rsidRDefault="004365BD" w:rsidP="004365BD">
      <w:pPr>
        <w:pStyle w:val="a5"/>
        <w:rPr>
          <w:sz w:val="32"/>
          <w:szCs w:val="32"/>
        </w:rPr>
      </w:pPr>
      <w:r w:rsidRPr="00805D73">
        <w:rPr>
          <w:sz w:val="32"/>
          <w:szCs w:val="32"/>
        </w:rPr>
        <w:t>«__» _____20____г. уровень зарплаты: ______ рублей.</w:t>
      </w:r>
    </w:p>
    <w:p w:rsidR="004365BD" w:rsidRDefault="004365BD" w:rsidP="004365BD">
      <w:pPr>
        <w:pStyle w:val="a5"/>
        <w:jc w:val="center"/>
        <w:rPr>
          <w:b/>
          <w:szCs w:val="28"/>
        </w:rPr>
      </w:pPr>
    </w:p>
    <w:p w:rsidR="004365BD" w:rsidRDefault="004365BD" w:rsidP="004365BD">
      <w:pPr>
        <w:pStyle w:val="a5"/>
        <w:rPr>
          <w:b/>
          <w:szCs w:val="28"/>
        </w:rPr>
      </w:pPr>
    </w:p>
    <w:p w:rsidR="004365BD" w:rsidRDefault="004365BD" w:rsidP="004365BD">
      <w:pPr>
        <w:pStyle w:val="a5"/>
        <w:rPr>
          <w:b/>
          <w:szCs w:val="28"/>
        </w:rPr>
      </w:pPr>
    </w:p>
    <w:p w:rsidR="004365BD" w:rsidRDefault="004365BD" w:rsidP="004365BD">
      <w:pPr>
        <w:pStyle w:val="a5"/>
        <w:rPr>
          <w:b/>
          <w:szCs w:val="28"/>
        </w:rPr>
      </w:pPr>
    </w:p>
    <w:p w:rsidR="004365BD" w:rsidRDefault="004365BD" w:rsidP="004365BD">
      <w:pPr>
        <w:pStyle w:val="a5"/>
        <w:rPr>
          <w:b/>
          <w:szCs w:val="28"/>
        </w:rPr>
      </w:pPr>
    </w:p>
    <w:p w:rsidR="004365BD" w:rsidRDefault="004365BD" w:rsidP="004365BD">
      <w:pPr>
        <w:pStyle w:val="a5"/>
        <w:rPr>
          <w:b/>
          <w:szCs w:val="28"/>
        </w:rPr>
      </w:pPr>
      <w:r>
        <w:rPr>
          <w:b/>
          <w:szCs w:val="28"/>
        </w:rPr>
        <w:t>Получатель субсидии    _______________</w:t>
      </w:r>
    </w:p>
    <w:p w:rsidR="004365BD" w:rsidRPr="00805D73" w:rsidRDefault="004365BD" w:rsidP="004365BD">
      <w:pPr>
        <w:pStyle w:val="a5"/>
        <w:rPr>
          <w:b/>
          <w:sz w:val="24"/>
          <w:szCs w:val="24"/>
        </w:rPr>
      </w:pPr>
      <w:r>
        <w:rPr>
          <w:b/>
          <w:szCs w:val="28"/>
        </w:rPr>
        <w:t xml:space="preserve">                                             </w:t>
      </w:r>
      <w:r w:rsidRPr="00805D73">
        <w:rPr>
          <w:b/>
          <w:sz w:val="24"/>
          <w:szCs w:val="24"/>
        </w:rPr>
        <w:t>(подпись)</w:t>
      </w:r>
    </w:p>
    <w:p w:rsidR="004365BD" w:rsidRPr="00805D73" w:rsidRDefault="004365BD" w:rsidP="004365BD">
      <w:pPr>
        <w:pStyle w:val="a5"/>
        <w:rPr>
          <w:b/>
          <w:sz w:val="24"/>
          <w:szCs w:val="24"/>
        </w:rPr>
      </w:pPr>
    </w:p>
    <w:p w:rsidR="004365BD" w:rsidRDefault="004365BD" w:rsidP="004365BD">
      <w:pPr>
        <w:pStyle w:val="a5"/>
        <w:rPr>
          <w:b/>
          <w:szCs w:val="28"/>
        </w:rPr>
      </w:pPr>
    </w:p>
    <w:p w:rsidR="004365BD" w:rsidRDefault="004365BD" w:rsidP="004365BD">
      <w:pPr>
        <w:pStyle w:val="a5"/>
        <w:rPr>
          <w:b/>
          <w:szCs w:val="28"/>
        </w:rPr>
      </w:pPr>
      <w:r w:rsidRPr="00805D73">
        <w:rPr>
          <w:szCs w:val="28"/>
        </w:rPr>
        <w:t>Место печати</w:t>
      </w:r>
    </w:p>
    <w:p w:rsidR="007433E0" w:rsidRDefault="007433E0" w:rsidP="007433E0"/>
    <w:sectPr w:rsidR="007433E0" w:rsidSect="0078733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A3F" w:rsidRDefault="00390A3F" w:rsidP="0095459C">
      <w:r>
        <w:separator/>
      </w:r>
    </w:p>
  </w:endnote>
  <w:endnote w:type="continuationSeparator" w:id="0">
    <w:p w:rsidR="00390A3F" w:rsidRDefault="00390A3F" w:rsidP="00954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33" w:rsidRDefault="00532133">
    <w:pPr>
      <w:pStyle w:val="ab"/>
    </w:pPr>
  </w:p>
  <w:p w:rsidR="00532133" w:rsidRDefault="00532133" w:rsidP="00787333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A3F" w:rsidRDefault="00390A3F" w:rsidP="0095459C">
      <w:r>
        <w:separator/>
      </w:r>
    </w:p>
  </w:footnote>
  <w:footnote w:type="continuationSeparator" w:id="0">
    <w:p w:rsidR="00390A3F" w:rsidRDefault="00390A3F" w:rsidP="0095459C">
      <w:r>
        <w:continuationSeparator/>
      </w:r>
    </w:p>
  </w:footnote>
  <w:footnote w:id="1">
    <w:p w:rsidR="00532133" w:rsidRDefault="00532133" w:rsidP="0095459C">
      <w:pPr>
        <w:pStyle w:val="af2"/>
        <w:rPr>
          <w:sz w:val="18"/>
          <w:szCs w:val="18"/>
        </w:rPr>
      </w:pPr>
      <w:r>
        <w:rPr>
          <w:rStyle w:val="af1"/>
        </w:rPr>
        <w:footnoteRef/>
      </w:r>
      <w:r>
        <w:rPr>
          <w:sz w:val="18"/>
          <w:szCs w:val="18"/>
        </w:rPr>
        <w:tab/>
        <w:t xml:space="preserve"> объем отгруженных товаров собственного производства, выполненных работ и услуг собственными силами;</w:t>
      </w:r>
    </w:p>
  </w:footnote>
  <w:footnote w:id="2">
    <w:p w:rsidR="00532133" w:rsidRDefault="00532133" w:rsidP="0095459C">
      <w:pPr>
        <w:pStyle w:val="af4"/>
        <w:rPr>
          <w:rFonts w:ascii="Times New Roman" w:hAnsi="Times New Roman" w:cs="Times New Roman"/>
          <w:sz w:val="18"/>
          <w:szCs w:val="18"/>
        </w:rPr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/>
          <w:sz w:val="18"/>
          <w:szCs w:val="18"/>
        </w:rPr>
        <w:tab/>
        <w:t xml:space="preserve"> при общей системе налогообложения  - строка 010 Форма № 2 «Отчет о прибылях и убытках»</w:t>
      </w:r>
      <w:r>
        <w:rPr>
          <w:rFonts w:ascii="Times New Roman" w:hAnsi="Times New Roman" w:cs="Times New Roman"/>
          <w:sz w:val="18"/>
          <w:szCs w:val="18"/>
        </w:rPr>
        <w:t>; при специальных налоговых режимах – сумма полученных доходов;</w:t>
      </w:r>
    </w:p>
  </w:footnote>
  <w:footnote w:id="3">
    <w:p w:rsidR="00532133" w:rsidRDefault="00532133" w:rsidP="0095459C">
      <w:pPr>
        <w:pStyle w:val="af2"/>
        <w:rPr>
          <w:sz w:val="18"/>
          <w:szCs w:val="18"/>
        </w:rPr>
      </w:pPr>
      <w:r>
        <w:rPr>
          <w:rStyle w:val="af1"/>
        </w:rPr>
        <w:footnoteRef/>
      </w:r>
      <w:r>
        <w:rPr>
          <w:sz w:val="18"/>
          <w:szCs w:val="18"/>
        </w:rPr>
        <w:tab/>
        <w:t xml:space="preserve"> при общей системе налогообложения  - строка 140 Форма № 2 «Отчет о прибылях и убытках»; при специальных налоговых режимах –  доходы, уменьшенные на величину расходов; </w:t>
      </w:r>
    </w:p>
  </w:footnote>
  <w:footnote w:id="4">
    <w:p w:rsidR="00532133" w:rsidRDefault="00532133" w:rsidP="0095459C">
      <w:pPr>
        <w:pStyle w:val="af2"/>
        <w:rPr>
          <w:sz w:val="18"/>
          <w:szCs w:val="18"/>
        </w:rPr>
      </w:pPr>
      <w:r>
        <w:rPr>
          <w:rStyle w:val="af1"/>
        </w:rPr>
        <w:footnoteRef/>
      </w:r>
      <w:r>
        <w:rPr>
          <w:sz w:val="18"/>
          <w:szCs w:val="18"/>
        </w:rPr>
        <w:tab/>
        <w:t xml:space="preserve"> определяется как отношение прибыли предприятия к выручке от реализации;</w:t>
      </w:r>
    </w:p>
  </w:footnote>
  <w:footnote w:id="5">
    <w:p w:rsidR="00532133" w:rsidRDefault="00532133" w:rsidP="0095459C">
      <w:pPr>
        <w:jc w:val="both"/>
        <w:rPr>
          <w:sz w:val="18"/>
          <w:szCs w:val="18"/>
        </w:rPr>
      </w:pPr>
      <w:r>
        <w:rPr>
          <w:rStyle w:val="af1"/>
        </w:rPr>
        <w:footnoteRef/>
      </w:r>
      <w:r>
        <w:rPr>
          <w:sz w:val="18"/>
          <w:szCs w:val="18"/>
        </w:rPr>
        <w:tab/>
        <w:t xml:space="preserve"> сумма налогов, уплаченная в федеральный, областной и местный бюджеты, и иных обязательных платежей в государственные внебюджетные фонды;</w:t>
      </w:r>
    </w:p>
  </w:footnote>
  <w:footnote w:id="6">
    <w:p w:rsidR="00532133" w:rsidRDefault="00532133" w:rsidP="008E6C6A">
      <w:pPr>
        <w:pStyle w:val="af2"/>
        <w:pageBreakBefore/>
      </w:pPr>
      <w:r>
        <w:rPr>
          <w:sz w:val="18"/>
          <w:szCs w:val="18"/>
        </w:rPr>
        <w:t>6</w:t>
      </w:r>
      <w:r>
        <w:rPr>
          <w:sz w:val="18"/>
          <w:szCs w:val="18"/>
        </w:rPr>
        <w:tab/>
        <w:t xml:space="preserve"> объем отгруженных товаров собственного производства, выполненных работ и услуг собственными силами;</w:t>
      </w:r>
    </w:p>
  </w:footnote>
  <w:footnote w:id="7">
    <w:p w:rsidR="00532133" w:rsidRDefault="00532133" w:rsidP="008E6C6A">
      <w:pPr>
        <w:pStyle w:val="af4"/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ab/>
        <w:t xml:space="preserve"> при общей системе налогообложения  - строка 2110 Формы № 0710002 «Отчет о прибылях и убытках»</w:t>
      </w:r>
      <w:r>
        <w:rPr>
          <w:rFonts w:ascii="Times New Roman" w:hAnsi="Times New Roman" w:cs="Times New Roman"/>
          <w:sz w:val="18"/>
          <w:szCs w:val="18"/>
          <w:lang w:eastAsia="ru-RU"/>
        </w:rPr>
        <w:t>; при специальных налоговых режимах – сумма полученных доходов;</w:t>
      </w:r>
    </w:p>
  </w:footnote>
  <w:footnote w:id="8">
    <w:p w:rsidR="00532133" w:rsidRDefault="00532133" w:rsidP="008E6C6A">
      <w:pPr>
        <w:pStyle w:val="af2"/>
      </w:pPr>
      <w:r>
        <w:rPr>
          <w:rStyle w:val="af1"/>
        </w:rPr>
        <w:footnoteRef/>
      </w:r>
      <w:r>
        <w:rPr>
          <w:sz w:val="18"/>
          <w:szCs w:val="18"/>
        </w:rPr>
        <w:tab/>
        <w:t xml:space="preserve"> при общей системе налогообложения  - строка 2300 Формы № 0710002 «Отчет о прибылях и убытках»</w:t>
      </w:r>
      <w:r>
        <w:rPr>
          <w:sz w:val="18"/>
          <w:szCs w:val="18"/>
          <w:lang w:eastAsia="ru-RU"/>
        </w:rPr>
        <w:t xml:space="preserve">; при специальных налоговых режимах –  доходы, уменьшенные на величину расходов; </w:t>
      </w:r>
    </w:p>
  </w:footnote>
  <w:footnote w:id="9">
    <w:p w:rsidR="00532133" w:rsidRDefault="00532133" w:rsidP="008E6C6A">
      <w:pPr>
        <w:pStyle w:val="af2"/>
      </w:pPr>
      <w:r>
        <w:rPr>
          <w:rStyle w:val="af1"/>
        </w:rPr>
        <w:footnoteRef/>
      </w:r>
      <w:r>
        <w:rPr>
          <w:sz w:val="18"/>
          <w:szCs w:val="18"/>
        </w:rPr>
        <w:tab/>
        <w:t xml:space="preserve"> определяется как отношение прибыли предприятия к выручке от реализации;</w:t>
      </w:r>
    </w:p>
  </w:footnote>
  <w:footnote w:id="10">
    <w:p w:rsidR="00532133" w:rsidRDefault="00532133" w:rsidP="008E6C6A">
      <w:pPr>
        <w:jc w:val="both"/>
        <w:rPr>
          <w:sz w:val="18"/>
          <w:szCs w:val="18"/>
        </w:rPr>
      </w:pPr>
      <w:r>
        <w:rPr>
          <w:rStyle w:val="af1"/>
        </w:rPr>
        <w:footnoteRef/>
      </w:r>
      <w:r>
        <w:rPr>
          <w:sz w:val="18"/>
          <w:szCs w:val="18"/>
        </w:rPr>
        <w:tab/>
        <w:t xml:space="preserve"> сумма налогов, уплаченная в областной и местный бюджеты, и внебюджетные фонды.</w:t>
      </w:r>
    </w:p>
    <w:p w:rsidR="00532133" w:rsidRDefault="00532133" w:rsidP="008E6C6A">
      <w:pPr>
        <w:jc w:val="both"/>
        <w:rPr>
          <w:sz w:val="18"/>
          <w:szCs w:val="18"/>
        </w:rPr>
      </w:pPr>
    </w:p>
    <w:p w:rsidR="00532133" w:rsidRDefault="00532133" w:rsidP="008E6C6A">
      <w:pPr>
        <w:jc w:val="both"/>
        <w:rPr>
          <w:sz w:val="18"/>
          <w:szCs w:val="18"/>
        </w:rPr>
      </w:pPr>
    </w:p>
    <w:p w:rsidR="00532133" w:rsidRDefault="00532133" w:rsidP="008E6C6A">
      <w:pPr>
        <w:jc w:val="both"/>
        <w:rPr>
          <w:sz w:val="18"/>
          <w:szCs w:val="18"/>
        </w:rPr>
      </w:pPr>
    </w:p>
    <w:p w:rsidR="00532133" w:rsidRPr="008F1743" w:rsidRDefault="00532133" w:rsidP="008E6C6A">
      <w:pPr>
        <w:jc w:val="both"/>
        <w:rPr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22857B29"/>
    <w:multiLevelType w:val="hybridMultilevel"/>
    <w:tmpl w:val="AC28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7395C"/>
    <w:multiLevelType w:val="multilevel"/>
    <w:tmpl w:val="6004C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DC40E75"/>
    <w:multiLevelType w:val="multilevel"/>
    <w:tmpl w:val="6004C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1F52511"/>
    <w:multiLevelType w:val="hybridMultilevel"/>
    <w:tmpl w:val="7D0CB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177AE"/>
    <w:multiLevelType w:val="hybridMultilevel"/>
    <w:tmpl w:val="F8D23B4E"/>
    <w:lvl w:ilvl="0" w:tplc="2AE4F9E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3E0"/>
    <w:rsid w:val="000C1367"/>
    <w:rsid w:val="000D3EAF"/>
    <w:rsid w:val="00116FB1"/>
    <w:rsid w:val="00144298"/>
    <w:rsid w:val="001B0C41"/>
    <w:rsid w:val="00222777"/>
    <w:rsid w:val="0024294A"/>
    <w:rsid w:val="0026271B"/>
    <w:rsid w:val="0026492A"/>
    <w:rsid w:val="002D2EAD"/>
    <w:rsid w:val="0032172A"/>
    <w:rsid w:val="003337E3"/>
    <w:rsid w:val="0034699E"/>
    <w:rsid w:val="00390A3F"/>
    <w:rsid w:val="003922A8"/>
    <w:rsid w:val="003A462C"/>
    <w:rsid w:val="003B4ACE"/>
    <w:rsid w:val="003B58B7"/>
    <w:rsid w:val="003C4E22"/>
    <w:rsid w:val="003F0BA6"/>
    <w:rsid w:val="004241BB"/>
    <w:rsid w:val="004365BD"/>
    <w:rsid w:val="00462A8D"/>
    <w:rsid w:val="00470281"/>
    <w:rsid w:val="00473080"/>
    <w:rsid w:val="00497B93"/>
    <w:rsid w:val="004F3AAB"/>
    <w:rsid w:val="00532133"/>
    <w:rsid w:val="005903BA"/>
    <w:rsid w:val="00594026"/>
    <w:rsid w:val="005A1AB0"/>
    <w:rsid w:val="005E4E96"/>
    <w:rsid w:val="006537C7"/>
    <w:rsid w:val="0065722A"/>
    <w:rsid w:val="0066265A"/>
    <w:rsid w:val="00686936"/>
    <w:rsid w:val="00687BB3"/>
    <w:rsid w:val="00693096"/>
    <w:rsid w:val="006B2B33"/>
    <w:rsid w:val="006C6302"/>
    <w:rsid w:val="006E2EF6"/>
    <w:rsid w:val="006E62D4"/>
    <w:rsid w:val="007433E0"/>
    <w:rsid w:val="00744DC8"/>
    <w:rsid w:val="00787333"/>
    <w:rsid w:val="00797E12"/>
    <w:rsid w:val="007A2B73"/>
    <w:rsid w:val="007D20D6"/>
    <w:rsid w:val="00805D73"/>
    <w:rsid w:val="008312EA"/>
    <w:rsid w:val="00840C7D"/>
    <w:rsid w:val="008412AA"/>
    <w:rsid w:val="008C7622"/>
    <w:rsid w:val="008E6C6A"/>
    <w:rsid w:val="009155A9"/>
    <w:rsid w:val="00925AED"/>
    <w:rsid w:val="00926194"/>
    <w:rsid w:val="0095459C"/>
    <w:rsid w:val="009C548F"/>
    <w:rsid w:val="00A033B5"/>
    <w:rsid w:val="00A632CE"/>
    <w:rsid w:val="00A82678"/>
    <w:rsid w:val="00A84549"/>
    <w:rsid w:val="00A8525F"/>
    <w:rsid w:val="00AB59DF"/>
    <w:rsid w:val="00AC6E08"/>
    <w:rsid w:val="00AD0F21"/>
    <w:rsid w:val="00AE586F"/>
    <w:rsid w:val="00AF42BA"/>
    <w:rsid w:val="00AF536F"/>
    <w:rsid w:val="00B2160E"/>
    <w:rsid w:val="00B821AE"/>
    <w:rsid w:val="00B93838"/>
    <w:rsid w:val="00BB2843"/>
    <w:rsid w:val="00BF7221"/>
    <w:rsid w:val="00C30F2A"/>
    <w:rsid w:val="00C612A9"/>
    <w:rsid w:val="00C6452A"/>
    <w:rsid w:val="00CC3855"/>
    <w:rsid w:val="00CC4B73"/>
    <w:rsid w:val="00CD43C8"/>
    <w:rsid w:val="00D326D1"/>
    <w:rsid w:val="00D65A0A"/>
    <w:rsid w:val="00D6769B"/>
    <w:rsid w:val="00E05249"/>
    <w:rsid w:val="00EB3F01"/>
    <w:rsid w:val="00F25CCF"/>
    <w:rsid w:val="00F8095A"/>
    <w:rsid w:val="00FC23A9"/>
    <w:rsid w:val="00FC5842"/>
    <w:rsid w:val="00FF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5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433E0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5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433E0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7433E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43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433E0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743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3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3E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433E0"/>
    <w:pPr>
      <w:ind w:left="720"/>
      <w:contextualSpacing/>
    </w:pPr>
  </w:style>
  <w:style w:type="table" w:styleId="aa">
    <w:name w:val="Table Grid"/>
    <w:basedOn w:val="a1"/>
    <w:uiPriority w:val="59"/>
    <w:rsid w:val="00743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CD43C8"/>
    <w:pPr>
      <w:suppressLineNumbers/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c">
    <w:name w:val="Нижний колонтитул Знак"/>
    <w:basedOn w:val="a0"/>
    <w:link w:val="ab"/>
    <w:rsid w:val="00CD43C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Hyperlink"/>
    <w:rsid w:val="0095459C"/>
    <w:rPr>
      <w:color w:val="000080"/>
      <w:u w:val="single"/>
    </w:rPr>
  </w:style>
  <w:style w:type="paragraph" w:styleId="ae">
    <w:name w:val="Normal (Web)"/>
    <w:basedOn w:val="a"/>
    <w:uiPriority w:val="99"/>
    <w:unhideWhenUsed/>
    <w:rsid w:val="0095459C"/>
    <w:pPr>
      <w:spacing w:before="100" w:beforeAutospacing="1" w:after="100" w:afterAutospacing="1"/>
    </w:pPr>
    <w:rPr>
      <w:rFonts w:ascii="Tahoma" w:eastAsia="Calibri" w:hAnsi="Tahoma" w:cs="Tahoma"/>
      <w:color w:val="444488"/>
      <w:sz w:val="18"/>
      <w:szCs w:val="18"/>
    </w:rPr>
  </w:style>
  <w:style w:type="paragraph" w:customStyle="1" w:styleId="ConsPlusTitle">
    <w:name w:val="ConsPlusTitle"/>
    <w:rsid w:val="0095459C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9545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545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95459C"/>
    <w:pPr>
      <w:suppressAutoHyphens/>
      <w:spacing w:after="120"/>
      <w:ind w:left="283"/>
    </w:pPr>
    <w:rPr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9545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Символ сноски"/>
    <w:rsid w:val="0095459C"/>
    <w:rPr>
      <w:vertAlign w:val="superscript"/>
    </w:rPr>
  </w:style>
  <w:style w:type="character" w:customStyle="1" w:styleId="PEStyleFont6">
    <w:name w:val="PEStyleFont6"/>
    <w:rsid w:val="0095459C"/>
    <w:rPr>
      <w:rFonts w:ascii="Arial" w:hAnsi="Arial" w:cs="Arial"/>
      <w:b/>
      <w:bCs/>
      <w:spacing w:val="0"/>
      <w:position w:val="0"/>
      <w:sz w:val="16"/>
      <w:szCs w:val="16"/>
      <w:u w:val="none"/>
      <w:vertAlign w:val="baseline"/>
    </w:rPr>
  </w:style>
  <w:style w:type="character" w:customStyle="1" w:styleId="PEStyleFont8">
    <w:name w:val="PEStyleFont8"/>
    <w:rsid w:val="0095459C"/>
    <w:rPr>
      <w:rFonts w:ascii="Arial" w:hAnsi="Arial" w:cs="Arial"/>
      <w:spacing w:val="0"/>
      <w:position w:val="0"/>
      <w:sz w:val="16"/>
      <w:szCs w:val="16"/>
      <w:u w:val="none"/>
      <w:vertAlign w:val="baseline"/>
    </w:rPr>
  </w:style>
  <w:style w:type="paragraph" w:customStyle="1" w:styleId="ConsPlusNonformat">
    <w:name w:val="ConsPlusNonformat"/>
    <w:rsid w:val="0095459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9545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95459C"/>
    <w:pPr>
      <w:spacing w:after="120" w:line="480" w:lineRule="auto"/>
      <w:ind w:left="283"/>
    </w:pPr>
    <w:rPr>
      <w:kern w:val="1"/>
      <w:lang w:eastAsia="ar-SA"/>
    </w:rPr>
  </w:style>
  <w:style w:type="paragraph" w:styleId="af2">
    <w:name w:val="footnote text"/>
    <w:basedOn w:val="a"/>
    <w:link w:val="1"/>
    <w:rsid w:val="0095459C"/>
    <w:pPr>
      <w:overflowPunct w:val="0"/>
      <w:autoSpaceDE w:val="0"/>
    </w:pPr>
    <w:rPr>
      <w:kern w:val="1"/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rsid w:val="009545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link w:val="af2"/>
    <w:rsid w:val="0095459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f4">
    <w:name w:val="Таблицы (моноширинный)"/>
    <w:basedOn w:val="a"/>
    <w:next w:val="a"/>
    <w:rsid w:val="0095459C"/>
    <w:pPr>
      <w:autoSpaceDE w:val="0"/>
      <w:jc w:val="both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paragraph" w:customStyle="1" w:styleId="10">
    <w:name w:val="Текст1"/>
    <w:basedOn w:val="a"/>
    <w:rsid w:val="0095459C"/>
    <w:rPr>
      <w:rFonts w:ascii="Courier New" w:hAnsi="Courier New" w:cs="Courier New"/>
      <w:bCs/>
      <w:iCs/>
      <w:kern w:val="1"/>
      <w:sz w:val="20"/>
      <w:szCs w:val="20"/>
      <w:lang w:eastAsia="ar-SA"/>
    </w:rPr>
  </w:style>
  <w:style w:type="paragraph" w:customStyle="1" w:styleId="Default">
    <w:name w:val="Default"/>
    <w:rsid w:val="008E6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нак сноски1"/>
    <w:rsid w:val="008E6C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1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ase.garant.ru/70940868/" TargetMode="External"/><Relationship Id="rId18" Type="http://schemas.openxmlformats.org/officeDocument/2006/relationships/hyperlink" Target="consultantplus://offline/ref=CB152E47362987F47FEAC2E2DD3D9DAA628311E90190D418AC3D586444B942009F31AA42099C6266z4X8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358;n=47527;fld=134;dst=100316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5870;fld=134;dst=100130" TargetMode="External"/><Relationship Id="rId17" Type="http://schemas.openxmlformats.org/officeDocument/2006/relationships/hyperlink" Target="consultantplus://offline/ref=F7ECBBCAF1E86067F89C7BEB69469E25D73AA5B45259270733C1D74115B76A29ACFB9D63F135D9C7r6H1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39650EFC4E6656811FAAFCF8D138CBFCD41E31BF3DFD100920837121DEE2576410E3CF31B0FA7431B20DCq3zEM" TargetMode="External"/><Relationship Id="rId20" Type="http://schemas.openxmlformats.org/officeDocument/2006/relationships/hyperlink" Target="consultantplus://offline/ref=C6A42088031E72C69E2AE6365B80C644991BA079115EC0BF4004C06932A1E6EAC53FD88B32F9F8015D1B18B126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5870;fld=134;dst=10001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39650EFC4E6656811FAAFCF8D138CBFCD41E31BF3DFD100920837121DEE2576410E3CF31B0FA7431B21D4q3zAM" TargetMode="External"/><Relationship Id="rId23" Type="http://schemas.openxmlformats.org/officeDocument/2006/relationships/hyperlink" Target="consultantplus://offline/ref=AA6F1D992ECF8078192C302F3D6C537E2C15A657073B6B64E2BE0160BB1FF660A63C24849CD3B12E72C4FBZAR7M" TargetMode="External"/><Relationship Id="rId10" Type="http://schemas.openxmlformats.org/officeDocument/2006/relationships/hyperlink" Target="http://base.garant.ru/70940868/" TargetMode="External"/><Relationship Id="rId19" Type="http://schemas.openxmlformats.org/officeDocument/2006/relationships/hyperlink" Target="consultantplus://offline/ref=C6A42088031E72C69E2AE6365B80C644991BA079115EC0BF4004C06932A1E6EAC53FD88B32F9F8015D1A13B120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ase.garant.ru/70940868/" TargetMode="External"/><Relationship Id="rId22" Type="http://schemas.openxmlformats.org/officeDocument/2006/relationships/hyperlink" Target="consultantplus://offline/ref=AA6F1D992ECF8078192C302F3D6C537E2C15A657073B6B64E2BE0160BB1FF660A63C24849CD3B12E72C4FAZAR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2FAA3-BEBF-45F6-9150-0A9BB9BF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7782</TotalTime>
  <Pages>61</Pages>
  <Words>16788</Words>
  <Characters>95695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2017-06-02T04:12:00Z</cp:lastPrinted>
  <dcterms:created xsi:type="dcterms:W3CDTF">2017-05-23T07:52:00Z</dcterms:created>
  <dcterms:modified xsi:type="dcterms:W3CDTF">2017-06-05T05:17:00Z</dcterms:modified>
</cp:coreProperties>
</file>