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24BF0" w:rsidRPr="00824BF0" w:rsidRDefault="00824BF0" w:rsidP="00824BF0">
      <w:pPr>
        <w:spacing w:after="0" w:line="240" w:lineRule="auto"/>
        <w:jc w:val="center"/>
        <w:rPr>
          <w:rFonts w:ascii="Times New Roman" w:hAnsi="Times New Roman" w:cs="Times New Roman"/>
          <w:spacing w:val="20"/>
          <w:sz w:val="28"/>
          <w:szCs w:val="28"/>
        </w:rPr>
      </w:pPr>
      <w:r w:rsidRPr="00824BF0">
        <w:rPr>
          <w:rFonts w:ascii="Times New Roman" w:hAnsi="Times New Roman" w:cs="Times New Roman"/>
          <w:noProof/>
          <w:sz w:val="28"/>
          <w:szCs w:val="28"/>
        </w:rPr>
        <w:drawing>
          <wp:inline distT="0" distB="0" distL="0" distR="0">
            <wp:extent cx="541020" cy="716280"/>
            <wp:effectExtent l="19050" t="0" r="0" b="0"/>
            <wp:docPr id="1" name="Рисунок 1" descr="1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123"/>
                    <pic:cNvPicPr>
                      <a:picLocks noChangeAspect="1" noChangeArrowheads="1"/>
                    </pic:cNvPicPr>
                  </pic:nvPicPr>
                  <pic:blipFill>
                    <a:blip r:embed="rId8">
                      <a:lum bright="20000" contrast="20000"/>
                    </a:blip>
                    <a:srcRect/>
                    <a:stretch>
                      <a:fillRect/>
                    </a:stretch>
                  </pic:blipFill>
                  <pic:spPr bwMode="auto">
                    <a:xfrm>
                      <a:off x="0" y="0"/>
                      <a:ext cx="541020" cy="716280"/>
                    </a:xfrm>
                    <a:prstGeom prst="rect">
                      <a:avLst/>
                    </a:prstGeom>
                    <a:noFill/>
                    <a:ln w="9525">
                      <a:noFill/>
                      <a:miter lim="800000"/>
                      <a:headEnd/>
                      <a:tailEnd/>
                    </a:ln>
                  </pic:spPr>
                </pic:pic>
              </a:graphicData>
            </a:graphic>
          </wp:inline>
        </w:drawing>
      </w:r>
    </w:p>
    <w:p w:rsidR="00FF6EEC" w:rsidRDefault="00FF6EEC" w:rsidP="00824BF0">
      <w:pPr>
        <w:pStyle w:val="a3"/>
        <w:tabs>
          <w:tab w:val="left" w:pos="708"/>
        </w:tabs>
        <w:spacing w:line="240" w:lineRule="auto"/>
        <w:ind w:firstLine="0"/>
        <w:jc w:val="center"/>
        <w:rPr>
          <w:b/>
          <w:spacing w:val="24"/>
          <w:szCs w:val="28"/>
        </w:rPr>
      </w:pPr>
    </w:p>
    <w:p w:rsidR="00824BF0" w:rsidRPr="00824BF0" w:rsidRDefault="00824BF0" w:rsidP="00824BF0">
      <w:pPr>
        <w:pStyle w:val="a3"/>
        <w:tabs>
          <w:tab w:val="left" w:pos="708"/>
        </w:tabs>
        <w:spacing w:line="240" w:lineRule="auto"/>
        <w:ind w:firstLine="0"/>
        <w:jc w:val="center"/>
        <w:rPr>
          <w:b/>
          <w:spacing w:val="24"/>
          <w:szCs w:val="28"/>
        </w:rPr>
      </w:pPr>
      <w:r w:rsidRPr="00824BF0">
        <w:rPr>
          <w:b/>
          <w:spacing w:val="24"/>
          <w:szCs w:val="28"/>
        </w:rPr>
        <w:t>МУНИЦИПАЛЬНОЕ СОБРАНИЕ</w:t>
      </w:r>
    </w:p>
    <w:p w:rsidR="00824BF0" w:rsidRPr="00824BF0" w:rsidRDefault="00824BF0" w:rsidP="00824BF0">
      <w:pPr>
        <w:pStyle w:val="a3"/>
        <w:tabs>
          <w:tab w:val="left" w:pos="708"/>
        </w:tabs>
        <w:spacing w:line="240" w:lineRule="auto"/>
        <w:ind w:firstLine="0"/>
        <w:jc w:val="center"/>
        <w:rPr>
          <w:b/>
          <w:spacing w:val="24"/>
          <w:szCs w:val="28"/>
        </w:rPr>
      </w:pPr>
      <w:r w:rsidRPr="00824BF0">
        <w:rPr>
          <w:b/>
          <w:spacing w:val="24"/>
          <w:szCs w:val="28"/>
        </w:rPr>
        <w:t xml:space="preserve">СОВЕТСКОГО МУНИЦИПАЛЬНОГО РАЙОНА </w:t>
      </w:r>
    </w:p>
    <w:p w:rsidR="00824BF0" w:rsidRPr="00824BF0" w:rsidRDefault="00824BF0" w:rsidP="00824BF0">
      <w:pPr>
        <w:pStyle w:val="a3"/>
        <w:tabs>
          <w:tab w:val="left" w:pos="708"/>
        </w:tabs>
        <w:spacing w:line="240" w:lineRule="auto"/>
        <w:ind w:firstLine="0"/>
        <w:jc w:val="center"/>
        <w:rPr>
          <w:b/>
          <w:spacing w:val="24"/>
          <w:szCs w:val="28"/>
        </w:rPr>
      </w:pPr>
      <w:r w:rsidRPr="00824BF0">
        <w:rPr>
          <w:b/>
          <w:spacing w:val="24"/>
          <w:szCs w:val="28"/>
        </w:rPr>
        <w:t>САРАТОВСКОЙ ОБЛАСТИ</w:t>
      </w:r>
      <w:r w:rsidRPr="00824BF0">
        <w:rPr>
          <w:b/>
          <w:spacing w:val="24"/>
          <w:szCs w:val="28"/>
        </w:rPr>
        <w:br/>
      </w:r>
    </w:p>
    <w:p w:rsidR="00824BF0" w:rsidRPr="00AD3517" w:rsidRDefault="00824BF0" w:rsidP="00824BF0">
      <w:pPr>
        <w:pStyle w:val="a3"/>
        <w:tabs>
          <w:tab w:val="left" w:pos="708"/>
        </w:tabs>
        <w:spacing w:line="240" w:lineRule="auto"/>
        <w:ind w:firstLine="0"/>
        <w:jc w:val="center"/>
        <w:rPr>
          <w:b/>
          <w:spacing w:val="30"/>
          <w:sz w:val="30"/>
          <w:szCs w:val="30"/>
        </w:rPr>
      </w:pPr>
      <w:r w:rsidRPr="00AD3517">
        <w:rPr>
          <w:b/>
          <w:spacing w:val="110"/>
          <w:sz w:val="30"/>
          <w:szCs w:val="30"/>
        </w:rPr>
        <w:t>РЕШЕНИЕ</w:t>
      </w:r>
    </w:p>
    <w:p w:rsidR="00824BF0" w:rsidRPr="00824BF0" w:rsidRDefault="00824BF0" w:rsidP="00824BF0">
      <w:pPr>
        <w:spacing w:after="0" w:line="240" w:lineRule="auto"/>
        <w:rPr>
          <w:rFonts w:ascii="Times New Roman" w:hAnsi="Times New Roman" w:cs="Times New Roman"/>
          <w:sz w:val="28"/>
          <w:szCs w:val="28"/>
        </w:rPr>
      </w:pPr>
    </w:p>
    <w:p w:rsidR="00824BF0" w:rsidRPr="00824BF0" w:rsidRDefault="0050128D" w:rsidP="00824BF0">
      <w:pPr>
        <w:shd w:val="clear" w:color="auto" w:fill="FFFFFF"/>
        <w:spacing w:after="0" w:line="240" w:lineRule="auto"/>
        <w:rPr>
          <w:rFonts w:ascii="Times New Roman" w:hAnsi="Times New Roman" w:cs="Times New Roman"/>
          <w:sz w:val="28"/>
          <w:szCs w:val="28"/>
        </w:rPr>
      </w:pPr>
      <w:r>
        <w:rPr>
          <w:rFonts w:ascii="Times New Roman" w:hAnsi="Times New Roman" w:cs="Times New Roman"/>
          <w:sz w:val="28"/>
          <w:szCs w:val="28"/>
        </w:rPr>
        <w:t xml:space="preserve">от 27.03.2019 № </w:t>
      </w:r>
      <w:r w:rsidR="00FF6EEC">
        <w:rPr>
          <w:rFonts w:ascii="Times New Roman" w:hAnsi="Times New Roman" w:cs="Times New Roman"/>
          <w:sz w:val="28"/>
          <w:szCs w:val="28"/>
        </w:rPr>
        <w:t>83</w:t>
      </w:r>
    </w:p>
    <w:p w:rsidR="00824BF0" w:rsidRPr="000E29F1" w:rsidRDefault="00824BF0" w:rsidP="00824BF0">
      <w:pPr>
        <w:spacing w:after="0" w:line="240" w:lineRule="auto"/>
        <w:jc w:val="center"/>
        <w:rPr>
          <w:rFonts w:ascii="Times New Roman" w:hAnsi="Times New Roman" w:cs="Times New Roman"/>
          <w:sz w:val="20"/>
          <w:szCs w:val="20"/>
        </w:rPr>
      </w:pPr>
      <w:r w:rsidRPr="000E29F1">
        <w:rPr>
          <w:rFonts w:ascii="Times New Roman" w:hAnsi="Times New Roman" w:cs="Times New Roman"/>
          <w:sz w:val="20"/>
          <w:szCs w:val="20"/>
        </w:rPr>
        <w:t>р.п. Степное</w:t>
      </w:r>
    </w:p>
    <w:p w:rsidR="00824BF0" w:rsidRPr="00824BF0" w:rsidRDefault="00824BF0" w:rsidP="00824BF0">
      <w:pPr>
        <w:shd w:val="clear" w:color="auto" w:fill="FFFFFF"/>
        <w:spacing w:after="0" w:line="240" w:lineRule="auto"/>
        <w:jc w:val="center"/>
        <w:rPr>
          <w:rFonts w:ascii="Times New Roman" w:hAnsi="Times New Roman" w:cs="Times New Roman"/>
          <w:sz w:val="28"/>
          <w:szCs w:val="28"/>
        </w:rPr>
      </w:pPr>
    </w:p>
    <w:p w:rsidR="00824BF0" w:rsidRPr="00824BF0" w:rsidRDefault="00824BF0" w:rsidP="00824BF0">
      <w:pPr>
        <w:shd w:val="clear" w:color="auto" w:fill="FFFFFF"/>
        <w:spacing w:after="0" w:line="240" w:lineRule="auto"/>
        <w:rPr>
          <w:rFonts w:ascii="Times New Roman" w:hAnsi="Times New Roman" w:cs="Times New Roman"/>
          <w:b/>
          <w:sz w:val="28"/>
          <w:szCs w:val="28"/>
        </w:rPr>
      </w:pPr>
      <w:r w:rsidRPr="00824BF0">
        <w:rPr>
          <w:rFonts w:ascii="Times New Roman" w:hAnsi="Times New Roman" w:cs="Times New Roman"/>
          <w:b/>
          <w:sz w:val="28"/>
          <w:szCs w:val="28"/>
        </w:rPr>
        <w:t xml:space="preserve">Об отчете главы муниципального района о результатах </w:t>
      </w:r>
    </w:p>
    <w:p w:rsidR="00824BF0" w:rsidRPr="00824BF0" w:rsidRDefault="00824BF0" w:rsidP="00824BF0">
      <w:pPr>
        <w:shd w:val="clear" w:color="auto" w:fill="FFFFFF"/>
        <w:spacing w:after="0" w:line="240" w:lineRule="auto"/>
        <w:rPr>
          <w:rFonts w:ascii="Times New Roman" w:hAnsi="Times New Roman" w:cs="Times New Roman"/>
          <w:b/>
          <w:sz w:val="28"/>
          <w:szCs w:val="28"/>
        </w:rPr>
      </w:pPr>
      <w:r w:rsidRPr="00824BF0">
        <w:rPr>
          <w:rFonts w:ascii="Times New Roman" w:hAnsi="Times New Roman" w:cs="Times New Roman"/>
          <w:b/>
          <w:sz w:val="28"/>
          <w:szCs w:val="28"/>
        </w:rPr>
        <w:t>своей деятельности и деятельности администрации</w:t>
      </w:r>
    </w:p>
    <w:p w:rsidR="00824BF0" w:rsidRPr="00824BF0" w:rsidRDefault="00824BF0" w:rsidP="00824BF0">
      <w:pPr>
        <w:shd w:val="clear" w:color="auto" w:fill="FFFFFF"/>
        <w:spacing w:after="0" w:line="240" w:lineRule="auto"/>
        <w:rPr>
          <w:rFonts w:ascii="Times New Roman" w:hAnsi="Times New Roman" w:cs="Times New Roman"/>
          <w:b/>
          <w:sz w:val="28"/>
          <w:szCs w:val="28"/>
        </w:rPr>
      </w:pPr>
      <w:r w:rsidRPr="00824BF0">
        <w:rPr>
          <w:rFonts w:ascii="Times New Roman" w:hAnsi="Times New Roman" w:cs="Times New Roman"/>
          <w:b/>
          <w:sz w:val="28"/>
          <w:szCs w:val="28"/>
        </w:rPr>
        <w:t>Советско</w:t>
      </w:r>
      <w:r w:rsidR="0050128D">
        <w:rPr>
          <w:rFonts w:ascii="Times New Roman" w:hAnsi="Times New Roman" w:cs="Times New Roman"/>
          <w:b/>
          <w:sz w:val="28"/>
          <w:szCs w:val="28"/>
        </w:rPr>
        <w:t>го муниципального района за 2018</w:t>
      </w:r>
      <w:r w:rsidRPr="00824BF0">
        <w:rPr>
          <w:rFonts w:ascii="Times New Roman" w:hAnsi="Times New Roman" w:cs="Times New Roman"/>
          <w:b/>
          <w:sz w:val="28"/>
          <w:szCs w:val="28"/>
        </w:rPr>
        <w:t xml:space="preserve"> год</w:t>
      </w:r>
    </w:p>
    <w:p w:rsidR="00824BF0" w:rsidRPr="00824BF0" w:rsidRDefault="00824BF0" w:rsidP="00824BF0">
      <w:pPr>
        <w:shd w:val="clear" w:color="auto" w:fill="FFFFFF"/>
        <w:spacing w:after="0" w:line="240" w:lineRule="auto"/>
        <w:rPr>
          <w:rFonts w:ascii="Times New Roman" w:hAnsi="Times New Roman" w:cs="Times New Roman"/>
          <w:b/>
          <w:sz w:val="28"/>
          <w:szCs w:val="28"/>
        </w:rPr>
      </w:pPr>
    </w:p>
    <w:p w:rsidR="00824BF0" w:rsidRPr="00824BF0" w:rsidRDefault="00824BF0" w:rsidP="00824BF0">
      <w:pPr>
        <w:shd w:val="clear" w:color="auto" w:fill="FFFFFF"/>
        <w:spacing w:after="0" w:line="240" w:lineRule="auto"/>
        <w:rPr>
          <w:rFonts w:ascii="Times New Roman" w:hAnsi="Times New Roman" w:cs="Times New Roman"/>
          <w:b/>
          <w:sz w:val="28"/>
          <w:szCs w:val="28"/>
        </w:rPr>
      </w:pPr>
    </w:p>
    <w:p w:rsidR="00824BF0" w:rsidRPr="00824BF0" w:rsidRDefault="00824BF0" w:rsidP="00824BF0">
      <w:pPr>
        <w:spacing w:after="0" w:line="240" w:lineRule="auto"/>
        <w:ind w:firstLine="708"/>
        <w:jc w:val="both"/>
        <w:rPr>
          <w:rFonts w:ascii="Times New Roman" w:hAnsi="Times New Roman" w:cs="Times New Roman"/>
          <w:sz w:val="28"/>
          <w:szCs w:val="28"/>
        </w:rPr>
      </w:pPr>
      <w:r w:rsidRPr="00824BF0">
        <w:rPr>
          <w:rFonts w:ascii="Times New Roman" w:hAnsi="Times New Roman" w:cs="Times New Roman"/>
          <w:sz w:val="28"/>
          <w:szCs w:val="28"/>
        </w:rPr>
        <w:t>Руководствуясь Уставом Советского муниципального района, Муниципальное Собрание Советского муниципального района РЕШИЛО:</w:t>
      </w:r>
    </w:p>
    <w:p w:rsidR="00824BF0" w:rsidRPr="00824BF0" w:rsidRDefault="000823C3" w:rsidP="00824BF0">
      <w:pPr>
        <w:shd w:val="clear" w:color="auto" w:fill="FFFFFF"/>
        <w:spacing w:after="0" w:line="240" w:lineRule="auto"/>
        <w:jc w:val="both"/>
        <w:rPr>
          <w:rFonts w:ascii="Times New Roman" w:hAnsi="Times New Roman" w:cs="Times New Roman"/>
          <w:sz w:val="28"/>
          <w:szCs w:val="28"/>
        </w:rPr>
      </w:pPr>
      <w:r>
        <w:rPr>
          <w:rFonts w:ascii="Times New Roman" w:hAnsi="Times New Roman" w:cs="Times New Roman"/>
          <w:sz w:val="28"/>
          <w:szCs w:val="28"/>
        </w:rPr>
        <w:tab/>
      </w:r>
      <w:r w:rsidR="00824BF0" w:rsidRPr="00824BF0">
        <w:rPr>
          <w:rFonts w:ascii="Times New Roman" w:hAnsi="Times New Roman" w:cs="Times New Roman"/>
          <w:sz w:val="28"/>
          <w:szCs w:val="28"/>
        </w:rPr>
        <w:t>Принять к сведению отчет главы муниципального района о результатах своей деятельности и деятельности администрации Советско</w:t>
      </w:r>
      <w:r w:rsidR="0050128D">
        <w:rPr>
          <w:rFonts w:ascii="Times New Roman" w:hAnsi="Times New Roman" w:cs="Times New Roman"/>
          <w:sz w:val="28"/>
          <w:szCs w:val="28"/>
        </w:rPr>
        <w:t>го муниципального района за 2018</w:t>
      </w:r>
      <w:r w:rsidR="00824BF0" w:rsidRPr="00824BF0">
        <w:rPr>
          <w:rFonts w:ascii="Times New Roman" w:hAnsi="Times New Roman" w:cs="Times New Roman"/>
          <w:sz w:val="28"/>
          <w:szCs w:val="28"/>
        </w:rPr>
        <w:t xml:space="preserve"> год согласно приложению.</w:t>
      </w:r>
    </w:p>
    <w:p w:rsidR="00824BF0" w:rsidRPr="00824BF0" w:rsidRDefault="00824BF0" w:rsidP="00824BF0">
      <w:pPr>
        <w:shd w:val="clear" w:color="auto" w:fill="FFFFFF"/>
        <w:spacing w:after="0" w:line="240" w:lineRule="auto"/>
        <w:jc w:val="both"/>
        <w:rPr>
          <w:rFonts w:ascii="Times New Roman" w:hAnsi="Times New Roman" w:cs="Times New Roman"/>
          <w:sz w:val="28"/>
          <w:szCs w:val="28"/>
        </w:rPr>
      </w:pPr>
      <w:r w:rsidRPr="00824BF0">
        <w:rPr>
          <w:rFonts w:ascii="Times New Roman" w:hAnsi="Times New Roman" w:cs="Times New Roman"/>
          <w:sz w:val="28"/>
          <w:szCs w:val="28"/>
        </w:rPr>
        <w:tab/>
      </w:r>
    </w:p>
    <w:p w:rsidR="00824BF0" w:rsidRPr="00824BF0" w:rsidRDefault="00824BF0" w:rsidP="00824BF0">
      <w:pPr>
        <w:shd w:val="clear" w:color="auto" w:fill="FFFFFF"/>
        <w:spacing w:after="0" w:line="240" w:lineRule="auto"/>
        <w:jc w:val="both"/>
        <w:rPr>
          <w:rFonts w:ascii="Times New Roman" w:hAnsi="Times New Roman" w:cs="Times New Roman"/>
          <w:sz w:val="28"/>
          <w:szCs w:val="28"/>
        </w:rPr>
      </w:pPr>
      <w:r w:rsidRPr="00824BF0">
        <w:rPr>
          <w:rFonts w:ascii="Times New Roman" w:hAnsi="Times New Roman" w:cs="Times New Roman"/>
          <w:sz w:val="28"/>
          <w:szCs w:val="28"/>
        </w:rPr>
        <w:tab/>
      </w:r>
    </w:p>
    <w:p w:rsidR="00824BF0" w:rsidRPr="00824BF0" w:rsidRDefault="00824BF0" w:rsidP="00824BF0">
      <w:pPr>
        <w:spacing w:after="0" w:line="240" w:lineRule="auto"/>
        <w:jc w:val="both"/>
        <w:rPr>
          <w:rFonts w:ascii="Times New Roman" w:hAnsi="Times New Roman" w:cs="Times New Roman"/>
          <w:b/>
          <w:sz w:val="28"/>
          <w:szCs w:val="28"/>
        </w:rPr>
      </w:pPr>
      <w:r w:rsidRPr="00824BF0">
        <w:rPr>
          <w:rFonts w:ascii="Times New Roman" w:hAnsi="Times New Roman" w:cs="Times New Roman"/>
          <w:b/>
          <w:sz w:val="28"/>
          <w:szCs w:val="28"/>
        </w:rPr>
        <w:t>Председатель</w:t>
      </w:r>
    </w:p>
    <w:p w:rsidR="00824BF0" w:rsidRPr="00824BF0" w:rsidRDefault="00824BF0" w:rsidP="00824BF0">
      <w:pPr>
        <w:spacing w:after="0" w:line="240" w:lineRule="auto"/>
        <w:jc w:val="both"/>
        <w:rPr>
          <w:rFonts w:ascii="Times New Roman" w:hAnsi="Times New Roman" w:cs="Times New Roman"/>
          <w:b/>
          <w:sz w:val="28"/>
          <w:szCs w:val="28"/>
        </w:rPr>
      </w:pPr>
      <w:r w:rsidRPr="00824BF0">
        <w:rPr>
          <w:rFonts w:ascii="Times New Roman" w:hAnsi="Times New Roman" w:cs="Times New Roman"/>
          <w:b/>
          <w:sz w:val="28"/>
          <w:szCs w:val="28"/>
        </w:rPr>
        <w:t>Муниципального Собрания</w:t>
      </w:r>
    </w:p>
    <w:p w:rsidR="00824BF0" w:rsidRPr="00824BF0" w:rsidRDefault="00824BF0" w:rsidP="00824BF0">
      <w:pPr>
        <w:spacing w:after="0" w:line="240" w:lineRule="auto"/>
        <w:jc w:val="both"/>
        <w:rPr>
          <w:rFonts w:ascii="Times New Roman" w:hAnsi="Times New Roman" w:cs="Times New Roman"/>
          <w:b/>
          <w:sz w:val="28"/>
          <w:szCs w:val="28"/>
        </w:rPr>
      </w:pPr>
      <w:r w:rsidRPr="00824BF0">
        <w:rPr>
          <w:rFonts w:ascii="Times New Roman" w:hAnsi="Times New Roman" w:cs="Times New Roman"/>
          <w:b/>
          <w:sz w:val="28"/>
          <w:szCs w:val="28"/>
        </w:rPr>
        <w:t>Совет</w:t>
      </w:r>
      <w:r>
        <w:rPr>
          <w:rFonts w:ascii="Times New Roman" w:hAnsi="Times New Roman" w:cs="Times New Roman"/>
          <w:b/>
          <w:sz w:val="28"/>
          <w:szCs w:val="28"/>
        </w:rPr>
        <w:t>ского муниципального района</w:t>
      </w:r>
      <w:r>
        <w:rPr>
          <w:rFonts w:ascii="Times New Roman" w:hAnsi="Times New Roman" w:cs="Times New Roman"/>
          <w:b/>
          <w:sz w:val="28"/>
          <w:szCs w:val="28"/>
        </w:rPr>
        <w:tab/>
      </w:r>
      <w:r>
        <w:rPr>
          <w:rFonts w:ascii="Times New Roman" w:hAnsi="Times New Roman" w:cs="Times New Roman"/>
          <w:b/>
          <w:sz w:val="28"/>
          <w:szCs w:val="28"/>
        </w:rPr>
        <w:tab/>
      </w:r>
      <w:r>
        <w:rPr>
          <w:rFonts w:ascii="Times New Roman" w:hAnsi="Times New Roman" w:cs="Times New Roman"/>
          <w:b/>
          <w:sz w:val="28"/>
          <w:szCs w:val="28"/>
        </w:rPr>
        <w:tab/>
      </w:r>
      <w:r w:rsidR="00EA1133">
        <w:rPr>
          <w:rFonts w:ascii="Times New Roman" w:hAnsi="Times New Roman" w:cs="Times New Roman"/>
          <w:b/>
          <w:sz w:val="28"/>
          <w:szCs w:val="28"/>
        </w:rPr>
        <w:tab/>
      </w:r>
      <w:r w:rsidR="00EA1133">
        <w:rPr>
          <w:rFonts w:ascii="Times New Roman" w:hAnsi="Times New Roman" w:cs="Times New Roman"/>
          <w:b/>
          <w:sz w:val="28"/>
          <w:szCs w:val="28"/>
        </w:rPr>
        <w:tab/>
      </w:r>
      <w:r w:rsidR="0050128D">
        <w:rPr>
          <w:rFonts w:ascii="Times New Roman" w:hAnsi="Times New Roman" w:cs="Times New Roman"/>
          <w:b/>
          <w:sz w:val="28"/>
          <w:szCs w:val="28"/>
        </w:rPr>
        <w:t>С.В. Чубарых</w:t>
      </w:r>
    </w:p>
    <w:p w:rsidR="00824BF0" w:rsidRPr="00824BF0" w:rsidRDefault="00824BF0" w:rsidP="00824BF0">
      <w:pPr>
        <w:spacing w:after="0" w:line="240" w:lineRule="auto"/>
        <w:jc w:val="both"/>
        <w:rPr>
          <w:rFonts w:ascii="Times New Roman" w:hAnsi="Times New Roman" w:cs="Times New Roman"/>
          <w:b/>
          <w:sz w:val="28"/>
          <w:szCs w:val="28"/>
        </w:rPr>
      </w:pPr>
    </w:p>
    <w:p w:rsidR="00824BF0" w:rsidRPr="00824BF0" w:rsidRDefault="00824BF0" w:rsidP="00824BF0">
      <w:pPr>
        <w:spacing w:after="0" w:line="240" w:lineRule="auto"/>
        <w:jc w:val="both"/>
        <w:rPr>
          <w:rFonts w:ascii="Times New Roman" w:hAnsi="Times New Roman" w:cs="Times New Roman"/>
          <w:b/>
          <w:sz w:val="28"/>
          <w:szCs w:val="28"/>
        </w:rPr>
      </w:pPr>
    </w:p>
    <w:p w:rsidR="00824BF0" w:rsidRPr="00824BF0" w:rsidRDefault="00824BF0" w:rsidP="00824BF0">
      <w:pPr>
        <w:spacing w:after="0" w:line="240" w:lineRule="auto"/>
        <w:jc w:val="both"/>
        <w:rPr>
          <w:rFonts w:ascii="Times New Roman" w:hAnsi="Times New Roman" w:cs="Times New Roman"/>
          <w:b/>
          <w:sz w:val="28"/>
          <w:szCs w:val="28"/>
        </w:rPr>
      </w:pPr>
    </w:p>
    <w:p w:rsidR="00824BF0" w:rsidRPr="00824BF0" w:rsidRDefault="00824BF0" w:rsidP="00824BF0">
      <w:pPr>
        <w:spacing w:after="0" w:line="240" w:lineRule="auto"/>
        <w:jc w:val="both"/>
        <w:rPr>
          <w:rFonts w:ascii="Times New Roman" w:hAnsi="Times New Roman" w:cs="Times New Roman"/>
          <w:b/>
          <w:sz w:val="28"/>
          <w:szCs w:val="28"/>
        </w:rPr>
      </w:pPr>
    </w:p>
    <w:p w:rsidR="00824BF0" w:rsidRPr="00824BF0" w:rsidRDefault="00824BF0" w:rsidP="00824BF0">
      <w:pPr>
        <w:spacing w:after="0" w:line="240" w:lineRule="auto"/>
        <w:jc w:val="both"/>
        <w:rPr>
          <w:rFonts w:ascii="Times New Roman" w:hAnsi="Times New Roman" w:cs="Times New Roman"/>
          <w:b/>
          <w:sz w:val="28"/>
          <w:szCs w:val="28"/>
        </w:rPr>
      </w:pPr>
    </w:p>
    <w:p w:rsidR="00824BF0" w:rsidRPr="00824BF0" w:rsidRDefault="00824BF0" w:rsidP="00824BF0">
      <w:pPr>
        <w:spacing w:after="0" w:line="240" w:lineRule="auto"/>
        <w:jc w:val="both"/>
        <w:rPr>
          <w:rFonts w:ascii="Times New Roman" w:hAnsi="Times New Roman" w:cs="Times New Roman"/>
          <w:b/>
          <w:sz w:val="28"/>
          <w:szCs w:val="28"/>
        </w:rPr>
      </w:pPr>
    </w:p>
    <w:p w:rsidR="00824BF0" w:rsidRPr="00824BF0" w:rsidRDefault="00824BF0" w:rsidP="00824BF0">
      <w:pPr>
        <w:spacing w:after="0" w:line="240" w:lineRule="auto"/>
        <w:jc w:val="both"/>
        <w:rPr>
          <w:rFonts w:ascii="Times New Roman" w:hAnsi="Times New Roman" w:cs="Times New Roman"/>
          <w:b/>
          <w:sz w:val="28"/>
          <w:szCs w:val="28"/>
        </w:rPr>
      </w:pPr>
    </w:p>
    <w:p w:rsidR="00824BF0" w:rsidRPr="00824BF0" w:rsidRDefault="00824BF0" w:rsidP="00824BF0">
      <w:pPr>
        <w:spacing w:after="0" w:line="240" w:lineRule="auto"/>
        <w:jc w:val="both"/>
        <w:rPr>
          <w:rFonts w:ascii="Times New Roman" w:hAnsi="Times New Roman" w:cs="Times New Roman"/>
          <w:b/>
          <w:sz w:val="28"/>
          <w:szCs w:val="28"/>
        </w:rPr>
      </w:pPr>
    </w:p>
    <w:p w:rsidR="00824BF0" w:rsidRPr="00824BF0" w:rsidRDefault="00824BF0" w:rsidP="00824BF0">
      <w:pPr>
        <w:spacing w:after="0" w:line="240" w:lineRule="auto"/>
        <w:jc w:val="both"/>
        <w:rPr>
          <w:rFonts w:ascii="Times New Roman" w:hAnsi="Times New Roman" w:cs="Times New Roman"/>
          <w:b/>
          <w:sz w:val="28"/>
          <w:szCs w:val="28"/>
        </w:rPr>
      </w:pPr>
    </w:p>
    <w:p w:rsidR="00A84639" w:rsidRDefault="00A84639" w:rsidP="00824BF0">
      <w:pPr>
        <w:spacing w:after="0" w:line="240" w:lineRule="auto"/>
        <w:rPr>
          <w:rFonts w:ascii="Times New Roman" w:hAnsi="Times New Roman" w:cs="Times New Roman"/>
          <w:sz w:val="28"/>
          <w:szCs w:val="28"/>
        </w:rPr>
      </w:pPr>
    </w:p>
    <w:p w:rsidR="00434040" w:rsidRDefault="00434040" w:rsidP="00824BF0">
      <w:pPr>
        <w:spacing w:after="0" w:line="240" w:lineRule="auto"/>
        <w:rPr>
          <w:rFonts w:ascii="Times New Roman" w:hAnsi="Times New Roman" w:cs="Times New Roman"/>
          <w:sz w:val="28"/>
          <w:szCs w:val="28"/>
        </w:rPr>
      </w:pPr>
    </w:p>
    <w:p w:rsidR="00434040" w:rsidRDefault="00434040" w:rsidP="00824BF0">
      <w:pPr>
        <w:spacing w:after="0" w:line="240" w:lineRule="auto"/>
        <w:rPr>
          <w:rFonts w:ascii="Times New Roman" w:hAnsi="Times New Roman" w:cs="Times New Roman"/>
          <w:sz w:val="28"/>
          <w:szCs w:val="28"/>
        </w:rPr>
      </w:pPr>
    </w:p>
    <w:p w:rsidR="00434040" w:rsidRDefault="00434040" w:rsidP="00824BF0">
      <w:pPr>
        <w:spacing w:after="0" w:line="240" w:lineRule="auto"/>
        <w:rPr>
          <w:rFonts w:ascii="Times New Roman" w:hAnsi="Times New Roman" w:cs="Times New Roman"/>
          <w:sz w:val="28"/>
          <w:szCs w:val="28"/>
        </w:rPr>
      </w:pPr>
    </w:p>
    <w:p w:rsidR="00434040" w:rsidRDefault="00434040" w:rsidP="00824BF0">
      <w:pPr>
        <w:spacing w:after="0" w:line="240" w:lineRule="auto"/>
        <w:rPr>
          <w:rFonts w:ascii="Times New Roman" w:hAnsi="Times New Roman" w:cs="Times New Roman"/>
          <w:sz w:val="28"/>
          <w:szCs w:val="28"/>
        </w:rPr>
      </w:pPr>
    </w:p>
    <w:p w:rsidR="00434040" w:rsidRDefault="00434040" w:rsidP="00824BF0">
      <w:pPr>
        <w:spacing w:after="0" w:line="240" w:lineRule="auto"/>
        <w:rPr>
          <w:rFonts w:ascii="Times New Roman" w:hAnsi="Times New Roman" w:cs="Times New Roman"/>
          <w:sz w:val="28"/>
          <w:szCs w:val="28"/>
        </w:rPr>
      </w:pPr>
    </w:p>
    <w:p w:rsidR="00434040" w:rsidRDefault="00434040" w:rsidP="00824BF0">
      <w:pPr>
        <w:spacing w:after="0" w:line="240" w:lineRule="auto"/>
        <w:rPr>
          <w:rFonts w:ascii="Times New Roman" w:hAnsi="Times New Roman" w:cs="Times New Roman"/>
          <w:sz w:val="28"/>
          <w:szCs w:val="28"/>
        </w:rPr>
      </w:pPr>
    </w:p>
    <w:p w:rsidR="00434040" w:rsidRDefault="00434040" w:rsidP="00824BF0">
      <w:pPr>
        <w:spacing w:after="0" w:line="240" w:lineRule="auto"/>
        <w:rPr>
          <w:rFonts w:ascii="Times New Roman" w:hAnsi="Times New Roman" w:cs="Times New Roman"/>
          <w:sz w:val="28"/>
          <w:szCs w:val="28"/>
        </w:rPr>
      </w:pPr>
    </w:p>
    <w:p w:rsidR="00434040" w:rsidRDefault="00434040" w:rsidP="00824BF0">
      <w:pPr>
        <w:spacing w:after="0" w:line="240" w:lineRule="auto"/>
        <w:rPr>
          <w:rFonts w:ascii="Times New Roman" w:hAnsi="Times New Roman" w:cs="Times New Roman"/>
          <w:sz w:val="28"/>
          <w:szCs w:val="28"/>
        </w:rPr>
      </w:pPr>
    </w:p>
    <w:p w:rsidR="00434040" w:rsidRDefault="00434040" w:rsidP="00824BF0">
      <w:pPr>
        <w:spacing w:after="0" w:line="240" w:lineRule="auto"/>
        <w:rPr>
          <w:rFonts w:ascii="Times New Roman" w:hAnsi="Times New Roman" w:cs="Times New Roman"/>
          <w:sz w:val="28"/>
          <w:szCs w:val="28"/>
        </w:rPr>
      </w:pPr>
    </w:p>
    <w:p w:rsidR="00434040" w:rsidRPr="00A95ABC" w:rsidRDefault="00434040" w:rsidP="00434040">
      <w:pPr>
        <w:spacing w:after="0" w:line="240" w:lineRule="auto"/>
        <w:ind w:firstLine="5812"/>
        <w:rPr>
          <w:rFonts w:ascii="Times New Roman" w:hAnsi="Times New Roman" w:cs="Times New Roman"/>
          <w:sz w:val="20"/>
          <w:szCs w:val="20"/>
        </w:rPr>
      </w:pPr>
      <w:r w:rsidRPr="00A95ABC">
        <w:rPr>
          <w:rFonts w:ascii="Times New Roman" w:hAnsi="Times New Roman" w:cs="Times New Roman"/>
          <w:sz w:val="20"/>
          <w:szCs w:val="20"/>
        </w:rPr>
        <w:lastRenderedPageBreak/>
        <w:t>Приложение к решению</w:t>
      </w:r>
    </w:p>
    <w:p w:rsidR="00434040" w:rsidRPr="00A95ABC" w:rsidRDefault="00434040" w:rsidP="00434040">
      <w:pPr>
        <w:spacing w:after="0" w:line="240" w:lineRule="auto"/>
        <w:ind w:firstLine="5812"/>
        <w:rPr>
          <w:rFonts w:ascii="Times New Roman" w:hAnsi="Times New Roman" w:cs="Times New Roman"/>
          <w:sz w:val="20"/>
          <w:szCs w:val="20"/>
        </w:rPr>
      </w:pPr>
      <w:r w:rsidRPr="00A95ABC">
        <w:rPr>
          <w:rFonts w:ascii="Times New Roman" w:hAnsi="Times New Roman" w:cs="Times New Roman"/>
          <w:sz w:val="20"/>
          <w:szCs w:val="20"/>
        </w:rPr>
        <w:t>Муниципального Собрания</w:t>
      </w:r>
    </w:p>
    <w:p w:rsidR="00434040" w:rsidRPr="00A95ABC" w:rsidRDefault="00434040" w:rsidP="00434040">
      <w:pPr>
        <w:spacing w:after="0" w:line="240" w:lineRule="auto"/>
        <w:ind w:firstLine="5812"/>
        <w:rPr>
          <w:rFonts w:ascii="Times New Roman" w:hAnsi="Times New Roman" w:cs="Times New Roman"/>
          <w:sz w:val="20"/>
          <w:szCs w:val="20"/>
        </w:rPr>
      </w:pPr>
      <w:r w:rsidRPr="00A95ABC">
        <w:rPr>
          <w:rFonts w:ascii="Times New Roman" w:hAnsi="Times New Roman" w:cs="Times New Roman"/>
          <w:sz w:val="20"/>
          <w:szCs w:val="20"/>
        </w:rPr>
        <w:t>Советского муниципального района</w:t>
      </w:r>
    </w:p>
    <w:p w:rsidR="00434040" w:rsidRPr="00A95ABC" w:rsidRDefault="00434040" w:rsidP="00434040">
      <w:pPr>
        <w:spacing w:after="0" w:line="240" w:lineRule="auto"/>
        <w:ind w:firstLine="5812"/>
        <w:rPr>
          <w:rFonts w:ascii="Times New Roman" w:hAnsi="Times New Roman" w:cs="Times New Roman"/>
          <w:sz w:val="20"/>
          <w:szCs w:val="20"/>
        </w:rPr>
      </w:pPr>
      <w:r w:rsidRPr="00A95ABC">
        <w:rPr>
          <w:rFonts w:ascii="Times New Roman" w:hAnsi="Times New Roman" w:cs="Times New Roman"/>
          <w:sz w:val="20"/>
          <w:szCs w:val="20"/>
        </w:rPr>
        <w:t xml:space="preserve">от 27.03.2018 № </w:t>
      </w:r>
      <w:r w:rsidR="00FF6EEC">
        <w:rPr>
          <w:rFonts w:ascii="Times New Roman" w:hAnsi="Times New Roman" w:cs="Times New Roman"/>
          <w:sz w:val="20"/>
          <w:szCs w:val="20"/>
        </w:rPr>
        <w:t>83</w:t>
      </w:r>
      <w:bookmarkStart w:id="0" w:name="_GoBack"/>
      <w:bookmarkEnd w:id="0"/>
    </w:p>
    <w:p w:rsidR="00434040" w:rsidRDefault="00434040" w:rsidP="00434040">
      <w:pPr>
        <w:spacing w:line="240" w:lineRule="auto"/>
        <w:ind w:left="709"/>
        <w:contextualSpacing/>
        <w:jc w:val="center"/>
        <w:rPr>
          <w:rFonts w:ascii="Times New Roman" w:hAnsi="Times New Roman" w:cs="Times New Roman"/>
          <w:b/>
          <w:bCs/>
          <w:sz w:val="24"/>
          <w:szCs w:val="24"/>
        </w:rPr>
      </w:pPr>
    </w:p>
    <w:p w:rsidR="00434040" w:rsidRDefault="00434040" w:rsidP="00434040">
      <w:pPr>
        <w:spacing w:line="240" w:lineRule="auto"/>
        <w:ind w:left="709"/>
        <w:contextualSpacing/>
        <w:jc w:val="center"/>
        <w:rPr>
          <w:rFonts w:ascii="Times New Roman" w:hAnsi="Times New Roman" w:cs="Times New Roman"/>
          <w:b/>
          <w:bCs/>
          <w:sz w:val="24"/>
          <w:szCs w:val="24"/>
        </w:rPr>
      </w:pPr>
    </w:p>
    <w:p w:rsidR="00434040" w:rsidRPr="00086CE3" w:rsidRDefault="00434040" w:rsidP="008B27D9">
      <w:pPr>
        <w:spacing w:line="240" w:lineRule="auto"/>
        <w:contextualSpacing/>
        <w:jc w:val="center"/>
        <w:rPr>
          <w:rFonts w:ascii="Times New Roman" w:hAnsi="Times New Roman" w:cs="Times New Roman"/>
          <w:b/>
          <w:bCs/>
          <w:sz w:val="24"/>
          <w:szCs w:val="24"/>
        </w:rPr>
      </w:pPr>
      <w:r w:rsidRPr="00086CE3">
        <w:rPr>
          <w:rFonts w:ascii="Times New Roman" w:hAnsi="Times New Roman" w:cs="Times New Roman"/>
          <w:b/>
          <w:bCs/>
          <w:sz w:val="24"/>
          <w:szCs w:val="24"/>
        </w:rPr>
        <w:t>Отчет главы Советского муниципального района</w:t>
      </w:r>
    </w:p>
    <w:p w:rsidR="008B27D9" w:rsidRDefault="00434040" w:rsidP="008B27D9">
      <w:pPr>
        <w:spacing w:line="240" w:lineRule="auto"/>
        <w:contextualSpacing/>
        <w:jc w:val="center"/>
        <w:rPr>
          <w:rFonts w:ascii="Times New Roman" w:hAnsi="Times New Roman" w:cs="Times New Roman"/>
          <w:b/>
          <w:bCs/>
          <w:sz w:val="24"/>
          <w:szCs w:val="24"/>
        </w:rPr>
      </w:pPr>
      <w:r w:rsidRPr="00086CE3">
        <w:rPr>
          <w:rFonts w:ascii="Times New Roman" w:hAnsi="Times New Roman" w:cs="Times New Roman"/>
          <w:b/>
          <w:bCs/>
          <w:sz w:val="24"/>
          <w:szCs w:val="24"/>
        </w:rPr>
        <w:t xml:space="preserve">о результатах своей деятельности и деятельности администрации </w:t>
      </w:r>
    </w:p>
    <w:p w:rsidR="00434040" w:rsidRPr="00086CE3" w:rsidRDefault="00434040" w:rsidP="008B27D9">
      <w:pPr>
        <w:spacing w:line="240" w:lineRule="auto"/>
        <w:contextualSpacing/>
        <w:jc w:val="center"/>
        <w:rPr>
          <w:rFonts w:ascii="Times New Roman" w:hAnsi="Times New Roman" w:cs="Times New Roman"/>
          <w:b/>
          <w:bCs/>
          <w:sz w:val="24"/>
          <w:szCs w:val="24"/>
        </w:rPr>
      </w:pPr>
      <w:r w:rsidRPr="00086CE3">
        <w:rPr>
          <w:rFonts w:ascii="Times New Roman" w:hAnsi="Times New Roman" w:cs="Times New Roman"/>
          <w:b/>
          <w:bCs/>
          <w:sz w:val="24"/>
          <w:szCs w:val="24"/>
        </w:rPr>
        <w:t>муниципального района за 2018 год</w:t>
      </w:r>
    </w:p>
    <w:p w:rsidR="008116F0" w:rsidRPr="008116F0" w:rsidRDefault="008116F0" w:rsidP="00432126">
      <w:pPr>
        <w:pStyle w:val="a7"/>
        <w:spacing w:before="0" w:beforeAutospacing="0" w:after="0" w:afterAutospacing="0"/>
        <w:ind w:firstLine="709"/>
        <w:jc w:val="both"/>
        <w:rPr>
          <w:i/>
        </w:rPr>
      </w:pPr>
      <w:r>
        <w:rPr>
          <w:color w:val="000000"/>
          <w:shd w:val="clear" w:color="auto" w:fill="FFFFFF"/>
        </w:rPr>
        <w:t>Г</w:t>
      </w:r>
      <w:r w:rsidRPr="008116F0">
        <w:rPr>
          <w:color w:val="000000"/>
          <w:shd w:val="clear" w:color="auto" w:fill="FFFFFF"/>
        </w:rPr>
        <w:t>лавной целью администрации</w:t>
      </w:r>
      <w:r>
        <w:rPr>
          <w:color w:val="000000"/>
          <w:shd w:val="clear" w:color="auto" w:fill="FFFFFF"/>
        </w:rPr>
        <w:t xml:space="preserve"> муниципального</w:t>
      </w:r>
      <w:r w:rsidRPr="008116F0">
        <w:rPr>
          <w:color w:val="000000"/>
          <w:shd w:val="clear" w:color="auto" w:fill="FFFFFF"/>
        </w:rPr>
        <w:t xml:space="preserve"> района было и остаётся – исполнение полномочий по решению вопросов местного значения муниципальног</w:t>
      </w:r>
      <w:r w:rsidR="00432126">
        <w:rPr>
          <w:color w:val="000000"/>
          <w:shd w:val="clear" w:color="auto" w:fill="FFFFFF"/>
        </w:rPr>
        <w:t>о района в соответствии со 131-</w:t>
      </w:r>
      <w:r w:rsidRPr="008116F0">
        <w:rPr>
          <w:color w:val="000000"/>
          <w:shd w:val="clear" w:color="auto" w:fill="FFFFFF"/>
        </w:rPr>
        <w:t>федеральным законом и Уставом Советского муниципального района. В достижении этой цели администрация осуществляет свою деятельность в тесном взаимодействии с главами муниципальных образований</w:t>
      </w:r>
      <w:r>
        <w:rPr>
          <w:color w:val="000000"/>
          <w:shd w:val="clear" w:color="auto" w:fill="FFFFFF"/>
        </w:rPr>
        <w:t xml:space="preserve"> района</w:t>
      </w:r>
      <w:r w:rsidRPr="008116F0">
        <w:rPr>
          <w:color w:val="000000"/>
          <w:shd w:val="clear" w:color="auto" w:fill="FFFFFF"/>
        </w:rPr>
        <w:t xml:space="preserve">, руководителями предприятий и организаций, трудовыми коллективами, предпринимателями и общественностью. </w:t>
      </w:r>
    </w:p>
    <w:p w:rsidR="008116F0" w:rsidRPr="008116F0" w:rsidRDefault="008116F0" w:rsidP="00432126">
      <w:pPr>
        <w:pStyle w:val="a7"/>
        <w:spacing w:before="0" w:beforeAutospacing="0" w:after="0" w:afterAutospacing="0"/>
        <w:ind w:firstLine="709"/>
        <w:jc w:val="both"/>
        <w:rPr>
          <w:bCs/>
        </w:rPr>
      </w:pPr>
      <w:r>
        <w:rPr>
          <w:bCs/>
        </w:rPr>
        <w:t>В 2018</w:t>
      </w:r>
      <w:r w:rsidRPr="008116F0">
        <w:rPr>
          <w:bCs/>
        </w:rPr>
        <w:t xml:space="preserve"> году деятельность органов местного самоуправления </w:t>
      </w:r>
      <w:r>
        <w:rPr>
          <w:bCs/>
        </w:rPr>
        <w:t xml:space="preserve">муниципального района </w:t>
      </w:r>
      <w:r w:rsidRPr="008116F0">
        <w:rPr>
          <w:bCs/>
        </w:rPr>
        <w:t>была направлена на решение неотложных проблем экономического и социального развития района – повышение уровня жизни граждан и выполнение соц</w:t>
      </w:r>
      <w:r w:rsidR="00FB5A83">
        <w:rPr>
          <w:bCs/>
        </w:rPr>
        <w:t>иальных обязательств перед ними,</w:t>
      </w:r>
      <w:r w:rsidRPr="008116F0">
        <w:rPr>
          <w:bCs/>
        </w:rPr>
        <w:t xml:space="preserve"> поддержку финансовой структуры, развитие реального сектора экономики. Потенциал района позволил достичь определенных результатов в решении поставленных задач.</w:t>
      </w:r>
    </w:p>
    <w:p w:rsidR="00434040" w:rsidRPr="008116F0" w:rsidRDefault="00434040" w:rsidP="008116F0">
      <w:pPr>
        <w:pStyle w:val="a7"/>
        <w:spacing w:before="0" w:beforeAutospacing="0" w:after="0" w:afterAutospacing="0"/>
        <w:ind w:firstLine="708"/>
        <w:contextualSpacing/>
        <w:jc w:val="both"/>
        <w:rPr>
          <w:b/>
          <w:bCs/>
          <w:i/>
        </w:rPr>
      </w:pPr>
      <w:r w:rsidRPr="008116F0">
        <w:rPr>
          <w:b/>
          <w:bCs/>
          <w:i/>
        </w:rPr>
        <w:t>Экономические вопросы</w:t>
      </w:r>
    </w:p>
    <w:p w:rsidR="00434040" w:rsidRPr="008116F0" w:rsidRDefault="00434040" w:rsidP="008116F0">
      <w:pPr>
        <w:spacing w:after="0" w:line="240" w:lineRule="auto"/>
        <w:ind w:firstLine="709"/>
        <w:contextualSpacing/>
        <w:jc w:val="both"/>
        <w:rPr>
          <w:rFonts w:ascii="Times New Roman" w:hAnsi="Times New Roman" w:cs="Times New Roman"/>
          <w:caps/>
          <w:sz w:val="24"/>
          <w:szCs w:val="24"/>
          <w:shd w:val="clear" w:color="auto" w:fill="FFFFFF"/>
        </w:rPr>
      </w:pPr>
      <w:r w:rsidRPr="008116F0">
        <w:rPr>
          <w:rFonts w:ascii="Times New Roman" w:hAnsi="Times New Roman" w:cs="Times New Roman"/>
          <w:sz w:val="24"/>
          <w:szCs w:val="24"/>
        </w:rPr>
        <w:t xml:space="preserve">В </w:t>
      </w:r>
      <w:r w:rsidRPr="008116F0">
        <w:rPr>
          <w:rFonts w:ascii="Times New Roman" w:hAnsi="Times New Roman" w:cs="Times New Roman"/>
          <w:color w:val="232323"/>
          <w:sz w:val="24"/>
          <w:szCs w:val="24"/>
        </w:rPr>
        <w:t xml:space="preserve">2018 году в районе </w:t>
      </w:r>
      <w:r w:rsidRPr="008116F0">
        <w:rPr>
          <w:rFonts w:ascii="Times New Roman" w:hAnsi="Times New Roman" w:cs="Times New Roman"/>
          <w:bCs/>
          <w:color w:val="232323"/>
          <w:sz w:val="24"/>
          <w:szCs w:val="24"/>
        </w:rPr>
        <w:t>отгружено товаров собственного производства</w:t>
      </w:r>
      <w:r w:rsidRPr="008116F0">
        <w:rPr>
          <w:rFonts w:ascii="Times New Roman" w:hAnsi="Times New Roman" w:cs="Times New Roman"/>
          <w:color w:val="232323"/>
          <w:sz w:val="24"/>
          <w:szCs w:val="24"/>
        </w:rPr>
        <w:t xml:space="preserve">, выполнено работ и оказано услуг собственными силами в фактических ценах на </w:t>
      </w:r>
      <w:r w:rsidR="00B231CC">
        <w:rPr>
          <w:rFonts w:ascii="Times New Roman" w:hAnsi="Times New Roman" w:cs="Times New Roman"/>
          <w:color w:val="232323"/>
          <w:sz w:val="24"/>
          <w:szCs w:val="24"/>
        </w:rPr>
        <w:t>сумму 447,3 млн. руб. что на 29</w:t>
      </w:r>
      <w:r w:rsidRPr="008116F0">
        <w:rPr>
          <w:rFonts w:ascii="Times New Roman" w:hAnsi="Times New Roman" w:cs="Times New Roman"/>
          <w:color w:val="232323"/>
          <w:sz w:val="24"/>
          <w:szCs w:val="24"/>
        </w:rPr>
        <w:t xml:space="preserve">%  меньше чем в 2017 </w:t>
      </w:r>
      <w:r w:rsidR="008930A7" w:rsidRPr="008116F0">
        <w:rPr>
          <w:rFonts w:ascii="Times New Roman" w:hAnsi="Times New Roman" w:cs="Times New Roman"/>
          <w:color w:val="232323"/>
          <w:sz w:val="24"/>
          <w:szCs w:val="24"/>
        </w:rPr>
        <w:t>–</w:t>
      </w:r>
      <w:r w:rsidRPr="008116F0">
        <w:rPr>
          <w:rFonts w:ascii="Times New Roman" w:hAnsi="Times New Roman" w:cs="Times New Roman"/>
          <w:color w:val="232323"/>
          <w:sz w:val="24"/>
          <w:szCs w:val="24"/>
        </w:rPr>
        <w:t xml:space="preserve"> 632 млн. руб. Снижение произошло за счет преобразования АО  «Сервис Центр НП и БО» в цех ОАО «Саратовнефтегаз».  </w:t>
      </w:r>
      <w:r w:rsidRPr="008116F0">
        <w:rPr>
          <w:rFonts w:ascii="Times New Roman" w:hAnsi="Times New Roman" w:cs="Times New Roman"/>
          <w:sz w:val="24"/>
          <w:szCs w:val="24"/>
        </w:rPr>
        <w:t xml:space="preserve">Одним из крупных предприятий в данном сегменте является </w:t>
      </w:r>
      <w:r w:rsidRPr="008116F0">
        <w:rPr>
          <w:rFonts w:ascii="Times New Roman" w:hAnsi="Times New Roman" w:cs="Times New Roman"/>
          <w:sz w:val="24"/>
          <w:szCs w:val="24"/>
          <w:shd w:val="clear" w:color="auto" w:fill="FFFFFF"/>
        </w:rPr>
        <w:t xml:space="preserve"> филиал общества с ограниченной ответственностью </w:t>
      </w:r>
      <w:r w:rsidRPr="008116F0">
        <w:rPr>
          <w:rFonts w:ascii="Times New Roman" w:hAnsi="Times New Roman" w:cs="Times New Roman"/>
          <w:sz w:val="24"/>
          <w:szCs w:val="24"/>
        </w:rPr>
        <w:t>«Газпром ПХГ» «Степновское управление подземного хранения газа», основным видом деятельности которого является деятельность по хранению и складированию газа и продуктов его переработки.</w:t>
      </w:r>
    </w:p>
    <w:p w:rsidR="00434040" w:rsidRPr="008116F0" w:rsidRDefault="00434040" w:rsidP="008116F0">
      <w:pPr>
        <w:spacing w:after="0" w:line="240" w:lineRule="auto"/>
        <w:ind w:firstLine="709"/>
        <w:contextualSpacing/>
        <w:jc w:val="both"/>
        <w:rPr>
          <w:rFonts w:ascii="Times New Roman" w:hAnsi="Times New Roman" w:cs="Times New Roman"/>
          <w:bCs/>
          <w:sz w:val="24"/>
          <w:szCs w:val="24"/>
        </w:rPr>
      </w:pPr>
      <w:r w:rsidRPr="008116F0">
        <w:rPr>
          <w:rFonts w:ascii="Times New Roman" w:hAnsi="Times New Roman" w:cs="Times New Roman"/>
          <w:sz w:val="24"/>
          <w:szCs w:val="24"/>
        </w:rPr>
        <w:t>Объем инвестиций в основной капитал  достиг  196 116 тыс. руб. выше  уровня 2017 года на 19 % (2017 год</w:t>
      </w:r>
      <w:r w:rsidR="0004026B" w:rsidRPr="008116F0">
        <w:rPr>
          <w:rFonts w:ascii="Times New Roman" w:hAnsi="Times New Roman" w:cs="Times New Roman"/>
          <w:sz w:val="24"/>
          <w:szCs w:val="24"/>
        </w:rPr>
        <w:t xml:space="preserve"> –</w:t>
      </w:r>
      <w:r w:rsidRPr="008116F0">
        <w:rPr>
          <w:rFonts w:ascii="Times New Roman" w:hAnsi="Times New Roman" w:cs="Times New Roman"/>
          <w:sz w:val="24"/>
          <w:szCs w:val="24"/>
        </w:rPr>
        <w:t xml:space="preserve"> 164 100 тыс. руб.). </w:t>
      </w:r>
    </w:p>
    <w:p w:rsidR="00434040" w:rsidRPr="00086CE3" w:rsidRDefault="00434040" w:rsidP="008116F0">
      <w:pPr>
        <w:spacing w:after="0" w:line="240" w:lineRule="auto"/>
        <w:ind w:firstLine="709"/>
        <w:contextualSpacing/>
        <w:jc w:val="both"/>
        <w:rPr>
          <w:rFonts w:ascii="Times New Roman" w:eastAsia="Calibri" w:hAnsi="Times New Roman" w:cs="Times New Roman"/>
          <w:sz w:val="24"/>
          <w:szCs w:val="24"/>
        </w:rPr>
      </w:pPr>
      <w:r w:rsidRPr="008116F0">
        <w:rPr>
          <w:rFonts w:ascii="Times New Roman" w:hAnsi="Times New Roman" w:cs="Times New Roman"/>
          <w:bCs/>
          <w:sz w:val="24"/>
          <w:szCs w:val="24"/>
        </w:rPr>
        <w:t>Оборот розничной торговли</w:t>
      </w:r>
      <w:r w:rsidRPr="008116F0">
        <w:rPr>
          <w:rFonts w:ascii="Times New Roman" w:hAnsi="Times New Roman" w:cs="Times New Roman"/>
          <w:sz w:val="24"/>
          <w:szCs w:val="24"/>
        </w:rPr>
        <w:t xml:space="preserve"> за 12 месяцев 2018 года вырос по сравнению с 2017 годом на 9,3% и составил 2 045,6  тыс. руб.  (1 872,1 – это 2017 год).</w:t>
      </w:r>
      <w:r w:rsidRPr="008116F0">
        <w:rPr>
          <w:rFonts w:ascii="Times New Roman" w:hAnsi="Times New Roman" w:cs="Times New Roman"/>
          <w:bCs/>
          <w:sz w:val="24"/>
          <w:szCs w:val="24"/>
        </w:rPr>
        <w:tab/>
      </w:r>
      <w:r w:rsidRPr="008116F0">
        <w:rPr>
          <w:rFonts w:ascii="Times New Roman" w:eastAsia="Calibri" w:hAnsi="Times New Roman" w:cs="Times New Roman"/>
          <w:sz w:val="24"/>
          <w:szCs w:val="24"/>
        </w:rPr>
        <w:t xml:space="preserve">На территории района открылись 5 крупных сетевых магазинов (в том числе 3 вновь созданные). (Это </w:t>
      </w:r>
      <w:r w:rsidRPr="00086CE3">
        <w:rPr>
          <w:rFonts w:ascii="Times New Roman" w:eastAsia="Calibri" w:hAnsi="Times New Roman" w:cs="Times New Roman"/>
          <w:sz w:val="24"/>
          <w:szCs w:val="24"/>
        </w:rPr>
        <w:t>4 магазина «Пятерочка» 3 в р.п. Степное и 1 в п. Пушкино и «Доброцен»).  Начато строительство нового торгового центра ИП В.С. Сорокиным.</w:t>
      </w:r>
    </w:p>
    <w:p w:rsidR="00434040" w:rsidRPr="00086CE3" w:rsidRDefault="00434040" w:rsidP="0004026B">
      <w:pPr>
        <w:shd w:val="clear" w:color="auto" w:fill="FBFBFB"/>
        <w:spacing w:after="0" w:line="240" w:lineRule="auto"/>
        <w:ind w:firstLine="709"/>
        <w:contextualSpacing/>
        <w:jc w:val="both"/>
        <w:rPr>
          <w:rFonts w:ascii="Times New Roman" w:eastAsia="Times New Roman" w:hAnsi="Times New Roman" w:cs="Times New Roman"/>
          <w:sz w:val="24"/>
          <w:szCs w:val="24"/>
        </w:rPr>
      </w:pPr>
      <w:r w:rsidRPr="000C3CE6">
        <w:rPr>
          <w:rFonts w:ascii="Times New Roman" w:hAnsi="Times New Roman" w:cs="Times New Roman"/>
          <w:bCs/>
          <w:sz w:val="24"/>
          <w:szCs w:val="24"/>
        </w:rPr>
        <w:t>Оборот общественного питания</w:t>
      </w:r>
      <w:r w:rsidRPr="00086CE3">
        <w:rPr>
          <w:rFonts w:ascii="Times New Roman" w:hAnsi="Times New Roman" w:cs="Times New Roman"/>
          <w:sz w:val="24"/>
          <w:szCs w:val="24"/>
        </w:rPr>
        <w:t xml:space="preserve"> составил 60 623 тыс. руб., </w:t>
      </w:r>
      <w:r w:rsidR="00B231CC">
        <w:rPr>
          <w:rFonts w:ascii="Times New Roman" w:hAnsi="Times New Roman" w:cs="Times New Roman"/>
          <w:sz w:val="24"/>
          <w:szCs w:val="24"/>
        </w:rPr>
        <w:t>что в сопоставимых ценах на 8,5</w:t>
      </w:r>
      <w:r w:rsidRPr="00086CE3">
        <w:rPr>
          <w:rFonts w:ascii="Times New Roman" w:hAnsi="Times New Roman" w:cs="Times New Roman"/>
          <w:sz w:val="24"/>
          <w:szCs w:val="24"/>
        </w:rPr>
        <w:t>% больше чем в 2017 году 55</w:t>
      </w:r>
      <w:r w:rsidR="00B231CC">
        <w:rPr>
          <w:rFonts w:ascii="Times New Roman" w:hAnsi="Times New Roman" w:cs="Times New Roman"/>
          <w:sz w:val="24"/>
          <w:szCs w:val="24"/>
        </w:rPr>
        <w:t> </w:t>
      </w:r>
      <w:r w:rsidRPr="00086CE3">
        <w:rPr>
          <w:rFonts w:ascii="Times New Roman" w:hAnsi="Times New Roman" w:cs="Times New Roman"/>
          <w:sz w:val="24"/>
          <w:szCs w:val="24"/>
        </w:rPr>
        <w:t>880</w:t>
      </w:r>
      <w:r w:rsidR="00B231CC">
        <w:rPr>
          <w:rFonts w:ascii="Times New Roman" w:hAnsi="Times New Roman" w:cs="Times New Roman"/>
          <w:sz w:val="24"/>
          <w:szCs w:val="24"/>
        </w:rPr>
        <w:t xml:space="preserve"> </w:t>
      </w:r>
      <w:r w:rsidRPr="00086CE3">
        <w:rPr>
          <w:rFonts w:ascii="Times New Roman" w:hAnsi="Times New Roman" w:cs="Times New Roman"/>
          <w:sz w:val="24"/>
          <w:szCs w:val="24"/>
        </w:rPr>
        <w:t>тыс. руб. Оборот общественного питания формирова</w:t>
      </w:r>
      <w:r w:rsidR="00B231CC">
        <w:rPr>
          <w:rFonts w:ascii="Times New Roman" w:hAnsi="Times New Roman" w:cs="Times New Roman"/>
          <w:sz w:val="24"/>
          <w:szCs w:val="24"/>
        </w:rPr>
        <w:t>лся малыми предприятиями на 100</w:t>
      </w:r>
      <w:r w:rsidRPr="00086CE3">
        <w:rPr>
          <w:rFonts w:ascii="Times New Roman" w:hAnsi="Times New Roman" w:cs="Times New Roman"/>
          <w:sz w:val="24"/>
          <w:szCs w:val="24"/>
        </w:rPr>
        <w:t>%.</w:t>
      </w:r>
    </w:p>
    <w:p w:rsidR="00434040" w:rsidRPr="00086CE3" w:rsidRDefault="00434040" w:rsidP="0004026B">
      <w:pPr>
        <w:spacing w:after="0" w:line="240" w:lineRule="auto"/>
        <w:contextualSpacing/>
        <w:jc w:val="both"/>
        <w:rPr>
          <w:rFonts w:ascii="Times New Roman" w:hAnsi="Times New Roman" w:cs="Times New Roman"/>
          <w:b/>
          <w:sz w:val="24"/>
          <w:szCs w:val="24"/>
        </w:rPr>
      </w:pPr>
      <w:r w:rsidRPr="00086CE3">
        <w:rPr>
          <w:rFonts w:ascii="Times New Roman" w:hAnsi="Times New Roman" w:cs="Times New Roman"/>
          <w:b/>
          <w:color w:val="FF0000"/>
          <w:sz w:val="24"/>
          <w:szCs w:val="24"/>
        </w:rPr>
        <w:tab/>
      </w:r>
      <w:r w:rsidRPr="00086CE3">
        <w:rPr>
          <w:rFonts w:ascii="Times New Roman" w:hAnsi="Times New Roman" w:cs="Times New Roman"/>
          <w:b/>
          <w:i/>
          <w:sz w:val="24"/>
          <w:szCs w:val="24"/>
        </w:rPr>
        <w:t>Демография</w:t>
      </w:r>
    </w:p>
    <w:p w:rsidR="00434040" w:rsidRPr="00086CE3" w:rsidRDefault="00434040" w:rsidP="0004026B">
      <w:pPr>
        <w:spacing w:after="0" w:line="240" w:lineRule="auto"/>
        <w:ind w:firstLine="708"/>
        <w:contextualSpacing/>
        <w:jc w:val="both"/>
        <w:rPr>
          <w:rFonts w:ascii="Times New Roman" w:hAnsi="Times New Roman" w:cs="Times New Roman"/>
          <w:sz w:val="24"/>
          <w:szCs w:val="24"/>
        </w:rPr>
      </w:pPr>
      <w:r w:rsidRPr="00086CE3">
        <w:rPr>
          <w:rFonts w:ascii="Times New Roman" w:hAnsi="Times New Roman" w:cs="Times New Roman"/>
          <w:sz w:val="24"/>
          <w:szCs w:val="24"/>
          <w:u w:val="single"/>
        </w:rPr>
        <w:t>Численность населения</w:t>
      </w:r>
      <w:r w:rsidRPr="00086CE3">
        <w:rPr>
          <w:rFonts w:ascii="Times New Roman" w:hAnsi="Times New Roman" w:cs="Times New Roman"/>
          <w:sz w:val="24"/>
          <w:szCs w:val="24"/>
        </w:rPr>
        <w:t xml:space="preserve"> Советского муниципального района в 2018 году составила  26 248 человек, что на 394 чел. меньше, чем в 2017 году.</w:t>
      </w:r>
      <w:r w:rsidRPr="00086CE3">
        <w:rPr>
          <w:rFonts w:ascii="Times New Roman" w:hAnsi="Times New Roman" w:cs="Times New Roman"/>
          <w:sz w:val="24"/>
          <w:szCs w:val="24"/>
        </w:rPr>
        <w:tab/>
        <w:t>Состав населения по типу среды проживания «город-село» характеризуется удельным весом городского населения – 17 499 чел. или 67% и удельным весом сельс</w:t>
      </w:r>
      <w:r w:rsidR="00C0629D">
        <w:rPr>
          <w:rFonts w:ascii="Times New Roman" w:hAnsi="Times New Roman" w:cs="Times New Roman"/>
          <w:sz w:val="24"/>
          <w:szCs w:val="24"/>
        </w:rPr>
        <w:t>кого населения 8 749 чел или 33</w:t>
      </w:r>
      <w:r w:rsidRPr="00086CE3">
        <w:rPr>
          <w:rFonts w:ascii="Times New Roman" w:hAnsi="Times New Roman" w:cs="Times New Roman"/>
          <w:sz w:val="24"/>
          <w:szCs w:val="24"/>
        </w:rPr>
        <w:t xml:space="preserve">% в общей численности населения. </w:t>
      </w:r>
      <w:r w:rsidRPr="00086CE3">
        <w:rPr>
          <w:rFonts w:ascii="Times New Roman" w:hAnsi="Times New Roman" w:cs="Times New Roman"/>
          <w:sz w:val="24"/>
          <w:szCs w:val="24"/>
        </w:rPr>
        <w:tab/>
      </w:r>
    </w:p>
    <w:p w:rsidR="00434040" w:rsidRPr="00086CE3" w:rsidRDefault="00434040" w:rsidP="0004026B">
      <w:pPr>
        <w:spacing w:after="0" w:line="240" w:lineRule="auto"/>
        <w:ind w:firstLine="708"/>
        <w:contextualSpacing/>
        <w:jc w:val="both"/>
        <w:rPr>
          <w:rFonts w:ascii="Times New Roman" w:hAnsi="Times New Roman" w:cs="Times New Roman"/>
          <w:sz w:val="24"/>
          <w:szCs w:val="24"/>
        </w:rPr>
      </w:pPr>
      <w:r w:rsidRPr="00086CE3">
        <w:rPr>
          <w:rFonts w:ascii="Times New Roman" w:hAnsi="Times New Roman" w:cs="Times New Roman"/>
          <w:sz w:val="24"/>
          <w:szCs w:val="24"/>
        </w:rPr>
        <w:t>Численность населения в трудоспособном возрасте составляет 14 235 чел., численность занятых граждан, выезжающих на работу за пределы района, составляет 5 585 чел., численность заня</w:t>
      </w:r>
      <w:r w:rsidR="0022628C">
        <w:rPr>
          <w:rFonts w:ascii="Times New Roman" w:hAnsi="Times New Roman" w:cs="Times New Roman"/>
          <w:sz w:val="24"/>
          <w:szCs w:val="24"/>
        </w:rPr>
        <w:t xml:space="preserve">тых в экономике района – </w:t>
      </w:r>
      <w:r w:rsidRPr="00086CE3">
        <w:rPr>
          <w:rFonts w:ascii="Times New Roman" w:hAnsi="Times New Roman" w:cs="Times New Roman"/>
          <w:sz w:val="24"/>
          <w:szCs w:val="24"/>
        </w:rPr>
        <w:t xml:space="preserve">3 413 чел. </w:t>
      </w:r>
    </w:p>
    <w:p w:rsidR="00434040" w:rsidRPr="00086CE3" w:rsidRDefault="00434040" w:rsidP="0004026B">
      <w:pPr>
        <w:spacing w:after="0" w:line="240" w:lineRule="auto"/>
        <w:ind w:firstLine="708"/>
        <w:contextualSpacing/>
        <w:jc w:val="both"/>
        <w:rPr>
          <w:rFonts w:ascii="Times New Roman" w:hAnsi="Times New Roman" w:cs="Times New Roman"/>
          <w:sz w:val="24"/>
          <w:szCs w:val="24"/>
        </w:rPr>
      </w:pPr>
      <w:r w:rsidRPr="00086CE3">
        <w:rPr>
          <w:rFonts w:ascii="Times New Roman" w:hAnsi="Times New Roman" w:cs="Times New Roman"/>
          <w:color w:val="000000"/>
          <w:sz w:val="24"/>
          <w:szCs w:val="24"/>
        </w:rPr>
        <w:t xml:space="preserve">За 12 месяцев 2018 года в районе родилось </w:t>
      </w:r>
      <w:r w:rsidRPr="00086CE3">
        <w:rPr>
          <w:rFonts w:ascii="Times New Roman" w:hAnsi="Times New Roman" w:cs="Times New Roman"/>
          <w:sz w:val="24"/>
          <w:szCs w:val="24"/>
        </w:rPr>
        <w:t xml:space="preserve">173 </w:t>
      </w:r>
      <w:r w:rsidRPr="00086CE3">
        <w:rPr>
          <w:rFonts w:ascii="Times New Roman" w:hAnsi="Times New Roman" w:cs="Times New Roman"/>
          <w:color w:val="000000"/>
          <w:sz w:val="24"/>
          <w:szCs w:val="24"/>
        </w:rPr>
        <w:t xml:space="preserve">человека (2017 г. </w:t>
      </w:r>
      <w:r w:rsidR="00335050">
        <w:rPr>
          <w:rFonts w:ascii="Times New Roman" w:hAnsi="Times New Roman" w:cs="Times New Roman"/>
          <w:color w:val="000000"/>
          <w:sz w:val="24"/>
          <w:szCs w:val="24"/>
        </w:rPr>
        <w:t>–</w:t>
      </w:r>
      <w:r w:rsidRPr="00086CE3">
        <w:rPr>
          <w:rFonts w:ascii="Times New Roman" w:hAnsi="Times New Roman" w:cs="Times New Roman"/>
          <w:color w:val="000000"/>
          <w:sz w:val="24"/>
          <w:szCs w:val="24"/>
        </w:rPr>
        <w:t xml:space="preserve"> 190 чел.), умерло </w:t>
      </w:r>
      <w:r w:rsidRPr="00086CE3">
        <w:rPr>
          <w:rFonts w:ascii="Times New Roman" w:hAnsi="Times New Roman" w:cs="Times New Roman"/>
          <w:sz w:val="24"/>
          <w:szCs w:val="24"/>
        </w:rPr>
        <w:t>– 375</w:t>
      </w:r>
      <w:r w:rsidRPr="00086CE3">
        <w:rPr>
          <w:rFonts w:ascii="Times New Roman" w:hAnsi="Times New Roman" w:cs="Times New Roman"/>
          <w:color w:val="000000"/>
          <w:sz w:val="24"/>
          <w:szCs w:val="24"/>
        </w:rPr>
        <w:t xml:space="preserve"> человек (2017 г. </w:t>
      </w:r>
      <w:r w:rsidR="00C0629D">
        <w:rPr>
          <w:rFonts w:ascii="Times New Roman" w:hAnsi="Times New Roman" w:cs="Times New Roman"/>
          <w:color w:val="000000"/>
          <w:sz w:val="24"/>
          <w:szCs w:val="24"/>
        </w:rPr>
        <w:t>–</w:t>
      </w:r>
      <w:r w:rsidRPr="00086CE3">
        <w:rPr>
          <w:rFonts w:ascii="Times New Roman" w:hAnsi="Times New Roman" w:cs="Times New Roman"/>
          <w:color w:val="000000"/>
          <w:sz w:val="24"/>
          <w:szCs w:val="24"/>
        </w:rPr>
        <w:t xml:space="preserve"> 352 чел.). Число родившихся</w:t>
      </w:r>
      <w:r w:rsidR="00C0629D">
        <w:rPr>
          <w:rFonts w:ascii="Times New Roman" w:hAnsi="Times New Roman" w:cs="Times New Roman"/>
          <w:color w:val="000000"/>
          <w:sz w:val="24"/>
          <w:szCs w:val="24"/>
        </w:rPr>
        <w:t xml:space="preserve"> в 2018 году уменьшилось на 8,9</w:t>
      </w:r>
      <w:r w:rsidRPr="00086CE3">
        <w:rPr>
          <w:rFonts w:ascii="Times New Roman" w:hAnsi="Times New Roman" w:cs="Times New Roman"/>
          <w:color w:val="000000"/>
          <w:sz w:val="24"/>
          <w:szCs w:val="24"/>
        </w:rPr>
        <w:t xml:space="preserve">% по сравнению с 2017 годом, число умерших </w:t>
      </w:r>
      <w:r w:rsidRPr="00086CE3">
        <w:rPr>
          <w:rFonts w:ascii="Times New Roman" w:hAnsi="Times New Roman" w:cs="Times New Roman"/>
          <w:sz w:val="24"/>
          <w:szCs w:val="24"/>
        </w:rPr>
        <w:t>увеличилось на 6,5 %, Число умерших  превысило число родившихся в 2,2 раза.</w:t>
      </w:r>
      <w:r w:rsidR="00C0629D">
        <w:rPr>
          <w:rFonts w:ascii="Times New Roman" w:hAnsi="Times New Roman" w:cs="Times New Roman"/>
          <w:sz w:val="24"/>
          <w:szCs w:val="24"/>
        </w:rPr>
        <w:t xml:space="preserve"> </w:t>
      </w:r>
      <w:r w:rsidRPr="00086CE3">
        <w:rPr>
          <w:rFonts w:ascii="Times New Roman" w:hAnsi="Times New Roman" w:cs="Times New Roman"/>
          <w:sz w:val="24"/>
          <w:szCs w:val="24"/>
        </w:rPr>
        <w:t xml:space="preserve">Коэффициент смертности составил </w:t>
      </w:r>
      <w:r w:rsidRPr="00086CE3">
        <w:rPr>
          <w:rFonts w:ascii="Times New Roman" w:hAnsi="Times New Roman" w:cs="Times New Roman"/>
          <w:b/>
          <w:sz w:val="24"/>
          <w:szCs w:val="24"/>
        </w:rPr>
        <w:t xml:space="preserve">7 </w:t>
      </w:r>
      <w:r w:rsidRPr="00086CE3">
        <w:rPr>
          <w:rFonts w:ascii="Times New Roman" w:hAnsi="Times New Roman" w:cs="Times New Roman"/>
          <w:sz w:val="24"/>
          <w:szCs w:val="24"/>
        </w:rPr>
        <w:t>на 1000 жителей  (</w:t>
      </w:r>
      <w:r w:rsidRPr="00086CE3">
        <w:rPr>
          <w:rFonts w:ascii="Times New Roman" w:hAnsi="Times New Roman" w:cs="Times New Roman"/>
          <w:b/>
          <w:sz w:val="24"/>
          <w:szCs w:val="24"/>
        </w:rPr>
        <w:t>7,5</w:t>
      </w:r>
      <w:r w:rsidRPr="00086CE3">
        <w:rPr>
          <w:rFonts w:ascii="Times New Roman" w:hAnsi="Times New Roman" w:cs="Times New Roman"/>
          <w:sz w:val="24"/>
          <w:szCs w:val="24"/>
        </w:rPr>
        <w:t xml:space="preserve">  на </w:t>
      </w:r>
      <w:r w:rsidRPr="00086CE3">
        <w:rPr>
          <w:rFonts w:ascii="Times New Roman" w:hAnsi="Times New Roman" w:cs="Times New Roman"/>
          <w:sz w:val="24"/>
          <w:szCs w:val="24"/>
        </w:rPr>
        <w:lastRenderedPageBreak/>
        <w:t>100</w:t>
      </w:r>
      <w:r w:rsidR="0082454B">
        <w:rPr>
          <w:rFonts w:ascii="Times New Roman" w:hAnsi="Times New Roman" w:cs="Times New Roman"/>
          <w:sz w:val="24"/>
          <w:szCs w:val="24"/>
        </w:rPr>
        <w:t>0 жителей в 2017 году) или 73,9</w:t>
      </w:r>
      <w:r w:rsidRPr="00086CE3">
        <w:rPr>
          <w:rFonts w:ascii="Times New Roman" w:hAnsi="Times New Roman" w:cs="Times New Roman"/>
          <w:sz w:val="24"/>
          <w:szCs w:val="24"/>
        </w:rPr>
        <w:t xml:space="preserve">% к уровню прошлого года. Коэффициент рождаемости составил </w:t>
      </w:r>
      <w:r w:rsidRPr="00086CE3">
        <w:rPr>
          <w:rFonts w:ascii="Times New Roman" w:hAnsi="Times New Roman" w:cs="Times New Roman"/>
          <w:b/>
          <w:sz w:val="24"/>
          <w:szCs w:val="24"/>
        </w:rPr>
        <w:t xml:space="preserve">15 </w:t>
      </w:r>
      <w:r w:rsidRPr="00086CE3">
        <w:rPr>
          <w:rFonts w:ascii="Times New Roman" w:hAnsi="Times New Roman" w:cs="Times New Roman"/>
          <w:sz w:val="24"/>
          <w:szCs w:val="24"/>
        </w:rPr>
        <w:t>на 1000 жителей,  (14 на 1</w:t>
      </w:r>
      <w:r w:rsidR="0082454B">
        <w:rPr>
          <w:rFonts w:ascii="Times New Roman" w:hAnsi="Times New Roman" w:cs="Times New Roman"/>
          <w:sz w:val="24"/>
          <w:szCs w:val="24"/>
        </w:rPr>
        <w:t>000 жителей в 2017 году) или 91</w:t>
      </w:r>
      <w:r w:rsidRPr="00086CE3">
        <w:rPr>
          <w:rFonts w:ascii="Times New Roman" w:hAnsi="Times New Roman" w:cs="Times New Roman"/>
          <w:sz w:val="24"/>
          <w:szCs w:val="24"/>
        </w:rPr>
        <w:t xml:space="preserve">% к уровню прошлого года. </w:t>
      </w:r>
    </w:p>
    <w:p w:rsidR="00434040" w:rsidRPr="00086CE3" w:rsidRDefault="00434040" w:rsidP="0004026B">
      <w:pPr>
        <w:spacing w:after="0" w:line="240" w:lineRule="auto"/>
        <w:ind w:firstLine="708"/>
        <w:contextualSpacing/>
        <w:jc w:val="both"/>
        <w:rPr>
          <w:rFonts w:ascii="Times New Roman" w:hAnsi="Times New Roman" w:cs="Times New Roman"/>
          <w:b/>
          <w:i/>
          <w:sz w:val="24"/>
          <w:szCs w:val="24"/>
        </w:rPr>
      </w:pPr>
      <w:r w:rsidRPr="00086CE3">
        <w:rPr>
          <w:rFonts w:ascii="Times New Roman" w:hAnsi="Times New Roman" w:cs="Times New Roman"/>
          <w:b/>
          <w:i/>
          <w:sz w:val="24"/>
          <w:szCs w:val="24"/>
        </w:rPr>
        <w:t>Рынок труда</w:t>
      </w:r>
    </w:p>
    <w:p w:rsidR="00434040" w:rsidRPr="00086CE3" w:rsidRDefault="00434040" w:rsidP="0004026B">
      <w:pPr>
        <w:spacing w:after="0" w:line="240" w:lineRule="auto"/>
        <w:ind w:firstLine="708"/>
        <w:contextualSpacing/>
        <w:jc w:val="both"/>
        <w:rPr>
          <w:rFonts w:ascii="Times New Roman" w:hAnsi="Times New Roman" w:cs="Times New Roman"/>
          <w:sz w:val="24"/>
          <w:szCs w:val="24"/>
        </w:rPr>
      </w:pPr>
      <w:r w:rsidRPr="00086CE3">
        <w:rPr>
          <w:rFonts w:ascii="Times New Roman" w:hAnsi="Times New Roman" w:cs="Times New Roman"/>
          <w:sz w:val="24"/>
          <w:szCs w:val="24"/>
        </w:rPr>
        <w:t xml:space="preserve">Численность официально зарегистрированных безработных в районе 168 человек, что на 11 человек меньше по отношению к соответствующему периоду прошлого года  (2017 г. </w:t>
      </w:r>
      <w:r w:rsidR="0004026B">
        <w:rPr>
          <w:rFonts w:ascii="Times New Roman" w:hAnsi="Times New Roman" w:cs="Times New Roman"/>
          <w:sz w:val="24"/>
          <w:szCs w:val="24"/>
        </w:rPr>
        <w:t>–</w:t>
      </w:r>
      <w:r w:rsidRPr="00086CE3">
        <w:rPr>
          <w:rFonts w:ascii="Times New Roman" w:hAnsi="Times New Roman" w:cs="Times New Roman"/>
          <w:sz w:val="24"/>
          <w:szCs w:val="24"/>
        </w:rPr>
        <w:t xml:space="preserve"> 179 человек). </w:t>
      </w:r>
    </w:p>
    <w:p w:rsidR="00434040" w:rsidRPr="00086CE3" w:rsidRDefault="00434040" w:rsidP="0004026B">
      <w:pPr>
        <w:spacing w:after="0" w:line="240" w:lineRule="auto"/>
        <w:ind w:firstLine="708"/>
        <w:contextualSpacing/>
        <w:jc w:val="both"/>
        <w:rPr>
          <w:rFonts w:ascii="Times New Roman" w:hAnsi="Times New Roman" w:cs="Times New Roman"/>
          <w:bCs/>
          <w:sz w:val="24"/>
          <w:szCs w:val="24"/>
        </w:rPr>
      </w:pPr>
      <w:r w:rsidRPr="00086CE3">
        <w:rPr>
          <w:rFonts w:ascii="Times New Roman" w:hAnsi="Times New Roman" w:cs="Times New Roman"/>
          <w:sz w:val="24"/>
          <w:szCs w:val="24"/>
        </w:rPr>
        <w:t>Уровень безработицы – 1,2% на уровне прошлого года. По состоянию на 01.01.2019  в районе</w:t>
      </w:r>
      <w:r w:rsidR="00EF5E3D">
        <w:rPr>
          <w:rFonts w:ascii="Times New Roman" w:hAnsi="Times New Roman" w:cs="Times New Roman"/>
          <w:sz w:val="24"/>
          <w:szCs w:val="24"/>
        </w:rPr>
        <w:t xml:space="preserve"> проживает 8353 пенсионера, их </w:t>
      </w:r>
      <w:r w:rsidRPr="00086CE3">
        <w:rPr>
          <w:rFonts w:ascii="Times New Roman" w:hAnsi="Times New Roman" w:cs="Times New Roman"/>
          <w:sz w:val="24"/>
          <w:szCs w:val="24"/>
        </w:rPr>
        <w:t>число увеличилось на 51 человека (2017 год 8302 человека). Н</w:t>
      </w:r>
      <w:r w:rsidR="00EF5E3D">
        <w:rPr>
          <w:rFonts w:ascii="Times New Roman" w:hAnsi="Times New Roman" w:cs="Times New Roman"/>
          <w:bCs/>
          <w:sz w:val="24"/>
          <w:szCs w:val="24"/>
        </w:rPr>
        <w:t xml:space="preserve">а 1 пенсионера приходится 1,7 человек трудоспособного возраста. </w:t>
      </w:r>
      <w:r w:rsidRPr="00086CE3">
        <w:rPr>
          <w:rFonts w:ascii="Times New Roman" w:hAnsi="Times New Roman" w:cs="Times New Roman"/>
          <w:bCs/>
          <w:sz w:val="24"/>
          <w:szCs w:val="24"/>
        </w:rPr>
        <w:t>Размер средней пенсии составил 12 014 рубля 62 копейки.</w:t>
      </w:r>
    </w:p>
    <w:p w:rsidR="00434040" w:rsidRPr="00086CE3" w:rsidRDefault="00434040" w:rsidP="0004026B">
      <w:pPr>
        <w:spacing w:after="0" w:line="240" w:lineRule="auto"/>
        <w:ind w:firstLine="708"/>
        <w:contextualSpacing/>
        <w:jc w:val="both"/>
        <w:rPr>
          <w:rFonts w:ascii="Times New Roman" w:hAnsi="Times New Roman" w:cs="Times New Roman"/>
          <w:b/>
          <w:i/>
          <w:color w:val="FF0000"/>
          <w:sz w:val="24"/>
          <w:szCs w:val="24"/>
        </w:rPr>
      </w:pPr>
      <w:r w:rsidRPr="00086CE3">
        <w:rPr>
          <w:rFonts w:ascii="Times New Roman" w:hAnsi="Times New Roman" w:cs="Times New Roman"/>
          <w:b/>
          <w:bCs/>
          <w:i/>
          <w:sz w:val="24"/>
          <w:szCs w:val="24"/>
        </w:rPr>
        <w:t>Уровень жизни населения</w:t>
      </w:r>
    </w:p>
    <w:p w:rsidR="00434040" w:rsidRPr="00086CE3" w:rsidRDefault="000C3CE6" w:rsidP="0004026B">
      <w:pPr>
        <w:spacing w:after="0" w:line="240" w:lineRule="auto"/>
        <w:ind w:firstLine="709"/>
        <w:contextualSpacing/>
        <w:jc w:val="both"/>
        <w:rPr>
          <w:rFonts w:ascii="Times New Roman" w:hAnsi="Times New Roman" w:cs="Times New Roman"/>
          <w:color w:val="232323"/>
          <w:sz w:val="24"/>
          <w:szCs w:val="24"/>
        </w:rPr>
      </w:pPr>
      <w:r>
        <w:rPr>
          <w:rFonts w:ascii="Times New Roman" w:hAnsi="Times New Roman" w:cs="Times New Roman"/>
          <w:sz w:val="24"/>
          <w:szCs w:val="24"/>
        </w:rPr>
        <w:t>В 2018</w:t>
      </w:r>
      <w:r w:rsidR="00434040" w:rsidRPr="00086CE3">
        <w:rPr>
          <w:rFonts w:ascii="Times New Roman" w:hAnsi="Times New Roman" w:cs="Times New Roman"/>
          <w:sz w:val="24"/>
          <w:szCs w:val="24"/>
        </w:rPr>
        <w:t xml:space="preserve"> году в районе сохранились положительные тенденции повышения показателей уровня и качества жизни населения. В результате среднемесячная заработная плата по району составила 28 387 рублей и увеличилась по сравнению с 2017 годом (25513 руб.) на 11%.</w:t>
      </w:r>
    </w:p>
    <w:p w:rsidR="00434040" w:rsidRPr="00086CE3" w:rsidRDefault="00434040" w:rsidP="0004026B">
      <w:pPr>
        <w:spacing w:after="0" w:line="240" w:lineRule="auto"/>
        <w:contextualSpacing/>
        <w:jc w:val="both"/>
        <w:rPr>
          <w:rFonts w:ascii="Times New Roman" w:hAnsi="Times New Roman" w:cs="Times New Roman"/>
          <w:sz w:val="24"/>
          <w:szCs w:val="24"/>
        </w:rPr>
      </w:pPr>
      <w:r w:rsidRPr="00086CE3">
        <w:rPr>
          <w:rFonts w:ascii="Times New Roman" w:hAnsi="Times New Roman" w:cs="Times New Roman"/>
          <w:color w:val="232323"/>
          <w:sz w:val="24"/>
          <w:szCs w:val="24"/>
        </w:rPr>
        <w:tab/>
      </w:r>
      <w:r w:rsidRPr="00086CE3">
        <w:rPr>
          <w:rFonts w:ascii="Times New Roman" w:hAnsi="Times New Roman" w:cs="Times New Roman"/>
          <w:sz w:val="24"/>
          <w:szCs w:val="24"/>
        </w:rPr>
        <w:t>Но беспокойство вызывает ситуа</w:t>
      </w:r>
      <w:r w:rsidR="00427269">
        <w:rPr>
          <w:rFonts w:ascii="Times New Roman" w:hAnsi="Times New Roman" w:cs="Times New Roman"/>
          <w:sz w:val="24"/>
          <w:szCs w:val="24"/>
        </w:rPr>
        <w:t xml:space="preserve">ция в коммерческих структурах, </w:t>
      </w:r>
      <w:r w:rsidRPr="00086CE3">
        <w:rPr>
          <w:rFonts w:ascii="Times New Roman" w:hAnsi="Times New Roman" w:cs="Times New Roman"/>
          <w:sz w:val="24"/>
          <w:szCs w:val="24"/>
        </w:rPr>
        <w:t>где по-прежнему  фиксируются низкие зарплаты или «серые» схемы оплаты труда – это уход от налогообложения. Подобные явления недоп</w:t>
      </w:r>
      <w:r w:rsidR="00427269">
        <w:rPr>
          <w:rFonts w:ascii="Times New Roman" w:hAnsi="Times New Roman" w:cs="Times New Roman"/>
          <w:sz w:val="24"/>
          <w:szCs w:val="24"/>
        </w:rPr>
        <w:t xml:space="preserve">устимы. Это негативно влияет </w:t>
      </w:r>
      <w:r w:rsidRPr="00086CE3">
        <w:rPr>
          <w:rFonts w:ascii="Times New Roman" w:hAnsi="Times New Roman" w:cs="Times New Roman"/>
          <w:sz w:val="24"/>
          <w:szCs w:val="24"/>
        </w:rPr>
        <w:t>на формирование бюджета района и поселений. А отсутствие достаточных страховых взносов – низкие пенсии работников данных структур.</w:t>
      </w:r>
    </w:p>
    <w:p w:rsidR="00434040" w:rsidRPr="00086CE3" w:rsidRDefault="00434040" w:rsidP="0004026B">
      <w:pPr>
        <w:spacing w:after="0" w:line="240" w:lineRule="auto"/>
        <w:contextualSpacing/>
        <w:jc w:val="both"/>
        <w:rPr>
          <w:rFonts w:ascii="Times New Roman" w:hAnsi="Times New Roman" w:cs="Times New Roman"/>
          <w:sz w:val="24"/>
          <w:szCs w:val="24"/>
        </w:rPr>
      </w:pPr>
      <w:r w:rsidRPr="00086CE3">
        <w:rPr>
          <w:rFonts w:ascii="Times New Roman" w:hAnsi="Times New Roman" w:cs="Times New Roman"/>
          <w:sz w:val="24"/>
          <w:szCs w:val="24"/>
        </w:rPr>
        <w:tab/>
        <w:t>В 2018 году от мероприятий, проведенных по выявлению нелегальной занятости, дополнительно поступило в бюджет всех уровней  НДФЛ – 256 тыс. рублей. В местный бюджет Советского муниципального района поступило 87 тыс. руб.</w:t>
      </w:r>
    </w:p>
    <w:p w:rsidR="00434040" w:rsidRPr="00086CE3" w:rsidRDefault="00434040" w:rsidP="0004026B">
      <w:pPr>
        <w:spacing w:after="0" w:line="240" w:lineRule="auto"/>
        <w:ind w:firstLine="709"/>
        <w:contextualSpacing/>
        <w:jc w:val="both"/>
        <w:rPr>
          <w:rFonts w:ascii="Times New Roman" w:eastAsia="Calibri" w:hAnsi="Times New Roman" w:cs="Times New Roman"/>
          <w:sz w:val="24"/>
          <w:szCs w:val="24"/>
        </w:rPr>
      </w:pPr>
      <w:r w:rsidRPr="00086CE3">
        <w:rPr>
          <w:rFonts w:ascii="Times New Roman" w:hAnsi="Times New Roman" w:cs="Times New Roman"/>
          <w:sz w:val="24"/>
          <w:szCs w:val="24"/>
        </w:rPr>
        <w:t xml:space="preserve">Развитие малого и среднего предпринимательства имеет огромное значение для повышения устойчивости экономики, снижения социальной напряженности и создания новых рабочих мест. </w:t>
      </w:r>
    </w:p>
    <w:p w:rsidR="00434040" w:rsidRPr="00086CE3" w:rsidRDefault="00434040" w:rsidP="0004026B">
      <w:pPr>
        <w:spacing w:after="0" w:line="240" w:lineRule="auto"/>
        <w:ind w:firstLine="709"/>
        <w:contextualSpacing/>
        <w:jc w:val="both"/>
        <w:rPr>
          <w:rFonts w:ascii="Times New Roman" w:eastAsia="Calibri" w:hAnsi="Times New Roman" w:cs="Times New Roman"/>
          <w:sz w:val="24"/>
          <w:szCs w:val="24"/>
        </w:rPr>
      </w:pPr>
      <w:r w:rsidRPr="00086CE3">
        <w:rPr>
          <w:rFonts w:ascii="Times New Roman" w:eastAsia="Calibri" w:hAnsi="Times New Roman" w:cs="Times New Roman"/>
          <w:sz w:val="24"/>
          <w:szCs w:val="24"/>
        </w:rPr>
        <w:t>За 2018 год на территории района было зарегистрировано 73 предпринимателя и создано 122 рабочих места.</w:t>
      </w:r>
    </w:p>
    <w:p w:rsidR="00434040" w:rsidRPr="00086CE3" w:rsidRDefault="00434040" w:rsidP="0004026B">
      <w:pPr>
        <w:spacing w:after="0" w:line="240" w:lineRule="auto"/>
        <w:ind w:firstLine="709"/>
        <w:contextualSpacing/>
        <w:jc w:val="both"/>
        <w:rPr>
          <w:rFonts w:ascii="Times New Roman" w:eastAsia="Calibri" w:hAnsi="Times New Roman" w:cs="Times New Roman"/>
          <w:sz w:val="24"/>
          <w:szCs w:val="24"/>
        </w:rPr>
      </w:pPr>
      <w:r w:rsidRPr="00086CE3">
        <w:rPr>
          <w:rFonts w:ascii="Times New Roman" w:eastAsia="Calibri" w:hAnsi="Times New Roman" w:cs="Times New Roman"/>
          <w:sz w:val="24"/>
          <w:szCs w:val="24"/>
        </w:rPr>
        <w:t>На территории района зарегистрировано 202 организации и 474 индивидуальных предпринимателей и Глав КФХ.</w:t>
      </w:r>
    </w:p>
    <w:p w:rsidR="00434040" w:rsidRPr="00086CE3" w:rsidRDefault="00434040" w:rsidP="0004026B">
      <w:pPr>
        <w:shd w:val="clear" w:color="auto" w:fill="FFFFFF"/>
        <w:spacing w:after="0" w:line="240" w:lineRule="auto"/>
        <w:ind w:firstLine="709"/>
        <w:contextualSpacing/>
        <w:jc w:val="both"/>
        <w:rPr>
          <w:rFonts w:ascii="Times New Roman" w:eastAsia="Times New Roman" w:hAnsi="Times New Roman" w:cs="Times New Roman"/>
          <w:sz w:val="24"/>
          <w:szCs w:val="24"/>
        </w:rPr>
      </w:pPr>
      <w:r w:rsidRPr="00086CE3">
        <w:rPr>
          <w:rFonts w:ascii="Times New Roman" w:hAnsi="Times New Roman" w:cs="Times New Roman"/>
          <w:sz w:val="24"/>
          <w:szCs w:val="24"/>
        </w:rPr>
        <w:t>В Саратовской области ежегодно для субъектов малого  и среднего предпринимательства  проводится  конкурс «Предприниматель Саратовской губернии».</w:t>
      </w:r>
    </w:p>
    <w:p w:rsidR="00434040" w:rsidRPr="00086CE3" w:rsidRDefault="00434040" w:rsidP="0004026B">
      <w:pPr>
        <w:shd w:val="clear" w:color="auto" w:fill="FFFFFF"/>
        <w:spacing w:after="0" w:line="240" w:lineRule="auto"/>
        <w:ind w:firstLine="709"/>
        <w:contextualSpacing/>
        <w:jc w:val="both"/>
        <w:rPr>
          <w:rFonts w:ascii="Times New Roman" w:hAnsi="Times New Roman" w:cs="Times New Roman"/>
          <w:sz w:val="24"/>
          <w:szCs w:val="24"/>
        </w:rPr>
      </w:pPr>
      <w:r w:rsidRPr="00086CE3">
        <w:rPr>
          <w:rFonts w:ascii="Times New Roman" w:hAnsi="Times New Roman" w:cs="Times New Roman"/>
          <w:sz w:val="24"/>
          <w:szCs w:val="24"/>
        </w:rPr>
        <w:t>В 2018 году  за право стать лучшими боролись 102 субъекта малого и среднего предпринимательства из  34 муниципальных районов области. По итогам были определены 18 победителей и 18 дипломантов конкурса.</w:t>
      </w:r>
    </w:p>
    <w:p w:rsidR="00434040" w:rsidRPr="00086CE3" w:rsidRDefault="00434040" w:rsidP="00EC1AF5">
      <w:pPr>
        <w:shd w:val="clear" w:color="auto" w:fill="FFFFFF"/>
        <w:spacing w:after="0" w:line="240" w:lineRule="auto"/>
        <w:ind w:firstLine="709"/>
        <w:contextualSpacing/>
        <w:jc w:val="both"/>
        <w:rPr>
          <w:rFonts w:ascii="Times New Roman" w:hAnsi="Times New Roman" w:cs="Times New Roman"/>
          <w:sz w:val="24"/>
          <w:szCs w:val="24"/>
        </w:rPr>
      </w:pPr>
      <w:r w:rsidRPr="00086CE3">
        <w:rPr>
          <w:rFonts w:ascii="Times New Roman" w:hAnsi="Times New Roman" w:cs="Times New Roman"/>
          <w:sz w:val="24"/>
          <w:szCs w:val="24"/>
        </w:rPr>
        <w:t>Советский район на конкурсе представила индивидуальный предприниматель Шкурова Наталья Валерьевна она стала победителем в номинации «Предприниматель Саратовской губернии сферы бытовых услуг».</w:t>
      </w:r>
    </w:p>
    <w:p w:rsidR="00434040" w:rsidRPr="009D496F" w:rsidRDefault="00434040" w:rsidP="0055296D">
      <w:pPr>
        <w:shd w:val="clear" w:color="auto" w:fill="FFFFFF"/>
        <w:spacing w:after="0" w:line="240" w:lineRule="auto"/>
        <w:ind w:firstLine="709"/>
        <w:contextualSpacing/>
        <w:jc w:val="both"/>
        <w:rPr>
          <w:rFonts w:ascii="Times New Roman" w:hAnsi="Times New Roman" w:cs="Times New Roman"/>
          <w:color w:val="000000" w:themeColor="text1"/>
          <w:sz w:val="24"/>
          <w:szCs w:val="24"/>
        </w:rPr>
      </w:pPr>
      <w:r w:rsidRPr="009D496F">
        <w:rPr>
          <w:rFonts w:ascii="Times New Roman" w:hAnsi="Times New Roman" w:cs="Times New Roman"/>
          <w:color w:val="000000" w:themeColor="text1"/>
          <w:sz w:val="24"/>
          <w:szCs w:val="24"/>
        </w:rPr>
        <w:t>Советский муниципальные районы</w:t>
      </w:r>
      <w:r w:rsidR="009D496F" w:rsidRPr="009D496F">
        <w:rPr>
          <w:rFonts w:ascii="Times New Roman" w:hAnsi="Times New Roman" w:cs="Times New Roman"/>
          <w:color w:val="000000" w:themeColor="text1"/>
          <w:sz w:val="24"/>
          <w:szCs w:val="24"/>
        </w:rPr>
        <w:t xml:space="preserve"> в 2018 году достиг наилучших результатов в развитии предпринимательства.</w:t>
      </w:r>
    </w:p>
    <w:p w:rsidR="00434040" w:rsidRPr="00086CE3" w:rsidRDefault="00434040" w:rsidP="0004026B">
      <w:pPr>
        <w:shd w:val="clear" w:color="auto" w:fill="FFFFFF"/>
        <w:spacing w:after="0" w:line="240" w:lineRule="auto"/>
        <w:ind w:firstLine="709"/>
        <w:contextualSpacing/>
        <w:jc w:val="both"/>
        <w:rPr>
          <w:rFonts w:ascii="Times New Roman" w:hAnsi="Times New Roman" w:cs="Times New Roman"/>
          <w:b/>
          <w:i/>
          <w:sz w:val="24"/>
          <w:szCs w:val="24"/>
        </w:rPr>
      </w:pPr>
      <w:r w:rsidRPr="00086CE3">
        <w:rPr>
          <w:rFonts w:ascii="Times New Roman" w:hAnsi="Times New Roman" w:cs="Times New Roman"/>
          <w:b/>
          <w:i/>
          <w:sz w:val="24"/>
          <w:szCs w:val="24"/>
        </w:rPr>
        <w:t>Бюджет</w:t>
      </w:r>
    </w:p>
    <w:p w:rsidR="00434040" w:rsidRPr="00086CE3" w:rsidRDefault="00434040" w:rsidP="0004026B">
      <w:pPr>
        <w:shd w:val="clear" w:color="auto" w:fill="FFFFFF"/>
        <w:spacing w:after="0" w:line="240" w:lineRule="auto"/>
        <w:ind w:firstLine="709"/>
        <w:contextualSpacing/>
        <w:jc w:val="both"/>
        <w:rPr>
          <w:rFonts w:ascii="Times New Roman" w:eastAsia="Calibri" w:hAnsi="Times New Roman" w:cs="Times New Roman"/>
          <w:sz w:val="24"/>
          <w:szCs w:val="24"/>
        </w:rPr>
      </w:pPr>
      <w:r w:rsidRPr="00086CE3">
        <w:rPr>
          <w:rFonts w:ascii="Times New Roman" w:hAnsi="Times New Roman" w:cs="Times New Roman"/>
          <w:sz w:val="24"/>
          <w:szCs w:val="24"/>
          <w:shd w:val="clear" w:color="auto" w:fill="FFFFFF"/>
        </w:rPr>
        <w:t>Бюджетная политика района направлена на достижение устойчивого развития, повышение результативности бюджетных расходов. На сегодняшний день одним из наиболее перспективных инструментов достижения этих целей становится программный бюджет.</w:t>
      </w:r>
    </w:p>
    <w:p w:rsidR="00434040" w:rsidRPr="00086CE3" w:rsidRDefault="006B1292" w:rsidP="0004026B">
      <w:pPr>
        <w:spacing w:after="0" w:line="240" w:lineRule="auto"/>
        <w:ind w:firstLine="708"/>
        <w:contextualSpacing/>
        <w:jc w:val="both"/>
        <w:rPr>
          <w:rFonts w:ascii="Times New Roman" w:eastAsia="Times New Roman" w:hAnsi="Times New Roman" w:cs="Times New Roman"/>
          <w:sz w:val="24"/>
          <w:szCs w:val="24"/>
        </w:rPr>
      </w:pPr>
      <w:r>
        <w:rPr>
          <w:rFonts w:ascii="Times New Roman" w:hAnsi="Times New Roman" w:cs="Times New Roman"/>
          <w:sz w:val="24"/>
          <w:szCs w:val="24"/>
        </w:rPr>
        <w:t>В 2018 году действовали 26 районных</w:t>
      </w:r>
      <w:r w:rsidR="00434040" w:rsidRPr="00086CE3">
        <w:rPr>
          <w:rFonts w:ascii="Times New Roman" w:hAnsi="Times New Roman" w:cs="Times New Roman"/>
          <w:sz w:val="24"/>
          <w:szCs w:val="24"/>
        </w:rPr>
        <w:t xml:space="preserve"> муниципальных программ на сумму 309 260,3 тыс. руб. пр</w:t>
      </w:r>
      <w:r>
        <w:rPr>
          <w:rFonts w:ascii="Times New Roman" w:hAnsi="Times New Roman" w:cs="Times New Roman"/>
          <w:sz w:val="24"/>
          <w:szCs w:val="24"/>
        </w:rPr>
        <w:t xml:space="preserve">ограммные исполнены на 99,6 %. </w:t>
      </w:r>
      <w:r w:rsidR="00434040" w:rsidRPr="00086CE3">
        <w:rPr>
          <w:rFonts w:ascii="Times New Roman" w:hAnsi="Times New Roman" w:cs="Times New Roman"/>
          <w:sz w:val="24"/>
          <w:szCs w:val="24"/>
        </w:rPr>
        <w:t>По Степновскому муниципальному образованию действо</w:t>
      </w:r>
      <w:r w:rsidR="00585324">
        <w:rPr>
          <w:rFonts w:ascii="Times New Roman" w:hAnsi="Times New Roman" w:cs="Times New Roman"/>
          <w:sz w:val="24"/>
          <w:szCs w:val="24"/>
        </w:rPr>
        <w:t>вали 4 муниципальные программы</w:t>
      </w:r>
      <w:r w:rsidR="00434040" w:rsidRPr="00086CE3">
        <w:rPr>
          <w:rFonts w:ascii="Times New Roman" w:hAnsi="Times New Roman" w:cs="Times New Roman"/>
          <w:sz w:val="24"/>
          <w:szCs w:val="24"/>
        </w:rPr>
        <w:t xml:space="preserve"> на сумму 3 526,3 тыс. руб., исполнение по программным мероприятиям составило 100 %. Реализуемые на территории района муниципальные программы направлены на решение проблем социального характера.</w:t>
      </w:r>
    </w:p>
    <w:p w:rsidR="00434040" w:rsidRPr="00086CE3" w:rsidRDefault="00434040" w:rsidP="00585324">
      <w:pPr>
        <w:spacing w:after="0" w:line="240" w:lineRule="auto"/>
        <w:ind w:firstLine="709"/>
        <w:contextualSpacing/>
        <w:jc w:val="both"/>
        <w:rPr>
          <w:rFonts w:ascii="Times New Roman" w:hAnsi="Times New Roman" w:cs="Times New Roman"/>
          <w:sz w:val="24"/>
          <w:szCs w:val="24"/>
        </w:rPr>
      </w:pPr>
      <w:r w:rsidRPr="00086CE3">
        <w:rPr>
          <w:rFonts w:ascii="Times New Roman" w:hAnsi="Times New Roman" w:cs="Times New Roman"/>
          <w:sz w:val="24"/>
          <w:szCs w:val="24"/>
        </w:rPr>
        <w:t>Всего доходов в консолидированный бюджет Советского муниципального района поступило, (т.е. с безвозмездными по</w:t>
      </w:r>
      <w:r w:rsidR="001B03B5">
        <w:rPr>
          <w:rFonts w:ascii="Times New Roman" w:hAnsi="Times New Roman" w:cs="Times New Roman"/>
          <w:sz w:val="24"/>
          <w:szCs w:val="24"/>
        </w:rPr>
        <w:t xml:space="preserve">ступлениями) 458 645 тыс. руб. при </w:t>
      </w:r>
      <w:r w:rsidRPr="00086CE3">
        <w:rPr>
          <w:rFonts w:ascii="Times New Roman" w:hAnsi="Times New Roman" w:cs="Times New Roman"/>
          <w:sz w:val="24"/>
          <w:szCs w:val="24"/>
        </w:rPr>
        <w:t xml:space="preserve">годовом </w:t>
      </w:r>
      <w:r w:rsidRPr="00086CE3">
        <w:rPr>
          <w:rFonts w:ascii="Times New Roman" w:hAnsi="Times New Roman" w:cs="Times New Roman"/>
          <w:sz w:val="24"/>
          <w:szCs w:val="24"/>
        </w:rPr>
        <w:lastRenderedPageBreak/>
        <w:t>уточненном плане 453 тыс. руб. исполнение – 101,</w:t>
      </w:r>
      <w:r w:rsidR="005901D1">
        <w:rPr>
          <w:rFonts w:ascii="Times New Roman" w:hAnsi="Times New Roman" w:cs="Times New Roman"/>
          <w:sz w:val="24"/>
          <w:szCs w:val="24"/>
        </w:rPr>
        <w:t>2</w:t>
      </w:r>
      <w:r w:rsidR="0054391E">
        <w:rPr>
          <w:rFonts w:ascii="Times New Roman" w:hAnsi="Times New Roman" w:cs="Times New Roman"/>
          <w:sz w:val="24"/>
          <w:szCs w:val="24"/>
        </w:rPr>
        <w:t xml:space="preserve">%, рост </w:t>
      </w:r>
      <w:r w:rsidR="001B03B5">
        <w:rPr>
          <w:rFonts w:ascii="Times New Roman" w:hAnsi="Times New Roman" w:cs="Times New Roman"/>
          <w:sz w:val="24"/>
          <w:szCs w:val="24"/>
        </w:rPr>
        <w:t xml:space="preserve">общего поступления </w:t>
      </w:r>
      <w:r w:rsidRPr="00086CE3">
        <w:rPr>
          <w:rFonts w:ascii="Times New Roman" w:hAnsi="Times New Roman" w:cs="Times New Roman"/>
          <w:sz w:val="24"/>
          <w:szCs w:val="24"/>
        </w:rPr>
        <w:t>доход</w:t>
      </w:r>
      <w:r w:rsidR="0054391E">
        <w:rPr>
          <w:rFonts w:ascii="Times New Roman" w:hAnsi="Times New Roman" w:cs="Times New Roman"/>
          <w:sz w:val="24"/>
          <w:szCs w:val="24"/>
        </w:rPr>
        <w:t xml:space="preserve">ов за 12 месяцев </w:t>
      </w:r>
      <w:r w:rsidRPr="00086CE3">
        <w:rPr>
          <w:rFonts w:ascii="Times New Roman" w:hAnsi="Times New Roman" w:cs="Times New Roman"/>
          <w:sz w:val="24"/>
          <w:szCs w:val="24"/>
        </w:rPr>
        <w:t>2018</w:t>
      </w:r>
      <w:r w:rsidR="0054391E">
        <w:rPr>
          <w:rFonts w:ascii="Times New Roman" w:hAnsi="Times New Roman" w:cs="Times New Roman"/>
          <w:sz w:val="24"/>
          <w:szCs w:val="24"/>
        </w:rPr>
        <w:t xml:space="preserve"> года к уровню исполнения  за </w:t>
      </w:r>
      <w:r w:rsidR="005901D1">
        <w:rPr>
          <w:rFonts w:ascii="Times New Roman" w:hAnsi="Times New Roman" w:cs="Times New Roman"/>
          <w:sz w:val="24"/>
          <w:szCs w:val="24"/>
        </w:rPr>
        <w:t xml:space="preserve">2017 год –  3,4 </w:t>
      </w:r>
      <w:r w:rsidRPr="00086CE3">
        <w:rPr>
          <w:rFonts w:ascii="Times New Roman" w:hAnsi="Times New Roman" w:cs="Times New Roman"/>
          <w:sz w:val="24"/>
          <w:szCs w:val="24"/>
        </w:rPr>
        <w:t>%.</w:t>
      </w:r>
    </w:p>
    <w:p w:rsidR="00434040" w:rsidRPr="00086CE3" w:rsidRDefault="00434040" w:rsidP="0004026B">
      <w:pPr>
        <w:spacing w:after="0" w:line="240" w:lineRule="auto"/>
        <w:ind w:firstLine="709"/>
        <w:contextualSpacing/>
        <w:jc w:val="both"/>
        <w:rPr>
          <w:rFonts w:ascii="Times New Roman" w:hAnsi="Times New Roman" w:cs="Times New Roman"/>
          <w:sz w:val="24"/>
          <w:szCs w:val="24"/>
        </w:rPr>
      </w:pPr>
      <w:r w:rsidRPr="00086CE3">
        <w:rPr>
          <w:rFonts w:ascii="Times New Roman" w:hAnsi="Times New Roman" w:cs="Times New Roman"/>
          <w:sz w:val="24"/>
          <w:szCs w:val="24"/>
        </w:rPr>
        <w:t>Налоговых и не</w:t>
      </w:r>
      <w:r w:rsidR="0054391E">
        <w:rPr>
          <w:rFonts w:ascii="Times New Roman" w:hAnsi="Times New Roman" w:cs="Times New Roman"/>
          <w:sz w:val="24"/>
          <w:szCs w:val="24"/>
        </w:rPr>
        <w:t xml:space="preserve">налоговых доходов поступило </w:t>
      </w:r>
      <w:r w:rsidRPr="00086CE3">
        <w:rPr>
          <w:rFonts w:ascii="Times New Roman" w:hAnsi="Times New Roman" w:cs="Times New Roman"/>
          <w:sz w:val="24"/>
          <w:szCs w:val="24"/>
        </w:rPr>
        <w:t xml:space="preserve">142 999,6 тыс. руб. </w:t>
      </w:r>
    </w:p>
    <w:p w:rsidR="00434040" w:rsidRPr="00086CE3" w:rsidRDefault="00434040" w:rsidP="0004026B">
      <w:pPr>
        <w:spacing w:after="0" w:line="240" w:lineRule="auto"/>
        <w:ind w:firstLine="709"/>
        <w:contextualSpacing/>
        <w:jc w:val="both"/>
        <w:rPr>
          <w:rFonts w:ascii="Times New Roman" w:hAnsi="Times New Roman" w:cs="Times New Roman"/>
          <w:sz w:val="24"/>
          <w:szCs w:val="24"/>
        </w:rPr>
      </w:pPr>
      <w:r w:rsidRPr="00086CE3">
        <w:rPr>
          <w:rFonts w:ascii="Times New Roman" w:hAnsi="Times New Roman" w:cs="Times New Roman"/>
          <w:sz w:val="24"/>
          <w:szCs w:val="24"/>
        </w:rPr>
        <w:t xml:space="preserve">Поступление доходов в консолидированный бюджет </w:t>
      </w:r>
      <w:r w:rsidR="005965C4">
        <w:rPr>
          <w:rFonts w:ascii="Times New Roman" w:hAnsi="Times New Roman" w:cs="Times New Roman"/>
          <w:sz w:val="24"/>
          <w:szCs w:val="24"/>
        </w:rPr>
        <w:t xml:space="preserve">муниципального района к уровню поступлений за 2017 год больше </w:t>
      </w:r>
      <w:r w:rsidRPr="00086CE3">
        <w:rPr>
          <w:rFonts w:ascii="Times New Roman" w:hAnsi="Times New Roman" w:cs="Times New Roman"/>
          <w:sz w:val="24"/>
          <w:szCs w:val="24"/>
        </w:rPr>
        <w:t>на</w:t>
      </w:r>
      <w:r w:rsidR="005901D1">
        <w:rPr>
          <w:rFonts w:ascii="Times New Roman" w:hAnsi="Times New Roman" w:cs="Times New Roman"/>
          <w:sz w:val="24"/>
          <w:szCs w:val="24"/>
        </w:rPr>
        <w:t xml:space="preserve"> 3 264,6 тыс. руб. или на 2,3</w:t>
      </w:r>
      <w:r w:rsidRPr="00086CE3">
        <w:rPr>
          <w:rFonts w:ascii="Times New Roman" w:hAnsi="Times New Roman" w:cs="Times New Roman"/>
          <w:sz w:val="24"/>
          <w:szCs w:val="24"/>
        </w:rPr>
        <w:t>%.</w:t>
      </w:r>
    </w:p>
    <w:p w:rsidR="00434040" w:rsidRPr="00086CE3" w:rsidRDefault="00434040" w:rsidP="0004026B">
      <w:pPr>
        <w:spacing w:after="0" w:line="240" w:lineRule="auto"/>
        <w:ind w:firstLine="709"/>
        <w:contextualSpacing/>
        <w:jc w:val="both"/>
        <w:rPr>
          <w:rFonts w:ascii="Times New Roman" w:hAnsi="Times New Roman" w:cs="Times New Roman"/>
          <w:sz w:val="24"/>
          <w:szCs w:val="24"/>
        </w:rPr>
      </w:pPr>
      <w:r w:rsidRPr="00086CE3">
        <w:rPr>
          <w:rFonts w:ascii="Times New Roman" w:hAnsi="Times New Roman" w:cs="Times New Roman"/>
          <w:sz w:val="24"/>
          <w:szCs w:val="24"/>
        </w:rPr>
        <w:t xml:space="preserve">План по </w:t>
      </w:r>
      <w:r w:rsidR="005965C4">
        <w:rPr>
          <w:rFonts w:ascii="Times New Roman" w:hAnsi="Times New Roman" w:cs="Times New Roman"/>
          <w:b/>
          <w:sz w:val="24"/>
          <w:szCs w:val="24"/>
        </w:rPr>
        <w:t xml:space="preserve">налоговым доходам </w:t>
      </w:r>
      <w:r w:rsidR="005965C4">
        <w:rPr>
          <w:rFonts w:ascii="Times New Roman" w:hAnsi="Times New Roman" w:cs="Times New Roman"/>
          <w:sz w:val="24"/>
          <w:szCs w:val="24"/>
        </w:rPr>
        <w:t>исполнен.</w:t>
      </w:r>
      <w:r w:rsidRPr="00086CE3">
        <w:rPr>
          <w:rFonts w:ascii="Times New Roman" w:hAnsi="Times New Roman" w:cs="Times New Roman"/>
          <w:sz w:val="24"/>
          <w:szCs w:val="24"/>
        </w:rPr>
        <w:t xml:space="preserve"> В бюджет поступило налого</w:t>
      </w:r>
      <w:r w:rsidR="005965C4">
        <w:rPr>
          <w:rFonts w:ascii="Times New Roman" w:hAnsi="Times New Roman" w:cs="Times New Roman"/>
          <w:sz w:val="24"/>
          <w:szCs w:val="24"/>
        </w:rPr>
        <w:t xml:space="preserve">вых доходов 131 495,4 тыс. руб., к уровню поступления за 2017 год больше на  2,7 % или на 3488,9 </w:t>
      </w:r>
      <w:r w:rsidRPr="00086CE3">
        <w:rPr>
          <w:rFonts w:ascii="Times New Roman" w:hAnsi="Times New Roman" w:cs="Times New Roman"/>
          <w:sz w:val="24"/>
          <w:szCs w:val="24"/>
        </w:rPr>
        <w:t>тыс. руб.</w:t>
      </w:r>
    </w:p>
    <w:p w:rsidR="00434040" w:rsidRPr="00086CE3" w:rsidRDefault="00434040" w:rsidP="0004026B">
      <w:pPr>
        <w:spacing w:after="0" w:line="240" w:lineRule="auto"/>
        <w:ind w:firstLine="709"/>
        <w:contextualSpacing/>
        <w:jc w:val="both"/>
        <w:rPr>
          <w:rFonts w:ascii="Times New Roman" w:hAnsi="Times New Roman" w:cs="Times New Roman"/>
          <w:sz w:val="24"/>
          <w:szCs w:val="24"/>
        </w:rPr>
      </w:pPr>
      <w:r w:rsidRPr="00086CE3">
        <w:rPr>
          <w:rFonts w:ascii="Times New Roman" w:hAnsi="Times New Roman" w:cs="Times New Roman"/>
          <w:sz w:val="24"/>
          <w:szCs w:val="24"/>
        </w:rPr>
        <w:t xml:space="preserve">В  структуре  </w:t>
      </w:r>
      <w:r w:rsidRPr="00086CE3">
        <w:rPr>
          <w:rFonts w:ascii="Times New Roman" w:hAnsi="Times New Roman" w:cs="Times New Roman"/>
          <w:b/>
          <w:sz w:val="24"/>
          <w:szCs w:val="24"/>
        </w:rPr>
        <w:t xml:space="preserve">налоговых  </w:t>
      </w:r>
      <w:r w:rsidRPr="00086CE3">
        <w:rPr>
          <w:rFonts w:ascii="Times New Roman" w:hAnsi="Times New Roman" w:cs="Times New Roman"/>
          <w:sz w:val="24"/>
          <w:szCs w:val="24"/>
        </w:rPr>
        <w:t>наибольший  объем   поступлений  обеспечен  за  счет:</w:t>
      </w:r>
    </w:p>
    <w:p w:rsidR="00434040" w:rsidRPr="00086CE3" w:rsidRDefault="00434040" w:rsidP="0004026B">
      <w:pPr>
        <w:spacing w:after="0" w:line="240" w:lineRule="auto"/>
        <w:ind w:firstLine="709"/>
        <w:contextualSpacing/>
        <w:jc w:val="both"/>
        <w:rPr>
          <w:rFonts w:ascii="Times New Roman" w:hAnsi="Times New Roman" w:cs="Times New Roman"/>
          <w:sz w:val="24"/>
          <w:szCs w:val="24"/>
        </w:rPr>
      </w:pPr>
      <w:r w:rsidRPr="00086CE3">
        <w:rPr>
          <w:rFonts w:ascii="Times New Roman" w:hAnsi="Times New Roman" w:cs="Times New Roman"/>
          <w:sz w:val="24"/>
          <w:szCs w:val="24"/>
        </w:rPr>
        <w:t>- нало</w:t>
      </w:r>
      <w:r w:rsidR="004D2CE3">
        <w:rPr>
          <w:rFonts w:ascii="Times New Roman" w:hAnsi="Times New Roman" w:cs="Times New Roman"/>
          <w:sz w:val="24"/>
          <w:szCs w:val="24"/>
        </w:rPr>
        <w:t>га на доходы физических</w:t>
      </w:r>
      <w:r w:rsidR="005901D1">
        <w:rPr>
          <w:rFonts w:ascii="Times New Roman" w:hAnsi="Times New Roman" w:cs="Times New Roman"/>
          <w:sz w:val="24"/>
          <w:szCs w:val="24"/>
        </w:rPr>
        <w:t xml:space="preserve"> лиц – 76 097,5 тыс. руб. (53,2</w:t>
      </w:r>
      <w:r w:rsidR="004D2CE3">
        <w:rPr>
          <w:rFonts w:ascii="Times New Roman" w:hAnsi="Times New Roman" w:cs="Times New Roman"/>
          <w:sz w:val="24"/>
          <w:szCs w:val="24"/>
        </w:rPr>
        <w:t xml:space="preserve">%); </w:t>
      </w:r>
      <w:r w:rsidRPr="00086CE3">
        <w:rPr>
          <w:rFonts w:ascii="Times New Roman" w:hAnsi="Times New Roman" w:cs="Times New Roman"/>
          <w:sz w:val="24"/>
          <w:szCs w:val="24"/>
        </w:rPr>
        <w:t>основными плательщиками НДФЛ являются Мечетненский участок филиал СПХГ 10995 тыс. руб.; ООО «Белопольское» 4445 тыс. руб.; БПО Степное (бывший ПУБР) 3782,5 тыс. руб.; Заволжское УТТ 3600 тыс. руб.; цеха «Саратовнефтегаз» 3537 тыс. руб.; ООО «Аверо»3408 тыс. руб.</w:t>
      </w:r>
    </w:p>
    <w:p w:rsidR="00434040" w:rsidRPr="00086CE3" w:rsidRDefault="00434040" w:rsidP="0004026B">
      <w:pPr>
        <w:spacing w:after="0" w:line="240" w:lineRule="auto"/>
        <w:ind w:firstLine="709"/>
        <w:contextualSpacing/>
        <w:jc w:val="both"/>
        <w:rPr>
          <w:rFonts w:ascii="Times New Roman" w:hAnsi="Times New Roman" w:cs="Times New Roman"/>
          <w:sz w:val="24"/>
          <w:szCs w:val="24"/>
        </w:rPr>
      </w:pPr>
      <w:r w:rsidRPr="00086CE3">
        <w:rPr>
          <w:rFonts w:ascii="Times New Roman" w:hAnsi="Times New Roman" w:cs="Times New Roman"/>
          <w:sz w:val="24"/>
          <w:szCs w:val="24"/>
        </w:rPr>
        <w:t>- единого налога на вмененны</w:t>
      </w:r>
      <w:r w:rsidR="005901D1">
        <w:rPr>
          <w:rFonts w:ascii="Times New Roman" w:hAnsi="Times New Roman" w:cs="Times New Roman"/>
          <w:sz w:val="24"/>
          <w:szCs w:val="24"/>
        </w:rPr>
        <w:t>й доход – 5 417,3 тыс. руб.(3,8</w:t>
      </w:r>
      <w:r w:rsidRPr="00086CE3">
        <w:rPr>
          <w:rFonts w:ascii="Times New Roman" w:hAnsi="Times New Roman" w:cs="Times New Roman"/>
          <w:sz w:val="24"/>
          <w:szCs w:val="24"/>
        </w:rPr>
        <w:t>%);</w:t>
      </w:r>
    </w:p>
    <w:p w:rsidR="00434040" w:rsidRPr="00086CE3" w:rsidRDefault="00434040" w:rsidP="000363EF">
      <w:pPr>
        <w:tabs>
          <w:tab w:val="left" w:pos="851"/>
        </w:tabs>
        <w:spacing w:after="0" w:line="240" w:lineRule="auto"/>
        <w:ind w:firstLine="709"/>
        <w:contextualSpacing/>
        <w:jc w:val="both"/>
        <w:rPr>
          <w:rFonts w:ascii="Times New Roman" w:hAnsi="Times New Roman" w:cs="Times New Roman"/>
          <w:sz w:val="24"/>
          <w:szCs w:val="24"/>
        </w:rPr>
      </w:pPr>
      <w:r w:rsidRPr="00086CE3">
        <w:rPr>
          <w:rFonts w:ascii="Times New Roman" w:hAnsi="Times New Roman" w:cs="Times New Roman"/>
          <w:sz w:val="24"/>
          <w:szCs w:val="24"/>
        </w:rPr>
        <w:t xml:space="preserve">-единого сельскохозяйственного </w:t>
      </w:r>
      <w:r w:rsidR="005901D1">
        <w:rPr>
          <w:rFonts w:ascii="Times New Roman" w:hAnsi="Times New Roman" w:cs="Times New Roman"/>
          <w:sz w:val="24"/>
          <w:szCs w:val="24"/>
        </w:rPr>
        <w:t>налога – 7 652,3 тыс. руб.(5,4</w:t>
      </w:r>
      <w:r w:rsidRPr="00086CE3">
        <w:rPr>
          <w:rFonts w:ascii="Times New Roman" w:hAnsi="Times New Roman" w:cs="Times New Roman"/>
          <w:sz w:val="24"/>
          <w:szCs w:val="24"/>
        </w:rPr>
        <w:t>%);основными плательщиками ЕСХН являются ИП Глава КФХ Меняйло А.М., ИП Глава КФХ Беркалиева Л.Ю., ИП Глава КФХ Шегай И.В., ИП Глава КФХ Волшаник Н.П., ООО «Аверо», ООО «Бирлик».</w:t>
      </w:r>
    </w:p>
    <w:p w:rsidR="00434040" w:rsidRPr="00086CE3" w:rsidRDefault="00434040" w:rsidP="0004026B">
      <w:pPr>
        <w:spacing w:after="0" w:line="240" w:lineRule="auto"/>
        <w:ind w:firstLine="709"/>
        <w:contextualSpacing/>
        <w:jc w:val="both"/>
        <w:rPr>
          <w:rFonts w:ascii="Times New Roman" w:hAnsi="Times New Roman" w:cs="Times New Roman"/>
          <w:sz w:val="24"/>
          <w:szCs w:val="24"/>
        </w:rPr>
      </w:pPr>
      <w:r w:rsidRPr="00086CE3">
        <w:rPr>
          <w:rFonts w:ascii="Times New Roman" w:hAnsi="Times New Roman" w:cs="Times New Roman"/>
          <w:sz w:val="24"/>
          <w:szCs w:val="24"/>
        </w:rPr>
        <w:t>- зем</w:t>
      </w:r>
      <w:r w:rsidR="005901D1">
        <w:rPr>
          <w:rFonts w:ascii="Times New Roman" w:hAnsi="Times New Roman" w:cs="Times New Roman"/>
          <w:sz w:val="24"/>
          <w:szCs w:val="24"/>
        </w:rPr>
        <w:t>ельного налога – 20 854,6 (14,6</w:t>
      </w:r>
      <w:r w:rsidRPr="00086CE3">
        <w:rPr>
          <w:rFonts w:ascii="Times New Roman" w:hAnsi="Times New Roman" w:cs="Times New Roman"/>
          <w:sz w:val="24"/>
          <w:szCs w:val="24"/>
        </w:rPr>
        <w:t>%);</w:t>
      </w:r>
    </w:p>
    <w:p w:rsidR="00434040" w:rsidRPr="00086CE3" w:rsidRDefault="00434040" w:rsidP="0004026B">
      <w:pPr>
        <w:spacing w:after="0" w:line="240" w:lineRule="auto"/>
        <w:contextualSpacing/>
        <w:jc w:val="both"/>
        <w:rPr>
          <w:rFonts w:ascii="Times New Roman" w:hAnsi="Times New Roman" w:cs="Times New Roman"/>
          <w:sz w:val="24"/>
          <w:szCs w:val="24"/>
        </w:rPr>
      </w:pPr>
      <w:r w:rsidRPr="00086CE3">
        <w:rPr>
          <w:rFonts w:ascii="Times New Roman" w:hAnsi="Times New Roman" w:cs="Times New Roman"/>
          <w:sz w:val="24"/>
          <w:szCs w:val="24"/>
        </w:rPr>
        <w:tab/>
        <w:t>-акцизов на нефтеп</w:t>
      </w:r>
      <w:r w:rsidR="005901D1">
        <w:rPr>
          <w:rFonts w:ascii="Times New Roman" w:hAnsi="Times New Roman" w:cs="Times New Roman"/>
          <w:sz w:val="24"/>
          <w:szCs w:val="24"/>
        </w:rPr>
        <w:t>родукты – 12 147 тыс. руб. (8,5</w:t>
      </w:r>
      <w:r w:rsidRPr="00086CE3">
        <w:rPr>
          <w:rFonts w:ascii="Times New Roman" w:hAnsi="Times New Roman" w:cs="Times New Roman"/>
          <w:sz w:val="24"/>
          <w:szCs w:val="24"/>
        </w:rPr>
        <w:t>%).</w:t>
      </w:r>
    </w:p>
    <w:p w:rsidR="00434040" w:rsidRPr="00086CE3" w:rsidRDefault="00434040" w:rsidP="0004026B">
      <w:pPr>
        <w:spacing w:after="0" w:line="240" w:lineRule="auto"/>
        <w:ind w:firstLine="709"/>
        <w:contextualSpacing/>
        <w:jc w:val="both"/>
        <w:rPr>
          <w:rFonts w:ascii="Times New Roman" w:hAnsi="Times New Roman" w:cs="Times New Roman"/>
          <w:sz w:val="24"/>
          <w:szCs w:val="24"/>
        </w:rPr>
      </w:pPr>
      <w:r w:rsidRPr="00086CE3">
        <w:rPr>
          <w:rFonts w:ascii="Times New Roman" w:hAnsi="Times New Roman" w:cs="Times New Roman"/>
          <w:sz w:val="24"/>
          <w:szCs w:val="24"/>
        </w:rPr>
        <w:t xml:space="preserve">Годовой уточненный план по </w:t>
      </w:r>
      <w:r w:rsidRPr="00086CE3">
        <w:rPr>
          <w:rFonts w:ascii="Times New Roman" w:hAnsi="Times New Roman" w:cs="Times New Roman"/>
          <w:b/>
          <w:sz w:val="24"/>
          <w:szCs w:val="24"/>
        </w:rPr>
        <w:t>неналоговым доходам</w:t>
      </w:r>
      <w:r w:rsidRPr="00086CE3">
        <w:rPr>
          <w:rFonts w:ascii="Times New Roman" w:hAnsi="Times New Roman" w:cs="Times New Roman"/>
          <w:sz w:val="24"/>
          <w:szCs w:val="24"/>
        </w:rPr>
        <w:t xml:space="preserve"> исполнен и в бюджет поступило 11 504,3 тыс.  руб.</w:t>
      </w:r>
      <w:r w:rsidR="005901D1">
        <w:rPr>
          <w:rFonts w:ascii="Times New Roman" w:hAnsi="Times New Roman" w:cs="Times New Roman"/>
          <w:sz w:val="24"/>
          <w:szCs w:val="24"/>
        </w:rPr>
        <w:t>– 110,1</w:t>
      </w:r>
      <w:r w:rsidR="004D2CE3">
        <w:rPr>
          <w:rFonts w:ascii="Times New Roman" w:hAnsi="Times New Roman" w:cs="Times New Roman"/>
          <w:sz w:val="24"/>
          <w:szCs w:val="24"/>
        </w:rPr>
        <w:t xml:space="preserve">%,  </w:t>
      </w:r>
      <w:r w:rsidRPr="00086CE3">
        <w:rPr>
          <w:rFonts w:ascii="Times New Roman" w:hAnsi="Times New Roman" w:cs="Times New Roman"/>
          <w:sz w:val="24"/>
          <w:szCs w:val="24"/>
        </w:rPr>
        <w:t xml:space="preserve">в том числе: </w:t>
      </w:r>
    </w:p>
    <w:p w:rsidR="004D2CE3" w:rsidRDefault="00434040" w:rsidP="004D2CE3">
      <w:pPr>
        <w:spacing w:after="0" w:line="240" w:lineRule="auto"/>
        <w:ind w:firstLine="708"/>
        <w:contextualSpacing/>
        <w:jc w:val="both"/>
        <w:rPr>
          <w:rFonts w:ascii="Times New Roman" w:hAnsi="Times New Roman" w:cs="Times New Roman"/>
          <w:sz w:val="24"/>
          <w:szCs w:val="24"/>
        </w:rPr>
      </w:pPr>
      <w:r w:rsidRPr="0004026B">
        <w:rPr>
          <w:rFonts w:ascii="Times New Roman" w:hAnsi="Times New Roman" w:cs="Times New Roman"/>
          <w:sz w:val="24"/>
          <w:szCs w:val="24"/>
        </w:rPr>
        <w:t xml:space="preserve">- </w:t>
      </w:r>
      <w:r w:rsidRPr="00086CE3">
        <w:rPr>
          <w:rFonts w:ascii="Times New Roman" w:hAnsi="Times New Roman" w:cs="Times New Roman"/>
          <w:b/>
          <w:sz w:val="24"/>
          <w:szCs w:val="24"/>
        </w:rPr>
        <w:t xml:space="preserve"> доходы от аренды земли</w:t>
      </w:r>
      <w:r w:rsidRPr="00086CE3">
        <w:rPr>
          <w:rFonts w:ascii="Times New Roman" w:hAnsi="Times New Roman" w:cs="Times New Roman"/>
          <w:sz w:val="24"/>
          <w:szCs w:val="24"/>
        </w:rPr>
        <w:t xml:space="preserve">  3 387,2  тыс. руб.  Рост  поступления  за  2018 го</w:t>
      </w:r>
      <w:r w:rsidR="00C63E2C">
        <w:rPr>
          <w:rFonts w:ascii="Times New Roman" w:hAnsi="Times New Roman" w:cs="Times New Roman"/>
          <w:sz w:val="24"/>
          <w:szCs w:val="24"/>
        </w:rPr>
        <w:t xml:space="preserve">д  к уровню   2017 года – </w:t>
      </w:r>
      <w:r w:rsidR="005901D1">
        <w:rPr>
          <w:rFonts w:ascii="Times New Roman" w:hAnsi="Times New Roman" w:cs="Times New Roman"/>
          <w:sz w:val="24"/>
          <w:szCs w:val="24"/>
        </w:rPr>
        <w:t>16,1</w:t>
      </w:r>
      <w:r w:rsidRPr="00086CE3">
        <w:rPr>
          <w:rFonts w:ascii="Times New Roman" w:hAnsi="Times New Roman" w:cs="Times New Roman"/>
          <w:sz w:val="24"/>
          <w:szCs w:val="24"/>
        </w:rPr>
        <w:t>% или   на  469,6  тыс. руб.</w:t>
      </w:r>
      <w:r w:rsidR="004D2CE3">
        <w:rPr>
          <w:rFonts w:ascii="Times New Roman" w:hAnsi="Times New Roman" w:cs="Times New Roman"/>
          <w:sz w:val="24"/>
          <w:szCs w:val="24"/>
        </w:rPr>
        <w:t>;</w:t>
      </w:r>
    </w:p>
    <w:p w:rsidR="00434040" w:rsidRPr="00086CE3" w:rsidRDefault="00434040" w:rsidP="004D2CE3">
      <w:pPr>
        <w:spacing w:after="0" w:line="240" w:lineRule="auto"/>
        <w:ind w:firstLine="708"/>
        <w:contextualSpacing/>
        <w:jc w:val="both"/>
        <w:rPr>
          <w:rFonts w:ascii="Times New Roman" w:hAnsi="Times New Roman" w:cs="Times New Roman"/>
          <w:sz w:val="24"/>
          <w:szCs w:val="24"/>
        </w:rPr>
      </w:pPr>
      <w:r w:rsidRPr="00086CE3">
        <w:rPr>
          <w:rFonts w:ascii="Times New Roman" w:hAnsi="Times New Roman" w:cs="Times New Roman"/>
          <w:sz w:val="24"/>
          <w:szCs w:val="24"/>
        </w:rPr>
        <w:t xml:space="preserve">- </w:t>
      </w:r>
      <w:r w:rsidRPr="00086CE3">
        <w:rPr>
          <w:rFonts w:ascii="Times New Roman" w:hAnsi="Times New Roman" w:cs="Times New Roman"/>
          <w:b/>
          <w:sz w:val="24"/>
          <w:szCs w:val="24"/>
        </w:rPr>
        <w:t>дохо</w:t>
      </w:r>
      <w:r w:rsidR="004D2CE3">
        <w:rPr>
          <w:rFonts w:ascii="Times New Roman" w:hAnsi="Times New Roman" w:cs="Times New Roman"/>
          <w:b/>
          <w:sz w:val="24"/>
          <w:szCs w:val="24"/>
        </w:rPr>
        <w:t xml:space="preserve">ды от сдачи в аренду имущества </w:t>
      </w:r>
      <w:r w:rsidRPr="00086CE3">
        <w:rPr>
          <w:rFonts w:ascii="Times New Roman" w:hAnsi="Times New Roman" w:cs="Times New Roman"/>
          <w:b/>
          <w:sz w:val="24"/>
          <w:szCs w:val="24"/>
        </w:rPr>
        <w:t>(аренда нежилого помещения)</w:t>
      </w:r>
      <w:r w:rsidR="005901D1">
        <w:rPr>
          <w:rFonts w:ascii="Times New Roman" w:hAnsi="Times New Roman" w:cs="Times New Roman"/>
          <w:b/>
          <w:sz w:val="24"/>
          <w:szCs w:val="24"/>
        </w:rPr>
        <w:t xml:space="preserve"> </w:t>
      </w:r>
      <w:r w:rsidRPr="00086CE3">
        <w:rPr>
          <w:rFonts w:ascii="Times New Roman" w:hAnsi="Times New Roman" w:cs="Times New Roman"/>
          <w:sz w:val="24"/>
          <w:szCs w:val="24"/>
        </w:rPr>
        <w:t>– исполнено  1 450,2 тыс.  рублей – 100,</w:t>
      </w:r>
      <w:r w:rsidR="005901D1">
        <w:rPr>
          <w:rFonts w:ascii="Times New Roman" w:hAnsi="Times New Roman" w:cs="Times New Roman"/>
          <w:sz w:val="24"/>
          <w:szCs w:val="24"/>
        </w:rPr>
        <w:t>0</w:t>
      </w:r>
      <w:r w:rsidRPr="00086CE3">
        <w:rPr>
          <w:rFonts w:ascii="Times New Roman" w:hAnsi="Times New Roman" w:cs="Times New Roman"/>
          <w:sz w:val="24"/>
          <w:szCs w:val="24"/>
        </w:rPr>
        <w:t>%  годового  пла</w:t>
      </w:r>
      <w:r w:rsidR="004D2CE3">
        <w:rPr>
          <w:rFonts w:ascii="Times New Roman" w:hAnsi="Times New Roman" w:cs="Times New Roman"/>
          <w:sz w:val="24"/>
          <w:szCs w:val="24"/>
        </w:rPr>
        <w:t xml:space="preserve">на. Незначительное снижение </w:t>
      </w:r>
      <w:r w:rsidRPr="00086CE3">
        <w:rPr>
          <w:rFonts w:ascii="Times New Roman" w:hAnsi="Times New Roman" w:cs="Times New Roman"/>
          <w:sz w:val="24"/>
          <w:szCs w:val="24"/>
        </w:rPr>
        <w:t xml:space="preserve"> поступле</w:t>
      </w:r>
      <w:r w:rsidR="005901D1">
        <w:rPr>
          <w:rFonts w:ascii="Times New Roman" w:hAnsi="Times New Roman" w:cs="Times New Roman"/>
          <w:sz w:val="24"/>
          <w:szCs w:val="24"/>
        </w:rPr>
        <w:t>ний за 2018 год  – 2,0</w:t>
      </w:r>
      <w:r w:rsidR="004D2CE3">
        <w:rPr>
          <w:rFonts w:ascii="Times New Roman" w:hAnsi="Times New Roman" w:cs="Times New Roman"/>
          <w:sz w:val="24"/>
          <w:szCs w:val="24"/>
        </w:rPr>
        <w:t xml:space="preserve">%  или  </w:t>
      </w:r>
      <w:r w:rsidRPr="00086CE3">
        <w:rPr>
          <w:rFonts w:ascii="Times New Roman" w:hAnsi="Times New Roman" w:cs="Times New Roman"/>
          <w:sz w:val="24"/>
          <w:szCs w:val="24"/>
        </w:rPr>
        <w:t>на  29,8  тыс. руб.</w:t>
      </w:r>
      <w:r w:rsidR="004D2CE3">
        <w:rPr>
          <w:rFonts w:ascii="Times New Roman" w:hAnsi="Times New Roman" w:cs="Times New Roman"/>
          <w:sz w:val="24"/>
          <w:szCs w:val="24"/>
        </w:rPr>
        <w:t>;</w:t>
      </w:r>
    </w:p>
    <w:p w:rsidR="00434040" w:rsidRPr="00086CE3" w:rsidRDefault="00434040" w:rsidP="000363EF">
      <w:pPr>
        <w:spacing w:after="0" w:line="240" w:lineRule="auto"/>
        <w:ind w:firstLine="709"/>
        <w:contextualSpacing/>
        <w:jc w:val="both"/>
        <w:rPr>
          <w:rFonts w:ascii="Times New Roman" w:hAnsi="Times New Roman" w:cs="Times New Roman"/>
          <w:sz w:val="24"/>
          <w:szCs w:val="24"/>
        </w:rPr>
      </w:pPr>
      <w:r w:rsidRPr="00086CE3">
        <w:rPr>
          <w:rFonts w:ascii="Times New Roman" w:hAnsi="Times New Roman" w:cs="Times New Roman"/>
          <w:sz w:val="24"/>
          <w:szCs w:val="24"/>
        </w:rPr>
        <w:t>-</w:t>
      </w:r>
      <w:r w:rsidRPr="00086CE3">
        <w:rPr>
          <w:rFonts w:ascii="Times New Roman" w:hAnsi="Times New Roman" w:cs="Times New Roman"/>
          <w:b/>
          <w:sz w:val="24"/>
          <w:szCs w:val="24"/>
        </w:rPr>
        <w:t>про</w:t>
      </w:r>
      <w:r w:rsidR="004D2CE3">
        <w:rPr>
          <w:rFonts w:ascii="Times New Roman" w:hAnsi="Times New Roman" w:cs="Times New Roman"/>
          <w:b/>
          <w:sz w:val="24"/>
          <w:szCs w:val="24"/>
        </w:rPr>
        <w:t xml:space="preserve">чие доходы от использования имущества и прав, находящихся  в </w:t>
      </w:r>
      <w:r w:rsidRPr="00086CE3">
        <w:rPr>
          <w:rFonts w:ascii="Times New Roman" w:hAnsi="Times New Roman" w:cs="Times New Roman"/>
          <w:b/>
          <w:sz w:val="24"/>
          <w:szCs w:val="24"/>
        </w:rPr>
        <w:t xml:space="preserve">государственной </w:t>
      </w:r>
      <w:r w:rsidR="004D2CE3">
        <w:rPr>
          <w:rFonts w:ascii="Times New Roman" w:hAnsi="Times New Roman" w:cs="Times New Roman"/>
          <w:b/>
          <w:sz w:val="24"/>
          <w:szCs w:val="24"/>
        </w:rPr>
        <w:t xml:space="preserve">и муниципальной собственности (плата за наем жилья, снос </w:t>
      </w:r>
      <w:r w:rsidRPr="00086CE3">
        <w:rPr>
          <w:rFonts w:ascii="Times New Roman" w:hAnsi="Times New Roman" w:cs="Times New Roman"/>
          <w:b/>
          <w:sz w:val="24"/>
          <w:szCs w:val="24"/>
        </w:rPr>
        <w:t xml:space="preserve">аварийного дома) </w:t>
      </w:r>
      <w:r w:rsidRPr="00086CE3">
        <w:rPr>
          <w:rFonts w:ascii="Times New Roman" w:hAnsi="Times New Roman" w:cs="Times New Roman"/>
          <w:sz w:val="24"/>
          <w:szCs w:val="24"/>
        </w:rPr>
        <w:t xml:space="preserve"> испо</w:t>
      </w:r>
      <w:r w:rsidR="004D2CE3">
        <w:rPr>
          <w:rFonts w:ascii="Times New Roman" w:hAnsi="Times New Roman" w:cs="Times New Roman"/>
          <w:sz w:val="24"/>
          <w:szCs w:val="24"/>
        </w:rPr>
        <w:t xml:space="preserve">лнение составило 1 685,5  тыс. руб. Рост поступлений за </w:t>
      </w:r>
      <w:r w:rsidRPr="00086CE3">
        <w:rPr>
          <w:rFonts w:ascii="Times New Roman" w:hAnsi="Times New Roman" w:cs="Times New Roman"/>
          <w:sz w:val="24"/>
          <w:szCs w:val="24"/>
        </w:rPr>
        <w:t xml:space="preserve">2018 </w:t>
      </w:r>
      <w:r w:rsidR="004D2CE3">
        <w:rPr>
          <w:rFonts w:ascii="Times New Roman" w:hAnsi="Times New Roman" w:cs="Times New Roman"/>
          <w:sz w:val="24"/>
          <w:szCs w:val="24"/>
        </w:rPr>
        <w:t xml:space="preserve">год к уровню  2017 года – </w:t>
      </w:r>
      <w:r w:rsidRPr="00086CE3">
        <w:rPr>
          <w:rFonts w:ascii="Times New Roman" w:hAnsi="Times New Roman" w:cs="Times New Roman"/>
          <w:sz w:val="24"/>
          <w:szCs w:val="24"/>
        </w:rPr>
        <w:t>на</w:t>
      </w:r>
      <w:r w:rsidR="004D2CE3">
        <w:rPr>
          <w:rFonts w:ascii="Times New Roman" w:hAnsi="Times New Roman" w:cs="Times New Roman"/>
          <w:sz w:val="24"/>
          <w:szCs w:val="24"/>
        </w:rPr>
        <w:t xml:space="preserve"> 28,7тыс. руб.  или  на 1,7%;</w:t>
      </w:r>
    </w:p>
    <w:p w:rsidR="00434040" w:rsidRPr="00086CE3" w:rsidRDefault="00434040" w:rsidP="000363EF">
      <w:pPr>
        <w:spacing w:after="0" w:line="240" w:lineRule="auto"/>
        <w:ind w:firstLine="708"/>
        <w:contextualSpacing/>
        <w:jc w:val="both"/>
        <w:rPr>
          <w:rFonts w:ascii="Times New Roman" w:hAnsi="Times New Roman" w:cs="Times New Roman"/>
          <w:sz w:val="24"/>
          <w:szCs w:val="24"/>
        </w:rPr>
      </w:pPr>
      <w:r w:rsidRPr="000363EF">
        <w:rPr>
          <w:rFonts w:ascii="Times New Roman" w:hAnsi="Times New Roman" w:cs="Times New Roman"/>
          <w:sz w:val="24"/>
          <w:szCs w:val="24"/>
        </w:rPr>
        <w:t>-</w:t>
      </w:r>
      <w:r w:rsidR="00D124F9">
        <w:rPr>
          <w:rFonts w:ascii="Times New Roman" w:hAnsi="Times New Roman" w:cs="Times New Roman"/>
          <w:b/>
          <w:sz w:val="24"/>
          <w:szCs w:val="24"/>
        </w:rPr>
        <w:t xml:space="preserve"> доходы от продажи  муниципального </w:t>
      </w:r>
      <w:r w:rsidRPr="00086CE3">
        <w:rPr>
          <w:rFonts w:ascii="Times New Roman" w:hAnsi="Times New Roman" w:cs="Times New Roman"/>
          <w:b/>
          <w:sz w:val="24"/>
          <w:szCs w:val="24"/>
        </w:rPr>
        <w:t xml:space="preserve">имущества  </w:t>
      </w:r>
      <w:r w:rsidR="00D124F9">
        <w:rPr>
          <w:rFonts w:ascii="Times New Roman" w:hAnsi="Times New Roman" w:cs="Times New Roman"/>
          <w:sz w:val="24"/>
          <w:szCs w:val="24"/>
        </w:rPr>
        <w:t>составили 515,3 тыс. руб.;</w:t>
      </w:r>
    </w:p>
    <w:p w:rsidR="00434040" w:rsidRPr="00086CE3" w:rsidRDefault="00434040" w:rsidP="0004026B">
      <w:pPr>
        <w:spacing w:after="0" w:line="240" w:lineRule="auto"/>
        <w:ind w:firstLine="709"/>
        <w:contextualSpacing/>
        <w:jc w:val="both"/>
        <w:rPr>
          <w:rFonts w:ascii="Times New Roman" w:hAnsi="Times New Roman" w:cs="Times New Roman"/>
          <w:sz w:val="24"/>
          <w:szCs w:val="24"/>
        </w:rPr>
      </w:pPr>
      <w:r w:rsidRPr="000363EF">
        <w:rPr>
          <w:rFonts w:ascii="Times New Roman" w:hAnsi="Times New Roman" w:cs="Times New Roman"/>
          <w:sz w:val="24"/>
          <w:szCs w:val="24"/>
        </w:rPr>
        <w:t>-</w:t>
      </w:r>
      <w:r w:rsidRPr="00086CE3">
        <w:rPr>
          <w:rFonts w:ascii="Times New Roman" w:hAnsi="Times New Roman" w:cs="Times New Roman"/>
          <w:b/>
          <w:sz w:val="24"/>
          <w:szCs w:val="24"/>
        </w:rPr>
        <w:t xml:space="preserve"> доходы от продажи земельных участков</w:t>
      </w:r>
      <w:r w:rsidR="00D124F9">
        <w:rPr>
          <w:rFonts w:ascii="Times New Roman" w:hAnsi="Times New Roman" w:cs="Times New Roman"/>
          <w:sz w:val="24"/>
          <w:szCs w:val="24"/>
        </w:rPr>
        <w:t xml:space="preserve">  поступили в сумме 702,0 тыс. руб.</w:t>
      </w:r>
    </w:p>
    <w:p w:rsidR="00434040" w:rsidRPr="00086CE3" w:rsidRDefault="00434040" w:rsidP="000363EF">
      <w:pPr>
        <w:spacing w:after="0" w:line="240" w:lineRule="auto"/>
        <w:ind w:firstLine="708"/>
        <w:contextualSpacing/>
        <w:jc w:val="both"/>
        <w:rPr>
          <w:rFonts w:ascii="Times New Roman" w:hAnsi="Times New Roman" w:cs="Times New Roman"/>
          <w:sz w:val="24"/>
          <w:szCs w:val="24"/>
        </w:rPr>
      </w:pPr>
      <w:r w:rsidRPr="00086CE3">
        <w:rPr>
          <w:rFonts w:ascii="Times New Roman" w:hAnsi="Times New Roman" w:cs="Times New Roman"/>
          <w:b/>
          <w:sz w:val="24"/>
          <w:szCs w:val="24"/>
        </w:rPr>
        <w:t xml:space="preserve">Штрафов  </w:t>
      </w:r>
      <w:r w:rsidRPr="00086CE3">
        <w:rPr>
          <w:rFonts w:ascii="Times New Roman" w:hAnsi="Times New Roman" w:cs="Times New Roman"/>
          <w:sz w:val="24"/>
          <w:szCs w:val="24"/>
        </w:rPr>
        <w:t>поступило 2 543,6 т</w:t>
      </w:r>
      <w:r w:rsidR="00196797">
        <w:rPr>
          <w:rFonts w:ascii="Times New Roman" w:hAnsi="Times New Roman" w:cs="Times New Roman"/>
          <w:sz w:val="24"/>
          <w:szCs w:val="24"/>
        </w:rPr>
        <w:t>ыс.  руб.  – исполнение 99,8</w:t>
      </w:r>
      <w:r w:rsidR="00D124F9">
        <w:rPr>
          <w:rFonts w:ascii="Times New Roman" w:hAnsi="Times New Roman" w:cs="Times New Roman"/>
          <w:sz w:val="24"/>
          <w:szCs w:val="24"/>
        </w:rPr>
        <w:t>% к годовому плану.</w:t>
      </w:r>
    </w:p>
    <w:p w:rsidR="00434040" w:rsidRPr="00086CE3" w:rsidRDefault="00D124F9" w:rsidP="000363EF">
      <w:pPr>
        <w:spacing w:after="0" w:line="240" w:lineRule="auto"/>
        <w:ind w:firstLine="708"/>
        <w:contextualSpacing/>
        <w:jc w:val="both"/>
        <w:rPr>
          <w:rFonts w:ascii="Times New Roman" w:hAnsi="Times New Roman" w:cs="Times New Roman"/>
          <w:sz w:val="24"/>
          <w:szCs w:val="24"/>
        </w:rPr>
      </w:pPr>
      <w:r>
        <w:rPr>
          <w:rFonts w:ascii="Times New Roman" w:hAnsi="Times New Roman" w:cs="Times New Roman"/>
          <w:sz w:val="24"/>
          <w:szCs w:val="24"/>
        </w:rPr>
        <w:t xml:space="preserve">Снижение общего поступления </w:t>
      </w:r>
      <w:r w:rsidR="00434040" w:rsidRPr="00086CE3">
        <w:rPr>
          <w:rFonts w:ascii="Times New Roman" w:hAnsi="Times New Roman" w:cs="Times New Roman"/>
          <w:b/>
          <w:sz w:val="24"/>
          <w:szCs w:val="24"/>
        </w:rPr>
        <w:t>неналоговых доходов</w:t>
      </w:r>
      <w:r>
        <w:rPr>
          <w:rFonts w:ascii="Times New Roman" w:hAnsi="Times New Roman" w:cs="Times New Roman"/>
          <w:sz w:val="24"/>
          <w:szCs w:val="24"/>
        </w:rPr>
        <w:t xml:space="preserve"> за 2018 год к поступлению за </w:t>
      </w:r>
      <w:r w:rsidR="00434040" w:rsidRPr="00086CE3">
        <w:rPr>
          <w:rFonts w:ascii="Times New Roman" w:hAnsi="Times New Roman" w:cs="Times New Roman"/>
          <w:sz w:val="24"/>
          <w:szCs w:val="24"/>
        </w:rPr>
        <w:t>2017 год</w:t>
      </w:r>
      <w:r>
        <w:rPr>
          <w:rFonts w:ascii="Times New Roman" w:hAnsi="Times New Roman" w:cs="Times New Roman"/>
          <w:sz w:val="24"/>
          <w:szCs w:val="24"/>
        </w:rPr>
        <w:t xml:space="preserve"> – на 1,9% или на 224,2</w:t>
      </w:r>
      <w:r w:rsidR="00434040" w:rsidRPr="00086CE3">
        <w:rPr>
          <w:rFonts w:ascii="Times New Roman" w:hAnsi="Times New Roman" w:cs="Times New Roman"/>
          <w:sz w:val="24"/>
          <w:szCs w:val="24"/>
        </w:rPr>
        <w:t xml:space="preserve"> тыс. руб.</w:t>
      </w:r>
    </w:p>
    <w:p w:rsidR="00434040" w:rsidRPr="00086CE3" w:rsidRDefault="00434040" w:rsidP="000363EF">
      <w:pPr>
        <w:spacing w:after="0" w:line="240" w:lineRule="auto"/>
        <w:ind w:firstLine="709"/>
        <w:contextualSpacing/>
        <w:jc w:val="both"/>
        <w:rPr>
          <w:rFonts w:ascii="Times New Roman" w:hAnsi="Times New Roman" w:cs="Times New Roman"/>
          <w:sz w:val="24"/>
          <w:szCs w:val="24"/>
        </w:rPr>
      </w:pPr>
      <w:r w:rsidRPr="00086CE3">
        <w:rPr>
          <w:rFonts w:ascii="Times New Roman" w:hAnsi="Times New Roman" w:cs="Times New Roman"/>
          <w:b/>
          <w:sz w:val="24"/>
          <w:szCs w:val="24"/>
        </w:rPr>
        <w:t>Безвозмездные поступления</w:t>
      </w:r>
      <w:r w:rsidRPr="00086CE3">
        <w:rPr>
          <w:rFonts w:ascii="Times New Roman" w:hAnsi="Times New Roman" w:cs="Times New Roman"/>
          <w:sz w:val="24"/>
          <w:szCs w:val="24"/>
        </w:rPr>
        <w:t xml:space="preserve">  составили 315 645,3 тыс. руб.</w:t>
      </w:r>
    </w:p>
    <w:p w:rsidR="00434040" w:rsidRPr="00086CE3" w:rsidRDefault="00434040" w:rsidP="000363EF">
      <w:pPr>
        <w:spacing w:after="0" w:line="240" w:lineRule="auto"/>
        <w:ind w:firstLine="709"/>
        <w:contextualSpacing/>
        <w:jc w:val="both"/>
        <w:rPr>
          <w:rFonts w:ascii="Times New Roman" w:hAnsi="Times New Roman" w:cs="Times New Roman"/>
          <w:sz w:val="24"/>
          <w:szCs w:val="24"/>
        </w:rPr>
      </w:pPr>
      <w:r w:rsidRPr="00086CE3">
        <w:rPr>
          <w:rFonts w:ascii="Times New Roman" w:hAnsi="Times New Roman" w:cs="Times New Roman"/>
          <w:b/>
          <w:sz w:val="24"/>
          <w:szCs w:val="24"/>
        </w:rPr>
        <w:t>По расходам</w:t>
      </w:r>
      <w:r w:rsidRPr="00086CE3">
        <w:rPr>
          <w:rFonts w:ascii="Times New Roman" w:hAnsi="Times New Roman" w:cs="Times New Roman"/>
          <w:sz w:val="24"/>
          <w:szCs w:val="24"/>
        </w:rPr>
        <w:t xml:space="preserve"> исполнено –</w:t>
      </w:r>
      <w:r w:rsidR="00F07BD6">
        <w:rPr>
          <w:rFonts w:ascii="Times New Roman" w:hAnsi="Times New Roman" w:cs="Times New Roman"/>
          <w:sz w:val="24"/>
          <w:szCs w:val="24"/>
        </w:rPr>
        <w:t xml:space="preserve"> 451 133,</w:t>
      </w:r>
      <w:r w:rsidR="00196797">
        <w:rPr>
          <w:rFonts w:ascii="Times New Roman" w:hAnsi="Times New Roman" w:cs="Times New Roman"/>
          <w:sz w:val="24"/>
          <w:szCs w:val="24"/>
        </w:rPr>
        <w:t>7 тыс. руб.  или  98,6</w:t>
      </w:r>
      <w:r w:rsidRPr="00086CE3">
        <w:rPr>
          <w:rFonts w:ascii="Times New Roman" w:hAnsi="Times New Roman" w:cs="Times New Roman"/>
          <w:sz w:val="24"/>
          <w:szCs w:val="24"/>
        </w:rPr>
        <w:t>% к уточненному годовому  плану  (</w:t>
      </w:r>
      <w:r w:rsidR="00F07BD6">
        <w:rPr>
          <w:rFonts w:ascii="Times New Roman" w:hAnsi="Times New Roman" w:cs="Times New Roman"/>
          <w:sz w:val="24"/>
          <w:szCs w:val="24"/>
        </w:rPr>
        <w:t>годовой уточненный план  457736,</w:t>
      </w:r>
      <w:r w:rsidRPr="00086CE3">
        <w:rPr>
          <w:rFonts w:ascii="Times New Roman" w:hAnsi="Times New Roman" w:cs="Times New Roman"/>
          <w:sz w:val="24"/>
          <w:szCs w:val="24"/>
        </w:rPr>
        <w:t>6 тыс. руб.) к</w:t>
      </w:r>
      <w:r w:rsidR="00F07BD6">
        <w:rPr>
          <w:rFonts w:ascii="Times New Roman" w:hAnsi="Times New Roman" w:cs="Times New Roman"/>
          <w:sz w:val="24"/>
          <w:szCs w:val="24"/>
        </w:rPr>
        <w:t xml:space="preserve"> 201</w:t>
      </w:r>
      <w:r w:rsidR="004E75F4">
        <w:rPr>
          <w:rFonts w:ascii="Times New Roman" w:hAnsi="Times New Roman" w:cs="Times New Roman"/>
          <w:sz w:val="24"/>
          <w:szCs w:val="24"/>
        </w:rPr>
        <w:t xml:space="preserve">7 году увеличение </w:t>
      </w:r>
      <w:r w:rsidR="00F07BD6">
        <w:rPr>
          <w:rFonts w:ascii="Times New Roman" w:hAnsi="Times New Roman" w:cs="Times New Roman"/>
          <w:sz w:val="24"/>
          <w:szCs w:val="24"/>
        </w:rPr>
        <w:t xml:space="preserve">на 2,6 </w:t>
      </w:r>
      <w:r w:rsidRPr="00086CE3">
        <w:rPr>
          <w:rFonts w:ascii="Times New Roman" w:hAnsi="Times New Roman" w:cs="Times New Roman"/>
          <w:sz w:val="24"/>
          <w:szCs w:val="24"/>
        </w:rPr>
        <w:t>%.</w:t>
      </w:r>
    </w:p>
    <w:p w:rsidR="00434040" w:rsidRPr="00086CE3" w:rsidRDefault="00434040" w:rsidP="000363EF">
      <w:pPr>
        <w:spacing w:after="0" w:line="240" w:lineRule="auto"/>
        <w:ind w:firstLine="709"/>
        <w:contextualSpacing/>
        <w:jc w:val="both"/>
        <w:rPr>
          <w:rFonts w:ascii="Times New Roman" w:hAnsi="Times New Roman" w:cs="Times New Roman"/>
          <w:sz w:val="24"/>
          <w:szCs w:val="24"/>
        </w:rPr>
      </w:pPr>
      <w:r w:rsidRPr="00086CE3">
        <w:rPr>
          <w:rFonts w:ascii="Times New Roman" w:hAnsi="Times New Roman" w:cs="Times New Roman"/>
          <w:sz w:val="24"/>
          <w:szCs w:val="24"/>
        </w:rPr>
        <w:t>Расходы на соци</w:t>
      </w:r>
      <w:r w:rsidR="00F07BD6">
        <w:rPr>
          <w:rFonts w:ascii="Times New Roman" w:hAnsi="Times New Roman" w:cs="Times New Roman"/>
          <w:sz w:val="24"/>
          <w:szCs w:val="24"/>
        </w:rPr>
        <w:t>альную сферу составили  350 692,</w:t>
      </w:r>
      <w:r w:rsidRPr="00086CE3">
        <w:rPr>
          <w:rFonts w:ascii="Times New Roman" w:hAnsi="Times New Roman" w:cs="Times New Roman"/>
          <w:sz w:val="24"/>
          <w:szCs w:val="24"/>
        </w:rPr>
        <w:t xml:space="preserve">5 тыс. руб. </w:t>
      </w:r>
      <w:r w:rsidR="00F07BD6">
        <w:rPr>
          <w:rFonts w:ascii="Times New Roman" w:hAnsi="Times New Roman" w:cs="Times New Roman"/>
          <w:sz w:val="24"/>
          <w:szCs w:val="24"/>
        </w:rPr>
        <w:t>или  85,</w:t>
      </w:r>
      <w:r w:rsidRPr="00086CE3">
        <w:rPr>
          <w:rFonts w:ascii="Times New Roman" w:hAnsi="Times New Roman" w:cs="Times New Roman"/>
          <w:sz w:val="24"/>
          <w:szCs w:val="24"/>
        </w:rPr>
        <w:t>2% от общего объема расх</w:t>
      </w:r>
      <w:r w:rsidR="004E75F4">
        <w:rPr>
          <w:rFonts w:ascii="Times New Roman" w:hAnsi="Times New Roman" w:cs="Times New Roman"/>
          <w:sz w:val="24"/>
          <w:szCs w:val="24"/>
        </w:rPr>
        <w:t xml:space="preserve">одов, к  2017 года  увеличение на </w:t>
      </w:r>
      <w:r w:rsidR="00196797">
        <w:rPr>
          <w:rFonts w:ascii="Times New Roman" w:hAnsi="Times New Roman" w:cs="Times New Roman"/>
          <w:sz w:val="24"/>
          <w:szCs w:val="24"/>
        </w:rPr>
        <w:t>1,7</w:t>
      </w:r>
      <w:r w:rsidRPr="00086CE3">
        <w:rPr>
          <w:rFonts w:ascii="Times New Roman" w:hAnsi="Times New Roman" w:cs="Times New Roman"/>
          <w:sz w:val="24"/>
          <w:szCs w:val="24"/>
        </w:rPr>
        <w:t>%.</w:t>
      </w:r>
    </w:p>
    <w:p w:rsidR="00434040" w:rsidRPr="00F51682" w:rsidRDefault="00434040" w:rsidP="000363EF">
      <w:pPr>
        <w:spacing w:after="0" w:line="240" w:lineRule="auto"/>
        <w:ind w:firstLine="709"/>
        <w:contextualSpacing/>
        <w:jc w:val="both"/>
        <w:rPr>
          <w:rFonts w:ascii="Times New Roman" w:hAnsi="Times New Roman" w:cs="Times New Roman"/>
          <w:sz w:val="24"/>
          <w:szCs w:val="24"/>
          <w:u w:val="single"/>
        </w:rPr>
      </w:pPr>
      <w:r w:rsidRPr="00F51682">
        <w:rPr>
          <w:rFonts w:ascii="Times New Roman" w:hAnsi="Times New Roman" w:cs="Times New Roman"/>
          <w:sz w:val="24"/>
          <w:szCs w:val="24"/>
          <w:u w:val="single"/>
        </w:rPr>
        <w:t>Удельный вес в общем объеме расходов:</w:t>
      </w:r>
    </w:p>
    <w:p w:rsidR="00434040" w:rsidRPr="00086CE3" w:rsidRDefault="00F55062" w:rsidP="000363EF">
      <w:pPr>
        <w:spacing w:after="0" w:line="240" w:lineRule="auto"/>
        <w:ind w:firstLine="709"/>
        <w:contextualSpacing/>
        <w:jc w:val="both"/>
        <w:rPr>
          <w:rFonts w:ascii="Times New Roman" w:hAnsi="Times New Roman" w:cs="Times New Roman"/>
          <w:sz w:val="24"/>
          <w:szCs w:val="24"/>
        </w:rPr>
      </w:pPr>
      <w:r>
        <w:rPr>
          <w:rFonts w:ascii="Times New Roman" w:hAnsi="Times New Roman" w:cs="Times New Roman"/>
          <w:sz w:val="24"/>
          <w:szCs w:val="24"/>
        </w:rPr>
        <w:t xml:space="preserve">-общегосударственные вопросы – </w:t>
      </w:r>
      <w:r w:rsidR="00434040" w:rsidRPr="00086CE3">
        <w:rPr>
          <w:rFonts w:ascii="Times New Roman" w:hAnsi="Times New Roman" w:cs="Times New Roman"/>
          <w:sz w:val="24"/>
          <w:szCs w:val="24"/>
        </w:rPr>
        <w:t>15</w:t>
      </w:r>
      <w:r w:rsidR="007A4A55">
        <w:rPr>
          <w:rFonts w:ascii="Times New Roman" w:hAnsi="Times New Roman" w:cs="Times New Roman"/>
          <w:sz w:val="24"/>
          <w:szCs w:val="24"/>
        </w:rPr>
        <w:t>,</w:t>
      </w:r>
      <w:r w:rsidR="00434040" w:rsidRPr="00086CE3">
        <w:rPr>
          <w:rFonts w:ascii="Times New Roman" w:hAnsi="Times New Roman" w:cs="Times New Roman"/>
          <w:sz w:val="24"/>
          <w:szCs w:val="24"/>
        </w:rPr>
        <w:t>8%</w:t>
      </w:r>
      <w:r w:rsidR="007A4A55">
        <w:rPr>
          <w:rFonts w:ascii="Times New Roman" w:hAnsi="Times New Roman" w:cs="Times New Roman"/>
          <w:sz w:val="24"/>
          <w:szCs w:val="24"/>
        </w:rPr>
        <w:t>;</w:t>
      </w:r>
    </w:p>
    <w:p w:rsidR="00434040" w:rsidRPr="00086CE3" w:rsidRDefault="00196797" w:rsidP="000363EF">
      <w:pPr>
        <w:spacing w:after="0" w:line="240" w:lineRule="auto"/>
        <w:ind w:firstLine="708"/>
        <w:contextualSpacing/>
        <w:jc w:val="both"/>
        <w:rPr>
          <w:rFonts w:ascii="Times New Roman" w:hAnsi="Times New Roman" w:cs="Times New Roman"/>
          <w:sz w:val="24"/>
          <w:szCs w:val="24"/>
        </w:rPr>
      </w:pPr>
      <w:r>
        <w:rPr>
          <w:rFonts w:ascii="Times New Roman" w:hAnsi="Times New Roman" w:cs="Times New Roman"/>
          <w:sz w:val="24"/>
          <w:szCs w:val="24"/>
        </w:rPr>
        <w:t>- национальная оборона – 0,2</w:t>
      </w:r>
      <w:r w:rsidR="00434040" w:rsidRPr="00086CE3">
        <w:rPr>
          <w:rFonts w:ascii="Times New Roman" w:hAnsi="Times New Roman" w:cs="Times New Roman"/>
          <w:sz w:val="24"/>
          <w:szCs w:val="24"/>
        </w:rPr>
        <w:t>%</w:t>
      </w:r>
      <w:r w:rsidR="007A4A55">
        <w:rPr>
          <w:rFonts w:ascii="Times New Roman" w:hAnsi="Times New Roman" w:cs="Times New Roman"/>
          <w:sz w:val="24"/>
          <w:szCs w:val="24"/>
        </w:rPr>
        <w:t>;</w:t>
      </w:r>
    </w:p>
    <w:p w:rsidR="00434040" w:rsidRPr="00086CE3" w:rsidRDefault="007A4A55" w:rsidP="000363EF">
      <w:pPr>
        <w:spacing w:after="0" w:line="240" w:lineRule="auto"/>
        <w:ind w:firstLine="709"/>
        <w:contextualSpacing/>
        <w:jc w:val="both"/>
        <w:rPr>
          <w:rFonts w:ascii="Times New Roman" w:hAnsi="Times New Roman" w:cs="Times New Roman"/>
          <w:sz w:val="24"/>
          <w:szCs w:val="24"/>
        </w:rPr>
      </w:pPr>
      <w:r>
        <w:rPr>
          <w:rFonts w:ascii="Times New Roman" w:hAnsi="Times New Roman" w:cs="Times New Roman"/>
          <w:sz w:val="24"/>
          <w:szCs w:val="24"/>
        </w:rPr>
        <w:t>- национальная экономика – 3,</w:t>
      </w:r>
      <w:r w:rsidR="00196797">
        <w:rPr>
          <w:rFonts w:ascii="Times New Roman" w:hAnsi="Times New Roman" w:cs="Times New Roman"/>
          <w:sz w:val="24"/>
          <w:szCs w:val="24"/>
        </w:rPr>
        <w:t>7</w:t>
      </w:r>
      <w:r w:rsidR="00434040" w:rsidRPr="00086CE3">
        <w:rPr>
          <w:rFonts w:ascii="Times New Roman" w:hAnsi="Times New Roman" w:cs="Times New Roman"/>
          <w:sz w:val="24"/>
          <w:szCs w:val="24"/>
        </w:rPr>
        <w:t>%</w:t>
      </w:r>
      <w:r>
        <w:rPr>
          <w:rFonts w:ascii="Times New Roman" w:hAnsi="Times New Roman" w:cs="Times New Roman"/>
          <w:sz w:val="24"/>
          <w:szCs w:val="24"/>
        </w:rPr>
        <w:t>;</w:t>
      </w:r>
    </w:p>
    <w:p w:rsidR="00434040" w:rsidRPr="00086CE3" w:rsidRDefault="00434040" w:rsidP="000363EF">
      <w:pPr>
        <w:spacing w:after="0" w:line="240" w:lineRule="auto"/>
        <w:ind w:firstLine="709"/>
        <w:contextualSpacing/>
        <w:jc w:val="both"/>
        <w:rPr>
          <w:rFonts w:ascii="Times New Roman" w:hAnsi="Times New Roman" w:cs="Times New Roman"/>
          <w:sz w:val="24"/>
          <w:szCs w:val="24"/>
        </w:rPr>
      </w:pPr>
      <w:r w:rsidRPr="00086CE3">
        <w:rPr>
          <w:rFonts w:ascii="Times New Roman" w:hAnsi="Times New Roman" w:cs="Times New Roman"/>
          <w:sz w:val="24"/>
          <w:szCs w:val="24"/>
        </w:rPr>
        <w:t>-жилищ</w:t>
      </w:r>
      <w:r w:rsidR="00196797">
        <w:rPr>
          <w:rFonts w:ascii="Times New Roman" w:hAnsi="Times New Roman" w:cs="Times New Roman"/>
          <w:sz w:val="24"/>
          <w:szCs w:val="24"/>
        </w:rPr>
        <w:t>но-коммунальное хозяйство – 2,6</w:t>
      </w:r>
      <w:r w:rsidRPr="00086CE3">
        <w:rPr>
          <w:rFonts w:ascii="Times New Roman" w:hAnsi="Times New Roman" w:cs="Times New Roman"/>
          <w:sz w:val="24"/>
          <w:szCs w:val="24"/>
        </w:rPr>
        <w:t>%</w:t>
      </w:r>
      <w:r w:rsidR="007A4A55">
        <w:rPr>
          <w:rFonts w:ascii="Times New Roman" w:hAnsi="Times New Roman" w:cs="Times New Roman"/>
          <w:sz w:val="24"/>
          <w:szCs w:val="24"/>
        </w:rPr>
        <w:t>;</w:t>
      </w:r>
    </w:p>
    <w:p w:rsidR="00434040" w:rsidRPr="00086CE3" w:rsidRDefault="007A4A55" w:rsidP="000363EF">
      <w:pPr>
        <w:spacing w:after="0" w:line="240" w:lineRule="auto"/>
        <w:ind w:firstLine="709"/>
        <w:contextualSpacing/>
        <w:jc w:val="both"/>
        <w:rPr>
          <w:rFonts w:ascii="Times New Roman" w:hAnsi="Times New Roman" w:cs="Times New Roman"/>
          <w:sz w:val="24"/>
          <w:szCs w:val="24"/>
        </w:rPr>
      </w:pPr>
      <w:r>
        <w:rPr>
          <w:rFonts w:ascii="Times New Roman" w:hAnsi="Times New Roman" w:cs="Times New Roman"/>
          <w:sz w:val="24"/>
          <w:szCs w:val="24"/>
        </w:rPr>
        <w:t>-образование – 61,</w:t>
      </w:r>
      <w:r w:rsidR="00196797">
        <w:rPr>
          <w:rFonts w:ascii="Times New Roman" w:hAnsi="Times New Roman" w:cs="Times New Roman"/>
          <w:sz w:val="24"/>
          <w:szCs w:val="24"/>
        </w:rPr>
        <w:t>6</w:t>
      </w:r>
      <w:r w:rsidR="00434040" w:rsidRPr="00086CE3">
        <w:rPr>
          <w:rFonts w:ascii="Times New Roman" w:hAnsi="Times New Roman" w:cs="Times New Roman"/>
          <w:sz w:val="24"/>
          <w:szCs w:val="24"/>
        </w:rPr>
        <w:t>%</w:t>
      </w:r>
      <w:r>
        <w:rPr>
          <w:rFonts w:ascii="Times New Roman" w:hAnsi="Times New Roman" w:cs="Times New Roman"/>
          <w:sz w:val="24"/>
          <w:szCs w:val="24"/>
        </w:rPr>
        <w:t>;</w:t>
      </w:r>
    </w:p>
    <w:p w:rsidR="00434040" w:rsidRPr="00086CE3" w:rsidRDefault="00434040" w:rsidP="000363EF">
      <w:pPr>
        <w:spacing w:after="0" w:line="240" w:lineRule="auto"/>
        <w:ind w:firstLine="709"/>
        <w:contextualSpacing/>
        <w:jc w:val="both"/>
        <w:rPr>
          <w:rFonts w:ascii="Times New Roman" w:hAnsi="Times New Roman" w:cs="Times New Roman"/>
          <w:sz w:val="24"/>
          <w:szCs w:val="24"/>
        </w:rPr>
      </w:pPr>
      <w:r w:rsidRPr="00086CE3">
        <w:rPr>
          <w:rFonts w:ascii="Times New Roman" w:hAnsi="Times New Roman" w:cs="Times New Roman"/>
          <w:sz w:val="24"/>
          <w:szCs w:val="24"/>
        </w:rPr>
        <w:t>-к</w:t>
      </w:r>
      <w:r w:rsidR="00F001A5">
        <w:rPr>
          <w:rFonts w:ascii="Times New Roman" w:hAnsi="Times New Roman" w:cs="Times New Roman"/>
          <w:sz w:val="24"/>
          <w:szCs w:val="24"/>
        </w:rPr>
        <w:t>ультура и кинематография – 10,8</w:t>
      </w:r>
      <w:r w:rsidRPr="00086CE3">
        <w:rPr>
          <w:rFonts w:ascii="Times New Roman" w:hAnsi="Times New Roman" w:cs="Times New Roman"/>
          <w:sz w:val="24"/>
          <w:szCs w:val="24"/>
        </w:rPr>
        <w:t>%</w:t>
      </w:r>
      <w:r w:rsidR="007A4A55">
        <w:rPr>
          <w:rFonts w:ascii="Times New Roman" w:hAnsi="Times New Roman" w:cs="Times New Roman"/>
          <w:sz w:val="24"/>
          <w:szCs w:val="24"/>
        </w:rPr>
        <w:t>;</w:t>
      </w:r>
    </w:p>
    <w:p w:rsidR="00434040" w:rsidRPr="00086CE3" w:rsidRDefault="00434040" w:rsidP="000363EF">
      <w:pPr>
        <w:spacing w:after="0" w:line="240" w:lineRule="auto"/>
        <w:ind w:firstLine="709"/>
        <w:contextualSpacing/>
        <w:jc w:val="both"/>
        <w:rPr>
          <w:rFonts w:ascii="Times New Roman" w:hAnsi="Times New Roman" w:cs="Times New Roman"/>
          <w:sz w:val="24"/>
          <w:szCs w:val="24"/>
        </w:rPr>
      </w:pPr>
      <w:r w:rsidRPr="00086CE3">
        <w:rPr>
          <w:rFonts w:ascii="Times New Roman" w:hAnsi="Times New Roman" w:cs="Times New Roman"/>
          <w:sz w:val="24"/>
          <w:szCs w:val="24"/>
        </w:rPr>
        <w:t xml:space="preserve">- </w:t>
      </w:r>
      <w:r w:rsidR="007A4A55">
        <w:rPr>
          <w:rFonts w:ascii="Times New Roman" w:hAnsi="Times New Roman" w:cs="Times New Roman"/>
          <w:sz w:val="24"/>
          <w:szCs w:val="24"/>
        </w:rPr>
        <w:t>физическая культура и спорт – 3,</w:t>
      </w:r>
      <w:r w:rsidR="00F001A5">
        <w:rPr>
          <w:rFonts w:ascii="Times New Roman" w:hAnsi="Times New Roman" w:cs="Times New Roman"/>
          <w:sz w:val="24"/>
          <w:szCs w:val="24"/>
        </w:rPr>
        <w:t>2</w:t>
      </w:r>
      <w:r w:rsidRPr="00086CE3">
        <w:rPr>
          <w:rFonts w:ascii="Times New Roman" w:hAnsi="Times New Roman" w:cs="Times New Roman"/>
          <w:sz w:val="24"/>
          <w:szCs w:val="24"/>
        </w:rPr>
        <w:t>%</w:t>
      </w:r>
      <w:r w:rsidR="007A4A55">
        <w:rPr>
          <w:rFonts w:ascii="Times New Roman" w:hAnsi="Times New Roman" w:cs="Times New Roman"/>
          <w:sz w:val="24"/>
          <w:szCs w:val="24"/>
        </w:rPr>
        <w:t>;</w:t>
      </w:r>
    </w:p>
    <w:p w:rsidR="00434040" w:rsidRPr="00086CE3" w:rsidRDefault="00434040" w:rsidP="000363EF">
      <w:pPr>
        <w:spacing w:after="0" w:line="240" w:lineRule="auto"/>
        <w:ind w:firstLine="709"/>
        <w:contextualSpacing/>
        <w:jc w:val="both"/>
        <w:rPr>
          <w:rFonts w:ascii="Times New Roman" w:hAnsi="Times New Roman" w:cs="Times New Roman"/>
          <w:sz w:val="24"/>
          <w:szCs w:val="24"/>
        </w:rPr>
      </w:pPr>
      <w:r w:rsidRPr="00086CE3">
        <w:rPr>
          <w:rFonts w:ascii="Times New Roman" w:hAnsi="Times New Roman" w:cs="Times New Roman"/>
          <w:sz w:val="24"/>
          <w:szCs w:val="24"/>
        </w:rPr>
        <w:t>-социальная политика – 2,1%</w:t>
      </w:r>
      <w:r w:rsidR="007A4A55">
        <w:rPr>
          <w:rFonts w:ascii="Times New Roman" w:hAnsi="Times New Roman" w:cs="Times New Roman"/>
          <w:sz w:val="24"/>
          <w:szCs w:val="24"/>
        </w:rPr>
        <w:t>.</w:t>
      </w:r>
    </w:p>
    <w:p w:rsidR="00434040" w:rsidRPr="00086CE3" w:rsidRDefault="00434040" w:rsidP="000363EF">
      <w:pPr>
        <w:spacing w:after="0" w:line="240" w:lineRule="auto"/>
        <w:ind w:firstLine="709"/>
        <w:contextualSpacing/>
        <w:jc w:val="both"/>
        <w:rPr>
          <w:rFonts w:ascii="Times New Roman" w:hAnsi="Times New Roman" w:cs="Times New Roman"/>
          <w:sz w:val="24"/>
          <w:szCs w:val="24"/>
        </w:rPr>
      </w:pPr>
      <w:r w:rsidRPr="00086CE3">
        <w:rPr>
          <w:rFonts w:ascii="Times New Roman" w:hAnsi="Times New Roman" w:cs="Times New Roman"/>
          <w:sz w:val="24"/>
          <w:szCs w:val="24"/>
        </w:rPr>
        <w:t>Основной удельный вес  рас</w:t>
      </w:r>
      <w:r w:rsidR="007A4A55">
        <w:rPr>
          <w:rFonts w:ascii="Times New Roman" w:hAnsi="Times New Roman" w:cs="Times New Roman"/>
          <w:sz w:val="24"/>
          <w:szCs w:val="24"/>
        </w:rPr>
        <w:t>ходов в общем объеме составляют</w:t>
      </w:r>
      <w:r w:rsidRPr="00086CE3">
        <w:rPr>
          <w:rFonts w:ascii="Times New Roman" w:hAnsi="Times New Roman" w:cs="Times New Roman"/>
          <w:sz w:val="24"/>
          <w:szCs w:val="24"/>
        </w:rPr>
        <w:t>:</w:t>
      </w:r>
    </w:p>
    <w:p w:rsidR="00434040" w:rsidRPr="00086CE3" w:rsidRDefault="00434040" w:rsidP="000363EF">
      <w:pPr>
        <w:spacing w:after="0" w:line="240" w:lineRule="auto"/>
        <w:ind w:firstLine="709"/>
        <w:contextualSpacing/>
        <w:jc w:val="both"/>
        <w:rPr>
          <w:rFonts w:ascii="Times New Roman" w:hAnsi="Times New Roman" w:cs="Times New Roman"/>
          <w:sz w:val="24"/>
          <w:szCs w:val="24"/>
        </w:rPr>
      </w:pPr>
      <w:r w:rsidRPr="00086CE3">
        <w:rPr>
          <w:rFonts w:ascii="Times New Roman" w:hAnsi="Times New Roman" w:cs="Times New Roman"/>
          <w:sz w:val="24"/>
          <w:szCs w:val="24"/>
        </w:rPr>
        <w:t>-  опл</w:t>
      </w:r>
      <w:r w:rsidR="00F001A5">
        <w:rPr>
          <w:rFonts w:ascii="Times New Roman" w:hAnsi="Times New Roman" w:cs="Times New Roman"/>
          <w:sz w:val="24"/>
          <w:szCs w:val="24"/>
        </w:rPr>
        <w:t>ата труда с начислениями – 66,0% или  297 584,</w:t>
      </w:r>
      <w:r w:rsidRPr="00086CE3">
        <w:rPr>
          <w:rFonts w:ascii="Times New Roman" w:hAnsi="Times New Roman" w:cs="Times New Roman"/>
          <w:sz w:val="24"/>
          <w:szCs w:val="24"/>
        </w:rPr>
        <w:t>0  тыс. руб.</w:t>
      </w:r>
      <w:r w:rsidR="007A4A55">
        <w:rPr>
          <w:rFonts w:ascii="Times New Roman" w:hAnsi="Times New Roman" w:cs="Times New Roman"/>
          <w:sz w:val="24"/>
          <w:szCs w:val="24"/>
        </w:rPr>
        <w:t>;</w:t>
      </w:r>
    </w:p>
    <w:p w:rsidR="00434040" w:rsidRPr="00086CE3" w:rsidRDefault="00434040" w:rsidP="000363EF">
      <w:pPr>
        <w:spacing w:after="0" w:line="240" w:lineRule="auto"/>
        <w:ind w:firstLine="709"/>
        <w:contextualSpacing/>
        <w:jc w:val="both"/>
        <w:outlineLvl w:val="0"/>
        <w:rPr>
          <w:rFonts w:ascii="Times New Roman" w:hAnsi="Times New Roman" w:cs="Times New Roman"/>
          <w:sz w:val="24"/>
          <w:szCs w:val="24"/>
        </w:rPr>
      </w:pPr>
      <w:r w:rsidRPr="00086CE3">
        <w:rPr>
          <w:rFonts w:ascii="Times New Roman" w:hAnsi="Times New Roman" w:cs="Times New Roman"/>
          <w:sz w:val="24"/>
          <w:szCs w:val="24"/>
        </w:rPr>
        <w:t>-  оплата</w:t>
      </w:r>
      <w:r w:rsidR="00F001A5">
        <w:rPr>
          <w:rFonts w:ascii="Times New Roman" w:hAnsi="Times New Roman" w:cs="Times New Roman"/>
          <w:sz w:val="24"/>
          <w:szCs w:val="24"/>
        </w:rPr>
        <w:t xml:space="preserve"> коммунальных слуг – 14,1</w:t>
      </w:r>
      <w:r w:rsidR="007A4A55">
        <w:rPr>
          <w:rFonts w:ascii="Times New Roman" w:hAnsi="Times New Roman" w:cs="Times New Roman"/>
          <w:sz w:val="24"/>
          <w:szCs w:val="24"/>
        </w:rPr>
        <w:t>% или</w:t>
      </w:r>
      <w:r w:rsidR="00F001A5">
        <w:rPr>
          <w:rFonts w:ascii="Times New Roman" w:hAnsi="Times New Roman" w:cs="Times New Roman"/>
          <w:sz w:val="24"/>
          <w:szCs w:val="24"/>
        </w:rPr>
        <w:t xml:space="preserve"> 63714,</w:t>
      </w:r>
      <w:r w:rsidRPr="00086CE3">
        <w:rPr>
          <w:rFonts w:ascii="Times New Roman" w:hAnsi="Times New Roman" w:cs="Times New Roman"/>
          <w:sz w:val="24"/>
          <w:szCs w:val="24"/>
        </w:rPr>
        <w:t>0 тыс. руб.</w:t>
      </w:r>
    </w:p>
    <w:p w:rsidR="00434040" w:rsidRPr="00086CE3" w:rsidRDefault="00434040" w:rsidP="000363EF">
      <w:pPr>
        <w:spacing w:after="0" w:line="240" w:lineRule="auto"/>
        <w:ind w:firstLine="709"/>
        <w:contextualSpacing/>
        <w:jc w:val="both"/>
        <w:rPr>
          <w:rFonts w:ascii="Times New Roman" w:hAnsi="Times New Roman" w:cs="Times New Roman"/>
          <w:sz w:val="24"/>
          <w:szCs w:val="24"/>
        </w:rPr>
      </w:pPr>
      <w:r w:rsidRPr="00086CE3">
        <w:rPr>
          <w:rFonts w:ascii="Times New Roman" w:hAnsi="Times New Roman" w:cs="Times New Roman"/>
          <w:sz w:val="24"/>
          <w:szCs w:val="24"/>
        </w:rPr>
        <w:lastRenderedPageBreak/>
        <w:t>Просроченная кредиторская задолженность консолидированного бюджета муниципального ра</w:t>
      </w:r>
      <w:r w:rsidR="0063480F">
        <w:rPr>
          <w:rFonts w:ascii="Times New Roman" w:hAnsi="Times New Roman" w:cs="Times New Roman"/>
          <w:sz w:val="24"/>
          <w:szCs w:val="24"/>
        </w:rPr>
        <w:t>йона (по казенным учреждениям)</w:t>
      </w:r>
      <w:r w:rsidRPr="00086CE3">
        <w:rPr>
          <w:rFonts w:ascii="Times New Roman" w:hAnsi="Times New Roman" w:cs="Times New Roman"/>
          <w:sz w:val="24"/>
          <w:szCs w:val="24"/>
        </w:rPr>
        <w:t xml:space="preserve"> на 1 января 2018 года составляла 30 833,0 тыс. рублей. Благодаря помощи областного бюджета удалось значительно сократить размер просроченной кредиторской задолженности. Общий объем областной субсидии составил 65 000 тыс. руб. На 1 января 2019 года кредиторская задолженность составила 625 тыс. руб.</w:t>
      </w:r>
    </w:p>
    <w:p w:rsidR="00434040" w:rsidRPr="00086CE3" w:rsidRDefault="00434040" w:rsidP="00751C67">
      <w:pPr>
        <w:spacing w:after="0" w:line="240" w:lineRule="auto"/>
        <w:ind w:firstLine="709"/>
        <w:contextualSpacing/>
        <w:jc w:val="both"/>
        <w:rPr>
          <w:rFonts w:ascii="Times New Roman" w:hAnsi="Times New Roman" w:cs="Times New Roman"/>
          <w:b/>
          <w:i/>
          <w:sz w:val="24"/>
          <w:szCs w:val="24"/>
        </w:rPr>
      </w:pPr>
      <w:r w:rsidRPr="00086CE3">
        <w:rPr>
          <w:rFonts w:ascii="Times New Roman" w:hAnsi="Times New Roman" w:cs="Times New Roman"/>
          <w:b/>
          <w:i/>
          <w:sz w:val="24"/>
          <w:szCs w:val="24"/>
        </w:rPr>
        <w:t>Имущество</w:t>
      </w:r>
    </w:p>
    <w:p w:rsidR="00434040" w:rsidRPr="00086CE3" w:rsidRDefault="00434040" w:rsidP="0004026B">
      <w:pPr>
        <w:spacing w:after="0" w:line="240" w:lineRule="auto"/>
        <w:ind w:firstLine="708"/>
        <w:contextualSpacing/>
        <w:jc w:val="both"/>
        <w:rPr>
          <w:rFonts w:ascii="Times New Roman" w:hAnsi="Times New Roman" w:cs="Times New Roman"/>
          <w:sz w:val="24"/>
          <w:szCs w:val="24"/>
        </w:rPr>
      </w:pPr>
      <w:r w:rsidRPr="00086CE3">
        <w:rPr>
          <w:rFonts w:ascii="Times New Roman" w:hAnsi="Times New Roman" w:cs="Times New Roman"/>
          <w:sz w:val="24"/>
          <w:szCs w:val="24"/>
        </w:rPr>
        <w:t xml:space="preserve">В реестре муниципального имущества Советского муниципального района значится 1875 объектов, в том числе жилой фонд </w:t>
      </w:r>
      <w:r w:rsidR="00C853EE">
        <w:rPr>
          <w:rFonts w:ascii="Times New Roman" w:hAnsi="Times New Roman" w:cs="Times New Roman"/>
          <w:sz w:val="24"/>
          <w:szCs w:val="24"/>
        </w:rPr>
        <w:t>–</w:t>
      </w:r>
      <w:r w:rsidRPr="00086CE3">
        <w:rPr>
          <w:rFonts w:ascii="Times New Roman" w:hAnsi="Times New Roman" w:cs="Times New Roman"/>
          <w:sz w:val="24"/>
          <w:szCs w:val="24"/>
        </w:rPr>
        <w:t xml:space="preserve"> 643 объекта; нежилой фонд – 238; сооружения – 869, транспорт – 87, земельные участки </w:t>
      </w:r>
      <w:r w:rsidR="00C853EE">
        <w:rPr>
          <w:rFonts w:ascii="Times New Roman" w:hAnsi="Times New Roman" w:cs="Times New Roman"/>
          <w:sz w:val="24"/>
          <w:szCs w:val="24"/>
        </w:rPr>
        <w:t>–</w:t>
      </w:r>
      <w:r w:rsidRPr="00086CE3">
        <w:rPr>
          <w:rFonts w:ascii="Times New Roman" w:hAnsi="Times New Roman" w:cs="Times New Roman"/>
          <w:sz w:val="24"/>
          <w:szCs w:val="24"/>
        </w:rPr>
        <w:t xml:space="preserve"> 38.</w:t>
      </w:r>
    </w:p>
    <w:p w:rsidR="00434040" w:rsidRPr="00086CE3" w:rsidRDefault="00434040" w:rsidP="00751C67">
      <w:pPr>
        <w:spacing w:after="0" w:line="240" w:lineRule="auto"/>
        <w:ind w:firstLine="709"/>
        <w:contextualSpacing/>
        <w:jc w:val="both"/>
        <w:rPr>
          <w:rFonts w:ascii="Times New Roman" w:hAnsi="Times New Roman" w:cs="Times New Roman"/>
          <w:color w:val="00B050"/>
          <w:sz w:val="24"/>
          <w:szCs w:val="24"/>
        </w:rPr>
      </w:pPr>
      <w:r w:rsidRPr="00086CE3">
        <w:rPr>
          <w:rFonts w:ascii="Times New Roman" w:hAnsi="Times New Roman" w:cs="Times New Roman"/>
          <w:sz w:val="24"/>
          <w:szCs w:val="24"/>
        </w:rPr>
        <w:t xml:space="preserve">По состоянию на 01.01.2019 г. действует </w:t>
      </w:r>
      <w:r w:rsidRPr="00086CE3">
        <w:rPr>
          <w:rFonts w:ascii="Times New Roman" w:hAnsi="Times New Roman" w:cs="Times New Roman"/>
          <w:color w:val="000000"/>
          <w:sz w:val="24"/>
          <w:szCs w:val="24"/>
        </w:rPr>
        <w:t xml:space="preserve">37 </w:t>
      </w:r>
      <w:r w:rsidRPr="00086CE3">
        <w:rPr>
          <w:rFonts w:ascii="Times New Roman" w:hAnsi="Times New Roman" w:cs="Times New Roman"/>
          <w:sz w:val="24"/>
          <w:szCs w:val="24"/>
        </w:rPr>
        <w:t>договоров аренды муниципального имущества</w:t>
      </w:r>
      <w:r w:rsidRPr="00086CE3">
        <w:rPr>
          <w:rFonts w:ascii="Times New Roman" w:hAnsi="Times New Roman" w:cs="Times New Roman"/>
          <w:color w:val="000000"/>
          <w:sz w:val="24"/>
          <w:szCs w:val="24"/>
        </w:rPr>
        <w:t>, 423</w:t>
      </w:r>
      <w:r w:rsidRPr="00086CE3">
        <w:rPr>
          <w:rFonts w:ascii="Times New Roman" w:hAnsi="Times New Roman" w:cs="Times New Roman"/>
          <w:sz w:val="24"/>
          <w:szCs w:val="24"/>
        </w:rPr>
        <w:t xml:space="preserve"> договора аренды земельных участков и 404 договора социального найма</w:t>
      </w:r>
      <w:r w:rsidRPr="00086CE3">
        <w:rPr>
          <w:rFonts w:ascii="Times New Roman" w:hAnsi="Times New Roman" w:cs="Times New Roman"/>
          <w:color w:val="000000"/>
          <w:sz w:val="24"/>
          <w:szCs w:val="24"/>
        </w:rPr>
        <w:t>.</w:t>
      </w:r>
      <w:r w:rsidRPr="00086CE3">
        <w:rPr>
          <w:rFonts w:ascii="Times New Roman" w:hAnsi="Times New Roman" w:cs="Times New Roman"/>
          <w:sz w:val="24"/>
          <w:szCs w:val="24"/>
        </w:rPr>
        <w:t xml:space="preserve"> На 01.01.2019 г. </w:t>
      </w:r>
      <w:r w:rsidRPr="00086CE3">
        <w:rPr>
          <w:rFonts w:ascii="Times New Roman" w:hAnsi="Times New Roman" w:cs="Times New Roman"/>
          <w:bCs/>
          <w:sz w:val="24"/>
          <w:szCs w:val="24"/>
        </w:rPr>
        <w:t xml:space="preserve">от аренды и найма муниципального имущества  </w:t>
      </w:r>
      <w:r w:rsidRPr="00086CE3">
        <w:rPr>
          <w:rFonts w:ascii="Times New Roman" w:hAnsi="Times New Roman" w:cs="Times New Roman"/>
          <w:sz w:val="24"/>
          <w:szCs w:val="24"/>
        </w:rPr>
        <w:t xml:space="preserve">в бюджет района </w:t>
      </w:r>
      <w:r w:rsidRPr="00086CE3">
        <w:rPr>
          <w:rFonts w:ascii="Times New Roman" w:hAnsi="Times New Roman" w:cs="Times New Roman"/>
          <w:color w:val="000000"/>
          <w:sz w:val="24"/>
          <w:szCs w:val="24"/>
        </w:rPr>
        <w:t>поступило 6 522,9 тыс</w:t>
      </w:r>
      <w:r w:rsidRPr="00086CE3">
        <w:rPr>
          <w:rFonts w:ascii="Times New Roman" w:hAnsi="Times New Roman" w:cs="Times New Roman"/>
          <w:sz w:val="24"/>
          <w:szCs w:val="24"/>
        </w:rPr>
        <w:t xml:space="preserve">. рублей (в том числе аренда имущества – 1450,2, аренды земли – 3387,2, наем – </w:t>
      </w:r>
      <w:r w:rsidRPr="00086CE3">
        <w:rPr>
          <w:rFonts w:ascii="Times New Roman" w:hAnsi="Times New Roman" w:cs="Times New Roman"/>
          <w:color w:val="000000"/>
          <w:sz w:val="24"/>
          <w:szCs w:val="24"/>
        </w:rPr>
        <w:t>1685,5</w:t>
      </w:r>
      <w:r w:rsidRPr="00086CE3">
        <w:rPr>
          <w:rFonts w:ascii="Times New Roman" w:hAnsi="Times New Roman" w:cs="Times New Roman"/>
          <w:sz w:val="24"/>
          <w:szCs w:val="24"/>
        </w:rPr>
        <w:t>), что на 468,5 тыс. рублей больше, чем за аналогичный период 2017 г</w:t>
      </w:r>
      <w:r w:rsidR="00C853EE">
        <w:rPr>
          <w:rFonts w:ascii="Times New Roman" w:hAnsi="Times New Roman" w:cs="Times New Roman"/>
          <w:sz w:val="24"/>
          <w:szCs w:val="24"/>
        </w:rPr>
        <w:t xml:space="preserve">ода. Недоимка по вышеуказанным договорам на </w:t>
      </w:r>
      <w:r w:rsidRPr="00086CE3">
        <w:rPr>
          <w:rFonts w:ascii="Times New Roman" w:hAnsi="Times New Roman" w:cs="Times New Roman"/>
          <w:sz w:val="24"/>
          <w:szCs w:val="24"/>
        </w:rPr>
        <w:t xml:space="preserve">01.01.2019 </w:t>
      </w:r>
      <w:r w:rsidRPr="00086CE3">
        <w:rPr>
          <w:rFonts w:ascii="Times New Roman" w:hAnsi="Times New Roman" w:cs="Times New Roman"/>
          <w:color w:val="000000"/>
          <w:sz w:val="24"/>
          <w:szCs w:val="24"/>
        </w:rPr>
        <w:t>составляет 5651,9 тыс</w:t>
      </w:r>
      <w:r w:rsidRPr="00086CE3">
        <w:rPr>
          <w:rFonts w:ascii="Times New Roman" w:hAnsi="Times New Roman" w:cs="Times New Roman"/>
          <w:sz w:val="24"/>
          <w:szCs w:val="24"/>
        </w:rPr>
        <w:t xml:space="preserve">. руб. Данная задолженность обеспечена исполнительными листами и претензиями на общую сумму 5368,2 тыс. руб. За 2018 год по исполнительным листам произведена оплата в размере </w:t>
      </w:r>
      <w:r w:rsidRPr="00086CE3">
        <w:rPr>
          <w:rFonts w:ascii="Times New Roman" w:hAnsi="Times New Roman" w:cs="Times New Roman"/>
          <w:color w:val="000000"/>
          <w:sz w:val="24"/>
          <w:szCs w:val="24"/>
        </w:rPr>
        <w:t xml:space="preserve">95,3 </w:t>
      </w:r>
      <w:r w:rsidRPr="00086CE3">
        <w:rPr>
          <w:rFonts w:ascii="Times New Roman" w:hAnsi="Times New Roman" w:cs="Times New Roman"/>
          <w:sz w:val="24"/>
          <w:szCs w:val="24"/>
        </w:rPr>
        <w:t>тыс. руб.</w:t>
      </w:r>
    </w:p>
    <w:p w:rsidR="00434040" w:rsidRPr="00086CE3" w:rsidRDefault="00434040" w:rsidP="005902EC">
      <w:pPr>
        <w:spacing w:after="0" w:line="240" w:lineRule="auto"/>
        <w:ind w:firstLine="709"/>
        <w:contextualSpacing/>
        <w:jc w:val="both"/>
        <w:rPr>
          <w:rFonts w:ascii="Times New Roman" w:hAnsi="Times New Roman" w:cs="Times New Roman"/>
          <w:color w:val="000000"/>
          <w:sz w:val="24"/>
          <w:szCs w:val="24"/>
        </w:rPr>
      </w:pPr>
      <w:r w:rsidRPr="00086CE3">
        <w:rPr>
          <w:rFonts w:ascii="Times New Roman" w:hAnsi="Times New Roman" w:cs="Times New Roman"/>
          <w:color w:val="000000"/>
          <w:sz w:val="24"/>
          <w:szCs w:val="24"/>
        </w:rPr>
        <w:t>На 01.01.2019 года от</w:t>
      </w:r>
      <w:r w:rsidRPr="00086CE3">
        <w:rPr>
          <w:rFonts w:ascii="Times New Roman" w:hAnsi="Times New Roman" w:cs="Times New Roman"/>
          <w:bCs/>
          <w:color w:val="000000"/>
          <w:sz w:val="24"/>
          <w:szCs w:val="24"/>
        </w:rPr>
        <w:t xml:space="preserve"> продажи муниципального имущества и земельных участков  в консолидированный бюджет Советского муниципального района поступило</w:t>
      </w:r>
      <w:r w:rsidR="00AD797B">
        <w:rPr>
          <w:rFonts w:ascii="Times New Roman" w:hAnsi="Times New Roman" w:cs="Times New Roman"/>
          <w:bCs/>
          <w:color w:val="000000"/>
          <w:sz w:val="24"/>
          <w:szCs w:val="24"/>
        </w:rPr>
        <w:t xml:space="preserve"> </w:t>
      </w:r>
      <w:r w:rsidRPr="00086CE3">
        <w:rPr>
          <w:rFonts w:ascii="Times New Roman" w:hAnsi="Times New Roman" w:cs="Times New Roman"/>
          <w:bCs/>
          <w:color w:val="000000"/>
          <w:sz w:val="24"/>
          <w:szCs w:val="24"/>
        </w:rPr>
        <w:t>1 217,3</w:t>
      </w:r>
      <w:r w:rsidRPr="00086CE3">
        <w:rPr>
          <w:rFonts w:ascii="Times New Roman" w:hAnsi="Times New Roman" w:cs="Times New Roman"/>
          <w:color w:val="000000"/>
          <w:sz w:val="24"/>
          <w:szCs w:val="24"/>
        </w:rPr>
        <w:t xml:space="preserve"> тыс. руб., что на 760,3  тыс. руб. меньше, чем за аналогичный период  2017 года. </w:t>
      </w:r>
    </w:p>
    <w:p w:rsidR="00434040" w:rsidRPr="00086CE3" w:rsidRDefault="00434040" w:rsidP="005902EC">
      <w:pPr>
        <w:spacing w:after="0" w:line="240" w:lineRule="auto"/>
        <w:ind w:firstLine="709"/>
        <w:contextualSpacing/>
        <w:jc w:val="both"/>
        <w:rPr>
          <w:rFonts w:ascii="Times New Roman" w:hAnsi="Times New Roman" w:cs="Times New Roman"/>
          <w:sz w:val="24"/>
          <w:szCs w:val="24"/>
        </w:rPr>
      </w:pPr>
      <w:r w:rsidRPr="00086CE3">
        <w:rPr>
          <w:rFonts w:ascii="Times New Roman" w:hAnsi="Times New Roman" w:cs="Times New Roman"/>
          <w:color w:val="000000"/>
          <w:sz w:val="24"/>
          <w:szCs w:val="24"/>
        </w:rPr>
        <w:t xml:space="preserve">За указанный период  гражданами приватизировано </w:t>
      </w:r>
      <w:r w:rsidRPr="00086CE3">
        <w:rPr>
          <w:rFonts w:ascii="Times New Roman" w:hAnsi="Times New Roman" w:cs="Times New Roman"/>
          <w:sz w:val="24"/>
          <w:szCs w:val="24"/>
        </w:rPr>
        <w:t>13</w:t>
      </w:r>
      <w:r w:rsidRPr="00086CE3">
        <w:rPr>
          <w:rFonts w:ascii="Times New Roman" w:hAnsi="Times New Roman" w:cs="Times New Roman"/>
          <w:color w:val="000000"/>
          <w:sz w:val="24"/>
          <w:szCs w:val="24"/>
        </w:rPr>
        <w:t>квартир. Самый большой процент неприватизированного жилья к общему количеству объектов жилого фонда в Любимовском МО, Мечетненском</w:t>
      </w:r>
      <w:r w:rsidRPr="00086CE3">
        <w:rPr>
          <w:rFonts w:ascii="Times New Roman" w:hAnsi="Times New Roman" w:cs="Times New Roman"/>
          <w:sz w:val="24"/>
          <w:szCs w:val="24"/>
        </w:rPr>
        <w:t xml:space="preserve"> МО. Он составляет 15,9 и 12,6 процентов соответственно.</w:t>
      </w:r>
    </w:p>
    <w:p w:rsidR="00434040" w:rsidRPr="00727BED" w:rsidRDefault="00434040" w:rsidP="0004026B">
      <w:pPr>
        <w:spacing w:after="0" w:line="240" w:lineRule="auto"/>
        <w:ind w:firstLine="708"/>
        <w:contextualSpacing/>
        <w:jc w:val="both"/>
        <w:rPr>
          <w:rFonts w:ascii="Times New Roman" w:hAnsi="Times New Roman" w:cs="Times New Roman"/>
          <w:color w:val="FF0000"/>
          <w:sz w:val="24"/>
          <w:szCs w:val="24"/>
        </w:rPr>
      </w:pPr>
      <w:r w:rsidRPr="00086CE3">
        <w:rPr>
          <w:rFonts w:ascii="Times New Roman" w:hAnsi="Times New Roman" w:cs="Times New Roman"/>
          <w:sz w:val="24"/>
          <w:szCs w:val="24"/>
        </w:rPr>
        <w:t>В разрезе по муниципальным образо</w:t>
      </w:r>
      <w:r w:rsidR="00C853EE">
        <w:rPr>
          <w:rFonts w:ascii="Times New Roman" w:hAnsi="Times New Roman" w:cs="Times New Roman"/>
          <w:sz w:val="24"/>
          <w:szCs w:val="24"/>
        </w:rPr>
        <w:t>ваниям</w:t>
      </w:r>
      <w:r w:rsidRPr="00F51682">
        <w:rPr>
          <w:rFonts w:ascii="Times New Roman" w:hAnsi="Times New Roman" w:cs="Times New Roman"/>
          <w:sz w:val="24"/>
          <w:szCs w:val="24"/>
        </w:rPr>
        <w:t>:</w:t>
      </w:r>
    </w:p>
    <w:tbl>
      <w:tblPr>
        <w:tblW w:w="9675" w:type="dxa"/>
        <w:tblLayout w:type="fixed"/>
        <w:tblCellMar>
          <w:left w:w="30" w:type="dxa"/>
          <w:right w:w="30" w:type="dxa"/>
        </w:tblCellMar>
        <w:tblLook w:val="04A0" w:firstRow="1" w:lastRow="0" w:firstColumn="1" w:lastColumn="0" w:noHBand="0" w:noVBand="1"/>
      </w:tblPr>
      <w:tblGrid>
        <w:gridCol w:w="597"/>
        <w:gridCol w:w="1702"/>
        <w:gridCol w:w="1419"/>
        <w:gridCol w:w="1418"/>
        <w:gridCol w:w="1702"/>
        <w:gridCol w:w="1561"/>
        <w:gridCol w:w="1276"/>
      </w:tblGrid>
      <w:tr w:rsidR="00434040" w:rsidRPr="00086CE3" w:rsidTr="00DB3D9B">
        <w:trPr>
          <w:trHeight w:hRule="exact" w:val="1830"/>
        </w:trPr>
        <w:tc>
          <w:tcPr>
            <w:tcW w:w="597" w:type="dxa"/>
            <w:tcBorders>
              <w:top w:val="single" w:sz="6" w:space="0" w:color="auto"/>
              <w:left w:val="single" w:sz="6" w:space="0" w:color="auto"/>
              <w:bottom w:val="single" w:sz="6" w:space="0" w:color="auto"/>
              <w:right w:val="single" w:sz="6" w:space="0" w:color="auto"/>
            </w:tcBorders>
            <w:shd w:val="solid" w:color="CCCCFF" w:fill="auto"/>
            <w:hideMark/>
          </w:tcPr>
          <w:p w:rsidR="00434040" w:rsidRPr="00086CE3" w:rsidRDefault="00434040" w:rsidP="0004026B">
            <w:pPr>
              <w:widowControl w:val="0"/>
              <w:autoSpaceDE w:val="0"/>
              <w:autoSpaceDN w:val="0"/>
              <w:adjustRightInd w:val="0"/>
              <w:spacing w:after="0" w:line="240" w:lineRule="auto"/>
              <w:contextualSpacing/>
              <w:jc w:val="center"/>
              <w:rPr>
                <w:rFonts w:ascii="Times New Roman" w:hAnsi="Times New Roman" w:cs="Times New Roman"/>
                <w:sz w:val="24"/>
                <w:szCs w:val="24"/>
              </w:rPr>
            </w:pPr>
            <w:r w:rsidRPr="00086CE3">
              <w:rPr>
                <w:rFonts w:ascii="Times New Roman" w:hAnsi="Times New Roman" w:cs="Times New Roman"/>
                <w:sz w:val="24"/>
                <w:szCs w:val="24"/>
              </w:rPr>
              <w:t>№ п/п</w:t>
            </w:r>
          </w:p>
        </w:tc>
        <w:tc>
          <w:tcPr>
            <w:tcW w:w="1701" w:type="dxa"/>
            <w:tcBorders>
              <w:top w:val="single" w:sz="6" w:space="0" w:color="auto"/>
              <w:left w:val="single" w:sz="6" w:space="0" w:color="auto"/>
              <w:bottom w:val="single" w:sz="6" w:space="0" w:color="auto"/>
              <w:right w:val="single" w:sz="6" w:space="0" w:color="auto"/>
            </w:tcBorders>
            <w:shd w:val="solid" w:color="CCCCFF" w:fill="auto"/>
            <w:hideMark/>
          </w:tcPr>
          <w:p w:rsidR="00434040" w:rsidRPr="00086CE3" w:rsidRDefault="00434040" w:rsidP="0004026B">
            <w:pPr>
              <w:widowControl w:val="0"/>
              <w:autoSpaceDE w:val="0"/>
              <w:autoSpaceDN w:val="0"/>
              <w:adjustRightInd w:val="0"/>
              <w:spacing w:after="0" w:line="240" w:lineRule="auto"/>
              <w:contextualSpacing/>
              <w:jc w:val="center"/>
              <w:rPr>
                <w:rFonts w:ascii="Times New Roman" w:hAnsi="Times New Roman" w:cs="Times New Roman"/>
                <w:sz w:val="24"/>
                <w:szCs w:val="24"/>
              </w:rPr>
            </w:pPr>
            <w:r w:rsidRPr="00086CE3">
              <w:rPr>
                <w:rFonts w:ascii="Times New Roman" w:hAnsi="Times New Roman" w:cs="Times New Roman"/>
                <w:sz w:val="24"/>
                <w:szCs w:val="24"/>
              </w:rPr>
              <w:t>Наименование МО</w:t>
            </w:r>
          </w:p>
        </w:tc>
        <w:tc>
          <w:tcPr>
            <w:tcW w:w="1418" w:type="dxa"/>
            <w:tcBorders>
              <w:top w:val="single" w:sz="6" w:space="0" w:color="auto"/>
              <w:left w:val="single" w:sz="6" w:space="0" w:color="auto"/>
              <w:bottom w:val="single" w:sz="6" w:space="0" w:color="auto"/>
              <w:right w:val="single" w:sz="6" w:space="0" w:color="auto"/>
            </w:tcBorders>
            <w:shd w:val="solid" w:color="CCCCFF" w:fill="auto"/>
            <w:hideMark/>
          </w:tcPr>
          <w:p w:rsidR="00434040" w:rsidRPr="00086CE3" w:rsidRDefault="00434040" w:rsidP="0004026B">
            <w:pPr>
              <w:widowControl w:val="0"/>
              <w:autoSpaceDE w:val="0"/>
              <w:autoSpaceDN w:val="0"/>
              <w:adjustRightInd w:val="0"/>
              <w:spacing w:after="0" w:line="240" w:lineRule="auto"/>
              <w:contextualSpacing/>
              <w:jc w:val="center"/>
              <w:rPr>
                <w:rFonts w:ascii="Times New Roman" w:hAnsi="Times New Roman" w:cs="Times New Roman"/>
                <w:sz w:val="24"/>
                <w:szCs w:val="24"/>
              </w:rPr>
            </w:pPr>
            <w:r w:rsidRPr="00086CE3">
              <w:rPr>
                <w:rFonts w:ascii="Times New Roman" w:hAnsi="Times New Roman" w:cs="Times New Roman"/>
                <w:sz w:val="24"/>
                <w:szCs w:val="24"/>
              </w:rPr>
              <w:t>Кол-во объектов жилого фонда всего, в том числе:</w:t>
            </w:r>
          </w:p>
        </w:tc>
        <w:tc>
          <w:tcPr>
            <w:tcW w:w="1417" w:type="dxa"/>
            <w:tcBorders>
              <w:top w:val="single" w:sz="6" w:space="0" w:color="auto"/>
              <w:left w:val="single" w:sz="6" w:space="0" w:color="auto"/>
              <w:bottom w:val="single" w:sz="6" w:space="0" w:color="auto"/>
              <w:right w:val="single" w:sz="6" w:space="0" w:color="auto"/>
            </w:tcBorders>
            <w:shd w:val="solid" w:color="CCCCFF" w:fill="auto"/>
            <w:hideMark/>
          </w:tcPr>
          <w:p w:rsidR="00434040" w:rsidRPr="00086CE3" w:rsidRDefault="00434040" w:rsidP="0004026B">
            <w:pPr>
              <w:spacing w:after="0" w:line="240" w:lineRule="auto"/>
              <w:contextualSpacing/>
              <w:jc w:val="center"/>
              <w:rPr>
                <w:rFonts w:ascii="Times New Roman" w:eastAsia="Times New Roman" w:hAnsi="Times New Roman" w:cs="Times New Roman"/>
                <w:sz w:val="24"/>
                <w:szCs w:val="24"/>
              </w:rPr>
            </w:pPr>
            <w:r w:rsidRPr="00086CE3">
              <w:rPr>
                <w:rFonts w:ascii="Times New Roman" w:hAnsi="Times New Roman" w:cs="Times New Roman"/>
                <w:sz w:val="24"/>
                <w:szCs w:val="24"/>
              </w:rPr>
              <w:t xml:space="preserve">Кол-во не приватизированных  объектов </w:t>
            </w:r>
          </w:p>
          <w:p w:rsidR="00434040" w:rsidRPr="00086CE3" w:rsidRDefault="00434040" w:rsidP="0004026B">
            <w:pPr>
              <w:widowControl w:val="0"/>
              <w:autoSpaceDE w:val="0"/>
              <w:autoSpaceDN w:val="0"/>
              <w:adjustRightInd w:val="0"/>
              <w:spacing w:after="0" w:line="240" w:lineRule="auto"/>
              <w:contextualSpacing/>
              <w:jc w:val="center"/>
              <w:rPr>
                <w:rFonts w:ascii="Times New Roman" w:hAnsi="Times New Roman" w:cs="Times New Roman"/>
                <w:sz w:val="24"/>
                <w:szCs w:val="24"/>
              </w:rPr>
            </w:pPr>
            <w:r w:rsidRPr="00086CE3">
              <w:rPr>
                <w:rFonts w:ascii="Times New Roman" w:hAnsi="Times New Roman" w:cs="Times New Roman"/>
                <w:sz w:val="24"/>
                <w:szCs w:val="24"/>
              </w:rPr>
              <w:t xml:space="preserve">на 01.01.2018 </w:t>
            </w:r>
          </w:p>
        </w:tc>
        <w:tc>
          <w:tcPr>
            <w:tcW w:w="1701" w:type="dxa"/>
            <w:tcBorders>
              <w:top w:val="single" w:sz="6" w:space="0" w:color="auto"/>
              <w:left w:val="single" w:sz="6" w:space="0" w:color="auto"/>
              <w:bottom w:val="single" w:sz="6" w:space="0" w:color="auto"/>
              <w:right w:val="single" w:sz="6" w:space="0" w:color="auto"/>
            </w:tcBorders>
            <w:shd w:val="solid" w:color="CCCCFF" w:fill="auto"/>
            <w:hideMark/>
          </w:tcPr>
          <w:p w:rsidR="00434040" w:rsidRPr="00086CE3" w:rsidRDefault="00434040" w:rsidP="0004026B">
            <w:pPr>
              <w:spacing w:after="0" w:line="240" w:lineRule="auto"/>
              <w:contextualSpacing/>
              <w:jc w:val="center"/>
              <w:rPr>
                <w:rFonts w:ascii="Times New Roman" w:eastAsia="Times New Roman" w:hAnsi="Times New Roman" w:cs="Times New Roman"/>
                <w:sz w:val="24"/>
                <w:szCs w:val="24"/>
              </w:rPr>
            </w:pPr>
            <w:r w:rsidRPr="00086CE3">
              <w:rPr>
                <w:rFonts w:ascii="Times New Roman" w:hAnsi="Times New Roman" w:cs="Times New Roman"/>
                <w:sz w:val="24"/>
                <w:szCs w:val="24"/>
              </w:rPr>
              <w:t xml:space="preserve">Приватизировано </w:t>
            </w:r>
          </w:p>
          <w:p w:rsidR="00434040" w:rsidRPr="00086CE3" w:rsidRDefault="00434040" w:rsidP="0004026B">
            <w:pPr>
              <w:widowControl w:val="0"/>
              <w:autoSpaceDE w:val="0"/>
              <w:autoSpaceDN w:val="0"/>
              <w:adjustRightInd w:val="0"/>
              <w:spacing w:after="0" w:line="240" w:lineRule="auto"/>
              <w:contextualSpacing/>
              <w:jc w:val="center"/>
              <w:rPr>
                <w:rFonts w:ascii="Times New Roman" w:hAnsi="Times New Roman" w:cs="Times New Roman"/>
                <w:sz w:val="24"/>
                <w:szCs w:val="24"/>
              </w:rPr>
            </w:pPr>
            <w:r w:rsidRPr="00086CE3">
              <w:rPr>
                <w:rFonts w:ascii="Times New Roman" w:hAnsi="Times New Roman" w:cs="Times New Roman"/>
                <w:sz w:val="24"/>
                <w:szCs w:val="24"/>
              </w:rPr>
              <w:t>за 2018</w:t>
            </w:r>
          </w:p>
        </w:tc>
        <w:tc>
          <w:tcPr>
            <w:tcW w:w="1560" w:type="dxa"/>
            <w:tcBorders>
              <w:top w:val="single" w:sz="6" w:space="0" w:color="auto"/>
              <w:left w:val="single" w:sz="6" w:space="0" w:color="auto"/>
              <w:bottom w:val="single" w:sz="6" w:space="0" w:color="auto"/>
              <w:right w:val="single" w:sz="4" w:space="0" w:color="auto"/>
            </w:tcBorders>
            <w:shd w:val="solid" w:color="CCCCFF" w:fill="auto"/>
            <w:hideMark/>
          </w:tcPr>
          <w:p w:rsidR="00434040" w:rsidRPr="00086CE3" w:rsidRDefault="00434040" w:rsidP="0004026B">
            <w:pPr>
              <w:widowControl w:val="0"/>
              <w:autoSpaceDE w:val="0"/>
              <w:autoSpaceDN w:val="0"/>
              <w:adjustRightInd w:val="0"/>
              <w:spacing w:after="0" w:line="240" w:lineRule="auto"/>
              <w:contextualSpacing/>
              <w:jc w:val="center"/>
              <w:rPr>
                <w:rFonts w:ascii="Times New Roman" w:hAnsi="Times New Roman" w:cs="Times New Roman"/>
                <w:sz w:val="24"/>
                <w:szCs w:val="24"/>
              </w:rPr>
            </w:pPr>
            <w:r w:rsidRPr="00086CE3">
              <w:rPr>
                <w:rFonts w:ascii="Times New Roman" w:hAnsi="Times New Roman" w:cs="Times New Roman"/>
                <w:sz w:val="24"/>
                <w:szCs w:val="24"/>
              </w:rPr>
              <w:t>Осталось приватизировать</w:t>
            </w:r>
          </w:p>
        </w:tc>
        <w:tc>
          <w:tcPr>
            <w:tcW w:w="1275" w:type="dxa"/>
            <w:tcBorders>
              <w:top w:val="single" w:sz="6" w:space="0" w:color="auto"/>
              <w:left w:val="single" w:sz="4" w:space="0" w:color="auto"/>
              <w:bottom w:val="single" w:sz="6" w:space="0" w:color="auto"/>
              <w:right w:val="single" w:sz="6" w:space="0" w:color="auto"/>
            </w:tcBorders>
            <w:shd w:val="solid" w:color="CCCCFF" w:fill="auto"/>
            <w:hideMark/>
          </w:tcPr>
          <w:p w:rsidR="00434040" w:rsidRPr="00086CE3" w:rsidRDefault="00434040" w:rsidP="0004026B">
            <w:pPr>
              <w:widowControl w:val="0"/>
              <w:autoSpaceDE w:val="0"/>
              <w:autoSpaceDN w:val="0"/>
              <w:adjustRightInd w:val="0"/>
              <w:spacing w:after="0" w:line="240" w:lineRule="auto"/>
              <w:contextualSpacing/>
              <w:jc w:val="center"/>
              <w:rPr>
                <w:rFonts w:ascii="Times New Roman" w:hAnsi="Times New Roman" w:cs="Times New Roman"/>
                <w:sz w:val="24"/>
                <w:szCs w:val="24"/>
              </w:rPr>
            </w:pPr>
            <w:r w:rsidRPr="00086CE3">
              <w:rPr>
                <w:rFonts w:ascii="Times New Roman" w:hAnsi="Times New Roman" w:cs="Times New Roman"/>
                <w:sz w:val="24"/>
                <w:szCs w:val="24"/>
              </w:rPr>
              <w:t>Уд. показатель (%)</w:t>
            </w:r>
          </w:p>
        </w:tc>
      </w:tr>
      <w:tr w:rsidR="00434040" w:rsidRPr="00086CE3" w:rsidTr="00DB3D9B">
        <w:trPr>
          <w:trHeight w:val="290"/>
        </w:trPr>
        <w:tc>
          <w:tcPr>
            <w:tcW w:w="597" w:type="dxa"/>
            <w:tcBorders>
              <w:top w:val="single" w:sz="6" w:space="0" w:color="auto"/>
              <w:left w:val="single" w:sz="6" w:space="0" w:color="auto"/>
              <w:bottom w:val="single" w:sz="6" w:space="0" w:color="auto"/>
              <w:right w:val="single" w:sz="6" w:space="0" w:color="auto"/>
            </w:tcBorders>
            <w:hideMark/>
          </w:tcPr>
          <w:p w:rsidR="00434040" w:rsidRPr="00086CE3" w:rsidRDefault="00434040" w:rsidP="0004026B">
            <w:pPr>
              <w:widowControl w:val="0"/>
              <w:autoSpaceDE w:val="0"/>
              <w:autoSpaceDN w:val="0"/>
              <w:adjustRightInd w:val="0"/>
              <w:spacing w:after="0" w:line="240" w:lineRule="auto"/>
              <w:contextualSpacing/>
              <w:jc w:val="center"/>
              <w:rPr>
                <w:rFonts w:ascii="Times New Roman" w:hAnsi="Times New Roman" w:cs="Times New Roman"/>
                <w:sz w:val="24"/>
                <w:szCs w:val="24"/>
              </w:rPr>
            </w:pPr>
            <w:r w:rsidRPr="00086CE3">
              <w:rPr>
                <w:rFonts w:ascii="Times New Roman" w:hAnsi="Times New Roman" w:cs="Times New Roman"/>
                <w:sz w:val="24"/>
                <w:szCs w:val="24"/>
              </w:rPr>
              <w:t>1</w:t>
            </w:r>
          </w:p>
        </w:tc>
        <w:tc>
          <w:tcPr>
            <w:tcW w:w="1701" w:type="dxa"/>
            <w:tcBorders>
              <w:top w:val="single" w:sz="6" w:space="0" w:color="auto"/>
              <w:left w:val="single" w:sz="6" w:space="0" w:color="auto"/>
              <w:bottom w:val="single" w:sz="6" w:space="0" w:color="auto"/>
              <w:right w:val="single" w:sz="6" w:space="0" w:color="auto"/>
            </w:tcBorders>
            <w:hideMark/>
          </w:tcPr>
          <w:p w:rsidR="00434040" w:rsidRPr="00086CE3" w:rsidRDefault="00434040" w:rsidP="0004026B">
            <w:pPr>
              <w:widowControl w:val="0"/>
              <w:autoSpaceDE w:val="0"/>
              <w:autoSpaceDN w:val="0"/>
              <w:adjustRightInd w:val="0"/>
              <w:spacing w:after="0" w:line="240" w:lineRule="auto"/>
              <w:contextualSpacing/>
              <w:rPr>
                <w:rFonts w:ascii="Times New Roman" w:hAnsi="Times New Roman" w:cs="Times New Roman"/>
                <w:sz w:val="24"/>
                <w:szCs w:val="24"/>
              </w:rPr>
            </w:pPr>
            <w:r w:rsidRPr="00086CE3">
              <w:rPr>
                <w:rFonts w:ascii="Times New Roman" w:hAnsi="Times New Roman" w:cs="Times New Roman"/>
                <w:sz w:val="24"/>
                <w:szCs w:val="24"/>
              </w:rPr>
              <w:t>Степновское</w:t>
            </w:r>
          </w:p>
        </w:tc>
        <w:tc>
          <w:tcPr>
            <w:tcW w:w="1418" w:type="dxa"/>
            <w:tcBorders>
              <w:top w:val="single" w:sz="6" w:space="0" w:color="auto"/>
              <w:left w:val="single" w:sz="6" w:space="0" w:color="auto"/>
              <w:bottom w:val="single" w:sz="6" w:space="0" w:color="auto"/>
              <w:right w:val="single" w:sz="6" w:space="0" w:color="auto"/>
            </w:tcBorders>
            <w:hideMark/>
          </w:tcPr>
          <w:p w:rsidR="00434040" w:rsidRPr="00086CE3" w:rsidRDefault="00434040" w:rsidP="0004026B">
            <w:pPr>
              <w:widowControl w:val="0"/>
              <w:autoSpaceDE w:val="0"/>
              <w:autoSpaceDN w:val="0"/>
              <w:adjustRightInd w:val="0"/>
              <w:spacing w:after="0" w:line="240" w:lineRule="auto"/>
              <w:contextualSpacing/>
              <w:jc w:val="center"/>
              <w:rPr>
                <w:rFonts w:ascii="Times New Roman" w:hAnsi="Times New Roman" w:cs="Times New Roman"/>
                <w:sz w:val="24"/>
                <w:szCs w:val="24"/>
              </w:rPr>
            </w:pPr>
            <w:r w:rsidRPr="00086CE3">
              <w:rPr>
                <w:rFonts w:ascii="Times New Roman" w:hAnsi="Times New Roman" w:cs="Times New Roman"/>
                <w:sz w:val="24"/>
                <w:szCs w:val="24"/>
              </w:rPr>
              <w:t>5902</w:t>
            </w:r>
          </w:p>
        </w:tc>
        <w:tc>
          <w:tcPr>
            <w:tcW w:w="1417" w:type="dxa"/>
            <w:tcBorders>
              <w:top w:val="single" w:sz="6" w:space="0" w:color="auto"/>
              <w:left w:val="single" w:sz="6" w:space="0" w:color="auto"/>
              <w:bottom w:val="single" w:sz="6" w:space="0" w:color="auto"/>
              <w:right w:val="single" w:sz="6" w:space="0" w:color="auto"/>
            </w:tcBorders>
            <w:hideMark/>
          </w:tcPr>
          <w:p w:rsidR="00434040" w:rsidRPr="00086CE3" w:rsidRDefault="00434040" w:rsidP="0004026B">
            <w:pPr>
              <w:widowControl w:val="0"/>
              <w:autoSpaceDE w:val="0"/>
              <w:autoSpaceDN w:val="0"/>
              <w:adjustRightInd w:val="0"/>
              <w:spacing w:after="0" w:line="240" w:lineRule="auto"/>
              <w:contextualSpacing/>
              <w:jc w:val="center"/>
              <w:rPr>
                <w:rFonts w:ascii="Times New Roman" w:hAnsi="Times New Roman" w:cs="Times New Roman"/>
                <w:sz w:val="24"/>
                <w:szCs w:val="24"/>
              </w:rPr>
            </w:pPr>
            <w:r w:rsidRPr="00086CE3">
              <w:rPr>
                <w:rFonts w:ascii="Times New Roman" w:hAnsi="Times New Roman" w:cs="Times New Roman"/>
                <w:sz w:val="24"/>
                <w:szCs w:val="24"/>
              </w:rPr>
              <w:t>259</w:t>
            </w:r>
          </w:p>
        </w:tc>
        <w:tc>
          <w:tcPr>
            <w:tcW w:w="1701" w:type="dxa"/>
            <w:tcBorders>
              <w:top w:val="single" w:sz="6" w:space="0" w:color="auto"/>
              <w:left w:val="single" w:sz="6" w:space="0" w:color="auto"/>
              <w:bottom w:val="single" w:sz="6" w:space="0" w:color="auto"/>
              <w:right w:val="single" w:sz="6" w:space="0" w:color="auto"/>
            </w:tcBorders>
            <w:hideMark/>
          </w:tcPr>
          <w:p w:rsidR="00434040" w:rsidRPr="00086CE3" w:rsidRDefault="00434040" w:rsidP="0004026B">
            <w:pPr>
              <w:widowControl w:val="0"/>
              <w:autoSpaceDE w:val="0"/>
              <w:autoSpaceDN w:val="0"/>
              <w:adjustRightInd w:val="0"/>
              <w:spacing w:after="0" w:line="240" w:lineRule="auto"/>
              <w:contextualSpacing/>
              <w:jc w:val="center"/>
              <w:rPr>
                <w:rFonts w:ascii="Times New Roman" w:hAnsi="Times New Roman" w:cs="Times New Roman"/>
                <w:sz w:val="24"/>
                <w:szCs w:val="24"/>
              </w:rPr>
            </w:pPr>
            <w:r w:rsidRPr="00086CE3">
              <w:rPr>
                <w:rFonts w:ascii="Times New Roman" w:hAnsi="Times New Roman" w:cs="Times New Roman"/>
                <w:sz w:val="24"/>
                <w:szCs w:val="24"/>
              </w:rPr>
              <w:t>10</w:t>
            </w:r>
          </w:p>
        </w:tc>
        <w:tc>
          <w:tcPr>
            <w:tcW w:w="1560" w:type="dxa"/>
            <w:tcBorders>
              <w:top w:val="single" w:sz="6" w:space="0" w:color="auto"/>
              <w:left w:val="single" w:sz="6" w:space="0" w:color="auto"/>
              <w:bottom w:val="single" w:sz="6" w:space="0" w:color="auto"/>
              <w:right w:val="single" w:sz="4" w:space="0" w:color="auto"/>
            </w:tcBorders>
            <w:hideMark/>
          </w:tcPr>
          <w:p w:rsidR="00434040" w:rsidRPr="00086CE3" w:rsidRDefault="00434040" w:rsidP="0004026B">
            <w:pPr>
              <w:widowControl w:val="0"/>
              <w:autoSpaceDE w:val="0"/>
              <w:autoSpaceDN w:val="0"/>
              <w:adjustRightInd w:val="0"/>
              <w:spacing w:after="0" w:line="240" w:lineRule="auto"/>
              <w:contextualSpacing/>
              <w:jc w:val="center"/>
              <w:rPr>
                <w:rFonts w:ascii="Times New Roman" w:hAnsi="Times New Roman" w:cs="Times New Roman"/>
                <w:sz w:val="24"/>
                <w:szCs w:val="24"/>
              </w:rPr>
            </w:pPr>
            <w:r w:rsidRPr="00086CE3">
              <w:rPr>
                <w:rFonts w:ascii="Times New Roman" w:hAnsi="Times New Roman" w:cs="Times New Roman"/>
                <w:sz w:val="24"/>
                <w:szCs w:val="24"/>
              </w:rPr>
              <w:t>249</w:t>
            </w:r>
          </w:p>
        </w:tc>
        <w:tc>
          <w:tcPr>
            <w:tcW w:w="1275" w:type="dxa"/>
            <w:tcBorders>
              <w:top w:val="single" w:sz="6" w:space="0" w:color="auto"/>
              <w:left w:val="single" w:sz="4" w:space="0" w:color="auto"/>
              <w:bottom w:val="single" w:sz="6" w:space="0" w:color="auto"/>
              <w:right w:val="single" w:sz="6" w:space="0" w:color="auto"/>
            </w:tcBorders>
            <w:hideMark/>
          </w:tcPr>
          <w:p w:rsidR="00434040" w:rsidRPr="00086CE3" w:rsidRDefault="00434040" w:rsidP="0004026B">
            <w:pPr>
              <w:widowControl w:val="0"/>
              <w:autoSpaceDE w:val="0"/>
              <w:autoSpaceDN w:val="0"/>
              <w:adjustRightInd w:val="0"/>
              <w:spacing w:after="0" w:line="240" w:lineRule="auto"/>
              <w:contextualSpacing/>
              <w:jc w:val="center"/>
              <w:rPr>
                <w:rFonts w:ascii="Times New Roman" w:hAnsi="Times New Roman" w:cs="Times New Roman"/>
                <w:sz w:val="24"/>
                <w:szCs w:val="24"/>
              </w:rPr>
            </w:pPr>
            <w:r w:rsidRPr="00086CE3">
              <w:rPr>
                <w:rFonts w:ascii="Times New Roman" w:hAnsi="Times New Roman" w:cs="Times New Roman"/>
                <w:sz w:val="24"/>
                <w:szCs w:val="24"/>
              </w:rPr>
              <w:t>4,2</w:t>
            </w:r>
          </w:p>
        </w:tc>
      </w:tr>
      <w:tr w:rsidR="00434040" w:rsidRPr="00086CE3" w:rsidTr="00DB3D9B">
        <w:trPr>
          <w:trHeight w:val="290"/>
        </w:trPr>
        <w:tc>
          <w:tcPr>
            <w:tcW w:w="597" w:type="dxa"/>
            <w:tcBorders>
              <w:top w:val="single" w:sz="6" w:space="0" w:color="auto"/>
              <w:left w:val="single" w:sz="6" w:space="0" w:color="auto"/>
              <w:bottom w:val="single" w:sz="6" w:space="0" w:color="auto"/>
              <w:right w:val="single" w:sz="6" w:space="0" w:color="auto"/>
            </w:tcBorders>
            <w:hideMark/>
          </w:tcPr>
          <w:p w:rsidR="00434040" w:rsidRPr="00086CE3" w:rsidRDefault="00434040" w:rsidP="0004026B">
            <w:pPr>
              <w:widowControl w:val="0"/>
              <w:autoSpaceDE w:val="0"/>
              <w:autoSpaceDN w:val="0"/>
              <w:adjustRightInd w:val="0"/>
              <w:spacing w:after="0" w:line="240" w:lineRule="auto"/>
              <w:contextualSpacing/>
              <w:jc w:val="center"/>
              <w:rPr>
                <w:rFonts w:ascii="Times New Roman" w:hAnsi="Times New Roman" w:cs="Times New Roman"/>
                <w:sz w:val="24"/>
                <w:szCs w:val="24"/>
              </w:rPr>
            </w:pPr>
            <w:r w:rsidRPr="00086CE3">
              <w:rPr>
                <w:rFonts w:ascii="Times New Roman" w:hAnsi="Times New Roman" w:cs="Times New Roman"/>
                <w:sz w:val="24"/>
                <w:szCs w:val="24"/>
              </w:rPr>
              <w:t>2</w:t>
            </w:r>
          </w:p>
        </w:tc>
        <w:tc>
          <w:tcPr>
            <w:tcW w:w="1701" w:type="dxa"/>
            <w:tcBorders>
              <w:top w:val="single" w:sz="6" w:space="0" w:color="auto"/>
              <w:left w:val="single" w:sz="6" w:space="0" w:color="auto"/>
              <w:bottom w:val="single" w:sz="6" w:space="0" w:color="auto"/>
              <w:right w:val="single" w:sz="6" w:space="0" w:color="auto"/>
            </w:tcBorders>
            <w:hideMark/>
          </w:tcPr>
          <w:p w:rsidR="00434040" w:rsidRPr="00086CE3" w:rsidRDefault="00434040" w:rsidP="0004026B">
            <w:pPr>
              <w:widowControl w:val="0"/>
              <w:autoSpaceDE w:val="0"/>
              <w:autoSpaceDN w:val="0"/>
              <w:adjustRightInd w:val="0"/>
              <w:spacing w:after="0" w:line="240" w:lineRule="auto"/>
              <w:contextualSpacing/>
              <w:rPr>
                <w:rFonts w:ascii="Times New Roman" w:hAnsi="Times New Roman" w:cs="Times New Roman"/>
                <w:sz w:val="24"/>
                <w:szCs w:val="24"/>
              </w:rPr>
            </w:pPr>
            <w:r w:rsidRPr="00086CE3">
              <w:rPr>
                <w:rFonts w:ascii="Times New Roman" w:hAnsi="Times New Roman" w:cs="Times New Roman"/>
                <w:sz w:val="24"/>
                <w:szCs w:val="24"/>
              </w:rPr>
              <w:t>Пушкинское</w:t>
            </w:r>
          </w:p>
        </w:tc>
        <w:tc>
          <w:tcPr>
            <w:tcW w:w="1418" w:type="dxa"/>
            <w:tcBorders>
              <w:top w:val="single" w:sz="6" w:space="0" w:color="auto"/>
              <w:left w:val="single" w:sz="6" w:space="0" w:color="auto"/>
              <w:bottom w:val="single" w:sz="6" w:space="0" w:color="auto"/>
              <w:right w:val="single" w:sz="6" w:space="0" w:color="auto"/>
            </w:tcBorders>
            <w:hideMark/>
          </w:tcPr>
          <w:p w:rsidR="00434040" w:rsidRPr="00086CE3" w:rsidRDefault="00434040" w:rsidP="0004026B">
            <w:pPr>
              <w:widowControl w:val="0"/>
              <w:autoSpaceDE w:val="0"/>
              <w:autoSpaceDN w:val="0"/>
              <w:adjustRightInd w:val="0"/>
              <w:spacing w:after="0" w:line="240" w:lineRule="auto"/>
              <w:contextualSpacing/>
              <w:jc w:val="center"/>
              <w:rPr>
                <w:rFonts w:ascii="Times New Roman" w:hAnsi="Times New Roman" w:cs="Times New Roman"/>
                <w:sz w:val="24"/>
                <w:szCs w:val="24"/>
              </w:rPr>
            </w:pPr>
            <w:r w:rsidRPr="00086CE3">
              <w:rPr>
                <w:rFonts w:ascii="Times New Roman" w:hAnsi="Times New Roman" w:cs="Times New Roman"/>
                <w:sz w:val="24"/>
                <w:szCs w:val="24"/>
              </w:rPr>
              <w:t>988</w:t>
            </w:r>
          </w:p>
        </w:tc>
        <w:tc>
          <w:tcPr>
            <w:tcW w:w="1417" w:type="dxa"/>
            <w:tcBorders>
              <w:top w:val="single" w:sz="6" w:space="0" w:color="auto"/>
              <w:left w:val="single" w:sz="6" w:space="0" w:color="auto"/>
              <w:bottom w:val="single" w:sz="6" w:space="0" w:color="auto"/>
              <w:right w:val="single" w:sz="6" w:space="0" w:color="auto"/>
            </w:tcBorders>
            <w:hideMark/>
          </w:tcPr>
          <w:p w:rsidR="00434040" w:rsidRPr="00086CE3" w:rsidRDefault="00434040" w:rsidP="0004026B">
            <w:pPr>
              <w:widowControl w:val="0"/>
              <w:autoSpaceDE w:val="0"/>
              <w:autoSpaceDN w:val="0"/>
              <w:adjustRightInd w:val="0"/>
              <w:spacing w:after="0" w:line="240" w:lineRule="auto"/>
              <w:contextualSpacing/>
              <w:jc w:val="center"/>
              <w:rPr>
                <w:rFonts w:ascii="Times New Roman" w:hAnsi="Times New Roman" w:cs="Times New Roman"/>
                <w:sz w:val="24"/>
                <w:szCs w:val="24"/>
              </w:rPr>
            </w:pPr>
            <w:r w:rsidRPr="00086CE3">
              <w:rPr>
                <w:rFonts w:ascii="Times New Roman" w:hAnsi="Times New Roman" w:cs="Times New Roman"/>
                <w:sz w:val="24"/>
                <w:szCs w:val="24"/>
              </w:rPr>
              <w:t>40</w:t>
            </w:r>
          </w:p>
        </w:tc>
        <w:tc>
          <w:tcPr>
            <w:tcW w:w="1701" w:type="dxa"/>
            <w:tcBorders>
              <w:top w:val="single" w:sz="6" w:space="0" w:color="auto"/>
              <w:left w:val="single" w:sz="6" w:space="0" w:color="auto"/>
              <w:bottom w:val="single" w:sz="6" w:space="0" w:color="auto"/>
              <w:right w:val="single" w:sz="6" w:space="0" w:color="auto"/>
            </w:tcBorders>
            <w:hideMark/>
          </w:tcPr>
          <w:p w:rsidR="00434040" w:rsidRPr="00086CE3" w:rsidRDefault="00434040" w:rsidP="0004026B">
            <w:pPr>
              <w:widowControl w:val="0"/>
              <w:autoSpaceDE w:val="0"/>
              <w:autoSpaceDN w:val="0"/>
              <w:adjustRightInd w:val="0"/>
              <w:spacing w:after="0" w:line="240" w:lineRule="auto"/>
              <w:contextualSpacing/>
              <w:jc w:val="center"/>
              <w:rPr>
                <w:rFonts w:ascii="Times New Roman" w:hAnsi="Times New Roman" w:cs="Times New Roman"/>
                <w:sz w:val="24"/>
                <w:szCs w:val="24"/>
              </w:rPr>
            </w:pPr>
            <w:r w:rsidRPr="00086CE3">
              <w:rPr>
                <w:rFonts w:ascii="Times New Roman" w:hAnsi="Times New Roman" w:cs="Times New Roman"/>
                <w:sz w:val="24"/>
                <w:szCs w:val="24"/>
              </w:rPr>
              <w:t>2</w:t>
            </w:r>
          </w:p>
        </w:tc>
        <w:tc>
          <w:tcPr>
            <w:tcW w:w="1560" w:type="dxa"/>
            <w:tcBorders>
              <w:top w:val="single" w:sz="6" w:space="0" w:color="auto"/>
              <w:left w:val="single" w:sz="6" w:space="0" w:color="auto"/>
              <w:bottom w:val="single" w:sz="6" w:space="0" w:color="auto"/>
              <w:right w:val="single" w:sz="4" w:space="0" w:color="auto"/>
            </w:tcBorders>
            <w:hideMark/>
          </w:tcPr>
          <w:p w:rsidR="00434040" w:rsidRPr="00086CE3" w:rsidRDefault="00434040" w:rsidP="0004026B">
            <w:pPr>
              <w:widowControl w:val="0"/>
              <w:autoSpaceDE w:val="0"/>
              <w:autoSpaceDN w:val="0"/>
              <w:adjustRightInd w:val="0"/>
              <w:spacing w:after="0" w:line="240" w:lineRule="auto"/>
              <w:contextualSpacing/>
              <w:jc w:val="center"/>
              <w:rPr>
                <w:rFonts w:ascii="Times New Roman" w:hAnsi="Times New Roman" w:cs="Times New Roman"/>
                <w:sz w:val="24"/>
                <w:szCs w:val="24"/>
              </w:rPr>
            </w:pPr>
            <w:r w:rsidRPr="00086CE3">
              <w:rPr>
                <w:rFonts w:ascii="Times New Roman" w:hAnsi="Times New Roman" w:cs="Times New Roman"/>
                <w:sz w:val="24"/>
                <w:szCs w:val="24"/>
              </w:rPr>
              <w:t>38</w:t>
            </w:r>
          </w:p>
        </w:tc>
        <w:tc>
          <w:tcPr>
            <w:tcW w:w="1275" w:type="dxa"/>
            <w:tcBorders>
              <w:top w:val="single" w:sz="6" w:space="0" w:color="auto"/>
              <w:left w:val="single" w:sz="4" w:space="0" w:color="auto"/>
              <w:bottom w:val="single" w:sz="6" w:space="0" w:color="auto"/>
              <w:right w:val="single" w:sz="6" w:space="0" w:color="auto"/>
            </w:tcBorders>
            <w:hideMark/>
          </w:tcPr>
          <w:p w:rsidR="00434040" w:rsidRPr="00086CE3" w:rsidRDefault="00434040" w:rsidP="0004026B">
            <w:pPr>
              <w:widowControl w:val="0"/>
              <w:autoSpaceDE w:val="0"/>
              <w:autoSpaceDN w:val="0"/>
              <w:adjustRightInd w:val="0"/>
              <w:spacing w:after="0" w:line="240" w:lineRule="auto"/>
              <w:contextualSpacing/>
              <w:jc w:val="center"/>
              <w:rPr>
                <w:rFonts w:ascii="Times New Roman" w:hAnsi="Times New Roman" w:cs="Times New Roman"/>
                <w:sz w:val="24"/>
                <w:szCs w:val="24"/>
              </w:rPr>
            </w:pPr>
            <w:r w:rsidRPr="00086CE3">
              <w:rPr>
                <w:rFonts w:ascii="Times New Roman" w:hAnsi="Times New Roman" w:cs="Times New Roman"/>
                <w:sz w:val="24"/>
                <w:szCs w:val="24"/>
              </w:rPr>
              <w:t>3,8</w:t>
            </w:r>
          </w:p>
        </w:tc>
      </w:tr>
      <w:tr w:rsidR="00434040" w:rsidRPr="00086CE3" w:rsidTr="00DB3D9B">
        <w:trPr>
          <w:trHeight w:val="290"/>
        </w:trPr>
        <w:tc>
          <w:tcPr>
            <w:tcW w:w="597" w:type="dxa"/>
            <w:tcBorders>
              <w:top w:val="single" w:sz="6" w:space="0" w:color="auto"/>
              <w:left w:val="single" w:sz="6" w:space="0" w:color="auto"/>
              <w:bottom w:val="single" w:sz="6" w:space="0" w:color="auto"/>
              <w:right w:val="single" w:sz="6" w:space="0" w:color="auto"/>
            </w:tcBorders>
            <w:hideMark/>
          </w:tcPr>
          <w:p w:rsidR="00434040" w:rsidRPr="00086CE3" w:rsidRDefault="00434040" w:rsidP="0004026B">
            <w:pPr>
              <w:widowControl w:val="0"/>
              <w:autoSpaceDE w:val="0"/>
              <w:autoSpaceDN w:val="0"/>
              <w:adjustRightInd w:val="0"/>
              <w:spacing w:after="0" w:line="240" w:lineRule="auto"/>
              <w:contextualSpacing/>
              <w:jc w:val="center"/>
              <w:rPr>
                <w:rFonts w:ascii="Times New Roman" w:hAnsi="Times New Roman" w:cs="Times New Roman"/>
                <w:sz w:val="24"/>
                <w:szCs w:val="24"/>
              </w:rPr>
            </w:pPr>
            <w:r w:rsidRPr="00086CE3">
              <w:rPr>
                <w:rFonts w:ascii="Times New Roman" w:hAnsi="Times New Roman" w:cs="Times New Roman"/>
                <w:sz w:val="24"/>
                <w:szCs w:val="24"/>
              </w:rPr>
              <w:t>3</w:t>
            </w:r>
          </w:p>
        </w:tc>
        <w:tc>
          <w:tcPr>
            <w:tcW w:w="1701" w:type="dxa"/>
            <w:tcBorders>
              <w:top w:val="single" w:sz="6" w:space="0" w:color="auto"/>
              <w:left w:val="single" w:sz="6" w:space="0" w:color="auto"/>
              <w:bottom w:val="single" w:sz="6" w:space="0" w:color="auto"/>
              <w:right w:val="single" w:sz="6" w:space="0" w:color="auto"/>
            </w:tcBorders>
            <w:hideMark/>
          </w:tcPr>
          <w:p w:rsidR="00434040" w:rsidRPr="00086CE3" w:rsidRDefault="00434040" w:rsidP="0004026B">
            <w:pPr>
              <w:widowControl w:val="0"/>
              <w:autoSpaceDE w:val="0"/>
              <w:autoSpaceDN w:val="0"/>
              <w:adjustRightInd w:val="0"/>
              <w:spacing w:after="0" w:line="240" w:lineRule="auto"/>
              <w:contextualSpacing/>
              <w:rPr>
                <w:rFonts w:ascii="Times New Roman" w:hAnsi="Times New Roman" w:cs="Times New Roman"/>
                <w:sz w:val="24"/>
                <w:szCs w:val="24"/>
              </w:rPr>
            </w:pPr>
            <w:r w:rsidRPr="00086CE3">
              <w:rPr>
                <w:rFonts w:ascii="Times New Roman" w:hAnsi="Times New Roman" w:cs="Times New Roman"/>
                <w:sz w:val="24"/>
                <w:szCs w:val="24"/>
              </w:rPr>
              <w:t>Советское</w:t>
            </w:r>
          </w:p>
        </w:tc>
        <w:tc>
          <w:tcPr>
            <w:tcW w:w="1418" w:type="dxa"/>
            <w:tcBorders>
              <w:top w:val="single" w:sz="6" w:space="0" w:color="auto"/>
              <w:left w:val="single" w:sz="6" w:space="0" w:color="auto"/>
              <w:bottom w:val="single" w:sz="6" w:space="0" w:color="auto"/>
              <w:right w:val="single" w:sz="6" w:space="0" w:color="auto"/>
            </w:tcBorders>
            <w:hideMark/>
          </w:tcPr>
          <w:p w:rsidR="00434040" w:rsidRPr="00086CE3" w:rsidRDefault="00434040" w:rsidP="0004026B">
            <w:pPr>
              <w:widowControl w:val="0"/>
              <w:autoSpaceDE w:val="0"/>
              <w:autoSpaceDN w:val="0"/>
              <w:adjustRightInd w:val="0"/>
              <w:spacing w:after="0" w:line="240" w:lineRule="auto"/>
              <w:contextualSpacing/>
              <w:jc w:val="center"/>
              <w:rPr>
                <w:rFonts w:ascii="Times New Roman" w:hAnsi="Times New Roman" w:cs="Times New Roman"/>
                <w:sz w:val="24"/>
                <w:szCs w:val="24"/>
              </w:rPr>
            </w:pPr>
            <w:r w:rsidRPr="00086CE3">
              <w:rPr>
                <w:rFonts w:ascii="Times New Roman" w:hAnsi="Times New Roman" w:cs="Times New Roman"/>
                <w:sz w:val="24"/>
                <w:szCs w:val="24"/>
              </w:rPr>
              <w:t>1022</w:t>
            </w:r>
          </w:p>
        </w:tc>
        <w:tc>
          <w:tcPr>
            <w:tcW w:w="1417" w:type="dxa"/>
            <w:tcBorders>
              <w:top w:val="single" w:sz="6" w:space="0" w:color="auto"/>
              <w:left w:val="single" w:sz="6" w:space="0" w:color="auto"/>
              <w:bottom w:val="single" w:sz="6" w:space="0" w:color="auto"/>
              <w:right w:val="single" w:sz="6" w:space="0" w:color="auto"/>
            </w:tcBorders>
            <w:hideMark/>
          </w:tcPr>
          <w:p w:rsidR="00434040" w:rsidRPr="00086CE3" w:rsidRDefault="00434040" w:rsidP="0004026B">
            <w:pPr>
              <w:widowControl w:val="0"/>
              <w:autoSpaceDE w:val="0"/>
              <w:autoSpaceDN w:val="0"/>
              <w:adjustRightInd w:val="0"/>
              <w:spacing w:after="0" w:line="240" w:lineRule="auto"/>
              <w:contextualSpacing/>
              <w:jc w:val="center"/>
              <w:rPr>
                <w:rFonts w:ascii="Times New Roman" w:hAnsi="Times New Roman" w:cs="Times New Roman"/>
                <w:sz w:val="24"/>
                <w:szCs w:val="24"/>
              </w:rPr>
            </w:pPr>
            <w:r w:rsidRPr="00086CE3">
              <w:rPr>
                <w:rFonts w:ascii="Times New Roman" w:hAnsi="Times New Roman" w:cs="Times New Roman"/>
                <w:sz w:val="24"/>
                <w:szCs w:val="24"/>
              </w:rPr>
              <w:t>120</w:t>
            </w:r>
          </w:p>
        </w:tc>
        <w:tc>
          <w:tcPr>
            <w:tcW w:w="1701" w:type="dxa"/>
            <w:tcBorders>
              <w:top w:val="single" w:sz="6" w:space="0" w:color="auto"/>
              <w:left w:val="single" w:sz="6" w:space="0" w:color="auto"/>
              <w:bottom w:val="single" w:sz="6" w:space="0" w:color="auto"/>
              <w:right w:val="single" w:sz="6" w:space="0" w:color="auto"/>
            </w:tcBorders>
            <w:hideMark/>
          </w:tcPr>
          <w:p w:rsidR="00434040" w:rsidRPr="00086CE3" w:rsidRDefault="00434040" w:rsidP="0004026B">
            <w:pPr>
              <w:widowControl w:val="0"/>
              <w:autoSpaceDE w:val="0"/>
              <w:autoSpaceDN w:val="0"/>
              <w:adjustRightInd w:val="0"/>
              <w:spacing w:after="0" w:line="240" w:lineRule="auto"/>
              <w:contextualSpacing/>
              <w:jc w:val="center"/>
              <w:rPr>
                <w:rFonts w:ascii="Times New Roman" w:hAnsi="Times New Roman" w:cs="Times New Roman"/>
                <w:sz w:val="24"/>
                <w:szCs w:val="24"/>
              </w:rPr>
            </w:pPr>
            <w:r w:rsidRPr="00086CE3">
              <w:rPr>
                <w:rFonts w:ascii="Times New Roman" w:hAnsi="Times New Roman" w:cs="Times New Roman"/>
                <w:sz w:val="24"/>
                <w:szCs w:val="24"/>
              </w:rPr>
              <w:t>1</w:t>
            </w:r>
          </w:p>
        </w:tc>
        <w:tc>
          <w:tcPr>
            <w:tcW w:w="1560" w:type="dxa"/>
            <w:tcBorders>
              <w:top w:val="single" w:sz="6" w:space="0" w:color="auto"/>
              <w:left w:val="single" w:sz="6" w:space="0" w:color="auto"/>
              <w:bottom w:val="single" w:sz="6" w:space="0" w:color="auto"/>
              <w:right w:val="single" w:sz="4" w:space="0" w:color="auto"/>
            </w:tcBorders>
            <w:hideMark/>
          </w:tcPr>
          <w:p w:rsidR="00434040" w:rsidRPr="00086CE3" w:rsidRDefault="00434040" w:rsidP="0004026B">
            <w:pPr>
              <w:widowControl w:val="0"/>
              <w:autoSpaceDE w:val="0"/>
              <w:autoSpaceDN w:val="0"/>
              <w:adjustRightInd w:val="0"/>
              <w:spacing w:after="0" w:line="240" w:lineRule="auto"/>
              <w:contextualSpacing/>
              <w:jc w:val="center"/>
              <w:rPr>
                <w:rFonts w:ascii="Times New Roman" w:hAnsi="Times New Roman" w:cs="Times New Roman"/>
                <w:sz w:val="24"/>
                <w:szCs w:val="24"/>
              </w:rPr>
            </w:pPr>
            <w:r w:rsidRPr="00086CE3">
              <w:rPr>
                <w:rFonts w:ascii="Times New Roman" w:hAnsi="Times New Roman" w:cs="Times New Roman"/>
                <w:sz w:val="24"/>
                <w:szCs w:val="24"/>
              </w:rPr>
              <w:t>119</w:t>
            </w:r>
          </w:p>
        </w:tc>
        <w:tc>
          <w:tcPr>
            <w:tcW w:w="1275" w:type="dxa"/>
            <w:tcBorders>
              <w:top w:val="single" w:sz="6" w:space="0" w:color="auto"/>
              <w:left w:val="single" w:sz="4" w:space="0" w:color="auto"/>
              <w:bottom w:val="single" w:sz="6" w:space="0" w:color="auto"/>
              <w:right w:val="single" w:sz="6" w:space="0" w:color="auto"/>
            </w:tcBorders>
            <w:hideMark/>
          </w:tcPr>
          <w:p w:rsidR="00434040" w:rsidRPr="00086CE3" w:rsidRDefault="00434040" w:rsidP="0004026B">
            <w:pPr>
              <w:widowControl w:val="0"/>
              <w:autoSpaceDE w:val="0"/>
              <w:autoSpaceDN w:val="0"/>
              <w:adjustRightInd w:val="0"/>
              <w:spacing w:after="0" w:line="240" w:lineRule="auto"/>
              <w:contextualSpacing/>
              <w:jc w:val="center"/>
              <w:rPr>
                <w:rFonts w:ascii="Times New Roman" w:hAnsi="Times New Roman" w:cs="Times New Roman"/>
                <w:sz w:val="24"/>
                <w:szCs w:val="24"/>
              </w:rPr>
            </w:pPr>
            <w:r w:rsidRPr="00086CE3">
              <w:rPr>
                <w:rFonts w:ascii="Times New Roman" w:hAnsi="Times New Roman" w:cs="Times New Roman"/>
                <w:sz w:val="24"/>
                <w:szCs w:val="24"/>
              </w:rPr>
              <w:t>11,6</w:t>
            </w:r>
          </w:p>
        </w:tc>
      </w:tr>
      <w:tr w:rsidR="00434040" w:rsidRPr="00086CE3" w:rsidTr="00DB3D9B">
        <w:trPr>
          <w:trHeight w:val="290"/>
        </w:trPr>
        <w:tc>
          <w:tcPr>
            <w:tcW w:w="597" w:type="dxa"/>
            <w:tcBorders>
              <w:top w:val="single" w:sz="6" w:space="0" w:color="auto"/>
              <w:left w:val="single" w:sz="6" w:space="0" w:color="auto"/>
              <w:bottom w:val="single" w:sz="6" w:space="0" w:color="auto"/>
              <w:right w:val="single" w:sz="6" w:space="0" w:color="auto"/>
            </w:tcBorders>
            <w:hideMark/>
          </w:tcPr>
          <w:p w:rsidR="00434040" w:rsidRPr="00086CE3" w:rsidRDefault="00434040" w:rsidP="0004026B">
            <w:pPr>
              <w:widowControl w:val="0"/>
              <w:autoSpaceDE w:val="0"/>
              <w:autoSpaceDN w:val="0"/>
              <w:adjustRightInd w:val="0"/>
              <w:spacing w:after="0" w:line="240" w:lineRule="auto"/>
              <w:contextualSpacing/>
              <w:jc w:val="center"/>
              <w:rPr>
                <w:rFonts w:ascii="Times New Roman" w:hAnsi="Times New Roman" w:cs="Times New Roman"/>
                <w:sz w:val="24"/>
                <w:szCs w:val="24"/>
              </w:rPr>
            </w:pPr>
            <w:r w:rsidRPr="00086CE3">
              <w:rPr>
                <w:rFonts w:ascii="Times New Roman" w:hAnsi="Times New Roman" w:cs="Times New Roman"/>
                <w:sz w:val="24"/>
                <w:szCs w:val="24"/>
              </w:rPr>
              <w:t>4</w:t>
            </w:r>
          </w:p>
        </w:tc>
        <w:tc>
          <w:tcPr>
            <w:tcW w:w="1701" w:type="dxa"/>
            <w:tcBorders>
              <w:top w:val="single" w:sz="6" w:space="0" w:color="auto"/>
              <w:left w:val="single" w:sz="6" w:space="0" w:color="auto"/>
              <w:bottom w:val="single" w:sz="6" w:space="0" w:color="auto"/>
              <w:right w:val="single" w:sz="6" w:space="0" w:color="auto"/>
            </w:tcBorders>
            <w:hideMark/>
          </w:tcPr>
          <w:p w:rsidR="00434040" w:rsidRPr="00086CE3" w:rsidRDefault="00434040" w:rsidP="0004026B">
            <w:pPr>
              <w:widowControl w:val="0"/>
              <w:autoSpaceDE w:val="0"/>
              <w:autoSpaceDN w:val="0"/>
              <w:adjustRightInd w:val="0"/>
              <w:spacing w:after="0" w:line="240" w:lineRule="auto"/>
              <w:contextualSpacing/>
              <w:rPr>
                <w:rFonts w:ascii="Times New Roman" w:hAnsi="Times New Roman" w:cs="Times New Roman"/>
                <w:sz w:val="24"/>
                <w:szCs w:val="24"/>
              </w:rPr>
            </w:pPr>
            <w:r w:rsidRPr="00086CE3">
              <w:rPr>
                <w:rFonts w:ascii="Times New Roman" w:hAnsi="Times New Roman" w:cs="Times New Roman"/>
                <w:sz w:val="24"/>
                <w:szCs w:val="24"/>
              </w:rPr>
              <w:t>Наливнянское</w:t>
            </w:r>
          </w:p>
        </w:tc>
        <w:tc>
          <w:tcPr>
            <w:tcW w:w="1418" w:type="dxa"/>
            <w:tcBorders>
              <w:top w:val="single" w:sz="6" w:space="0" w:color="auto"/>
              <w:left w:val="single" w:sz="6" w:space="0" w:color="auto"/>
              <w:bottom w:val="single" w:sz="6" w:space="0" w:color="auto"/>
              <w:right w:val="single" w:sz="6" w:space="0" w:color="auto"/>
            </w:tcBorders>
            <w:hideMark/>
          </w:tcPr>
          <w:p w:rsidR="00434040" w:rsidRPr="00086CE3" w:rsidRDefault="00434040" w:rsidP="0004026B">
            <w:pPr>
              <w:widowControl w:val="0"/>
              <w:autoSpaceDE w:val="0"/>
              <w:autoSpaceDN w:val="0"/>
              <w:adjustRightInd w:val="0"/>
              <w:spacing w:after="0" w:line="240" w:lineRule="auto"/>
              <w:contextualSpacing/>
              <w:jc w:val="center"/>
              <w:rPr>
                <w:rFonts w:ascii="Times New Roman" w:hAnsi="Times New Roman" w:cs="Times New Roman"/>
                <w:sz w:val="24"/>
                <w:szCs w:val="24"/>
              </w:rPr>
            </w:pPr>
            <w:r w:rsidRPr="00086CE3">
              <w:rPr>
                <w:rFonts w:ascii="Times New Roman" w:hAnsi="Times New Roman" w:cs="Times New Roman"/>
                <w:sz w:val="24"/>
                <w:szCs w:val="24"/>
              </w:rPr>
              <w:t>351</w:t>
            </w:r>
          </w:p>
        </w:tc>
        <w:tc>
          <w:tcPr>
            <w:tcW w:w="1417" w:type="dxa"/>
            <w:tcBorders>
              <w:top w:val="single" w:sz="6" w:space="0" w:color="auto"/>
              <w:left w:val="single" w:sz="6" w:space="0" w:color="auto"/>
              <w:bottom w:val="single" w:sz="6" w:space="0" w:color="auto"/>
              <w:right w:val="single" w:sz="6" w:space="0" w:color="auto"/>
            </w:tcBorders>
            <w:hideMark/>
          </w:tcPr>
          <w:p w:rsidR="00434040" w:rsidRPr="00086CE3" w:rsidRDefault="00434040" w:rsidP="0004026B">
            <w:pPr>
              <w:widowControl w:val="0"/>
              <w:autoSpaceDE w:val="0"/>
              <w:autoSpaceDN w:val="0"/>
              <w:adjustRightInd w:val="0"/>
              <w:spacing w:after="0" w:line="240" w:lineRule="auto"/>
              <w:contextualSpacing/>
              <w:jc w:val="center"/>
              <w:rPr>
                <w:rFonts w:ascii="Times New Roman" w:hAnsi="Times New Roman" w:cs="Times New Roman"/>
                <w:sz w:val="24"/>
                <w:szCs w:val="24"/>
              </w:rPr>
            </w:pPr>
            <w:r w:rsidRPr="00086CE3">
              <w:rPr>
                <w:rFonts w:ascii="Times New Roman" w:hAnsi="Times New Roman" w:cs="Times New Roman"/>
                <w:sz w:val="24"/>
                <w:szCs w:val="24"/>
              </w:rPr>
              <w:t>31</w:t>
            </w:r>
          </w:p>
        </w:tc>
        <w:tc>
          <w:tcPr>
            <w:tcW w:w="1701" w:type="dxa"/>
            <w:tcBorders>
              <w:top w:val="single" w:sz="6" w:space="0" w:color="auto"/>
              <w:left w:val="single" w:sz="6" w:space="0" w:color="auto"/>
              <w:bottom w:val="single" w:sz="6" w:space="0" w:color="auto"/>
              <w:right w:val="single" w:sz="6" w:space="0" w:color="auto"/>
            </w:tcBorders>
            <w:hideMark/>
          </w:tcPr>
          <w:p w:rsidR="00434040" w:rsidRPr="00086CE3" w:rsidRDefault="00434040" w:rsidP="0004026B">
            <w:pPr>
              <w:widowControl w:val="0"/>
              <w:autoSpaceDE w:val="0"/>
              <w:autoSpaceDN w:val="0"/>
              <w:adjustRightInd w:val="0"/>
              <w:spacing w:after="0" w:line="240" w:lineRule="auto"/>
              <w:contextualSpacing/>
              <w:jc w:val="center"/>
              <w:rPr>
                <w:rFonts w:ascii="Times New Roman" w:hAnsi="Times New Roman" w:cs="Times New Roman"/>
                <w:sz w:val="24"/>
                <w:szCs w:val="24"/>
              </w:rPr>
            </w:pPr>
            <w:r w:rsidRPr="00086CE3">
              <w:rPr>
                <w:rFonts w:ascii="Times New Roman" w:hAnsi="Times New Roman" w:cs="Times New Roman"/>
                <w:sz w:val="24"/>
                <w:szCs w:val="24"/>
              </w:rPr>
              <w:t>-</w:t>
            </w:r>
          </w:p>
        </w:tc>
        <w:tc>
          <w:tcPr>
            <w:tcW w:w="1560" w:type="dxa"/>
            <w:tcBorders>
              <w:top w:val="single" w:sz="6" w:space="0" w:color="auto"/>
              <w:left w:val="single" w:sz="6" w:space="0" w:color="auto"/>
              <w:bottom w:val="single" w:sz="6" w:space="0" w:color="auto"/>
              <w:right w:val="single" w:sz="4" w:space="0" w:color="auto"/>
            </w:tcBorders>
            <w:hideMark/>
          </w:tcPr>
          <w:p w:rsidR="00434040" w:rsidRPr="00086CE3" w:rsidRDefault="00434040" w:rsidP="0004026B">
            <w:pPr>
              <w:widowControl w:val="0"/>
              <w:autoSpaceDE w:val="0"/>
              <w:autoSpaceDN w:val="0"/>
              <w:adjustRightInd w:val="0"/>
              <w:spacing w:after="0" w:line="240" w:lineRule="auto"/>
              <w:contextualSpacing/>
              <w:jc w:val="center"/>
              <w:rPr>
                <w:rFonts w:ascii="Times New Roman" w:hAnsi="Times New Roman" w:cs="Times New Roman"/>
                <w:sz w:val="24"/>
                <w:szCs w:val="24"/>
              </w:rPr>
            </w:pPr>
            <w:r w:rsidRPr="00086CE3">
              <w:rPr>
                <w:rFonts w:ascii="Times New Roman" w:hAnsi="Times New Roman" w:cs="Times New Roman"/>
                <w:sz w:val="24"/>
                <w:szCs w:val="24"/>
              </w:rPr>
              <w:t>31</w:t>
            </w:r>
          </w:p>
        </w:tc>
        <w:tc>
          <w:tcPr>
            <w:tcW w:w="1275" w:type="dxa"/>
            <w:tcBorders>
              <w:top w:val="single" w:sz="6" w:space="0" w:color="auto"/>
              <w:left w:val="single" w:sz="4" w:space="0" w:color="auto"/>
              <w:bottom w:val="single" w:sz="6" w:space="0" w:color="auto"/>
              <w:right w:val="single" w:sz="6" w:space="0" w:color="auto"/>
            </w:tcBorders>
            <w:hideMark/>
          </w:tcPr>
          <w:p w:rsidR="00434040" w:rsidRPr="00086CE3" w:rsidRDefault="00434040" w:rsidP="0004026B">
            <w:pPr>
              <w:widowControl w:val="0"/>
              <w:autoSpaceDE w:val="0"/>
              <w:autoSpaceDN w:val="0"/>
              <w:adjustRightInd w:val="0"/>
              <w:spacing w:after="0" w:line="240" w:lineRule="auto"/>
              <w:contextualSpacing/>
              <w:jc w:val="center"/>
              <w:rPr>
                <w:rFonts w:ascii="Times New Roman" w:hAnsi="Times New Roman" w:cs="Times New Roman"/>
                <w:sz w:val="24"/>
                <w:szCs w:val="24"/>
              </w:rPr>
            </w:pPr>
            <w:r w:rsidRPr="00086CE3">
              <w:rPr>
                <w:rFonts w:ascii="Times New Roman" w:hAnsi="Times New Roman" w:cs="Times New Roman"/>
                <w:sz w:val="24"/>
                <w:szCs w:val="24"/>
              </w:rPr>
              <w:t>8,8</w:t>
            </w:r>
          </w:p>
        </w:tc>
      </w:tr>
      <w:tr w:rsidR="00434040" w:rsidRPr="00086CE3" w:rsidTr="00DB3D9B">
        <w:trPr>
          <w:trHeight w:val="290"/>
        </w:trPr>
        <w:tc>
          <w:tcPr>
            <w:tcW w:w="597" w:type="dxa"/>
            <w:tcBorders>
              <w:top w:val="single" w:sz="6" w:space="0" w:color="auto"/>
              <w:left w:val="single" w:sz="6" w:space="0" w:color="auto"/>
              <w:bottom w:val="single" w:sz="6" w:space="0" w:color="auto"/>
              <w:right w:val="single" w:sz="6" w:space="0" w:color="auto"/>
            </w:tcBorders>
            <w:hideMark/>
          </w:tcPr>
          <w:p w:rsidR="00434040" w:rsidRPr="00086CE3" w:rsidRDefault="00434040" w:rsidP="0004026B">
            <w:pPr>
              <w:widowControl w:val="0"/>
              <w:autoSpaceDE w:val="0"/>
              <w:autoSpaceDN w:val="0"/>
              <w:adjustRightInd w:val="0"/>
              <w:spacing w:after="0" w:line="240" w:lineRule="auto"/>
              <w:contextualSpacing/>
              <w:jc w:val="center"/>
              <w:rPr>
                <w:rFonts w:ascii="Times New Roman" w:hAnsi="Times New Roman" w:cs="Times New Roman"/>
                <w:sz w:val="24"/>
                <w:szCs w:val="24"/>
              </w:rPr>
            </w:pPr>
            <w:r w:rsidRPr="00086CE3">
              <w:rPr>
                <w:rFonts w:ascii="Times New Roman" w:hAnsi="Times New Roman" w:cs="Times New Roman"/>
                <w:sz w:val="24"/>
                <w:szCs w:val="24"/>
              </w:rPr>
              <w:t>5</w:t>
            </w:r>
          </w:p>
        </w:tc>
        <w:tc>
          <w:tcPr>
            <w:tcW w:w="1701" w:type="dxa"/>
            <w:tcBorders>
              <w:top w:val="single" w:sz="6" w:space="0" w:color="auto"/>
              <w:left w:val="single" w:sz="6" w:space="0" w:color="auto"/>
              <w:bottom w:val="single" w:sz="6" w:space="0" w:color="auto"/>
              <w:right w:val="single" w:sz="6" w:space="0" w:color="auto"/>
            </w:tcBorders>
            <w:hideMark/>
          </w:tcPr>
          <w:p w:rsidR="00434040" w:rsidRPr="00086CE3" w:rsidRDefault="00434040" w:rsidP="0004026B">
            <w:pPr>
              <w:widowControl w:val="0"/>
              <w:autoSpaceDE w:val="0"/>
              <w:autoSpaceDN w:val="0"/>
              <w:adjustRightInd w:val="0"/>
              <w:spacing w:after="0" w:line="240" w:lineRule="auto"/>
              <w:contextualSpacing/>
              <w:rPr>
                <w:rFonts w:ascii="Times New Roman" w:hAnsi="Times New Roman" w:cs="Times New Roman"/>
                <w:sz w:val="24"/>
                <w:szCs w:val="24"/>
              </w:rPr>
            </w:pPr>
            <w:r w:rsidRPr="00086CE3">
              <w:rPr>
                <w:rFonts w:ascii="Times New Roman" w:hAnsi="Times New Roman" w:cs="Times New Roman"/>
                <w:sz w:val="24"/>
                <w:szCs w:val="24"/>
              </w:rPr>
              <w:t>Золотостепское</w:t>
            </w:r>
          </w:p>
        </w:tc>
        <w:tc>
          <w:tcPr>
            <w:tcW w:w="1418" w:type="dxa"/>
            <w:tcBorders>
              <w:top w:val="single" w:sz="6" w:space="0" w:color="auto"/>
              <w:left w:val="single" w:sz="6" w:space="0" w:color="auto"/>
              <w:bottom w:val="single" w:sz="6" w:space="0" w:color="auto"/>
              <w:right w:val="single" w:sz="6" w:space="0" w:color="auto"/>
            </w:tcBorders>
            <w:hideMark/>
          </w:tcPr>
          <w:p w:rsidR="00434040" w:rsidRPr="00086CE3" w:rsidRDefault="00434040" w:rsidP="0004026B">
            <w:pPr>
              <w:widowControl w:val="0"/>
              <w:autoSpaceDE w:val="0"/>
              <w:autoSpaceDN w:val="0"/>
              <w:adjustRightInd w:val="0"/>
              <w:spacing w:after="0" w:line="240" w:lineRule="auto"/>
              <w:contextualSpacing/>
              <w:jc w:val="center"/>
              <w:rPr>
                <w:rFonts w:ascii="Times New Roman" w:hAnsi="Times New Roman" w:cs="Times New Roman"/>
                <w:sz w:val="24"/>
                <w:szCs w:val="24"/>
              </w:rPr>
            </w:pPr>
            <w:r w:rsidRPr="00086CE3">
              <w:rPr>
                <w:rFonts w:ascii="Times New Roman" w:hAnsi="Times New Roman" w:cs="Times New Roman"/>
                <w:sz w:val="24"/>
                <w:szCs w:val="24"/>
              </w:rPr>
              <w:t>801</w:t>
            </w:r>
          </w:p>
        </w:tc>
        <w:tc>
          <w:tcPr>
            <w:tcW w:w="1417" w:type="dxa"/>
            <w:tcBorders>
              <w:top w:val="single" w:sz="6" w:space="0" w:color="auto"/>
              <w:left w:val="single" w:sz="6" w:space="0" w:color="auto"/>
              <w:bottom w:val="single" w:sz="6" w:space="0" w:color="auto"/>
              <w:right w:val="single" w:sz="6" w:space="0" w:color="auto"/>
            </w:tcBorders>
            <w:hideMark/>
          </w:tcPr>
          <w:p w:rsidR="00434040" w:rsidRPr="00086CE3" w:rsidRDefault="00434040" w:rsidP="0004026B">
            <w:pPr>
              <w:widowControl w:val="0"/>
              <w:autoSpaceDE w:val="0"/>
              <w:autoSpaceDN w:val="0"/>
              <w:adjustRightInd w:val="0"/>
              <w:spacing w:after="0" w:line="240" w:lineRule="auto"/>
              <w:contextualSpacing/>
              <w:jc w:val="center"/>
              <w:rPr>
                <w:rFonts w:ascii="Times New Roman" w:hAnsi="Times New Roman" w:cs="Times New Roman"/>
                <w:sz w:val="24"/>
                <w:szCs w:val="24"/>
              </w:rPr>
            </w:pPr>
            <w:r w:rsidRPr="00086CE3">
              <w:rPr>
                <w:rFonts w:ascii="Times New Roman" w:hAnsi="Times New Roman" w:cs="Times New Roman"/>
                <w:sz w:val="24"/>
                <w:szCs w:val="24"/>
              </w:rPr>
              <w:t>46</w:t>
            </w:r>
          </w:p>
        </w:tc>
        <w:tc>
          <w:tcPr>
            <w:tcW w:w="1701" w:type="dxa"/>
            <w:tcBorders>
              <w:top w:val="single" w:sz="6" w:space="0" w:color="auto"/>
              <w:left w:val="single" w:sz="6" w:space="0" w:color="auto"/>
              <w:bottom w:val="single" w:sz="6" w:space="0" w:color="auto"/>
              <w:right w:val="single" w:sz="6" w:space="0" w:color="auto"/>
            </w:tcBorders>
            <w:hideMark/>
          </w:tcPr>
          <w:p w:rsidR="00434040" w:rsidRPr="00086CE3" w:rsidRDefault="00434040" w:rsidP="0004026B">
            <w:pPr>
              <w:widowControl w:val="0"/>
              <w:autoSpaceDE w:val="0"/>
              <w:autoSpaceDN w:val="0"/>
              <w:adjustRightInd w:val="0"/>
              <w:spacing w:after="0" w:line="240" w:lineRule="auto"/>
              <w:contextualSpacing/>
              <w:jc w:val="center"/>
              <w:rPr>
                <w:rFonts w:ascii="Times New Roman" w:hAnsi="Times New Roman" w:cs="Times New Roman"/>
                <w:sz w:val="24"/>
                <w:szCs w:val="24"/>
              </w:rPr>
            </w:pPr>
            <w:r w:rsidRPr="00086CE3">
              <w:rPr>
                <w:rFonts w:ascii="Times New Roman" w:hAnsi="Times New Roman" w:cs="Times New Roman"/>
                <w:sz w:val="24"/>
                <w:szCs w:val="24"/>
              </w:rPr>
              <w:t>-</w:t>
            </w:r>
          </w:p>
        </w:tc>
        <w:tc>
          <w:tcPr>
            <w:tcW w:w="1560" w:type="dxa"/>
            <w:tcBorders>
              <w:top w:val="single" w:sz="6" w:space="0" w:color="auto"/>
              <w:left w:val="single" w:sz="6" w:space="0" w:color="auto"/>
              <w:bottom w:val="single" w:sz="6" w:space="0" w:color="auto"/>
              <w:right w:val="single" w:sz="4" w:space="0" w:color="auto"/>
            </w:tcBorders>
            <w:hideMark/>
          </w:tcPr>
          <w:p w:rsidR="00434040" w:rsidRPr="00086CE3" w:rsidRDefault="00434040" w:rsidP="0004026B">
            <w:pPr>
              <w:widowControl w:val="0"/>
              <w:autoSpaceDE w:val="0"/>
              <w:autoSpaceDN w:val="0"/>
              <w:adjustRightInd w:val="0"/>
              <w:spacing w:after="0" w:line="240" w:lineRule="auto"/>
              <w:contextualSpacing/>
              <w:jc w:val="center"/>
              <w:rPr>
                <w:rFonts w:ascii="Times New Roman" w:hAnsi="Times New Roman" w:cs="Times New Roman"/>
                <w:sz w:val="24"/>
                <w:szCs w:val="24"/>
              </w:rPr>
            </w:pPr>
            <w:r w:rsidRPr="00086CE3">
              <w:rPr>
                <w:rFonts w:ascii="Times New Roman" w:hAnsi="Times New Roman" w:cs="Times New Roman"/>
                <w:sz w:val="24"/>
                <w:szCs w:val="24"/>
              </w:rPr>
              <w:t>35</w:t>
            </w:r>
          </w:p>
        </w:tc>
        <w:tc>
          <w:tcPr>
            <w:tcW w:w="1275" w:type="dxa"/>
            <w:tcBorders>
              <w:top w:val="single" w:sz="6" w:space="0" w:color="auto"/>
              <w:left w:val="single" w:sz="4" w:space="0" w:color="auto"/>
              <w:bottom w:val="single" w:sz="6" w:space="0" w:color="auto"/>
              <w:right w:val="single" w:sz="6" w:space="0" w:color="auto"/>
            </w:tcBorders>
            <w:hideMark/>
          </w:tcPr>
          <w:p w:rsidR="00434040" w:rsidRPr="00086CE3" w:rsidRDefault="00434040" w:rsidP="0004026B">
            <w:pPr>
              <w:widowControl w:val="0"/>
              <w:autoSpaceDE w:val="0"/>
              <w:autoSpaceDN w:val="0"/>
              <w:adjustRightInd w:val="0"/>
              <w:spacing w:after="0" w:line="240" w:lineRule="auto"/>
              <w:contextualSpacing/>
              <w:jc w:val="center"/>
              <w:rPr>
                <w:rFonts w:ascii="Times New Roman" w:hAnsi="Times New Roman" w:cs="Times New Roman"/>
                <w:sz w:val="24"/>
                <w:szCs w:val="24"/>
              </w:rPr>
            </w:pPr>
            <w:r w:rsidRPr="00086CE3">
              <w:rPr>
                <w:rFonts w:ascii="Times New Roman" w:hAnsi="Times New Roman" w:cs="Times New Roman"/>
                <w:sz w:val="24"/>
                <w:szCs w:val="24"/>
              </w:rPr>
              <w:t>5,7</w:t>
            </w:r>
          </w:p>
        </w:tc>
      </w:tr>
      <w:tr w:rsidR="00434040" w:rsidRPr="00086CE3" w:rsidTr="00DB3D9B">
        <w:trPr>
          <w:trHeight w:val="290"/>
        </w:trPr>
        <w:tc>
          <w:tcPr>
            <w:tcW w:w="597" w:type="dxa"/>
            <w:tcBorders>
              <w:top w:val="single" w:sz="6" w:space="0" w:color="auto"/>
              <w:left w:val="single" w:sz="6" w:space="0" w:color="auto"/>
              <w:bottom w:val="single" w:sz="6" w:space="0" w:color="auto"/>
              <w:right w:val="single" w:sz="6" w:space="0" w:color="auto"/>
            </w:tcBorders>
            <w:hideMark/>
          </w:tcPr>
          <w:p w:rsidR="00434040" w:rsidRPr="00086CE3" w:rsidRDefault="00434040" w:rsidP="0004026B">
            <w:pPr>
              <w:widowControl w:val="0"/>
              <w:autoSpaceDE w:val="0"/>
              <w:autoSpaceDN w:val="0"/>
              <w:adjustRightInd w:val="0"/>
              <w:spacing w:after="0" w:line="240" w:lineRule="auto"/>
              <w:contextualSpacing/>
              <w:jc w:val="center"/>
              <w:rPr>
                <w:rFonts w:ascii="Times New Roman" w:hAnsi="Times New Roman" w:cs="Times New Roman"/>
                <w:sz w:val="24"/>
                <w:szCs w:val="24"/>
              </w:rPr>
            </w:pPr>
            <w:r w:rsidRPr="00086CE3">
              <w:rPr>
                <w:rFonts w:ascii="Times New Roman" w:hAnsi="Times New Roman" w:cs="Times New Roman"/>
                <w:sz w:val="24"/>
                <w:szCs w:val="24"/>
              </w:rPr>
              <w:t>6</w:t>
            </w:r>
          </w:p>
        </w:tc>
        <w:tc>
          <w:tcPr>
            <w:tcW w:w="1701" w:type="dxa"/>
            <w:tcBorders>
              <w:top w:val="single" w:sz="6" w:space="0" w:color="auto"/>
              <w:left w:val="single" w:sz="6" w:space="0" w:color="auto"/>
              <w:bottom w:val="single" w:sz="6" w:space="0" w:color="auto"/>
              <w:right w:val="single" w:sz="6" w:space="0" w:color="auto"/>
            </w:tcBorders>
            <w:hideMark/>
          </w:tcPr>
          <w:p w:rsidR="00434040" w:rsidRPr="00086CE3" w:rsidRDefault="00434040" w:rsidP="0004026B">
            <w:pPr>
              <w:widowControl w:val="0"/>
              <w:autoSpaceDE w:val="0"/>
              <w:autoSpaceDN w:val="0"/>
              <w:adjustRightInd w:val="0"/>
              <w:spacing w:after="0" w:line="240" w:lineRule="auto"/>
              <w:contextualSpacing/>
              <w:rPr>
                <w:rFonts w:ascii="Times New Roman" w:hAnsi="Times New Roman" w:cs="Times New Roman"/>
                <w:sz w:val="24"/>
                <w:szCs w:val="24"/>
              </w:rPr>
            </w:pPr>
            <w:r w:rsidRPr="00086CE3">
              <w:rPr>
                <w:rFonts w:ascii="Times New Roman" w:hAnsi="Times New Roman" w:cs="Times New Roman"/>
                <w:sz w:val="24"/>
                <w:szCs w:val="24"/>
              </w:rPr>
              <w:t>Розовское</w:t>
            </w:r>
          </w:p>
        </w:tc>
        <w:tc>
          <w:tcPr>
            <w:tcW w:w="1418" w:type="dxa"/>
            <w:tcBorders>
              <w:top w:val="single" w:sz="6" w:space="0" w:color="auto"/>
              <w:left w:val="single" w:sz="6" w:space="0" w:color="auto"/>
              <w:bottom w:val="single" w:sz="6" w:space="0" w:color="auto"/>
              <w:right w:val="single" w:sz="6" w:space="0" w:color="auto"/>
            </w:tcBorders>
            <w:hideMark/>
          </w:tcPr>
          <w:p w:rsidR="00434040" w:rsidRPr="00086CE3" w:rsidRDefault="00434040" w:rsidP="0004026B">
            <w:pPr>
              <w:widowControl w:val="0"/>
              <w:autoSpaceDE w:val="0"/>
              <w:autoSpaceDN w:val="0"/>
              <w:adjustRightInd w:val="0"/>
              <w:spacing w:after="0" w:line="240" w:lineRule="auto"/>
              <w:contextualSpacing/>
              <w:jc w:val="center"/>
              <w:rPr>
                <w:rFonts w:ascii="Times New Roman" w:hAnsi="Times New Roman" w:cs="Times New Roman"/>
                <w:sz w:val="24"/>
                <w:szCs w:val="24"/>
              </w:rPr>
            </w:pPr>
            <w:r w:rsidRPr="00086CE3">
              <w:rPr>
                <w:rFonts w:ascii="Times New Roman" w:hAnsi="Times New Roman" w:cs="Times New Roman"/>
                <w:sz w:val="24"/>
                <w:szCs w:val="24"/>
              </w:rPr>
              <w:t>550</w:t>
            </w:r>
          </w:p>
        </w:tc>
        <w:tc>
          <w:tcPr>
            <w:tcW w:w="1417" w:type="dxa"/>
            <w:tcBorders>
              <w:top w:val="single" w:sz="6" w:space="0" w:color="auto"/>
              <w:left w:val="single" w:sz="6" w:space="0" w:color="auto"/>
              <w:bottom w:val="single" w:sz="6" w:space="0" w:color="auto"/>
              <w:right w:val="single" w:sz="6" w:space="0" w:color="auto"/>
            </w:tcBorders>
            <w:hideMark/>
          </w:tcPr>
          <w:p w:rsidR="00434040" w:rsidRPr="00086CE3" w:rsidRDefault="00434040" w:rsidP="0004026B">
            <w:pPr>
              <w:widowControl w:val="0"/>
              <w:autoSpaceDE w:val="0"/>
              <w:autoSpaceDN w:val="0"/>
              <w:adjustRightInd w:val="0"/>
              <w:spacing w:after="0" w:line="240" w:lineRule="auto"/>
              <w:contextualSpacing/>
              <w:jc w:val="center"/>
              <w:rPr>
                <w:rFonts w:ascii="Times New Roman" w:hAnsi="Times New Roman" w:cs="Times New Roman"/>
                <w:sz w:val="24"/>
                <w:szCs w:val="24"/>
              </w:rPr>
            </w:pPr>
            <w:r w:rsidRPr="00086CE3">
              <w:rPr>
                <w:rFonts w:ascii="Times New Roman" w:hAnsi="Times New Roman" w:cs="Times New Roman"/>
                <w:sz w:val="24"/>
                <w:szCs w:val="24"/>
              </w:rPr>
              <w:t>26</w:t>
            </w:r>
          </w:p>
        </w:tc>
        <w:tc>
          <w:tcPr>
            <w:tcW w:w="1701" w:type="dxa"/>
            <w:tcBorders>
              <w:top w:val="single" w:sz="6" w:space="0" w:color="auto"/>
              <w:left w:val="single" w:sz="6" w:space="0" w:color="auto"/>
              <w:bottom w:val="single" w:sz="6" w:space="0" w:color="auto"/>
              <w:right w:val="single" w:sz="6" w:space="0" w:color="auto"/>
            </w:tcBorders>
            <w:hideMark/>
          </w:tcPr>
          <w:p w:rsidR="00434040" w:rsidRPr="00086CE3" w:rsidRDefault="00434040" w:rsidP="0004026B">
            <w:pPr>
              <w:widowControl w:val="0"/>
              <w:autoSpaceDE w:val="0"/>
              <w:autoSpaceDN w:val="0"/>
              <w:adjustRightInd w:val="0"/>
              <w:spacing w:after="0" w:line="240" w:lineRule="auto"/>
              <w:contextualSpacing/>
              <w:jc w:val="center"/>
              <w:rPr>
                <w:rFonts w:ascii="Times New Roman" w:hAnsi="Times New Roman" w:cs="Times New Roman"/>
                <w:sz w:val="24"/>
                <w:szCs w:val="24"/>
              </w:rPr>
            </w:pPr>
            <w:r w:rsidRPr="00086CE3">
              <w:rPr>
                <w:rFonts w:ascii="Times New Roman" w:hAnsi="Times New Roman" w:cs="Times New Roman"/>
                <w:sz w:val="24"/>
                <w:szCs w:val="24"/>
              </w:rPr>
              <w:t>-</w:t>
            </w:r>
          </w:p>
        </w:tc>
        <w:tc>
          <w:tcPr>
            <w:tcW w:w="1560" w:type="dxa"/>
            <w:tcBorders>
              <w:top w:val="single" w:sz="6" w:space="0" w:color="auto"/>
              <w:left w:val="single" w:sz="6" w:space="0" w:color="auto"/>
              <w:bottom w:val="single" w:sz="6" w:space="0" w:color="auto"/>
              <w:right w:val="single" w:sz="4" w:space="0" w:color="auto"/>
            </w:tcBorders>
            <w:hideMark/>
          </w:tcPr>
          <w:p w:rsidR="00434040" w:rsidRPr="00086CE3" w:rsidRDefault="00434040" w:rsidP="0004026B">
            <w:pPr>
              <w:widowControl w:val="0"/>
              <w:autoSpaceDE w:val="0"/>
              <w:autoSpaceDN w:val="0"/>
              <w:adjustRightInd w:val="0"/>
              <w:spacing w:after="0" w:line="240" w:lineRule="auto"/>
              <w:contextualSpacing/>
              <w:jc w:val="center"/>
              <w:rPr>
                <w:rFonts w:ascii="Times New Roman" w:hAnsi="Times New Roman" w:cs="Times New Roman"/>
                <w:sz w:val="24"/>
                <w:szCs w:val="24"/>
              </w:rPr>
            </w:pPr>
            <w:r w:rsidRPr="00086CE3">
              <w:rPr>
                <w:rFonts w:ascii="Times New Roman" w:hAnsi="Times New Roman" w:cs="Times New Roman"/>
                <w:sz w:val="24"/>
                <w:szCs w:val="24"/>
              </w:rPr>
              <w:t>26</w:t>
            </w:r>
          </w:p>
        </w:tc>
        <w:tc>
          <w:tcPr>
            <w:tcW w:w="1275" w:type="dxa"/>
            <w:tcBorders>
              <w:top w:val="single" w:sz="6" w:space="0" w:color="auto"/>
              <w:left w:val="single" w:sz="4" w:space="0" w:color="auto"/>
              <w:bottom w:val="single" w:sz="6" w:space="0" w:color="auto"/>
              <w:right w:val="single" w:sz="6" w:space="0" w:color="auto"/>
            </w:tcBorders>
            <w:hideMark/>
          </w:tcPr>
          <w:p w:rsidR="00434040" w:rsidRPr="00086CE3" w:rsidRDefault="00434040" w:rsidP="0004026B">
            <w:pPr>
              <w:widowControl w:val="0"/>
              <w:autoSpaceDE w:val="0"/>
              <w:autoSpaceDN w:val="0"/>
              <w:adjustRightInd w:val="0"/>
              <w:spacing w:after="0" w:line="240" w:lineRule="auto"/>
              <w:contextualSpacing/>
              <w:jc w:val="center"/>
              <w:rPr>
                <w:rFonts w:ascii="Times New Roman" w:hAnsi="Times New Roman" w:cs="Times New Roman"/>
                <w:sz w:val="24"/>
                <w:szCs w:val="24"/>
              </w:rPr>
            </w:pPr>
            <w:r w:rsidRPr="00086CE3">
              <w:rPr>
                <w:rFonts w:ascii="Times New Roman" w:hAnsi="Times New Roman" w:cs="Times New Roman"/>
                <w:sz w:val="24"/>
                <w:szCs w:val="24"/>
              </w:rPr>
              <w:t>4,7</w:t>
            </w:r>
          </w:p>
        </w:tc>
      </w:tr>
      <w:tr w:rsidR="00434040" w:rsidRPr="00086CE3" w:rsidTr="00DB3D9B">
        <w:trPr>
          <w:trHeight w:val="290"/>
        </w:trPr>
        <w:tc>
          <w:tcPr>
            <w:tcW w:w="597" w:type="dxa"/>
            <w:tcBorders>
              <w:top w:val="single" w:sz="6" w:space="0" w:color="auto"/>
              <w:left w:val="single" w:sz="6" w:space="0" w:color="auto"/>
              <w:bottom w:val="single" w:sz="6" w:space="0" w:color="auto"/>
              <w:right w:val="single" w:sz="6" w:space="0" w:color="auto"/>
            </w:tcBorders>
            <w:hideMark/>
          </w:tcPr>
          <w:p w:rsidR="00434040" w:rsidRPr="00086CE3" w:rsidRDefault="00434040" w:rsidP="0004026B">
            <w:pPr>
              <w:widowControl w:val="0"/>
              <w:autoSpaceDE w:val="0"/>
              <w:autoSpaceDN w:val="0"/>
              <w:adjustRightInd w:val="0"/>
              <w:spacing w:after="0" w:line="240" w:lineRule="auto"/>
              <w:contextualSpacing/>
              <w:jc w:val="center"/>
              <w:rPr>
                <w:rFonts w:ascii="Times New Roman" w:hAnsi="Times New Roman" w:cs="Times New Roman"/>
                <w:sz w:val="24"/>
                <w:szCs w:val="24"/>
              </w:rPr>
            </w:pPr>
            <w:r w:rsidRPr="00086CE3">
              <w:rPr>
                <w:rFonts w:ascii="Times New Roman" w:hAnsi="Times New Roman" w:cs="Times New Roman"/>
                <w:sz w:val="24"/>
                <w:szCs w:val="24"/>
              </w:rPr>
              <w:t>7</w:t>
            </w:r>
          </w:p>
        </w:tc>
        <w:tc>
          <w:tcPr>
            <w:tcW w:w="1701" w:type="dxa"/>
            <w:tcBorders>
              <w:top w:val="single" w:sz="6" w:space="0" w:color="auto"/>
              <w:left w:val="single" w:sz="6" w:space="0" w:color="auto"/>
              <w:bottom w:val="single" w:sz="6" w:space="0" w:color="auto"/>
              <w:right w:val="single" w:sz="6" w:space="0" w:color="auto"/>
            </w:tcBorders>
            <w:hideMark/>
          </w:tcPr>
          <w:p w:rsidR="00434040" w:rsidRPr="00086CE3" w:rsidRDefault="00434040" w:rsidP="0004026B">
            <w:pPr>
              <w:widowControl w:val="0"/>
              <w:autoSpaceDE w:val="0"/>
              <w:autoSpaceDN w:val="0"/>
              <w:adjustRightInd w:val="0"/>
              <w:spacing w:after="0" w:line="240" w:lineRule="auto"/>
              <w:contextualSpacing/>
              <w:rPr>
                <w:rFonts w:ascii="Times New Roman" w:hAnsi="Times New Roman" w:cs="Times New Roman"/>
                <w:sz w:val="24"/>
                <w:szCs w:val="24"/>
              </w:rPr>
            </w:pPr>
            <w:r w:rsidRPr="00086CE3">
              <w:rPr>
                <w:rFonts w:ascii="Times New Roman" w:hAnsi="Times New Roman" w:cs="Times New Roman"/>
                <w:sz w:val="24"/>
                <w:szCs w:val="24"/>
              </w:rPr>
              <w:t>Мечетненское</w:t>
            </w:r>
          </w:p>
        </w:tc>
        <w:tc>
          <w:tcPr>
            <w:tcW w:w="1418" w:type="dxa"/>
            <w:tcBorders>
              <w:top w:val="single" w:sz="6" w:space="0" w:color="auto"/>
              <w:left w:val="single" w:sz="6" w:space="0" w:color="auto"/>
              <w:bottom w:val="single" w:sz="6" w:space="0" w:color="auto"/>
              <w:right w:val="single" w:sz="6" w:space="0" w:color="auto"/>
            </w:tcBorders>
            <w:hideMark/>
          </w:tcPr>
          <w:p w:rsidR="00434040" w:rsidRPr="00086CE3" w:rsidRDefault="00434040" w:rsidP="0004026B">
            <w:pPr>
              <w:widowControl w:val="0"/>
              <w:autoSpaceDE w:val="0"/>
              <w:autoSpaceDN w:val="0"/>
              <w:adjustRightInd w:val="0"/>
              <w:spacing w:after="0" w:line="240" w:lineRule="auto"/>
              <w:contextualSpacing/>
              <w:jc w:val="center"/>
              <w:rPr>
                <w:rFonts w:ascii="Times New Roman" w:hAnsi="Times New Roman" w:cs="Times New Roman"/>
                <w:sz w:val="24"/>
                <w:szCs w:val="24"/>
              </w:rPr>
            </w:pPr>
            <w:r w:rsidRPr="00086CE3">
              <w:rPr>
                <w:rFonts w:ascii="Times New Roman" w:hAnsi="Times New Roman" w:cs="Times New Roman"/>
                <w:sz w:val="24"/>
                <w:szCs w:val="24"/>
              </w:rPr>
              <w:t>444</w:t>
            </w:r>
          </w:p>
        </w:tc>
        <w:tc>
          <w:tcPr>
            <w:tcW w:w="1417" w:type="dxa"/>
            <w:tcBorders>
              <w:top w:val="single" w:sz="6" w:space="0" w:color="auto"/>
              <w:left w:val="single" w:sz="6" w:space="0" w:color="auto"/>
              <w:bottom w:val="single" w:sz="6" w:space="0" w:color="auto"/>
              <w:right w:val="single" w:sz="6" w:space="0" w:color="auto"/>
            </w:tcBorders>
            <w:hideMark/>
          </w:tcPr>
          <w:p w:rsidR="00434040" w:rsidRPr="00086CE3" w:rsidRDefault="00434040" w:rsidP="0004026B">
            <w:pPr>
              <w:widowControl w:val="0"/>
              <w:autoSpaceDE w:val="0"/>
              <w:autoSpaceDN w:val="0"/>
              <w:adjustRightInd w:val="0"/>
              <w:spacing w:after="0" w:line="240" w:lineRule="auto"/>
              <w:contextualSpacing/>
              <w:jc w:val="center"/>
              <w:rPr>
                <w:rFonts w:ascii="Times New Roman" w:hAnsi="Times New Roman" w:cs="Times New Roman"/>
                <w:sz w:val="24"/>
                <w:szCs w:val="24"/>
              </w:rPr>
            </w:pPr>
            <w:r w:rsidRPr="00086CE3">
              <w:rPr>
                <w:rFonts w:ascii="Times New Roman" w:hAnsi="Times New Roman" w:cs="Times New Roman"/>
                <w:sz w:val="24"/>
                <w:szCs w:val="24"/>
              </w:rPr>
              <w:t>56</w:t>
            </w:r>
          </w:p>
        </w:tc>
        <w:tc>
          <w:tcPr>
            <w:tcW w:w="1701" w:type="dxa"/>
            <w:tcBorders>
              <w:top w:val="single" w:sz="6" w:space="0" w:color="auto"/>
              <w:left w:val="single" w:sz="6" w:space="0" w:color="auto"/>
              <w:bottom w:val="single" w:sz="6" w:space="0" w:color="auto"/>
              <w:right w:val="single" w:sz="6" w:space="0" w:color="auto"/>
            </w:tcBorders>
            <w:hideMark/>
          </w:tcPr>
          <w:p w:rsidR="00434040" w:rsidRPr="00086CE3" w:rsidRDefault="00434040" w:rsidP="0004026B">
            <w:pPr>
              <w:widowControl w:val="0"/>
              <w:autoSpaceDE w:val="0"/>
              <w:autoSpaceDN w:val="0"/>
              <w:adjustRightInd w:val="0"/>
              <w:spacing w:after="0" w:line="240" w:lineRule="auto"/>
              <w:contextualSpacing/>
              <w:jc w:val="center"/>
              <w:rPr>
                <w:rFonts w:ascii="Times New Roman" w:hAnsi="Times New Roman" w:cs="Times New Roman"/>
                <w:sz w:val="24"/>
                <w:szCs w:val="24"/>
              </w:rPr>
            </w:pPr>
            <w:r w:rsidRPr="00086CE3">
              <w:rPr>
                <w:rFonts w:ascii="Times New Roman" w:hAnsi="Times New Roman" w:cs="Times New Roman"/>
                <w:sz w:val="24"/>
                <w:szCs w:val="24"/>
              </w:rPr>
              <w:t>-</w:t>
            </w:r>
          </w:p>
        </w:tc>
        <w:tc>
          <w:tcPr>
            <w:tcW w:w="1560" w:type="dxa"/>
            <w:tcBorders>
              <w:top w:val="single" w:sz="6" w:space="0" w:color="auto"/>
              <w:left w:val="single" w:sz="6" w:space="0" w:color="auto"/>
              <w:bottom w:val="single" w:sz="6" w:space="0" w:color="auto"/>
              <w:right w:val="single" w:sz="4" w:space="0" w:color="auto"/>
            </w:tcBorders>
            <w:hideMark/>
          </w:tcPr>
          <w:p w:rsidR="00434040" w:rsidRPr="00086CE3" w:rsidRDefault="00434040" w:rsidP="0004026B">
            <w:pPr>
              <w:widowControl w:val="0"/>
              <w:autoSpaceDE w:val="0"/>
              <w:autoSpaceDN w:val="0"/>
              <w:adjustRightInd w:val="0"/>
              <w:spacing w:after="0" w:line="240" w:lineRule="auto"/>
              <w:contextualSpacing/>
              <w:jc w:val="center"/>
              <w:rPr>
                <w:rFonts w:ascii="Times New Roman" w:hAnsi="Times New Roman" w:cs="Times New Roman"/>
                <w:sz w:val="24"/>
                <w:szCs w:val="24"/>
              </w:rPr>
            </w:pPr>
            <w:r w:rsidRPr="00086CE3">
              <w:rPr>
                <w:rFonts w:ascii="Times New Roman" w:hAnsi="Times New Roman" w:cs="Times New Roman"/>
                <w:sz w:val="24"/>
                <w:szCs w:val="24"/>
              </w:rPr>
              <w:t>56</w:t>
            </w:r>
          </w:p>
        </w:tc>
        <w:tc>
          <w:tcPr>
            <w:tcW w:w="1275" w:type="dxa"/>
            <w:tcBorders>
              <w:top w:val="single" w:sz="6" w:space="0" w:color="auto"/>
              <w:left w:val="single" w:sz="4" w:space="0" w:color="auto"/>
              <w:bottom w:val="single" w:sz="6" w:space="0" w:color="auto"/>
              <w:right w:val="single" w:sz="6" w:space="0" w:color="auto"/>
            </w:tcBorders>
            <w:hideMark/>
          </w:tcPr>
          <w:p w:rsidR="00434040" w:rsidRPr="00086CE3" w:rsidRDefault="00434040" w:rsidP="0004026B">
            <w:pPr>
              <w:widowControl w:val="0"/>
              <w:autoSpaceDE w:val="0"/>
              <w:autoSpaceDN w:val="0"/>
              <w:adjustRightInd w:val="0"/>
              <w:spacing w:after="0" w:line="240" w:lineRule="auto"/>
              <w:contextualSpacing/>
              <w:jc w:val="center"/>
              <w:rPr>
                <w:rFonts w:ascii="Times New Roman" w:hAnsi="Times New Roman" w:cs="Times New Roman"/>
                <w:sz w:val="24"/>
                <w:szCs w:val="24"/>
              </w:rPr>
            </w:pPr>
            <w:r w:rsidRPr="00086CE3">
              <w:rPr>
                <w:rFonts w:ascii="Times New Roman" w:hAnsi="Times New Roman" w:cs="Times New Roman"/>
                <w:sz w:val="24"/>
                <w:szCs w:val="24"/>
              </w:rPr>
              <w:t>12,6</w:t>
            </w:r>
          </w:p>
        </w:tc>
      </w:tr>
      <w:tr w:rsidR="00434040" w:rsidRPr="00086CE3" w:rsidTr="00DB3D9B">
        <w:trPr>
          <w:trHeight w:val="290"/>
        </w:trPr>
        <w:tc>
          <w:tcPr>
            <w:tcW w:w="597" w:type="dxa"/>
            <w:tcBorders>
              <w:top w:val="single" w:sz="6" w:space="0" w:color="auto"/>
              <w:left w:val="single" w:sz="6" w:space="0" w:color="auto"/>
              <w:bottom w:val="single" w:sz="6" w:space="0" w:color="auto"/>
              <w:right w:val="single" w:sz="6" w:space="0" w:color="auto"/>
            </w:tcBorders>
            <w:hideMark/>
          </w:tcPr>
          <w:p w:rsidR="00434040" w:rsidRPr="00086CE3" w:rsidRDefault="00434040" w:rsidP="0004026B">
            <w:pPr>
              <w:widowControl w:val="0"/>
              <w:autoSpaceDE w:val="0"/>
              <w:autoSpaceDN w:val="0"/>
              <w:adjustRightInd w:val="0"/>
              <w:spacing w:after="0" w:line="240" w:lineRule="auto"/>
              <w:contextualSpacing/>
              <w:jc w:val="center"/>
              <w:rPr>
                <w:rFonts w:ascii="Times New Roman" w:hAnsi="Times New Roman" w:cs="Times New Roman"/>
                <w:sz w:val="24"/>
                <w:szCs w:val="24"/>
              </w:rPr>
            </w:pPr>
            <w:r w:rsidRPr="00086CE3">
              <w:rPr>
                <w:rFonts w:ascii="Times New Roman" w:hAnsi="Times New Roman" w:cs="Times New Roman"/>
                <w:sz w:val="24"/>
                <w:szCs w:val="24"/>
              </w:rPr>
              <w:t>8</w:t>
            </w:r>
          </w:p>
        </w:tc>
        <w:tc>
          <w:tcPr>
            <w:tcW w:w="1701" w:type="dxa"/>
            <w:tcBorders>
              <w:top w:val="single" w:sz="6" w:space="0" w:color="auto"/>
              <w:left w:val="single" w:sz="6" w:space="0" w:color="auto"/>
              <w:bottom w:val="single" w:sz="6" w:space="0" w:color="auto"/>
              <w:right w:val="single" w:sz="6" w:space="0" w:color="auto"/>
            </w:tcBorders>
            <w:hideMark/>
          </w:tcPr>
          <w:p w:rsidR="00434040" w:rsidRPr="00086CE3" w:rsidRDefault="00434040" w:rsidP="0004026B">
            <w:pPr>
              <w:widowControl w:val="0"/>
              <w:autoSpaceDE w:val="0"/>
              <w:autoSpaceDN w:val="0"/>
              <w:adjustRightInd w:val="0"/>
              <w:spacing w:after="0" w:line="240" w:lineRule="auto"/>
              <w:contextualSpacing/>
              <w:rPr>
                <w:rFonts w:ascii="Times New Roman" w:hAnsi="Times New Roman" w:cs="Times New Roman"/>
                <w:sz w:val="24"/>
                <w:szCs w:val="24"/>
              </w:rPr>
            </w:pPr>
            <w:r w:rsidRPr="00086CE3">
              <w:rPr>
                <w:rFonts w:ascii="Times New Roman" w:hAnsi="Times New Roman" w:cs="Times New Roman"/>
                <w:sz w:val="24"/>
                <w:szCs w:val="24"/>
              </w:rPr>
              <w:t>Любимовское</w:t>
            </w:r>
          </w:p>
        </w:tc>
        <w:tc>
          <w:tcPr>
            <w:tcW w:w="1418" w:type="dxa"/>
            <w:tcBorders>
              <w:top w:val="single" w:sz="6" w:space="0" w:color="auto"/>
              <w:left w:val="single" w:sz="6" w:space="0" w:color="auto"/>
              <w:bottom w:val="single" w:sz="6" w:space="0" w:color="auto"/>
              <w:right w:val="single" w:sz="6" w:space="0" w:color="auto"/>
            </w:tcBorders>
            <w:hideMark/>
          </w:tcPr>
          <w:p w:rsidR="00434040" w:rsidRPr="00086CE3" w:rsidRDefault="00434040" w:rsidP="0004026B">
            <w:pPr>
              <w:widowControl w:val="0"/>
              <w:autoSpaceDE w:val="0"/>
              <w:autoSpaceDN w:val="0"/>
              <w:adjustRightInd w:val="0"/>
              <w:spacing w:after="0" w:line="240" w:lineRule="auto"/>
              <w:contextualSpacing/>
              <w:jc w:val="center"/>
              <w:rPr>
                <w:rFonts w:ascii="Times New Roman" w:hAnsi="Times New Roman" w:cs="Times New Roman"/>
                <w:sz w:val="24"/>
                <w:szCs w:val="24"/>
              </w:rPr>
            </w:pPr>
            <w:r w:rsidRPr="00086CE3">
              <w:rPr>
                <w:rFonts w:ascii="Times New Roman" w:hAnsi="Times New Roman" w:cs="Times New Roman"/>
                <w:sz w:val="24"/>
                <w:szCs w:val="24"/>
              </w:rPr>
              <w:t>408</w:t>
            </w:r>
          </w:p>
        </w:tc>
        <w:tc>
          <w:tcPr>
            <w:tcW w:w="1417" w:type="dxa"/>
            <w:tcBorders>
              <w:top w:val="single" w:sz="6" w:space="0" w:color="auto"/>
              <w:left w:val="single" w:sz="6" w:space="0" w:color="auto"/>
              <w:bottom w:val="single" w:sz="6" w:space="0" w:color="auto"/>
              <w:right w:val="single" w:sz="6" w:space="0" w:color="auto"/>
            </w:tcBorders>
            <w:hideMark/>
          </w:tcPr>
          <w:p w:rsidR="00434040" w:rsidRPr="00086CE3" w:rsidRDefault="00434040" w:rsidP="0004026B">
            <w:pPr>
              <w:widowControl w:val="0"/>
              <w:autoSpaceDE w:val="0"/>
              <w:autoSpaceDN w:val="0"/>
              <w:adjustRightInd w:val="0"/>
              <w:spacing w:after="0" w:line="240" w:lineRule="auto"/>
              <w:contextualSpacing/>
              <w:jc w:val="center"/>
              <w:rPr>
                <w:rFonts w:ascii="Times New Roman" w:hAnsi="Times New Roman" w:cs="Times New Roman"/>
                <w:sz w:val="24"/>
                <w:szCs w:val="24"/>
              </w:rPr>
            </w:pPr>
            <w:r w:rsidRPr="00086CE3">
              <w:rPr>
                <w:rFonts w:ascii="Times New Roman" w:hAnsi="Times New Roman" w:cs="Times New Roman"/>
                <w:sz w:val="24"/>
                <w:szCs w:val="24"/>
              </w:rPr>
              <w:t>65</w:t>
            </w:r>
          </w:p>
        </w:tc>
        <w:tc>
          <w:tcPr>
            <w:tcW w:w="1701" w:type="dxa"/>
            <w:tcBorders>
              <w:top w:val="single" w:sz="6" w:space="0" w:color="auto"/>
              <w:left w:val="single" w:sz="6" w:space="0" w:color="auto"/>
              <w:bottom w:val="single" w:sz="6" w:space="0" w:color="auto"/>
              <w:right w:val="single" w:sz="6" w:space="0" w:color="auto"/>
            </w:tcBorders>
            <w:hideMark/>
          </w:tcPr>
          <w:p w:rsidR="00434040" w:rsidRPr="00086CE3" w:rsidRDefault="00434040" w:rsidP="0004026B">
            <w:pPr>
              <w:widowControl w:val="0"/>
              <w:autoSpaceDE w:val="0"/>
              <w:autoSpaceDN w:val="0"/>
              <w:adjustRightInd w:val="0"/>
              <w:spacing w:after="0" w:line="240" w:lineRule="auto"/>
              <w:contextualSpacing/>
              <w:jc w:val="center"/>
              <w:rPr>
                <w:rFonts w:ascii="Times New Roman" w:hAnsi="Times New Roman" w:cs="Times New Roman"/>
                <w:sz w:val="24"/>
                <w:szCs w:val="24"/>
              </w:rPr>
            </w:pPr>
            <w:r w:rsidRPr="00086CE3">
              <w:rPr>
                <w:rFonts w:ascii="Times New Roman" w:hAnsi="Times New Roman" w:cs="Times New Roman"/>
                <w:sz w:val="24"/>
                <w:szCs w:val="24"/>
              </w:rPr>
              <w:t>-</w:t>
            </w:r>
          </w:p>
        </w:tc>
        <w:tc>
          <w:tcPr>
            <w:tcW w:w="1560" w:type="dxa"/>
            <w:tcBorders>
              <w:top w:val="single" w:sz="6" w:space="0" w:color="auto"/>
              <w:left w:val="single" w:sz="6" w:space="0" w:color="auto"/>
              <w:bottom w:val="single" w:sz="6" w:space="0" w:color="auto"/>
              <w:right w:val="single" w:sz="4" w:space="0" w:color="auto"/>
            </w:tcBorders>
            <w:hideMark/>
          </w:tcPr>
          <w:p w:rsidR="00434040" w:rsidRPr="00086CE3" w:rsidRDefault="00434040" w:rsidP="0004026B">
            <w:pPr>
              <w:widowControl w:val="0"/>
              <w:autoSpaceDE w:val="0"/>
              <w:autoSpaceDN w:val="0"/>
              <w:adjustRightInd w:val="0"/>
              <w:spacing w:after="0" w:line="240" w:lineRule="auto"/>
              <w:contextualSpacing/>
              <w:jc w:val="center"/>
              <w:rPr>
                <w:rFonts w:ascii="Times New Roman" w:hAnsi="Times New Roman" w:cs="Times New Roman"/>
                <w:sz w:val="24"/>
                <w:szCs w:val="24"/>
              </w:rPr>
            </w:pPr>
            <w:r w:rsidRPr="00086CE3">
              <w:rPr>
                <w:rFonts w:ascii="Times New Roman" w:hAnsi="Times New Roman" w:cs="Times New Roman"/>
                <w:sz w:val="24"/>
                <w:szCs w:val="24"/>
              </w:rPr>
              <w:t>65</w:t>
            </w:r>
          </w:p>
        </w:tc>
        <w:tc>
          <w:tcPr>
            <w:tcW w:w="1275" w:type="dxa"/>
            <w:tcBorders>
              <w:top w:val="single" w:sz="6" w:space="0" w:color="auto"/>
              <w:left w:val="single" w:sz="4" w:space="0" w:color="auto"/>
              <w:bottom w:val="single" w:sz="6" w:space="0" w:color="auto"/>
              <w:right w:val="single" w:sz="6" w:space="0" w:color="auto"/>
            </w:tcBorders>
            <w:hideMark/>
          </w:tcPr>
          <w:p w:rsidR="00434040" w:rsidRPr="00086CE3" w:rsidRDefault="00434040" w:rsidP="0004026B">
            <w:pPr>
              <w:widowControl w:val="0"/>
              <w:autoSpaceDE w:val="0"/>
              <w:autoSpaceDN w:val="0"/>
              <w:adjustRightInd w:val="0"/>
              <w:spacing w:after="0" w:line="240" w:lineRule="auto"/>
              <w:contextualSpacing/>
              <w:jc w:val="center"/>
              <w:rPr>
                <w:rFonts w:ascii="Times New Roman" w:hAnsi="Times New Roman" w:cs="Times New Roman"/>
                <w:sz w:val="24"/>
                <w:szCs w:val="24"/>
              </w:rPr>
            </w:pPr>
            <w:r w:rsidRPr="00086CE3">
              <w:rPr>
                <w:rFonts w:ascii="Times New Roman" w:hAnsi="Times New Roman" w:cs="Times New Roman"/>
                <w:sz w:val="24"/>
                <w:szCs w:val="24"/>
              </w:rPr>
              <w:t>15,9</w:t>
            </w:r>
          </w:p>
        </w:tc>
      </w:tr>
      <w:tr w:rsidR="00434040" w:rsidRPr="00086CE3" w:rsidTr="00DB3D9B">
        <w:trPr>
          <w:trHeight w:val="290"/>
        </w:trPr>
        <w:tc>
          <w:tcPr>
            <w:tcW w:w="597" w:type="dxa"/>
            <w:tcBorders>
              <w:top w:val="single" w:sz="6" w:space="0" w:color="auto"/>
              <w:left w:val="single" w:sz="6" w:space="0" w:color="auto"/>
              <w:bottom w:val="single" w:sz="6" w:space="0" w:color="auto"/>
              <w:right w:val="single" w:sz="6" w:space="0" w:color="auto"/>
            </w:tcBorders>
            <w:shd w:val="solid" w:color="CCFFCC" w:fill="auto"/>
          </w:tcPr>
          <w:p w:rsidR="00434040" w:rsidRPr="00086CE3" w:rsidRDefault="00434040" w:rsidP="0004026B">
            <w:pPr>
              <w:widowControl w:val="0"/>
              <w:autoSpaceDE w:val="0"/>
              <w:autoSpaceDN w:val="0"/>
              <w:adjustRightInd w:val="0"/>
              <w:spacing w:after="0" w:line="240" w:lineRule="auto"/>
              <w:contextualSpacing/>
              <w:rPr>
                <w:rFonts w:ascii="Times New Roman" w:hAnsi="Times New Roman" w:cs="Times New Roman"/>
                <w:sz w:val="24"/>
                <w:szCs w:val="24"/>
              </w:rPr>
            </w:pPr>
          </w:p>
        </w:tc>
        <w:tc>
          <w:tcPr>
            <w:tcW w:w="1701" w:type="dxa"/>
            <w:tcBorders>
              <w:top w:val="single" w:sz="6" w:space="0" w:color="auto"/>
              <w:left w:val="single" w:sz="6" w:space="0" w:color="auto"/>
              <w:bottom w:val="single" w:sz="6" w:space="0" w:color="auto"/>
              <w:right w:val="single" w:sz="6" w:space="0" w:color="auto"/>
            </w:tcBorders>
            <w:shd w:val="solid" w:color="CCFFCC" w:fill="auto"/>
            <w:hideMark/>
          </w:tcPr>
          <w:p w:rsidR="00434040" w:rsidRPr="00086CE3" w:rsidRDefault="00434040" w:rsidP="0004026B">
            <w:pPr>
              <w:widowControl w:val="0"/>
              <w:autoSpaceDE w:val="0"/>
              <w:autoSpaceDN w:val="0"/>
              <w:adjustRightInd w:val="0"/>
              <w:spacing w:after="0" w:line="240" w:lineRule="auto"/>
              <w:contextualSpacing/>
              <w:rPr>
                <w:rFonts w:ascii="Times New Roman" w:hAnsi="Times New Roman" w:cs="Times New Roman"/>
                <w:sz w:val="24"/>
                <w:szCs w:val="24"/>
              </w:rPr>
            </w:pPr>
            <w:r w:rsidRPr="00086CE3">
              <w:rPr>
                <w:rFonts w:ascii="Times New Roman" w:hAnsi="Times New Roman" w:cs="Times New Roman"/>
                <w:sz w:val="24"/>
                <w:szCs w:val="24"/>
              </w:rPr>
              <w:t>ИТОГО:</w:t>
            </w:r>
          </w:p>
        </w:tc>
        <w:tc>
          <w:tcPr>
            <w:tcW w:w="1418" w:type="dxa"/>
            <w:tcBorders>
              <w:top w:val="single" w:sz="6" w:space="0" w:color="auto"/>
              <w:left w:val="single" w:sz="6" w:space="0" w:color="auto"/>
              <w:bottom w:val="single" w:sz="6" w:space="0" w:color="auto"/>
              <w:right w:val="single" w:sz="6" w:space="0" w:color="auto"/>
            </w:tcBorders>
            <w:shd w:val="solid" w:color="CCFFCC" w:fill="auto"/>
            <w:hideMark/>
          </w:tcPr>
          <w:p w:rsidR="00434040" w:rsidRPr="00086CE3" w:rsidRDefault="00434040" w:rsidP="0004026B">
            <w:pPr>
              <w:widowControl w:val="0"/>
              <w:autoSpaceDE w:val="0"/>
              <w:autoSpaceDN w:val="0"/>
              <w:adjustRightInd w:val="0"/>
              <w:spacing w:after="0" w:line="240" w:lineRule="auto"/>
              <w:contextualSpacing/>
              <w:jc w:val="center"/>
              <w:rPr>
                <w:rFonts w:ascii="Times New Roman" w:hAnsi="Times New Roman" w:cs="Times New Roman"/>
                <w:sz w:val="24"/>
                <w:szCs w:val="24"/>
              </w:rPr>
            </w:pPr>
            <w:r w:rsidRPr="00086CE3">
              <w:rPr>
                <w:rFonts w:ascii="Times New Roman" w:hAnsi="Times New Roman" w:cs="Times New Roman"/>
                <w:sz w:val="24"/>
                <w:szCs w:val="24"/>
              </w:rPr>
              <w:t>10466</w:t>
            </w:r>
          </w:p>
        </w:tc>
        <w:tc>
          <w:tcPr>
            <w:tcW w:w="1417" w:type="dxa"/>
            <w:tcBorders>
              <w:top w:val="single" w:sz="6" w:space="0" w:color="auto"/>
              <w:left w:val="single" w:sz="6" w:space="0" w:color="auto"/>
              <w:bottom w:val="single" w:sz="6" w:space="0" w:color="auto"/>
              <w:right w:val="single" w:sz="6" w:space="0" w:color="auto"/>
            </w:tcBorders>
            <w:shd w:val="solid" w:color="CCFFCC" w:fill="auto"/>
            <w:hideMark/>
          </w:tcPr>
          <w:p w:rsidR="00434040" w:rsidRPr="00086CE3" w:rsidRDefault="00434040" w:rsidP="0004026B">
            <w:pPr>
              <w:widowControl w:val="0"/>
              <w:autoSpaceDE w:val="0"/>
              <w:autoSpaceDN w:val="0"/>
              <w:adjustRightInd w:val="0"/>
              <w:spacing w:after="0" w:line="240" w:lineRule="auto"/>
              <w:contextualSpacing/>
              <w:jc w:val="center"/>
              <w:rPr>
                <w:rFonts w:ascii="Times New Roman" w:hAnsi="Times New Roman" w:cs="Times New Roman"/>
                <w:sz w:val="24"/>
                <w:szCs w:val="24"/>
              </w:rPr>
            </w:pPr>
            <w:r w:rsidRPr="00086CE3">
              <w:rPr>
                <w:rFonts w:ascii="Times New Roman" w:hAnsi="Times New Roman" w:cs="Times New Roman"/>
                <w:sz w:val="24"/>
                <w:szCs w:val="24"/>
              </w:rPr>
              <w:t>643</w:t>
            </w:r>
          </w:p>
        </w:tc>
        <w:tc>
          <w:tcPr>
            <w:tcW w:w="1701" w:type="dxa"/>
            <w:tcBorders>
              <w:top w:val="single" w:sz="6" w:space="0" w:color="auto"/>
              <w:left w:val="single" w:sz="6" w:space="0" w:color="auto"/>
              <w:bottom w:val="single" w:sz="6" w:space="0" w:color="auto"/>
              <w:right w:val="single" w:sz="6" w:space="0" w:color="auto"/>
            </w:tcBorders>
            <w:shd w:val="solid" w:color="CCFFCC" w:fill="auto"/>
            <w:hideMark/>
          </w:tcPr>
          <w:p w:rsidR="00434040" w:rsidRPr="00086CE3" w:rsidRDefault="00434040" w:rsidP="0004026B">
            <w:pPr>
              <w:widowControl w:val="0"/>
              <w:autoSpaceDE w:val="0"/>
              <w:autoSpaceDN w:val="0"/>
              <w:adjustRightInd w:val="0"/>
              <w:spacing w:after="0" w:line="240" w:lineRule="auto"/>
              <w:contextualSpacing/>
              <w:jc w:val="center"/>
              <w:rPr>
                <w:rFonts w:ascii="Times New Roman" w:hAnsi="Times New Roman" w:cs="Times New Roman"/>
                <w:sz w:val="24"/>
                <w:szCs w:val="24"/>
              </w:rPr>
            </w:pPr>
            <w:r w:rsidRPr="00086CE3">
              <w:rPr>
                <w:rFonts w:ascii="Times New Roman" w:hAnsi="Times New Roman" w:cs="Times New Roman"/>
                <w:sz w:val="24"/>
                <w:szCs w:val="24"/>
              </w:rPr>
              <w:t>13</w:t>
            </w:r>
          </w:p>
        </w:tc>
        <w:tc>
          <w:tcPr>
            <w:tcW w:w="1560" w:type="dxa"/>
            <w:tcBorders>
              <w:top w:val="single" w:sz="6" w:space="0" w:color="auto"/>
              <w:left w:val="single" w:sz="6" w:space="0" w:color="auto"/>
              <w:bottom w:val="single" w:sz="6" w:space="0" w:color="auto"/>
              <w:right w:val="single" w:sz="4" w:space="0" w:color="auto"/>
            </w:tcBorders>
            <w:shd w:val="solid" w:color="CCFFCC" w:fill="auto"/>
            <w:hideMark/>
          </w:tcPr>
          <w:p w:rsidR="00434040" w:rsidRPr="00086CE3" w:rsidRDefault="00434040" w:rsidP="0004026B">
            <w:pPr>
              <w:widowControl w:val="0"/>
              <w:autoSpaceDE w:val="0"/>
              <w:autoSpaceDN w:val="0"/>
              <w:adjustRightInd w:val="0"/>
              <w:spacing w:after="0" w:line="240" w:lineRule="auto"/>
              <w:contextualSpacing/>
              <w:jc w:val="center"/>
              <w:rPr>
                <w:rFonts w:ascii="Times New Roman" w:hAnsi="Times New Roman" w:cs="Times New Roman"/>
                <w:sz w:val="24"/>
                <w:szCs w:val="24"/>
              </w:rPr>
            </w:pPr>
            <w:r w:rsidRPr="00086CE3">
              <w:rPr>
                <w:rFonts w:ascii="Times New Roman" w:hAnsi="Times New Roman" w:cs="Times New Roman"/>
                <w:sz w:val="24"/>
                <w:szCs w:val="24"/>
              </w:rPr>
              <w:t>619</w:t>
            </w:r>
          </w:p>
        </w:tc>
        <w:tc>
          <w:tcPr>
            <w:tcW w:w="1275" w:type="dxa"/>
            <w:tcBorders>
              <w:top w:val="single" w:sz="6" w:space="0" w:color="auto"/>
              <w:left w:val="single" w:sz="4" w:space="0" w:color="auto"/>
              <w:bottom w:val="single" w:sz="6" w:space="0" w:color="auto"/>
              <w:right w:val="single" w:sz="6" w:space="0" w:color="auto"/>
            </w:tcBorders>
            <w:shd w:val="solid" w:color="CCFFCC" w:fill="auto"/>
            <w:hideMark/>
          </w:tcPr>
          <w:p w:rsidR="00434040" w:rsidRPr="00086CE3" w:rsidRDefault="00434040" w:rsidP="0004026B">
            <w:pPr>
              <w:widowControl w:val="0"/>
              <w:autoSpaceDE w:val="0"/>
              <w:autoSpaceDN w:val="0"/>
              <w:adjustRightInd w:val="0"/>
              <w:spacing w:after="0" w:line="240" w:lineRule="auto"/>
              <w:contextualSpacing/>
              <w:jc w:val="center"/>
              <w:rPr>
                <w:rFonts w:ascii="Times New Roman" w:hAnsi="Times New Roman" w:cs="Times New Roman"/>
                <w:sz w:val="24"/>
                <w:szCs w:val="24"/>
              </w:rPr>
            </w:pPr>
            <w:r w:rsidRPr="00086CE3">
              <w:rPr>
                <w:rFonts w:ascii="Times New Roman" w:hAnsi="Times New Roman" w:cs="Times New Roman"/>
                <w:sz w:val="24"/>
                <w:szCs w:val="24"/>
              </w:rPr>
              <w:t>67,3</w:t>
            </w:r>
          </w:p>
        </w:tc>
      </w:tr>
    </w:tbl>
    <w:p w:rsidR="00C853EE" w:rsidRDefault="00C853EE" w:rsidP="00A72859">
      <w:pPr>
        <w:spacing w:after="0" w:line="240" w:lineRule="auto"/>
        <w:ind w:firstLine="709"/>
        <w:contextualSpacing/>
        <w:jc w:val="both"/>
        <w:rPr>
          <w:rFonts w:ascii="Times New Roman" w:hAnsi="Times New Roman" w:cs="Times New Roman"/>
          <w:color w:val="000000"/>
          <w:sz w:val="24"/>
          <w:szCs w:val="24"/>
        </w:rPr>
      </w:pPr>
    </w:p>
    <w:p w:rsidR="00434040" w:rsidRPr="00086CE3" w:rsidRDefault="00434040" w:rsidP="00A72859">
      <w:pPr>
        <w:spacing w:after="0" w:line="240" w:lineRule="auto"/>
        <w:ind w:firstLine="709"/>
        <w:contextualSpacing/>
        <w:jc w:val="both"/>
        <w:rPr>
          <w:rFonts w:ascii="Times New Roman" w:hAnsi="Times New Roman" w:cs="Times New Roman"/>
          <w:color w:val="000000"/>
          <w:sz w:val="24"/>
          <w:szCs w:val="24"/>
        </w:rPr>
      </w:pPr>
      <w:r w:rsidRPr="00086CE3">
        <w:rPr>
          <w:rFonts w:ascii="Times New Roman" w:hAnsi="Times New Roman" w:cs="Times New Roman"/>
          <w:color w:val="000000"/>
          <w:sz w:val="24"/>
          <w:szCs w:val="24"/>
        </w:rPr>
        <w:t xml:space="preserve">За 2018 года администрацией Советского МР в рамках осуществления муниципального земельного контроля было проведено </w:t>
      </w:r>
      <w:r w:rsidRPr="00086CE3">
        <w:rPr>
          <w:rFonts w:ascii="Times New Roman" w:hAnsi="Times New Roman" w:cs="Times New Roman"/>
          <w:b/>
          <w:color w:val="000000"/>
          <w:sz w:val="24"/>
          <w:szCs w:val="24"/>
        </w:rPr>
        <w:t>86</w:t>
      </w:r>
      <w:r w:rsidRPr="00086CE3">
        <w:rPr>
          <w:rFonts w:ascii="Times New Roman" w:hAnsi="Times New Roman" w:cs="Times New Roman"/>
          <w:color w:val="000000"/>
          <w:sz w:val="24"/>
          <w:szCs w:val="24"/>
        </w:rPr>
        <w:t xml:space="preserve"> (в т.ч. </w:t>
      </w:r>
      <w:r w:rsidRPr="00086CE3">
        <w:rPr>
          <w:rFonts w:ascii="Times New Roman" w:hAnsi="Times New Roman" w:cs="Times New Roman"/>
          <w:b/>
          <w:color w:val="000000"/>
          <w:sz w:val="24"/>
          <w:szCs w:val="24"/>
        </w:rPr>
        <w:t>54</w:t>
      </w:r>
      <w:r w:rsidRPr="00086CE3">
        <w:rPr>
          <w:rFonts w:ascii="Times New Roman" w:hAnsi="Times New Roman" w:cs="Times New Roman"/>
          <w:color w:val="000000"/>
          <w:sz w:val="24"/>
          <w:szCs w:val="24"/>
        </w:rPr>
        <w:t xml:space="preserve"> плановых, </w:t>
      </w:r>
      <w:r w:rsidRPr="00086CE3">
        <w:rPr>
          <w:rFonts w:ascii="Times New Roman" w:hAnsi="Times New Roman" w:cs="Times New Roman"/>
          <w:b/>
          <w:color w:val="000000"/>
          <w:sz w:val="24"/>
          <w:szCs w:val="24"/>
        </w:rPr>
        <w:t>32</w:t>
      </w:r>
      <w:r w:rsidRPr="00086CE3">
        <w:rPr>
          <w:rFonts w:ascii="Times New Roman" w:hAnsi="Times New Roman" w:cs="Times New Roman"/>
          <w:color w:val="000000"/>
          <w:sz w:val="24"/>
          <w:szCs w:val="24"/>
        </w:rPr>
        <w:t xml:space="preserve"> внеплановых) проверок соблюдения земельного законодательства. </w:t>
      </w:r>
    </w:p>
    <w:p w:rsidR="00434040" w:rsidRPr="00086CE3" w:rsidRDefault="00434040" w:rsidP="00A72859">
      <w:pPr>
        <w:spacing w:after="0" w:line="240" w:lineRule="auto"/>
        <w:ind w:firstLine="708"/>
        <w:contextualSpacing/>
        <w:jc w:val="both"/>
        <w:rPr>
          <w:rFonts w:ascii="Times New Roman" w:hAnsi="Times New Roman" w:cs="Times New Roman"/>
          <w:color w:val="000000"/>
          <w:sz w:val="24"/>
          <w:szCs w:val="24"/>
        </w:rPr>
      </w:pPr>
      <w:r w:rsidRPr="00086CE3">
        <w:rPr>
          <w:rFonts w:ascii="Times New Roman" w:hAnsi="Times New Roman" w:cs="Times New Roman"/>
          <w:color w:val="000000"/>
          <w:sz w:val="24"/>
          <w:szCs w:val="24"/>
        </w:rPr>
        <w:t xml:space="preserve">По результатам проведения муниципального земельного контроля выявлено </w:t>
      </w:r>
      <w:r w:rsidRPr="00086CE3">
        <w:rPr>
          <w:rFonts w:ascii="Times New Roman" w:hAnsi="Times New Roman" w:cs="Times New Roman"/>
          <w:b/>
          <w:color w:val="000000"/>
          <w:sz w:val="24"/>
          <w:szCs w:val="24"/>
        </w:rPr>
        <w:t>40</w:t>
      </w:r>
      <w:r w:rsidRPr="00086CE3">
        <w:rPr>
          <w:rFonts w:ascii="Times New Roman" w:hAnsi="Times New Roman" w:cs="Times New Roman"/>
          <w:color w:val="000000"/>
          <w:sz w:val="24"/>
          <w:szCs w:val="24"/>
        </w:rPr>
        <w:t xml:space="preserve"> нарушений земельного законодательства (в т.ч. </w:t>
      </w:r>
      <w:r w:rsidRPr="00086CE3">
        <w:rPr>
          <w:rFonts w:ascii="Times New Roman" w:hAnsi="Times New Roman" w:cs="Times New Roman"/>
          <w:b/>
          <w:color w:val="000000"/>
          <w:sz w:val="24"/>
          <w:szCs w:val="24"/>
        </w:rPr>
        <w:t>24</w:t>
      </w:r>
      <w:r w:rsidRPr="00086CE3">
        <w:rPr>
          <w:rFonts w:ascii="Times New Roman" w:hAnsi="Times New Roman" w:cs="Times New Roman"/>
          <w:color w:val="000000"/>
          <w:sz w:val="24"/>
          <w:szCs w:val="24"/>
        </w:rPr>
        <w:t xml:space="preserve"> нарушения по плановым проверкам, </w:t>
      </w:r>
      <w:r w:rsidRPr="00086CE3">
        <w:rPr>
          <w:rFonts w:ascii="Times New Roman" w:hAnsi="Times New Roman" w:cs="Times New Roman"/>
          <w:b/>
          <w:color w:val="000000"/>
          <w:sz w:val="24"/>
          <w:szCs w:val="24"/>
        </w:rPr>
        <w:t>16</w:t>
      </w:r>
      <w:r w:rsidRPr="00086CE3">
        <w:rPr>
          <w:rFonts w:ascii="Times New Roman" w:hAnsi="Times New Roman" w:cs="Times New Roman"/>
          <w:color w:val="000000"/>
          <w:sz w:val="24"/>
          <w:szCs w:val="24"/>
        </w:rPr>
        <w:t xml:space="preserve"> нарушений по внеплановым проверкам соблюдения земельного законодательства). Нарушителям были выданы предписания. Материалы проведения проверок направлены в надзорный орган и мировому судье для дальнейшей работы в порядке действующего законодательства.</w:t>
      </w:r>
    </w:p>
    <w:p w:rsidR="00434040" w:rsidRPr="00086CE3" w:rsidRDefault="00434040" w:rsidP="0004026B">
      <w:pPr>
        <w:pStyle w:val="a7"/>
        <w:spacing w:before="0" w:beforeAutospacing="0" w:after="0" w:afterAutospacing="0"/>
        <w:ind w:firstLine="709"/>
        <w:contextualSpacing/>
        <w:jc w:val="both"/>
        <w:rPr>
          <w:color w:val="000000"/>
        </w:rPr>
      </w:pPr>
      <w:r w:rsidRPr="00086CE3">
        <w:rPr>
          <w:color w:val="000000"/>
        </w:rPr>
        <w:lastRenderedPageBreak/>
        <w:t>Специалистами проводится работа по инвентаризации адресных объектов. За 2018 год было уточнено более 5000 адресов. Данная работа позволяет увеличить налоговые поступления в бюджет.</w:t>
      </w:r>
    </w:p>
    <w:p w:rsidR="00434040" w:rsidRPr="00086CE3" w:rsidRDefault="00434040" w:rsidP="00A86612">
      <w:pPr>
        <w:spacing w:after="0" w:line="240" w:lineRule="auto"/>
        <w:ind w:firstLine="709"/>
        <w:contextualSpacing/>
        <w:jc w:val="both"/>
        <w:rPr>
          <w:rFonts w:ascii="Times New Roman" w:hAnsi="Times New Roman" w:cs="Times New Roman"/>
          <w:sz w:val="24"/>
          <w:szCs w:val="24"/>
        </w:rPr>
      </w:pPr>
      <w:r w:rsidRPr="00086CE3">
        <w:rPr>
          <w:rFonts w:ascii="Times New Roman" w:hAnsi="Times New Roman" w:cs="Times New Roman"/>
          <w:sz w:val="24"/>
          <w:szCs w:val="24"/>
        </w:rPr>
        <w:t xml:space="preserve">За 2018 год поставлено на учет для предоставления земельных участков в собственность бесплатно 7 многодетных семей. Всего за период с 2012 г. по 01.01.2019 г. было поставлено на учет 148 многодетных семей из них 112 семей обеспечены земельными участками. Право собственности подтвердили на 92 земельных участка, 20 многодетных семей не зарегистрировали  право собственности на земельные участки, с данными гражданами была проведена разъяснительная работа о необходимости регистрации права. Десять  многодетных семей изъявили желание отказаться от предлагаемых земельных участков и были сняты с учета по собственному желанию. Нуждающимися в земельных участках остаются 26 семей: в Степновском МО-7, в Пушкинском МО-6, в Советском МО-2, в Розовском МО-2, в Золотостепском МО-7, в Мечетненском МО – 1, в Любимовском МО -1.  </w:t>
      </w:r>
    </w:p>
    <w:p w:rsidR="00434040" w:rsidRPr="00086CE3" w:rsidRDefault="00434040" w:rsidP="0004026B">
      <w:pPr>
        <w:pStyle w:val="a7"/>
        <w:spacing w:before="0" w:beforeAutospacing="0" w:after="0" w:afterAutospacing="0"/>
        <w:ind w:firstLine="709"/>
        <w:contextualSpacing/>
        <w:jc w:val="both"/>
        <w:rPr>
          <w:b/>
          <w:i/>
        </w:rPr>
      </w:pPr>
      <w:r w:rsidRPr="00086CE3">
        <w:rPr>
          <w:b/>
          <w:i/>
        </w:rPr>
        <w:t>Сфера сельского хозяйства и продовольствия</w:t>
      </w:r>
    </w:p>
    <w:p w:rsidR="00434040" w:rsidRPr="00086CE3" w:rsidRDefault="00434040" w:rsidP="0004026B">
      <w:pPr>
        <w:spacing w:after="0" w:line="240" w:lineRule="auto"/>
        <w:ind w:firstLine="708"/>
        <w:contextualSpacing/>
        <w:jc w:val="both"/>
        <w:rPr>
          <w:rFonts w:ascii="Times New Roman" w:hAnsi="Times New Roman" w:cs="Times New Roman"/>
          <w:sz w:val="24"/>
          <w:szCs w:val="24"/>
        </w:rPr>
      </w:pPr>
      <w:r w:rsidRPr="00086CE3">
        <w:rPr>
          <w:rFonts w:ascii="Times New Roman" w:hAnsi="Times New Roman" w:cs="Times New Roman"/>
          <w:sz w:val="24"/>
          <w:szCs w:val="24"/>
        </w:rPr>
        <w:t xml:space="preserve">По итогам 2018 года в хозяйствах всех категорий </w:t>
      </w:r>
      <w:r w:rsidRPr="00727BED">
        <w:rPr>
          <w:rFonts w:ascii="Times New Roman" w:hAnsi="Times New Roman" w:cs="Times New Roman"/>
          <w:sz w:val="24"/>
          <w:szCs w:val="24"/>
        </w:rPr>
        <w:t>произведено продукции</w:t>
      </w:r>
      <w:r w:rsidRPr="00086CE3">
        <w:rPr>
          <w:rFonts w:ascii="Times New Roman" w:hAnsi="Times New Roman" w:cs="Times New Roman"/>
          <w:sz w:val="24"/>
          <w:szCs w:val="24"/>
        </w:rPr>
        <w:t xml:space="preserve"> (в сопоставимых ценах) на 1,3 млрд. рублей, что составляет 78,6% к уровню 2017 года, в том числе в растениеводстве 75,1%, в животноводстве 91,7%.</w:t>
      </w:r>
    </w:p>
    <w:p w:rsidR="00434040" w:rsidRPr="00086CE3" w:rsidRDefault="00434040" w:rsidP="0004026B">
      <w:pPr>
        <w:spacing w:after="0" w:line="240" w:lineRule="auto"/>
        <w:contextualSpacing/>
        <w:jc w:val="both"/>
        <w:rPr>
          <w:rFonts w:ascii="Times New Roman" w:hAnsi="Times New Roman" w:cs="Times New Roman"/>
          <w:sz w:val="24"/>
          <w:szCs w:val="24"/>
        </w:rPr>
      </w:pPr>
      <w:r w:rsidRPr="00086CE3">
        <w:rPr>
          <w:rFonts w:ascii="Times New Roman" w:hAnsi="Times New Roman" w:cs="Times New Roman"/>
          <w:sz w:val="24"/>
          <w:szCs w:val="24"/>
        </w:rPr>
        <w:tab/>
        <w:t xml:space="preserve">Предприятиями и организациями АПК района направлено 168,5 млн. рублей </w:t>
      </w:r>
      <w:r w:rsidRPr="00727BED">
        <w:rPr>
          <w:rFonts w:ascii="Times New Roman" w:hAnsi="Times New Roman" w:cs="Times New Roman"/>
          <w:sz w:val="24"/>
          <w:szCs w:val="24"/>
        </w:rPr>
        <w:t>инвестиций</w:t>
      </w:r>
      <w:r w:rsidRPr="00086CE3">
        <w:rPr>
          <w:rFonts w:ascii="Times New Roman" w:hAnsi="Times New Roman" w:cs="Times New Roman"/>
          <w:sz w:val="24"/>
          <w:szCs w:val="24"/>
        </w:rPr>
        <w:t xml:space="preserve"> в основной капитал на приобретение техники и сельскохозяйственного инвентаря, что составляет 95% к уровню  2017 года.</w:t>
      </w:r>
    </w:p>
    <w:p w:rsidR="00434040" w:rsidRPr="00086CE3" w:rsidRDefault="00434040" w:rsidP="0004026B">
      <w:pPr>
        <w:spacing w:after="0" w:line="240" w:lineRule="auto"/>
        <w:contextualSpacing/>
        <w:jc w:val="both"/>
        <w:rPr>
          <w:rFonts w:ascii="Times New Roman" w:hAnsi="Times New Roman" w:cs="Times New Roman"/>
          <w:sz w:val="24"/>
          <w:szCs w:val="24"/>
        </w:rPr>
      </w:pPr>
      <w:r w:rsidRPr="00086CE3">
        <w:rPr>
          <w:rFonts w:ascii="Times New Roman" w:hAnsi="Times New Roman" w:cs="Times New Roman"/>
          <w:sz w:val="24"/>
          <w:szCs w:val="24"/>
        </w:rPr>
        <w:tab/>
      </w:r>
      <w:r w:rsidRPr="00727BED">
        <w:rPr>
          <w:rFonts w:ascii="Times New Roman" w:hAnsi="Times New Roman" w:cs="Times New Roman"/>
          <w:sz w:val="24"/>
          <w:szCs w:val="24"/>
        </w:rPr>
        <w:t>Поступления от налогов и сборов в бюджет</w:t>
      </w:r>
      <w:r w:rsidRPr="00086CE3">
        <w:rPr>
          <w:rFonts w:ascii="Times New Roman" w:hAnsi="Times New Roman" w:cs="Times New Roman"/>
          <w:sz w:val="24"/>
          <w:szCs w:val="24"/>
        </w:rPr>
        <w:t xml:space="preserve"> (по коллективным предприятиям) увеличились на 65 % (к уровню 2017 года) и составили более 80 млн. рублей. </w:t>
      </w:r>
      <w:r w:rsidRPr="00727BED">
        <w:rPr>
          <w:rFonts w:ascii="Times New Roman" w:hAnsi="Times New Roman" w:cs="Times New Roman"/>
          <w:sz w:val="24"/>
          <w:szCs w:val="24"/>
        </w:rPr>
        <w:t xml:space="preserve">Налоговая отдача </w:t>
      </w:r>
      <w:r w:rsidRPr="00086CE3">
        <w:rPr>
          <w:rFonts w:ascii="Times New Roman" w:hAnsi="Times New Roman" w:cs="Times New Roman"/>
          <w:sz w:val="24"/>
          <w:szCs w:val="24"/>
        </w:rPr>
        <w:t>с 1 га пашн</w:t>
      </w:r>
      <w:r w:rsidR="005B1498">
        <w:rPr>
          <w:rFonts w:ascii="Times New Roman" w:hAnsi="Times New Roman" w:cs="Times New Roman"/>
          <w:sz w:val="24"/>
          <w:szCs w:val="24"/>
        </w:rPr>
        <w:t>и в 2018 году увеличилась на 65</w:t>
      </w:r>
      <w:r w:rsidRPr="00086CE3">
        <w:rPr>
          <w:rFonts w:ascii="Times New Roman" w:hAnsi="Times New Roman" w:cs="Times New Roman"/>
          <w:sz w:val="24"/>
          <w:szCs w:val="24"/>
        </w:rPr>
        <w:t xml:space="preserve">%, по сравнению с аналогичным периодом 2017 года. </w:t>
      </w:r>
    </w:p>
    <w:p w:rsidR="00434040" w:rsidRPr="00086CE3" w:rsidRDefault="00434040" w:rsidP="0004026B">
      <w:pPr>
        <w:spacing w:after="0" w:line="240" w:lineRule="auto"/>
        <w:ind w:firstLine="708"/>
        <w:contextualSpacing/>
        <w:jc w:val="both"/>
        <w:rPr>
          <w:rFonts w:ascii="Times New Roman" w:hAnsi="Times New Roman" w:cs="Times New Roman"/>
          <w:sz w:val="24"/>
          <w:szCs w:val="24"/>
        </w:rPr>
      </w:pPr>
      <w:r w:rsidRPr="00727BED">
        <w:rPr>
          <w:rFonts w:ascii="Times New Roman" w:hAnsi="Times New Roman" w:cs="Times New Roman"/>
          <w:sz w:val="24"/>
          <w:szCs w:val="24"/>
        </w:rPr>
        <w:t>Финансовый результат</w:t>
      </w:r>
      <w:r w:rsidRPr="00086CE3">
        <w:rPr>
          <w:rFonts w:ascii="Times New Roman" w:hAnsi="Times New Roman" w:cs="Times New Roman"/>
          <w:b/>
          <w:sz w:val="24"/>
          <w:szCs w:val="24"/>
        </w:rPr>
        <w:t xml:space="preserve"> </w:t>
      </w:r>
      <w:r w:rsidRPr="00086CE3">
        <w:rPr>
          <w:rFonts w:ascii="Times New Roman" w:hAnsi="Times New Roman" w:cs="Times New Roman"/>
          <w:sz w:val="24"/>
          <w:szCs w:val="24"/>
        </w:rPr>
        <w:t>(по коллективным предприятиям) за 2018 год получен в сумме 156 млн.</w:t>
      </w:r>
      <w:r w:rsidR="005B1498">
        <w:rPr>
          <w:rFonts w:ascii="Times New Roman" w:hAnsi="Times New Roman" w:cs="Times New Roman"/>
          <w:sz w:val="24"/>
          <w:szCs w:val="24"/>
        </w:rPr>
        <w:t xml:space="preserve"> </w:t>
      </w:r>
      <w:r w:rsidRPr="00086CE3">
        <w:rPr>
          <w:rFonts w:ascii="Times New Roman" w:hAnsi="Times New Roman" w:cs="Times New Roman"/>
          <w:sz w:val="24"/>
          <w:szCs w:val="24"/>
        </w:rPr>
        <w:t>рублей, с рентабельностью отрасли 34%. Уровень среднемесячной заработной платы по предприятиям АПК района составил 26230 рублей.</w:t>
      </w:r>
    </w:p>
    <w:p w:rsidR="00434040" w:rsidRPr="00086CE3" w:rsidRDefault="00434040" w:rsidP="0004026B">
      <w:pPr>
        <w:spacing w:after="0" w:line="240" w:lineRule="auto"/>
        <w:contextualSpacing/>
        <w:jc w:val="both"/>
        <w:rPr>
          <w:rFonts w:ascii="Times New Roman" w:hAnsi="Times New Roman" w:cs="Times New Roman"/>
          <w:sz w:val="24"/>
          <w:szCs w:val="24"/>
        </w:rPr>
      </w:pPr>
      <w:r w:rsidRPr="00086CE3">
        <w:rPr>
          <w:rFonts w:ascii="Times New Roman" w:hAnsi="Times New Roman" w:cs="Times New Roman"/>
          <w:sz w:val="24"/>
          <w:szCs w:val="24"/>
        </w:rPr>
        <w:tab/>
        <w:t>Государственная поддержка АПК за счет бюджетов двух уровней оказана в сумме 20 млн.</w:t>
      </w:r>
      <w:r w:rsidR="005B1498">
        <w:rPr>
          <w:rFonts w:ascii="Times New Roman" w:hAnsi="Times New Roman" w:cs="Times New Roman"/>
          <w:sz w:val="24"/>
          <w:szCs w:val="24"/>
        </w:rPr>
        <w:t xml:space="preserve"> </w:t>
      </w:r>
      <w:r w:rsidRPr="00086CE3">
        <w:rPr>
          <w:rFonts w:ascii="Times New Roman" w:hAnsi="Times New Roman" w:cs="Times New Roman"/>
          <w:sz w:val="24"/>
          <w:szCs w:val="24"/>
        </w:rPr>
        <w:t xml:space="preserve">рублей, что на 3,5 млн. рублей меньше, чем в 2017 году. </w:t>
      </w:r>
    </w:p>
    <w:p w:rsidR="00434040" w:rsidRPr="0092081D" w:rsidRDefault="00434040" w:rsidP="0004026B">
      <w:pPr>
        <w:spacing w:after="0" w:line="240" w:lineRule="auto"/>
        <w:contextualSpacing/>
        <w:jc w:val="both"/>
        <w:rPr>
          <w:rFonts w:ascii="Times New Roman" w:hAnsi="Times New Roman" w:cs="Times New Roman"/>
          <w:b/>
          <w:i/>
          <w:sz w:val="24"/>
          <w:szCs w:val="24"/>
        </w:rPr>
      </w:pPr>
      <w:r w:rsidRPr="00086CE3">
        <w:rPr>
          <w:rFonts w:ascii="Times New Roman" w:hAnsi="Times New Roman" w:cs="Times New Roman"/>
          <w:sz w:val="24"/>
          <w:szCs w:val="24"/>
        </w:rPr>
        <w:tab/>
      </w:r>
      <w:r w:rsidRPr="0092081D">
        <w:rPr>
          <w:rFonts w:ascii="Times New Roman" w:hAnsi="Times New Roman" w:cs="Times New Roman"/>
          <w:b/>
          <w:i/>
          <w:sz w:val="24"/>
          <w:szCs w:val="24"/>
        </w:rPr>
        <w:t>Растениеводство</w:t>
      </w:r>
    </w:p>
    <w:p w:rsidR="00434040" w:rsidRPr="00086CE3" w:rsidRDefault="00434040" w:rsidP="0004026B">
      <w:pPr>
        <w:spacing w:after="0" w:line="240" w:lineRule="auto"/>
        <w:contextualSpacing/>
        <w:jc w:val="both"/>
        <w:rPr>
          <w:rFonts w:ascii="Times New Roman" w:hAnsi="Times New Roman" w:cs="Times New Roman"/>
          <w:sz w:val="24"/>
          <w:szCs w:val="24"/>
        </w:rPr>
      </w:pPr>
      <w:r w:rsidRPr="00086CE3">
        <w:rPr>
          <w:rFonts w:ascii="Times New Roman" w:hAnsi="Times New Roman" w:cs="Times New Roman"/>
          <w:sz w:val="24"/>
          <w:szCs w:val="24"/>
        </w:rPr>
        <w:tab/>
      </w:r>
      <w:r w:rsidRPr="00727BED">
        <w:rPr>
          <w:rFonts w:ascii="Times New Roman" w:hAnsi="Times New Roman" w:cs="Times New Roman"/>
          <w:sz w:val="24"/>
          <w:szCs w:val="24"/>
        </w:rPr>
        <w:t>Посевная площадь</w:t>
      </w:r>
      <w:r w:rsidRPr="00086CE3">
        <w:rPr>
          <w:rFonts w:ascii="Times New Roman" w:hAnsi="Times New Roman" w:cs="Times New Roman"/>
          <w:sz w:val="24"/>
          <w:szCs w:val="24"/>
        </w:rPr>
        <w:t xml:space="preserve"> сельскохозяйственных культур во всех категориях хозяйств в 2018 году составила 58,7 тыс. га </w:t>
      </w:r>
    </w:p>
    <w:p w:rsidR="00434040" w:rsidRPr="00086CE3" w:rsidRDefault="00434040" w:rsidP="0004026B">
      <w:pPr>
        <w:spacing w:after="0" w:line="240" w:lineRule="auto"/>
        <w:ind w:firstLine="708"/>
        <w:contextualSpacing/>
        <w:jc w:val="both"/>
        <w:rPr>
          <w:rFonts w:ascii="Times New Roman" w:hAnsi="Times New Roman" w:cs="Times New Roman"/>
          <w:sz w:val="24"/>
          <w:szCs w:val="24"/>
        </w:rPr>
      </w:pPr>
      <w:r w:rsidRPr="00086CE3">
        <w:rPr>
          <w:rFonts w:ascii="Times New Roman" w:hAnsi="Times New Roman" w:cs="Times New Roman"/>
          <w:sz w:val="24"/>
          <w:szCs w:val="24"/>
        </w:rPr>
        <w:t xml:space="preserve">По сравнению с 2017 годом посевы </w:t>
      </w:r>
      <w:r w:rsidRPr="00086CE3">
        <w:rPr>
          <w:rFonts w:ascii="Times New Roman" w:hAnsi="Times New Roman" w:cs="Times New Roman"/>
          <w:sz w:val="24"/>
          <w:szCs w:val="24"/>
          <w:u w:val="single"/>
        </w:rPr>
        <w:t>зерновых</w:t>
      </w:r>
      <w:r w:rsidRPr="00086CE3">
        <w:rPr>
          <w:rFonts w:ascii="Times New Roman" w:hAnsi="Times New Roman" w:cs="Times New Roman"/>
          <w:sz w:val="24"/>
          <w:szCs w:val="24"/>
        </w:rPr>
        <w:t xml:space="preserve"> культур в 2018 году были увеличены на 4,4 тыс. га (112) %.</w:t>
      </w:r>
    </w:p>
    <w:p w:rsidR="00434040" w:rsidRPr="00086CE3" w:rsidRDefault="00434040" w:rsidP="0004026B">
      <w:pPr>
        <w:spacing w:after="0" w:line="240" w:lineRule="auto"/>
        <w:ind w:firstLine="708"/>
        <w:contextualSpacing/>
        <w:jc w:val="both"/>
        <w:rPr>
          <w:rFonts w:ascii="Times New Roman" w:hAnsi="Times New Roman" w:cs="Times New Roman"/>
          <w:sz w:val="24"/>
          <w:szCs w:val="24"/>
        </w:rPr>
      </w:pPr>
      <w:r w:rsidRPr="00086CE3">
        <w:rPr>
          <w:rFonts w:ascii="Times New Roman" w:hAnsi="Times New Roman" w:cs="Times New Roman"/>
          <w:sz w:val="24"/>
          <w:szCs w:val="24"/>
        </w:rPr>
        <w:t>В 2018 году приобретено 1400 тонн минеральных удобрений. Подкормлено озимых культур на площади 31 тыс.</w:t>
      </w:r>
      <w:r w:rsidR="004E1D7A">
        <w:rPr>
          <w:rFonts w:ascii="Times New Roman" w:hAnsi="Times New Roman" w:cs="Times New Roman"/>
          <w:sz w:val="24"/>
          <w:szCs w:val="24"/>
        </w:rPr>
        <w:t xml:space="preserve"> </w:t>
      </w:r>
      <w:r w:rsidRPr="00086CE3">
        <w:rPr>
          <w:rFonts w:ascii="Times New Roman" w:hAnsi="Times New Roman" w:cs="Times New Roman"/>
          <w:sz w:val="24"/>
          <w:szCs w:val="24"/>
        </w:rPr>
        <w:t xml:space="preserve">га. </w:t>
      </w:r>
    </w:p>
    <w:p w:rsidR="00434040" w:rsidRPr="00086CE3" w:rsidRDefault="00434040" w:rsidP="0004026B">
      <w:pPr>
        <w:spacing w:after="0" w:line="240" w:lineRule="auto"/>
        <w:ind w:firstLine="708"/>
        <w:contextualSpacing/>
        <w:jc w:val="both"/>
        <w:rPr>
          <w:rFonts w:ascii="Times New Roman" w:hAnsi="Times New Roman" w:cs="Times New Roman"/>
          <w:sz w:val="24"/>
          <w:szCs w:val="24"/>
        </w:rPr>
      </w:pPr>
      <w:r w:rsidRPr="00727BED">
        <w:rPr>
          <w:rFonts w:ascii="Times New Roman" w:hAnsi="Times New Roman" w:cs="Times New Roman"/>
          <w:sz w:val="24"/>
          <w:szCs w:val="24"/>
        </w:rPr>
        <w:t>Производство зерновых</w:t>
      </w:r>
      <w:r w:rsidRPr="00086CE3">
        <w:rPr>
          <w:rFonts w:ascii="Times New Roman" w:hAnsi="Times New Roman" w:cs="Times New Roman"/>
          <w:b/>
          <w:sz w:val="24"/>
          <w:szCs w:val="24"/>
        </w:rPr>
        <w:t xml:space="preserve"> </w:t>
      </w:r>
      <w:r w:rsidRPr="00086CE3">
        <w:rPr>
          <w:rFonts w:ascii="Times New Roman" w:hAnsi="Times New Roman" w:cs="Times New Roman"/>
          <w:sz w:val="24"/>
          <w:szCs w:val="24"/>
        </w:rPr>
        <w:t xml:space="preserve">в 2018 году составило 83,3 тыс. тонн или 56 % к уровню 2017 года, при урожайности 21,3 ц/га. </w:t>
      </w:r>
    </w:p>
    <w:p w:rsidR="00434040" w:rsidRPr="00086CE3" w:rsidRDefault="00434040" w:rsidP="0004026B">
      <w:pPr>
        <w:spacing w:after="0" w:line="240" w:lineRule="auto"/>
        <w:ind w:firstLine="708"/>
        <w:contextualSpacing/>
        <w:jc w:val="both"/>
        <w:rPr>
          <w:rFonts w:ascii="Times New Roman" w:hAnsi="Times New Roman" w:cs="Times New Roman"/>
          <w:sz w:val="24"/>
          <w:szCs w:val="24"/>
        </w:rPr>
      </w:pPr>
      <w:r w:rsidRPr="00727BED">
        <w:rPr>
          <w:rFonts w:ascii="Times New Roman" w:hAnsi="Times New Roman" w:cs="Times New Roman"/>
          <w:sz w:val="24"/>
          <w:szCs w:val="24"/>
        </w:rPr>
        <w:t>Производство подсолнечника</w:t>
      </w:r>
      <w:r w:rsidRPr="00086CE3">
        <w:rPr>
          <w:rFonts w:ascii="Times New Roman" w:hAnsi="Times New Roman" w:cs="Times New Roman"/>
          <w:sz w:val="24"/>
          <w:szCs w:val="24"/>
        </w:rPr>
        <w:t xml:space="preserve"> составило 19 тыс. тонн, при урожайности 11,4 ц/га.                                                       </w:t>
      </w:r>
    </w:p>
    <w:p w:rsidR="00434040" w:rsidRPr="00086CE3" w:rsidRDefault="00434040" w:rsidP="0004026B">
      <w:pPr>
        <w:spacing w:after="0" w:line="240" w:lineRule="auto"/>
        <w:ind w:firstLine="708"/>
        <w:contextualSpacing/>
        <w:jc w:val="both"/>
        <w:rPr>
          <w:rFonts w:ascii="Times New Roman" w:hAnsi="Times New Roman" w:cs="Times New Roman"/>
          <w:sz w:val="24"/>
          <w:szCs w:val="24"/>
        </w:rPr>
      </w:pPr>
      <w:r w:rsidRPr="00727BED">
        <w:rPr>
          <w:rFonts w:ascii="Times New Roman" w:hAnsi="Times New Roman" w:cs="Times New Roman"/>
          <w:sz w:val="24"/>
          <w:szCs w:val="24"/>
        </w:rPr>
        <w:t>Производство овощей</w:t>
      </w:r>
      <w:r w:rsidRPr="00086CE3">
        <w:rPr>
          <w:rFonts w:ascii="Times New Roman" w:hAnsi="Times New Roman" w:cs="Times New Roman"/>
          <w:sz w:val="24"/>
          <w:szCs w:val="24"/>
        </w:rPr>
        <w:t xml:space="preserve"> в текущем году составило 20,4 тыс. тонн или 104 % к уровню прошлого года.</w:t>
      </w:r>
    </w:p>
    <w:p w:rsidR="00434040" w:rsidRPr="00086CE3" w:rsidRDefault="00434040" w:rsidP="0004026B">
      <w:pPr>
        <w:spacing w:after="0" w:line="240" w:lineRule="auto"/>
        <w:ind w:firstLine="708"/>
        <w:contextualSpacing/>
        <w:jc w:val="both"/>
        <w:rPr>
          <w:rFonts w:ascii="Times New Roman" w:hAnsi="Times New Roman" w:cs="Times New Roman"/>
          <w:sz w:val="24"/>
          <w:szCs w:val="24"/>
        </w:rPr>
      </w:pPr>
      <w:r w:rsidRPr="00727BED">
        <w:rPr>
          <w:rFonts w:ascii="Times New Roman" w:hAnsi="Times New Roman" w:cs="Times New Roman"/>
          <w:sz w:val="24"/>
          <w:szCs w:val="24"/>
        </w:rPr>
        <w:t>Картофеля</w:t>
      </w:r>
      <w:r w:rsidRPr="00086CE3">
        <w:rPr>
          <w:rFonts w:ascii="Times New Roman" w:hAnsi="Times New Roman" w:cs="Times New Roman"/>
          <w:sz w:val="24"/>
          <w:szCs w:val="24"/>
        </w:rPr>
        <w:t xml:space="preserve"> произведено в 2018 году 2,4 тыс. тонн или 133 % к уровню 2017 года.</w:t>
      </w:r>
    </w:p>
    <w:p w:rsidR="00434040" w:rsidRPr="00086CE3" w:rsidRDefault="00434040" w:rsidP="0004026B">
      <w:pPr>
        <w:spacing w:after="0" w:line="240" w:lineRule="auto"/>
        <w:ind w:firstLine="708"/>
        <w:contextualSpacing/>
        <w:jc w:val="both"/>
        <w:rPr>
          <w:rFonts w:ascii="Times New Roman" w:hAnsi="Times New Roman" w:cs="Times New Roman"/>
          <w:sz w:val="24"/>
          <w:szCs w:val="24"/>
        </w:rPr>
      </w:pPr>
      <w:r w:rsidRPr="00086CE3">
        <w:rPr>
          <w:rFonts w:ascii="Times New Roman" w:hAnsi="Times New Roman" w:cs="Times New Roman"/>
          <w:sz w:val="24"/>
          <w:szCs w:val="24"/>
        </w:rPr>
        <w:t>Под урожай 2019 года вспахано 27,0 тыс. га зяби (100%), 40,0 тыс. га паров (100%) и посеяно озимых культур на площади 34,5 тыс.</w:t>
      </w:r>
      <w:r w:rsidR="004E1D7A">
        <w:rPr>
          <w:rFonts w:ascii="Times New Roman" w:hAnsi="Times New Roman" w:cs="Times New Roman"/>
          <w:sz w:val="24"/>
          <w:szCs w:val="24"/>
        </w:rPr>
        <w:t xml:space="preserve"> </w:t>
      </w:r>
      <w:r w:rsidRPr="00086CE3">
        <w:rPr>
          <w:rFonts w:ascii="Times New Roman" w:hAnsi="Times New Roman" w:cs="Times New Roman"/>
          <w:sz w:val="24"/>
          <w:szCs w:val="24"/>
        </w:rPr>
        <w:t>га.</w:t>
      </w:r>
    </w:p>
    <w:p w:rsidR="00434040" w:rsidRPr="00086CE3" w:rsidRDefault="00434040" w:rsidP="00897472">
      <w:pPr>
        <w:spacing w:after="0" w:line="240" w:lineRule="auto"/>
        <w:ind w:firstLine="709"/>
        <w:contextualSpacing/>
        <w:jc w:val="both"/>
        <w:rPr>
          <w:rFonts w:ascii="Times New Roman" w:hAnsi="Times New Roman" w:cs="Times New Roman"/>
          <w:sz w:val="24"/>
          <w:szCs w:val="24"/>
        </w:rPr>
      </w:pPr>
      <w:r w:rsidRPr="00086CE3">
        <w:rPr>
          <w:rFonts w:ascii="Times New Roman" w:hAnsi="Times New Roman" w:cs="Times New Roman"/>
          <w:sz w:val="24"/>
          <w:szCs w:val="24"/>
        </w:rPr>
        <w:t>Для поголовья скота в КФХ на зимовку 2018-2019 годов на 1 условную голову скота заготовлено 20  ц.к.ед. грубых и сочных кормов, или 101 %  к потребности. В полной потребности засыпан зернофураж.</w:t>
      </w:r>
    </w:p>
    <w:p w:rsidR="00434040" w:rsidRPr="00086CE3" w:rsidRDefault="00434040" w:rsidP="0092081D">
      <w:pPr>
        <w:spacing w:after="0" w:line="240" w:lineRule="auto"/>
        <w:ind w:firstLine="709"/>
        <w:contextualSpacing/>
        <w:jc w:val="both"/>
        <w:rPr>
          <w:rFonts w:ascii="Times New Roman" w:hAnsi="Times New Roman" w:cs="Times New Roman"/>
          <w:sz w:val="24"/>
          <w:szCs w:val="24"/>
        </w:rPr>
      </w:pPr>
      <w:r w:rsidRPr="00086CE3">
        <w:rPr>
          <w:rFonts w:ascii="Times New Roman" w:hAnsi="Times New Roman" w:cs="Times New Roman"/>
          <w:sz w:val="24"/>
          <w:szCs w:val="24"/>
        </w:rPr>
        <w:t>Для повышения эффективности мелиорируемых земель совершенствуются технические средства и технология полива, применяются энергосберегающие машины и ресурсосберегающие технологии (ИП глава КФХ Цой А.В., КФХ глава Шегай И.В. – применяется система капельного орошения). До 2020 года планируется провести модернизацию и реконструкцию мелиоративного компле</w:t>
      </w:r>
      <w:r w:rsidR="005B7D08">
        <w:rPr>
          <w:rFonts w:ascii="Times New Roman" w:hAnsi="Times New Roman" w:cs="Times New Roman"/>
          <w:sz w:val="24"/>
          <w:szCs w:val="24"/>
        </w:rPr>
        <w:t>кса на площади 3,3 тыс. га.</w:t>
      </w:r>
    </w:p>
    <w:p w:rsidR="00434040" w:rsidRPr="0004026B" w:rsidRDefault="00434040" w:rsidP="0004026B">
      <w:pPr>
        <w:spacing w:after="0" w:line="240" w:lineRule="auto"/>
        <w:ind w:firstLine="708"/>
        <w:contextualSpacing/>
        <w:jc w:val="both"/>
        <w:rPr>
          <w:rFonts w:ascii="Times New Roman" w:hAnsi="Times New Roman" w:cs="Times New Roman"/>
          <w:b/>
          <w:i/>
          <w:sz w:val="24"/>
          <w:szCs w:val="24"/>
        </w:rPr>
      </w:pPr>
      <w:r w:rsidRPr="0004026B">
        <w:rPr>
          <w:rFonts w:ascii="Times New Roman" w:hAnsi="Times New Roman" w:cs="Times New Roman"/>
          <w:b/>
          <w:i/>
          <w:sz w:val="24"/>
          <w:szCs w:val="24"/>
        </w:rPr>
        <w:t>Животноводство</w:t>
      </w:r>
    </w:p>
    <w:p w:rsidR="00434040" w:rsidRPr="00086CE3" w:rsidRDefault="00434040" w:rsidP="0004026B">
      <w:pPr>
        <w:spacing w:after="0" w:line="240" w:lineRule="auto"/>
        <w:contextualSpacing/>
        <w:jc w:val="both"/>
        <w:rPr>
          <w:rFonts w:ascii="Times New Roman" w:hAnsi="Times New Roman" w:cs="Times New Roman"/>
          <w:sz w:val="24"/>
          <w:szCs w:val="24"/>
        </w:rPr>
      </w:pPr>
      <w:r w:rsidRPr="00086CE3">
        <w:rPr>
          <w:rFonts w:ascii="Times New Roman" w:hAnsi="Times New Roman" w:cs="Times New Roman"/>
          <w:sz w:val="24"/>
          <w:szCs w:val="24"/>
        </w:rPr>
        <w:tab/>
        <w:t>По состоянию на 1 января 2019 года в районе имеется:</w:t>
      </w:r>
    </w:p>
    <w:p w:rsidR="00434040" w:rsidRPr="00086CE3" w:rsidRDefault="00434040" w:rsidP="005B7D08">
      <w:pPr>
        <w:spacing w:after="0" w:line="240" w:lineRule="auto"/>
        <w:ind w:firstLine="709"/>
        <w:contextualSpacing/>
        <w:jc w:val="both"/>
        <w:rPr>
          <w:rFonts w:ascii="Times New Roman" w:hAnsi="Times New Roman" w:cs="Times New Roman"/>
          <w:sz w:val="24"/>
          <w:szCs w:val="24"/>
        </w:rPr>
      </w:pPr>
      <w:r w:rsidRPr="00086CE3">
        <w:rPr>
          <w:rFonts w:ascii="Times New Roman" w:hAnsi="Times New Roman" w:cs="Times New Roman"/>
          <w:sz w:val="24"/>
          <w:szCs w:val="24"/>
        </w:rPr>
        <w:lastRenderedPageBreak/>
        <w:t>крупного рогатого скота 4672 головы, (89 % к уровню 2017 года);</w:t>
      </w:r>
    </w:p>
    <w:p w:rsidR="00434040" w:rsidRPr="00086CE3" w:rsidRDefault="00434040" w:rsidP="005B7D08">
      <w:pPr>
        <w:spacing w:after="0" w:line="240" w:lineRule="auto"/>
        <w:ind w:firstLine="709"/>
        <w:contextualSpacing/>
        <w:jc w:val="both"/>
        <w:rPr>
          <w:rFonts w:ascii="Times New Roman" w:hAnsi="Times New Roman" w:cs="Times New Roman"/>
          <w:sz w:val="24"/>
          <w:szCs w:val="24"/>
        </w:rPr>
      </w:pPr>
      <w:r w:rsidRPr="00086CE3">
        <w:rPr>
          <w:rFonts w:ascii="Times New Roman" w:hAnsi="Times New Roman" w:cs="Times New Roman"/>
          <w:sz w:val="24"/>
          <w:szCs w:val="24"/>
        </w:rPr>
        <w:t xml:space="preserve">в том числе коров 1904 головы, (90 % к уровню 2017 года); </w:t>
      </w:r>
    </w:p>
    <w:p w:rsidR="00434040" w:rsidRPr="00086CE3" w:rsidRDefault="00434040" w:rsidP="005B7D08">
      <w:pPr>
        <w:spacing w:after="0" w:line="240" w:lineRule="auto"/>
        <w:ind w:firstLine="709"/>
        <w:contextualSpacing/>
        <w:jc w:val="both"/>
        <w:rPr>
          <w:rFonts w:ascii="Times New Roman" w:hAnsi="Times New Roman" w:cs="Times New Roman"/>
          <w:sz w:val="24"/>
          <w:szCs w:val="24"/>
        </w:rPr>
      </w:pPr>
      <w:r w:rsidRPr="00086CE3">
        <w:rPr>
          <w:rFonts w:ascii="Times New Roman" w:hAnsi="Times New Roman" w:cs="Times New Roman"/>
          <w:sz w:val="24"/>
          <w:szCs w:val="24"/>
        </w:rPr>
        <w:t xml:space="preserve">свиней </w:t>
      </w:r>
      <w:r w:rsidRPr="00086CE3">
        <w:rPr>
          <w:rFonts w:ascii="Times New Roman" w:hAnsi="Times New Roman" w:cs="Times New Roman"/>
          <w:color w:val="000000"/>
          <w:sz w:val="24"/>
          <w:szCs w:val="24"/>
        </w:rPr>
        <w:t>2002головы, (84 % к уровню 2017 года);</w:t>
      </w:r>
    </w:p>
    <w:p w:rsidR="00434040" w:rsidRPr="00086CE3" w:rsidRDefault="00434040" w:rsidP="005B7D08">
      <w:pPr>
        <w:spacing w:after="0" w:line="240" w:lineRule="auto"/>
        <w:ind w:firstLine="709"/>
        <w:contextualSpacing/>
        <w:jc w:val="both"/>
        <w:rPr>
          <w:rFonts w:ascii="Times New Roman" w:hAnsi="Times New Roman" w:cs="Times New Roman"/>
          <w:sz w:val="24"/>
          <w:szCs w:val="24"/>
        </w:rPr>
      </w:pPr>
      <w:r w:rsidRPr="00086CE3">
        <w:rPr>
          <w:rFonts w:ascii="Times New Roman" w:hAnsi="Times New Roman" w:cs="Times New Roman"/>
          <w:sz w:val="24"/>
          <w:szCs w:val="24"/>
        </w:rPr>
        <w:t xml:space="preserve">овец и коз </w:t>
      </w:r>
      <w:r w:rsidRPr="00086CE3">
        <w:rPr>
          <w:rFonts w:ascii="Times New Roman" w:hAnsi="Times New Roman" w:cs="Times New Roman"/>
          <w:color w:val="000000"/>
          <w:sz w:val="24"/>
          <w:szCs w:val="24"/>
        </w:rPr>
        <w:t xml:space="preserve">5175 </w:t>
      </w:r>
      <w:r w:rsidRPr="00086CE3">
        <w:rPr>
          <w:rFonts w:ascii="Times New Roman" w:hAnsi="Times New Roman" w:cs="Times New Roman"/>
          <w:sz w:val="24"/>
          <w:szCs w:val="24"/>
        </w:rPr>
        <w:t>голов, (84 % к уровню 2017 года);</w:t>
      </w:r>
    </w:p>
    <w:p w:rsidR="00434040" w:rsidRPr="00086CE3" w:rsidRDefault="00434040" w:rsidP="005B7D08">
      <w:pPr>
        <w:spacing w:after="0" w:line="240" w:lineRule="auto"/>
        <w:ind w:firstLine="709"/>
        <w:contextualSpacing/>
        <w:jc w:val="both"/>
        <w:rPr>
          <w:rFonts w:ascii="Times New Roman" w:hAnsi="Times New Roman" w:cs="Times New Roman"/>
          <w:sz w:val="24"/>
          <w:szCs w:val="24"/>
        </w:rPr>
      </w:pPr>
      <w:r w:rsidRPr="00086CE3">
        <w:rPr>
          <w:rFonts w:ascii="Times New Roman" w:hAnsi="Times New Roman" w:cs="Times New Roman"/>
          <w:sz w:val="24"/>
          <w:szCs w:val="24"/>
        </w:rPr>
        <w:t>птицы 49400 голов (102% к уровню 2017 года)</w:t>
      </w:r>
      <w:r w:rsidR="005235C1">
        <w:rPr>
          <w:rFonts w:ascii="Times New Roman" w:hAnsi="Times New Roman" w:cs="Times New Roman"/>
          <w:sz w:val="24"/>
          <w:szCs w:val="24"/>
        </w:rPr>
        <w:t>.</w:t>
      </w:r>
    </w:p>
    <w:p w:rsidR="00434040" w:rsidRPr="00086CE3" w:rsidRDefault="00434040" w:rsidP="0004026B">
      <w:pPr>
        <w:spacing w:after="0" w:line="240" w:lineRule="auto"/>
        <w:ind w:firstLine="708"/>
        <w:contextualSpacing/>
        <w:jc w:val="both"/>
        <w:rPr>
          <w:rFonts w:ascii="Times New Roman" w:hAnsi="Times New Roman" w:cs="Times New Roman"/>
          <w:sz w:val="24"/>
          <w:szCs w:val="24"/>
        </w:rPr>
      </w:pPr>
      <w:r w:rsidRPr="00086CE3">
        <w:rPr>
          <w:rFonts w:ascii="Times New Roman" w:hAnsi="Times New Roman" w:cs="Times New Roman"/>
          <w:sz w:val="24"/>
          <w:szCs w:val="24"/>
        </w:rPr>
        <w:t>В настоящее время созданы в районе условия для работы ярмарок, рынков, базаров, где сельхозтоваропроизводители могут сами реализовать свою продукцию.</w:t>
      </w:r>
    </w:p>
    <w:p w:rsidR="00434040" w:rsidRPr="00086CE3" w:rsidRDefault="00434040" w:rsidP="005235C1">
      <w:pPr>
        <w:spacing w:after="0" w:line="240" w:lineRule="auto"/>
        <w:ind w:firstLine="709"/>
        <w:contextualSpacing/>
        <w:jc w:val="both"/>
        <w:rPr>
          <w:rFonts w:ascii="Times New Roman" w:hAnsi="Times New Roman" w:cs="Times New Roman"/>
          <w:sz w:val="24"/>
          <w:szCs w:val="24"/>
        </w:rPr>
      </w:pPr>
      <w:r w:rsidRPr="00086CE3">
        <w:rPr>
          <w:rFonts w:ascii="Times New Roman" w:hAnsi="Times New Roman" w:cs="Times New Roman"/>
          <w:sz w:val="24"/>
          <w:szCs w:val="24"/>
        </w:rPr>
        <w:t>Для развития личных подсобных хозяйств в районе созданы благоприятные условия по заготовке кормов для скота и пастьбы в летний период (выделение пастбищ в аренду, использование водоемов).</w:t>
      </w:r>
    </w:p>
    <w:p w:rsidR="00434040" w:rsidRPr="00086CE3" w:rsidRDefault="00434040" w:rsidP="005235C1">
      <w:pPr>
        <w:spacing w:after="0" w:line="240" w:lineRule="auto"/>
        <w:ind w:firstLine="709"/>
        <w:contextualSpacing/>
        <w:jc w:val="both"/>
        <w:rPr>
          <w:rFonts w:ascii="Times New Roman" w:hAnsi="Times New Roman" w:cs="Times New Roman"/>
          <w:sz w:val="24"/>
          <w:szCs w:val="24"/>
        </w:rPr>
      </w:pPr>
      <w:r w:rsidRPr="00086CE3">
        <w:rPr>
          <w:rFonts w:ascii="Times New Roman" w:hAnsi="Times New Roman" w:cs="Times New Roman"/>
          <w:sz w:val="24"/>
          <w:szCs w:val="24"/>
        </w:rPr>
        <w:t>Ежегодно в районе выполняются договорные обязательства по выплате арендной платы за земельный пай.</w:t>
      </w:r>
    </w:p>
    <w:p w:rsidR="00434040" w:rsidRPr="00086CE3" w:rsidRDefault="00434040" w:rsidP="0004026B">
      <w:pPr>
        <w:spacing w:after="0" w:line="240" w:lineRule="auto"/>
        <w:ind w:firstLine="708"/>
        <w:contextualSpacing/>
        <w:jc w:val="both"/>
        <w:rPr>
          <w:rFonts w:ascii="Times New Roman" w:hAnsi="Times New Roman" w:cs="Times New Roman"/>
          <w:sz w:val="24"/>
          <w:szCs w:val="24"/>
        </w:rPr>
      </w:pPr>
      <w:r w:rsidRPr="00086CE3">
        <w:rPr>
          <w:rFonts w:ascii="Times New Roman" w:hAnsi="Times New Roman" w:cs="Times New Roman"/>
          <w:sz w:val="24"/>
          <w:szCs w:val="24"/>
        </w:rPr>
        <w:t xml:space="preserve">В районе сохранена ветеринарная служба, в каждом населенном пункте имеются ветеринарные специалисты по оказанию всех видов ветеринарных услуг. Открыта и работает ветеринарная аптека в п. Степное, где имеется возможность приобрести все необходимые вет. медикаменты и биодобавки для животных.  </w:t>
      </w:r>
    </w:p>
    <w:p w:rsidR="0004026B" w:rsidRPr="0004026B" w:rsidRDefault="00434040" w:rsidP="0004026B">
      <w:pPr>
        <w:spacing w:after="0" w:line="240" w:lineRule="auto"/>
        <w:ind w:firstLine="708"/>
        <w:contextualSpacing/>
        <w:jc w:val="both"/>
        <w:rPr>
          <w:rFonts w:ascii="Times New Roman" w:hAnsi="Times New Roman" w:cs="Times New Roman"/>
          <w:b/>
          <w:i/>
          <w:sz w:val="24"/>
          <w:szCs w:val="24"/>
        </w:rPr>
      </w:pPr>
      <w:r w:rsidRPr="0004026B">
        <w:rPr>
          <w:rFonts w:ascii="Times New Roman" w:hAnsi="Times New Roman" w:cs="Times New Roman"/>
          <w:b/>
          <w:i/>
          <w:sz w:val="24"/>
          <w:szCs w:val="24"/>
        </w:rPr>
        <w:t>Производство пищевых продуктов</w:t>
      </w:r>
    </w:p>
    <w:p w:rsidR="00434040" w:rsidRPr="00086CE3" w:rsidRDefault="00434040" w:rsidP="0004026B">
      <w:pPr>
        <w:spacing w:after="0" w:line="240" w:lineRule="auto"/>
        <w:ind w:firstLine="708"/>
        <w:contextualSpacing/>
        <w:jc w:val="both"/>
        <w:rPr>
          <w:rFonts w:ascii="Times New Roman" w:hAnsi="Times New Roman" w:cs="Times New Roman"/>
          <w:i/>
          <w:sz w:val="24"/>
          <w:szCs w:val="24"/>
          <w:u w:val="single"/>
        </w:rPr>
      </w:pPr>
      <w:r w:rsidRPr="00086CE3">
        <w:rPr>
          <w:rFonts w:ascii="Times New Roman" w:hAnsi="Times New Roman" w:cs="Times New Roman"/>
          <w:sz w:val="24"/>
          <w:szCs w:val="24"/>
        </w:rPr>
        <w:t>Переработкой зерна в районе заняты КФХ Еналиева, Урбахский комбинат хлебопродуктов. Емкость Урбахского КХП– 60 тыс. тонн. Произведено крупы в 2018г.</w:t>
      </w:r>
      <w:r w:rsidR="00CC13E6">
        <w:rPr>
          <w:rFonts w:ascii="Times New Roman" w:hAnsi="Times New Roman" w:cs="Times New Roman"/>
          <w:sz w:val="24"/>
          <w:szCs w:val="24"/>
        </w:rPr>
        <w:t xml:space="preserve"> –</w:t>
      </w:r>
      <w:r w:rsidRPr="00086CE3">
        <w:rPr>
          <w:rFonts w:ascii="Times New Roman" w:hAnsi="Times New Roman" w:cs="Times New Roman"/>
          <w:sz w:val="24"/>
          <w:szCs w:val="24"/>
        </w:rPr>
        <w:t xml:space="preserve"> 11,777 тыс. тонн</w:t>
      </w:r>
    </w:p>
    <w:p w:rsidR="00434040" w:rsidRPr="00086CE3" w:rsidRDefault="00434040" w:rsidP="0004026B">
      <w:pPr>
        <w:spacing w:after="0" w:line="240" w:lineRule="auto"/>
        <w:ind w:firstLine="708"/>
        <w:contextualSpacing/>
        <w:jc w:val="both"/>
        <w:rPr>
          <w:rFonts w:ascii="Times New Roman" w:hAnsi="Times New Roman" w:cs="Times New Roman"/>
          <w:sz w:val="24"/>
          <w:szCs w:val="24"/>
        </w:rPr>
      </w:pPr>
      <w:r w:rsidRPr="00086CE3">
        <w:rPr>
          <w:rFonts w:ascii="Times New Roman" w:hAnsi="Times New Roman" w:cs="Times New Roman"/>
          <w:sz w:val="24"/>
          <w:szCs w:val="24"/>
        </w:rPr>
        <w:t xml:space="preserve">В 2018 году завершена работа по реконструкции и модернизации элеватора на ст.Золотая Степь, установлен зерносушильный комплекс стоимостью 40 млн.рублей.                                                                   </w:t>
      </w:r>
    </w:p>
    <w:p w:rsidR="00434040" w:rsidRPr="00086CE3" w:rsidRDefault="00434040" w:rsidP="0004026B">
      <w:pPr>
        <w:spacing w:after="0" w:line="240" w:lineRule="auto"/>
        <w:ind w:firstLine="708"/>
        <w:contextualSpacing/>
        <w:jc w:val="both"/>
        <w:rPr>
          <w:rFonts w:ascii="Times New Roman" w:hAnsi="Times New Roman" w:cs="Times New Roman"/>
          <w:sz w:val="24"/>
          <w:szCs w:val="24"/>
        </w:rPr>
      </w:pPr>
      <w:r w:rsidRPr="00086CE3">
        <w:rPr>
          <w:rFonts w:ascii="Times New Roman" w:hAnsi="Times New Roman" w:cs="Times New Roman"/>
          <w:sz w:val="24"/>
          <w:szCs w:val="24"/>
        </w:rPr>
        <w:t xml:space="preserve">Выпечка хлеба и хлебобулочных изделий производится предприятиями ИП Юсеева, ИП Тугаева, ИП Лаврентьева, ООО «Заволжье».  </w:t>
      </w:r>
    </w:p>
    <w:p w:rsidR="00434040" w:rsidRPr="00086CE3" w:rsidRDefault="00434040" w:rsidP="0004026B">
      <w:pPr>
        <w:pStyle w:val="a7"/>
        <w:spacing w:before="0" w:beforeAutospacing="0" w:after="0" w:afterAutospacing="0"/>
        <w:ind w:firstLine="709"/>
        <w:contextualSpacing/>
        <w:jc w:val="both"/>
        <w:rPr>
          <w:b/>
          <w:i/>
        </w:rPr>
      </w:pPr>
      <w:r w:rsidRPr="00086CE3">
        <w:rPr>
          <w:b/>
          <w:i/>
        </w:rPr>
        <w:t>ЖКХ</w:t>
      </w:r>
    </w:p>
    <w:p w:rsidR="00434040" w:rsidRPr="00086CE3" w:rsidRDefault="00434040" w:rsidP="0004026B">
      <w:pPr>
        <w:spacing w:after="0" w:line="240" w:lineRule="auto"/>
        <w:ind w:firstLine="709"/>
        <w:contextualSpacing/>
        <w:jc w:val="both"/>
        <w:rPr>
          <w:rFonts w:ascii="Times New Roman" w:hAnsi="Times New Roman" w:cs="Times New Roman"/>
          <w:b/>
          <w:bCs/>
          <w:sz w:val="24"/>
          <w:szCs w:val="24"/>
        </w:rPr>
      </w:pPr>
      <w:r w:rsidRPr="00086CE3">
        <w:rPr>
          <w:rFonts w:ascii="Times New Roman" w:hAnsi="Times New Roman" w:cs="Times New Roman"/>
          <w:sz w:val="24"/>
          <w:szCs w:val="24"/>
        </w:rPr>
        <w:t xml:space="preserve">По состоянию на 14 февраля 2019 года в программе состоят 108 молодых семей. </w:t>
      </w:r>
    </w:p>
    <w:p w:rsidR="00434040" w:rsidRPr="00086CE3" w:rsidRDefault="00434040" w:rsidP="00B46025">
      <w:pPr>
        <w:spacing w:after="0" w:line="240" w:lineRule="auto"/>
        <w:contextualSpacing/>
        <w:jc w:val="both"/>
        <w:rPr>
          <w:rFonts w:ascii="Times New Roman" w:hAnsi="Times New Roman" w:cs="Times New Roman"/>
          <w:sz w:val="24"/>
          <w:szCs w:val="24"/>
        </w:rPr>
      </w:pPr>
      <w:r w:rsidRPr="00086CE3">
        <w:rPr>
          <w:rFonts w:ascii="Times New Roman" w:hAnsi="Times New Roman" w:cs="Times New Roman"/>
          <w:sz w:val="24"/>
          <w:szCs w:val="24"/>
        </w:rPr>
        <w:t>В 2018 году улучшили жилищные условия 5 семей, в том числе по сертификатам, выданным в  2018 году на сумму 2310,0 тыс. руб. – 5 семей, за счет средств областного бюджета – 1111,9 тыс. руб.;за счет средств федерального бюджета – 687,4 тыс. руб.;за счет местного бюджета – 510,7 тыс. руб.</w:t>
      </w:r>
    </w:p>
    <w:p w:rsidR="00434040" w:rsidRPr="00086CE3" w:rsidRDefault="00434040" w:rsidP="0044374F">
      <w:pPr>
        <w:spacing w:after="0" w:line="240" w:lineRule="auto"/>
        <w:ind w:firstLine="709"/>
        <w:contextualSpacing/>
        <w:jc w:val="both"/>
        <w:rPr>
          <w:rFonts w:ascii="Times New Roman" w:hAnsi="Times New Roman" w:cs="Times New Roman"/>
          <w:sz w:val="24"/>
          <w:szCs w:val="24"/>
        </w:rPr>
      </w:pPr>
      <w:r w:rsidRPr="00086CE3">
        <w:rPr>
          <w:rFonts w:ascii="Times New Roman" w:hAnsi="Times New Roman" w:cs="Times New Roman"/>
          <w:sz w:val="24"/>
          <w:szCs w:val="24"/>
        </w:rPr>
        <w:t>В 2018 году выдано 5 свидетельств о праве на получение социальной выплаты на приобретение жилого помещения или создание объекта индивидуального жилищного строительства, из них 3 свидетельства направлены на погашение ипотеки, 2 свидетельства – на оплату жилого помещения по договору купли-продажи.</w:t>
      </w:r>
    </w:p>
    <w:p w:rsidR="00727BED" w:rsidRDefault="00434040" w:rsidP="00727BED">
      <w:pPr>
        <w:tabs>
          <w:tab w:val="left" w:pos="709"/>
        </w:tabs>
        <w:spacing w:after="0" w:line="240" w:lineRule="auto"/>
        <w:ind w:firstLine="709"/>
        <w:contextualSpacing/>
        <w:jc w:val="both"/>
        <w:rPr>
          <w:rFonts w:ascii="Times New Roman" w:hAnsi="Times New Roman" w:cs="Times New Roman"/>
          <w:sz w:val="24"/>
          <w:szCs w:val="24"/>
        </w:rPr>
      </w:pPr>
      <w:r w:rsidRPr="00086CE3">
        <w:rPr>
          <w:rFonts w:ascii="Times New Roman" w:hAnsi="Times New Roman" w:cs="Times New Roman"/>
          <w:sz w:val="24"/>
          <w:szCs w:val="24"/>
        </w:rPr>
        <w:t>В 2019 году планируют улучшить жилищные условия 6 семей.</w:t>
      </w:r>
    </w:p>
    <w:p w:rsidR="00434040" w:rsidRPr="00727BED" w:rsidRDefault="00434040" w:rsidP="00727BED">
      <w:pPr>
        <w:tabs>
          <w:tab w:val="left" w:pos="709"/>
        </w:tabs>
        <w:spacing w:after="0" w:line="240" w:lineRule="auto"/>
        <w:ind w:firstLine="709"/>
        <w:contextualSpacing/>
        <w:jc w:val="both"/>
        <w:rPr>
          <w:rFonts w:ascii="Times New Roman" w:hAnsi="Times New Roman" w:cs="Times New Roman"/>
          <w:sz w:val="24"/>
          <w:szCs w:val="24"/>
        </w:rPr>
      </w:pPr>
      <w:r w:rsidRPr="00727BED">
        <w:rPr>
          <w:rFonts w:ascii="Times New Roman" w:hAnsi="Times New Roman" w:cs="Times New Roman"/>
          <w:bCs/>
          <w:sz w:val="24"/>
          <w:szCs w:val="24"/>
        </w:rPr>
        <w:t>О ходе реализации целевой программы «Повышение безопасности дорожного движения в Советском муниципа</w:t>
      </w:r>
      <w:r w:rsidR="0004026B" w:rsidRPr="00727BED">
        <w:rPr>
          <w:rFonts w:ascii="Times New Roman" w:hAnsi="Times New Roman" w:cs="Times New Roman"/>
          <w:bCs/>
          <w:sz w:val="24"/>
          <w:szCs w:val="24"/>
        </w:rPr>
        <w:t>льном районе на 2016-2018 годы»</w:t>
      </w:r>
      <w:r w:rsidR="00727BED">
        <w:rPr>
          <w:rFonts w:ascii="Times New Roman" w:hAnsi="Times New Roman" w:cs="Times New Roman"/>
          <w:bCs/>
          <w:sz w:val="24"/>
          <w:szCs w:val="24"/>
        </w:rPr>
        <w:t xml:space="preserve"> </w:t>
      </w:r>
      <w:r w:rsidR="00727BED">
        <w:rPr>
          <w:rFonts w:ascii="Times New Roman" w:hAnsi="Times New Roman" w:cs="Times New Roman"/>
          <w:sz w:val="24"/>
          <w:szCs w:val="24"/>
        </w:rPr>
        <w:t>з</w:t>
      </w:r>
      <w:r w:rsidRPr="00727BED">
        <w:rPr>
          <w:rFonts w:ascii="Times New Roman" w:hAnsi="Times New Roman" w:cs="Times New Roman"/>
          <w:sz w:val="24"/>
          <w:szCs w:val="24"/>
        </w:rPr>
        <w:t>а счет средств местного бюджета и акцизов проведены:</w:t>
      </w:r>
    </w:p>
    <w:p w:rsidR="00434040" w:rsidRPr="00727BED" w:rsidRDefault="00727BED" w:rsidP="0004026B">
      <w:pPr>
        <w:spacing w:after="0" w:line="240" w:lineRule="auto"/>
        <w:contextualSpacing/>
        <w:jc w:val="both"/>
        <w:rPr>
          <w:rFonts w:ascii="Times New Roman" w:hAnsi="Times New Roman" w:cs="Times New Roman"/>
          <w:b/>
          <w:sz w:val="24"/>
          <w:szCs w:val="24"/>
        </w:rPr>
      </w:pPr>
      <w:r>
        <w:rPr>
          <w:rFonts w:ascii="Times New Roman" w:hAnsi="Times New Roman" w:cs="Times New Roman"/>
          <w:sz w:val="24"/>
          <w:szCs w:val="24"/>
        </w:rPr>
        <w:tab/>
      </w:r>
      <w:r w:rsidR="00434040" w:rsidRPr="00727BED">
        <w:rPr>
          <w:rFonts w:ascii="Times New Roman" w:hAnsi="Times New Roman" w:cs="Times New Roman"/>
          <w:b/>
          <w:sz w:val="24"/>
          <w:szCs w:val="24"/>
        </w:rPr>
        <w:t>В р.п. Степное</w:t>
      </w:r>
      <w:r w:rsidR="0004026B" w:rsidRPr="00727BED">
        <w:rPr>
          <w:rFonts w:ascii="Times New Roman" w:hAnsi="Times New Roman" w:cs="Times New Roman"/>
          <w:b/>
          <w:sz w:val="24"/>
          <w:szCs w:val="24"/>
        </w:rPr>
        <w:t>:</w:t>
      </w:r>
    </w:p>
    <w:p w:rsidR="00434040" w:rsidRPr="00086CE3" w:rsidRDefault="00434040" w:rsidP="0004026B">
      <w:pPr>
        <w:spacing w:after="0" w:line="240" w:lineRule="auto"/>
        <w:ind w:firstLine="709"/>
        <w:contextualSpacing/>
        <w:jc w:val="both"/>
        <w:rPr>
          <w:rFonts w:ascii="Times New Roman" w:hAnsi="Times New Roman" w:cs="Times New Roman"/>
          <w:sz w:val="24"/>
          <w:szCs w:val="24"/>
        </w:rPr>
      </w:pPr>
      <w:r w:rsidRPr="00086CE3">
        <w:rPr>
          <w:rFonts w:ascii="Times New Roman" w:hAnsi="Times New Roman" w:cs="Times New Roman"/>
          <w:sz w:val="24"/>
          <w:szCs w:val="24"/>
        </w:rPr>
        <w:t>- ямочный ремонт автомобильных дорог общего пользования, расположенных по ул. Димитрова, ул. Ленина, ул. Октябрьская, ул. 50 лет Победы, ул. Кирова, ул. Рабочая (от ул. Октябрьская до ул. Карла Маркса), ул. Карла Маркса (от ул. Кутузова до ул. Рабочая, от ул. Димитрова до ул. 50 лет Победы), центральная площадь на сумму 992,0 тыс.</w:t>
      </w:r>
      <w:r w:rsidR="00D03465">
        <w:rPr>
          <w:rFonts w:ascii="Times New Roman" w:hAnsi="Times New Roman" w:cs="Times New Roman"/>
          <w:sz w:val="24"/>
          <w:szCs w:val="24"/>
        </w:rPr>
        <w:t xml:space="preserve"> </w:t>
      </w:r>
      <w:r w:rsidRPr="00086CE3">
        <w:rPr>
          <w:rFonts w:ascii="Times New Roman" w:hAnsi="Times New Roman" w:cs="Times New Roman"/>
          <w:sz w:val="24"/>
          <w:szCs w:val="24"/>
        </w:rPr>
        <w:t xml:space="preserve">руб.; </w:t>
      </w:r>
    </w:p>
    <w:p w:rsidR="00434040" w:rsidRPr="00086CE3" w:rsidRDefault="00434040" w:rsidP="0004026B">
      <w:pPr>
        <w:spacing w:after="0" w:line="240" w:lineRule="auto"/>
        <w:ind w:firstLine="709"/>
        <w:contextualSpacing/>
        <w:jc w:val="both"/>
        <w:rPr>
          <w:rFonts w:ascii="Times New Roman" w:hAnsi="Times New Roman" w:cs="Times New Roman"/>
          <w:sz w:val="24"/>
          <w:szCs w:val="24"/>
        </w:rPr>
      </w:pPr>
      <w:r w:rsidRPr="00086CE3">
        <w:rPr>
          <w:rFonts w:ascii="Times New Roman" w:hAnsi="Times New Roman" w:cs="Times New Roman"/>
          <w:sz w:val="24"/>
          <w:szCs w:val="24"/>
        </w:rPr>
        <w:t>- ремонт участка автомобильной дороги общего пользования местного значения, расположенного по адресу: Саратовская область,  Советский район,  р.п. Степное, ул.</w:t>
      </w:r>
      <w:r w:rsidR="00D03465">
        <w:rPr>
          <w:rFonts w:ascii="Times New Roman" w:hAnsi="Times New Roman" w:cs="Times New Roman"/>
          <w:sz w:val="24"/>
          <w:szCs w:val="24"/>
        </w:rPr>
        <w:t xml:space="preserve"> </w:t>
      </w:r>
      <w:r w:rsidR="00882CAD">
        <w:rPr>
          <w:rFonts w:ascii="Times New Roman" w:hAnsi="Times New Roman" w:cs="Times New Roman"/>
          <w:sz w:val="24"/>
          <w:szCs w:val="24"/>
        </w:rPr>
        <w:t xml:space="preserve">Димитрова (от  </w:t>
      </w:r>
      <w:r w:rsidRPr="00086CE3">
        <w:rPr>
          <w:rFonts w:ascii="Times New Roman" w:hAnsi="Times New Roman" w:cs="Times New Roman"/>
          <w:sz w:val="24"/>
          <w:szCs w:val="24"/>
        </w:rPr>
        <w:t>ул.</w:t>
      </w:r>
      <w:r w:rsidR="00D03465">
        <w:rPr>
          <w:rFonts w:ascii="Times New Roman" w:hAnsi="Times New Roman" w:cs="Times New Roman"/>
          <w:sz w:val="24"/>
          <w:szCs w:val="24"/>
        </w:rPr>
        <w:t xml:space="preserve"> </w:t>
      </w:r>
      <w:r w:rsidR="00882CAD">
        <w:rPr>
          <w:rFonts w:ascii="Times New Roman" w:hAnsi="Times New Roman" w:cs="Times New Roman"/>
          <w:sz w:val="24"/>
          <w:szCs w:val="24"/>
        </w:rPr>
        <w:t xml:space="preserve">Пролетарская   до  дома  № 37 по  </w:t>
      </w:r>
      <w:r w:rsidRPr="00086CE3">
        <w:rPr>
          <w:rFonts w:ascii="Times New Roman" w:hAnsi="Times New Roman" w:cs="Times New Roman"/>
          <w:sz w:val="24"/>
          <w:szCs w:val="24"/>
        </w:rPr>
        <w:t>ул.</w:t>
      </w:r>
      <w:r w:rsidR="00D03465">
        <w:rPr>
          <w:rFonts w:ascii="Times New Roman" w:hAnsi="Times New Roman" w:cs="Times New Roman"/>
          <w:sz w:val="24"/>
          <w:szCs w:val="24"/>
        </w:rPr>
        <w:t xml:space="preserve"> </w:t>
      </w:r>
      <w:r w:rsidRPr="00086CE3">
        <w:rPr>
          <w:rFonts w:ascii="Times New Roman" w:hAnsi="Times New Roman" w:cs="Times New Roman"/>
          <w:sz w:val="24"/>
          <w:szCs w:val="24"/>
        </w:rPr>
        <w:t>Димитрова) 1-ый этап на сумму 1417,5 тыс.</w:t>
      </w:r>
      <w:r w:rsidR="00D03465">
        <w:rPr>
          <w:rFonts w:ascii="Times New Roman" w:hAnsi="Times New Roman" w:cs="Times New Roman"/>
          <w:sz w:val="24"/>
          <w:szCs w:val="24"/>
        </w:rPr>
        <w:t xml:space="preserve"> </w:t>
      </w:r>
      <w:r w:rsidRPr="00086CE3">
        <w:rPr>
          <w:rFonts w:ascii="Times New Roman" w:hAnsi="Times New Roman" w:cs="Times New Roman"/>
          <w:sz w:val="24"/>
          <w:szCs w:val="24"/>
        </w:rPr>
        <w:t>руб. с установкой бордюрного камня на сумму 583,0 тыс. рублей.</w:t>
      </w:r>
    </w:p>
    <w:p w:rsidR="00434040" w:rsidRPr="00086CE3" w:rsidRDefault="00434040" w:rsidP="0004026B">
      <w:pPr>
        <w:spacing w:after="0" w:line="240" w:lineRule="auto"/>
        <w:ind w:firstLine="709"/>
        <w:contextualSpacing/>
        <w:jc w:val="both"/>
        <w:rPr>
          <w:rFonts w:ascii="Times New Roman" w:hAnsi="Times New Roman" w:cs="Times New Roman"/>
          <w:sz w:val="24"/>
          <w:szCs w:val="24"/>
        </w:rPr>
      </w:pPr>
      <w:r w:rsidRPr="00086CE3">
        <w:rPr>
          <w:rFonts w:ascii="Times New Roman" w:hAnsi="Times New Roman" w:cs="Times New Roman"/>
          <w:sz w:val="24"/>
          <w:szCs w:val="24"/>
        </w:rPr>
        <w:t>- приобретение дорожных знаков для их установки в р.п. Степное на сумму 118,20 тыс.</w:t>
      </w:r>
      <w:r w:rsidR="00D03465">
        <w:rPr>
          <w:rFonts w:ascii="Times New Roman" w:hAnsi="Times New Roman" w:cs="Times New Roman"/>
          <w:sz w:val="24"/>
          <w:szCs w:val="24"/>
        </w:rPr>
        <w:t xml:space="preserve"> </w:t>
      </w:r>
      <w:r w:rsidRPr="00086CE3">
        <w:rPr>
          <w:rFonts w:ascii="Times New Roman" w:hAnsi="Times New Roman" w:cs="Times New Roman"/>
          <w:sz w:val="24"/>
          <w:szCs w:val="24"/>
        </w:rPr>
        <w:t>руб. и установка 51 дорожного знака на сумму 56,51 тыс.</w:t>
      </w:r>
      <w:r w:rsidR="00D03465">
        <w:rPr>
          <w:rFonts w:ascii="Times New Roman" w:hAnsi="Times New Roman" w:cs="Times New Roman"/>
          <w:sz w:val="24"/>
          <w:szCs w:val="24"/>
        </w:rPr>
        <w:t xml:space="preserve"> </w:t>
      </w:r>
      <w:r w:rsidRPr="00086CE3">
        <w:rPr>
          <w:rFonts w:ascii="Times New Roman" w:hAnsi="Times New Roman" w:cs="Times New Roman"/>
          <w:sz w:val="24"/>
          <w:szCs w:val="24"/>
        </w:rPr>
        <w:t>руб.;</w:t>
      </w:r>
    </w:p>
    <w:p w:rsidR="00434040" w:rsidRPr="00086CE3" w:rsidRDefault="00434040" w:rsidP="0004026B">
      <w:pPr>
        <w:spacing w:after="0" w:line="240" w:lineRule="auto"/>
        <w:ind w:firstLine="709"/>
        <w:contextualSpacing/>
        <w:jc w:val="both"/>
        <w:rPr>
          <w:rFonts w:ascii="Times New Roman" w:hAnsi="Times New Roman" w:cs="Times New Roman"/>
          <w:sz w:val="24"/>
          <w:szCs w:val="24"/>
        </w:rPr>
      </w:pPr>
      <w:r w:rsidRPr="00086CE3">
        <w:rPr>
          <w:rFonts w:ascii="Times New Roman" w:hAnsi="Times New Roman" w:cs="Times New Roman"/>
          <w:sz w:val="24"/>
          <w:szCs w:val="24"/>
        </w:rPr>
        <w:t>- нанесение линии горизонтальной дорожной разметки на сумму 75,41 тыс.</w:t>
      </w:r>
      <w:r w:rsidR="00D03465">
        <w:rPr>
          <w:rFonts w:ascii="Times New Roman" w:hAnsi="Times New Roman" w:cs="Times New Roman"/>
          <w:sz w:val="24"/>
          <w:szCs w:val="24"/>
        </w:rPr>
        <w:t xml:space="preserve"> </w:t>
      </w:r>
      <w:r w:rsidRPr="00086CE3">
        <w:rPr>
          <w:rFonts w:ascii="Times New Roman" w:hAnsi="Times New Roman" w:cs="Times New Roman"/>
          <w:sz w:val="24"/>
          <w:szCs w:val="24"/>
        </w:rPr>
        <w:t>руб.;</w:t>
      </w:r>
    </w:p>
    <w:p w:rsidR="00434040" w:rsidRPr="00086CE3" w:rsidRDefault="00434040" w:rsidP="0004026B">
      <w:pPr>
        <w:spacing w:after="0" w:line="240" w:lineRule="auto"/>
        <w:ind w:firstLine="709"/>
        <w:contextualSpacing/>
        <w:jc w:val="both"/>
        <w:rPr>
          <w:rFonts w:ascii="Times New Roman" w:hAnsi="Times New Roman" w:cs="Times New Roman"/>
          <w:sz w:val="24"/>
          <w:szCs w:val="24"/>
        </w:rPr>
      </w:pPr>
      <w:r w:rsidRPr="00086CE3">
        <w:rPr>
          <w:rFonts w:ascii="Times New Roman" w:hAnsi="Times New Roman" w:cs="Times New Roman"/>
          <w:sz w:val="24"/>
          <w:szCs w:val="24"/>
        </w:rPr>
        <w:t>- нанесение линии дорожной разметки в р.п. Степное на сумму 66,010 тыс.</w:t>
      </w:r>
      <w:r w:rsidR="00D03465">
        <w:rPr>
          <w:rFonts w:ascii="Times New Roman" w:hAnsi="Times New Roman" w:cs="Times New Roman"/>
          <w:sz w:val="24"/>
          <w:szCs w:val="24"/>
        </w:rPr>
        <w:t xml:space="preserve"> </w:t>
      </w:r>
      <w:r w:rsidRPr="00086CE3">
        <w:rPr>
          <w:rFonts w:ascii="Times New Roman" w:hAnsi="Times New Roman" w:cs="Times New Roman"/>
          <w:sz w:val="24"/>
          <w:szCs w:val="24"/>
        </w:rPr>
        <w:t>руб</w:t>
      </w:r>
      <w:r w:rsidR="00716DE3">
        <w:rPr>
          <w:rFonts w:ascii="Times New Roman" w:hAnsi="Times New Roman" w:cs="Times New Roman"/>
          <w:sz w:val="24"/>
          <w:szCs w:val="24"/>
        </w:rPr>
        <w:t>.</w:t>
      </w:r>
      <w:r w:rsidRPr="00086CE3">
        <w:rPr>
          <w:rFonts w:ascii="Times New Roman" w:hAnsi="Times New Roman" w:cs="Times New Roman"/>
          <w:sz w:val="24"/>
          <w:szCs w:val="24"/>
        </w:rPr>
        <w:t>;</w:t>
      </w:r>
    </w:p>
    <w:p w:rsidR="00434040" w:rsidRPr="00086CE3" w:rsidRDefault="00434040" w:rsidP="0004026B">
      <w:pPr>
        <w:spacing w:after="0" w:line="240" w:lineRule="auto"/>
        <w:ind w:firstLine="709"/>
        <w:contextualSpacing/>
        <w:jc w:val="both"/>
        <w:rPr>
          <w:rFonts w:ascii="Times New Roman" w:hAnsi="Times New Roman" w:cs="Times New Roman"/>
          <w:sz w:val="24"/>
          <w:szCs w:val="24"/>
        </w:rPr>
      </w:pPr>
      <w:r w:rsidRPr="00086CE3">
        <w:rPr>
          <w:rFonts w:ascii="Times New Roman" w:hAnsi="Times New Roman" w:cs="Times New Roman"/>
          <w:sz w:val="24"/>
          <w:szCs w:val="24"/>
        </w:rPr>
        <w:t>- ямочный ремонт автомобильных дорог общего пользования, расположенных по адресу: Саратовская область, Советский район, р.п. Степное, ул. Димитрова, Октябрьская, Рабочая на сумму 61,90 тыс.</w:t>
      </w:r>
      <w:r w:rsidR="00D03465">
        <w:rPr>
          <w:rFonts w:ascii="Times New Roman" w:hAnsi="Times New Roman" w:cs="Times New Roman"/>
          <w:sz w:val="24"/>
          <w:szCs w:val="24"/>
        </w:rPr>
        <w:t xml:space="preserve"> </w:t>
      </w:r>
      <w:r w:rsidRPr="00086CE3">
        <w:rPr>
          <w:rFonts w:ascii="Times New Roman" w:hAnsi="Times New Roman" w:cs="Times New Roman"/>
          <w:sz w:val="24"/>
          <w:szCs w:val="24"/>
        </w:rPr>
        <w:t>руб.;</w:t>
      </w:r>
    </w:p>
    <w:p w:rsidR="00434040" w:rsidRDefault="00434040" w:rsidP="0004026B">
      <w:pPr>
        <w:spacing w:after="0" w:line="240" w:lineRule="auto"/>
        <w:ind w:firstLine="709"/>
        <w:contextualSpacing/>
        <w:jc w:val="both"/>
        <w:rPr>
          <w:rFonts w:ascii="Times New Roman" w:hAnsi="Times New Roman" w:cs="Times New Roman"/>
          <w:sz w:val="24"/>
          <w:szCs w:val="24"/>
        </w:rPr>
      </w:pPr>
      <w:r w:rsidRPr="00086CE3">
        <w:rPr>
          <w:rFonts w:ascii="Times New Roman" w:hAnsi="Times New Roman" w:cs="Times New Roman"/>
          <w:sz w:val="24"/>
          <w:szCs w:val="24"/>
        </w:rPr>
        <w:lastRenderedPageBreak/>
        <w:t>- ямочный ремонт автомобильных дорог общего пользования, расположенных по адресу: Саратовская область, Советский район, р.п. Степное, ул. Димитрова, Октябрьская, 50 лет Победы на сумму 35,20 тыс.</w:t>
      </w:r>
      <w:r w:rsidR="00D03465">
        <w:rPr>
          <w:rFonts w:ascii="Times New Roman" w:hAnsi="Times New Roman" w:cs="Times New Roman"/>
          <w:sz w:val="24"/>
          <w:szCs w:val="24"/>
        </w:rPr>
        <w:t xml:space="preserve"> </w:t>
      </w:r>
      <w:r w:rsidRPr="00086CE3">
        <w:rPr>
          <w:rFonts w:ascii="Times New Roman" w:hAnsi="Times New Roman" w:cs="Times New Roman"/>
          <w:sz w:val="24"/>
          <w:szCs w:val="24"/>
        </w:rPr>
        <w:t xml:space="preserve">руб.  </w:t>
      </w:r>
    </w:p>
    <w:p w:rsidR="00434040" w:rsidRPr="00086CE3" w:rsidRDefault="00727BED" w:rsidP="0004026B">
      <w:pPr>
        <w:spacing w:after="0" w:line="240" w:lineRule="auto"/>
        <w:contextualSpacing/>
        <w:jc w:val="both"/>
        <w:rPr>
          <w:rFonts w:ascii="Times New Roman" w:hAnsi="Times New Roman" w:cs="Times New Roman"/>
          <w:b/>
          <w:sz w:val="24"/>
          <w:szCs w:val="24"/>
        </w:rPr>
      </w:pPr>
      <w:r>
        <w:rPr>
          <w:rFonts w:ascii="Times New Roman" w:hAnsi="Times New Roman" w:cs="Times New Roman"/>
          <w:b/>
          <w:sz w:val="24"/>
          <w:szCs w:val="24"/>
        </w:rPr>
        <w:tab/>
      </w:r>
      <w:r w:rsidR="00434040" w:rsidRPr="00086CE3">
        <w:rPr>
          <w:rFonts w:ascii="Times New Roman" w:hAnsi="Times New Roman" w:cs="Times New Roman"/>
          <w:b/>
          <w:sz w:val="24"/>
          <w:szCs w:val="24"/>
        </w:rPr>
        <w:t xml:space="preserve">В р.п. Советское: </w:t>
      </w:r>
    </w:p>
    <w:p w:rsidR="00434040" w:rsidRPr="00086CE3" w:rsidRDefault="00434040" w:rsidP="0004026B">
      <w:pPr>
        <w:spacing w:after="0" w:line="240" w:lineRule="auto"/>
        <w:ind w:firstLine="709"/>
        <w:contextualSpacing/>
        <w:jc w:val="both"/>
        <w:rPr>
          <w:rFonts w:ascii="Times New Roman" w:hAnsi="Times New Roman" w:cs="Times New Roman"/>
          <w:sz w:val="24"/>
          <w:szCs w:val="24"/>
        </w:rPr>
      </w:pPr>
      <w:r w:rsidRPr="00086CE3">
        <w:rPr>
          <w:rFonts w:ascii="Times New Roman" w:hAnsi="Times New Roman" w:cs="Times New Roman"/>
          <w:sz w:val="24"/>
          <w:szCs w:val="24"/>
        </w:rPr>
        <w:t>- ремонт участка автомобильной дороги общего пользования, расположенной по адресу: Саратовская область, Советский район, р.п. Советское, ул. Аткарская (от жилого дома №5 до жилого дома №1) на сумму 737,50 тыс. руб.;</w:t>
      </w:r>
    </w:p>
    <w:p w:rsidR="00434040" w:rsidRPr="00086CE3" w:rsidRDefault="00434040" w:rsidP="0004026B">
      <w:pPr>
        <w:spacing w:after="0" w:line="240" w:lineRule="auto"/>
        <w:ind w:firstLine="709"/>
        <w:contextualSpacing/>
        <w:jc w:val="both"/>
        <w:rPr>
          <w:rFonts w:ascii="Times New Roman" w:hAnsi="Times New Roman" w:cs="Times New Roman"/>
          <w:sz w:val="24"/>
          <w:szCs w:val="24"/>
        </w:rPr>
      </w:pPr>
      <w:r w:rsidRPr="00086CE3">
        <w:rPr>
          <w:rFonts w:ascii="Times New Roman" w:hAnsi="Times New Roman" w:cs="Times New Roman"/>
          <w:sz w:val="24"/>
          <w:szCs w:val="24"/>
        </w:rPr>
        <w:t>- ямочный ремонт участка автомобильной дороги общего пользования, расположенной по адресу: Саратовская область, Советский район, р.п. Советское, ул. Рабочая (от дома №1 до дома №20), ул. Губаревича (от дома №1 до примыкания слева ул. Интернациональная) на сумму 390,8 тыс.</w:t>
      </w:r>
      <w:r w:rsidR="00D03465">
        <w:rPr>
          <w:rFonts w:ascii="Times New Roman" w:hAnsi="Times New Roman" w:cs="Times New Roman"/>
          <w:sz w:val="24"/>
          <w:szCs w:val="24"/>
        </w:rPr>
        <w:t xml:space="preserve"> </w:t>
      </w:r>
      <w:r w:rsidRPr="00086CE3">
        <w:rPr>
          <w:rFonts w:ascii="Times New Roman" w:hAnsi="Times New Roman" w:cs="Times New Roman"/>
          <w:sz w:val="24"/>
          <w:szCs w:val="24"/>
        </w:rPr>
        <w:t>рублей;</w:t>
      </w:r>
    </w:p>
    <w:p w:rsidR="00434040" w:rsidRPr="00086CE3" w:rsidRDefault="00434040" w:rsidP="0004026B">
      <w:pPr>
        <w:spacing w:after="0" w:line="240" w:lineRule="auto"/>
        <w:ind w:firstLine="709"/>
        <w:contextualSpacing/>
        <w:jc w:val="both"/>
        <w:rPr>
          <w:rFonts w:ascii="Times New Roman" w:hAnsi="Times New Roman" w:cs="Times New Roman"/>
          <w:sz w:val="24"/>
          <w:szCs w:val="24"/>
        </w:rPr>
      </w:pPr>
      <w:r w:rsidRPr="00086CE3">
        <w:rPr>
          <w:rFonts w:ascii="Times New Roman" w:hAnsi="Times New Roman" w:cs="Times New Roman"/>
          <w:sz w:val="24"/>
          <w:szCs w:val="24"/>
        </w:rPr>
        <w:t>- приобретение дорожных знаков на сумму 38,20 тыс.</w:t>
      </w:r>
      <w:r w:rsidR="00D03465">
        <w:rPr>
          <w:rFonts w:ascii="Times New Roman" w:hAnsi="Times New Roman" w:cs="Times New Roman"/>
          <w:sz w:val="24"/>
          <w:szCs w:val="24"/>
        </w:rPr>
        <w:t xml:space="preserve"> </w:t>
      </w:r>
      <w:r w:rsidRPr="00086CE3">
        <w:rPr>
          <w:rFonts w:ascii="Times New Roman" w:hAnsi="Times New Roman" w:cs="Times New Roman"/>
          <w:sz w:val="24"/>
          <w:szCs w:val="24"/>
        </w:rPr>
        <w:t>руб.;</w:t>
      </w:r>
    </w:p>
    <w:p w:rsidR="00434040" w:rsidRPr="00086CE3" w:rsidRDefault="00434040" w:rsidP="0004026B">
      <w:pPr>
        <w:spacing w:after="0" w:line="240" w:lineRule="auto"/>
        <w:ind w:firstLine="709"/>
        <w:contextualSpacing/>
        <w:jc w:val="both"/>
        <w:rPr>
          <w:rFonts w:ascii="Times New Roman" w:hAnsi="Times New Roman" w:cs="Times New Roman"/>
          <w:sz w:val="24"/>
          <w:szCs w:val="24"/>
        </w:rPr>
      </w:pPr>
      <w:r w:rsidRPr="00086CE3">
        <w:rPr>
          <w:rFonts w:ascii="Times New Roman" w:hAnsi="Times New Roman" w:cs="Times New Roman"/>
          <w:sz w:val="24"/>
          <w:szCs w:val="24"/>
        </w:rPr>
        <w:t>- ямочный ремонт участка автомобильной дороги по ул. Рабочая, ул. Губаревича на сумму 390,80 тыс.</w:t>
      </w:r>
      <w:r w:rsidR="00D03465">
        <w:rPr>
          <w:rFonts w:ascii="Times New Roman" w:hAnsi="Times New Roman" w:cs="Times New Roman"/>
          <w:sz w:val="24"/>
          <w:szCs w:val="24"/>
        </w:rPr>
        <w:t xml:space="preserve"> </w:t>
      </w:r>
      <w:r w:rsidRPr="00086CE3">
        <w:rPr>
          <w:rFonts w:ascii="Times New Roman" w:hAnsi="Times New Roman" w:cs="Times New Roman"/>
          <w:sz w:val="24"/>
          <w:szCs w:val="24"/>
        </w:rPr>
        <w:t>руб.</w:t>
      </w:r>
    </w:p>
    <w:p w:rsidR="00434040" w:rsidRPr="00086CE3" w:rsidRDefault="00727BED" w:rsidP="0004026B">
      <w:pPr>
        <w:spacing w:after="0" w:line="240" w:lineRule="auto"/>
        <w:contextualSpacing/>
        <w:jc w:val="both"/>
        <w:rPr>
          <w:rFonts w:ascii="Times New Roman" w:hAnsi="Times New Roman" w:cs="Times New Roman"/>
          <w:b/>
          <w:sz w:val="24"/>
          <w:szCs w:val="24"/>
        </w:rPr>
      </w:pPr>
      <w:r>
        <w:rPr>
          <w:rFonts w:ascii="Times New Roman" w:hAnsi="Times New Roman" w:cs="Times New Roman"/>
          <w:b/>
          <w:sz w:val="24"/>
          <w:szCs w:val="24"/>
        </w:rPr>
        <w:tab/>
      </w:r>
      <w:r w:rsidR="00434040" w:rsidRPr="00086CE3">
        <w:rPr>
          <w:rFonts w:ascii="Times New Roman" w:hAnsi="Times New Roman" w:cs="Times New Roman"/>
          <w:b/>
          <w:sz w:val="24"/>
          <w:szCs w:val="24"/>
        </w:rPr>
        <w:t>В с. Пионерское:</w:t>
      </w:r>
    </w:p>
    <w:p w:rsidR="00434040" w:rsidRPr="00086CE3" w:rsidRDefault="00434040" w:rsidP="0004026B">
      <w:pPr>
        <w:spacing w:after="0" w:line="240" w:lineRule="auto"/>
        <w:ind w:firstLine="709"/>
        <w:contextualSpacing/>
        <w:jc w:val="both"/>
        <w:rPr>
          <w:rFonts w:ascii="Times New Roman" w:hAnsi="Times New Roman" w:cs="Times New Roman"/>
          <w:sz w:val="24"/>
          <w:szCs w:val="24"/>
        </w:rPr>
      </w:pPr>
      <w:r w:rsidRPr="00086CE3">
        <w:rPr>
          <w:rFonts w:ascii="Times New Roman" w:hAnsi="Times New Roman" w:cs="Times New Roman"/>
          <w:sz w:val="24"/>
          <w:szCs w:val="24"/>
        </w:rPr>
        <w:t>- ямочный ремонт автомобильной дороги, расположенной по адресу: Саратовская область, Советский район, с. Пионерское, ул. Новая на сумму  78,228 тыс.</w:t>
      </w:r>
      <w:r w:rsidR="00D03465">
        <w:rPr>
          <w:rFonts w:ascii="Times New Roman" w:hAnsi="Times New Roman" w:cs="Times New Roman"/>
          <w:sz w:val="24"/>
          <w:szCs w:val="24"/>
        </w:rPr>
        <w:t xml:space="preserve"> </w:t>
      </w:r>
      <w:r w:rsidRPr="00086CE3">
        <w:rPr>
          <w:rFonts w:ascii="Times New Roman" w:hAnsi="Times New Roman" w:cs="Times New Roman"/>
          <w:sz w:val="24"/>
          <w:szCs w:val="24"/>
        </w:rPr>
        <w:t>руб. (по решению суда).</w:t>
      </w:r>
    </w:p>
    <w:p w:rsidR="009C777C" w:rsidRDefault="00727BED" w:rsidP="0004026B">
      <w:pPr>
        <w:spacing w:after="0" w:line="240" w:lineRule="auto"/>
        <w:contextualSpacing/>
        <w:jc w:val="both"/>
        <w:rPr>
          <w:rFonts w:ascii="Times New Roman" w:hAnsi="Times New Roman" w:cs="Times New Roman"/>
          <w:sz w:val="24"/>
          <w:szCs w:val="24"/>
        </w:rPr>
      </w:pPr>
      <w:r>
        <w:rPr>
          <w:rFonts w:ascii="Times New Roman" w:hAnsi="Times New Roman" w:cs="Times New Roman"/>
          <w:b/>
          <w:sz w:val="24"/>
          <w:szCs w:val="24"/>
        </w:rPr>
        <w:tab/>
      </w:r>
      <w:r w:rsidR="00434040" w:rsidRPr="00086CE3">
        <w:rPr>
          <w:rFonts w:ascii="Times New Roman" w:hAnsi="Times New Roman" w:cs="Times New Roman"/>
          <w:b/>
          <w:sz w:val="24"/>
          <w:szCs w:val="24"/>
        </w:rPr>
        <w:t>В с. Мечетное</w:t>
      </w:r>
      <w:r w:rsidR="009C777C">
        <w:rPr>
          <w:rFonts w:ascii="Times New Roman" w:hAnsi="Times New Roman" w:cs="Times New Roman"/>
          <w:sz w:val="24"/>
          <w:szCs w:val="24"/>
        </w:rPr>
        <w:t>:</w:t>
      </w:r>
    </w:p>
    <w:p w:rsidR="00434040" w:rsidRPr="00086CE3" w:rsidRDefault="00434040" w:rsidP="009C777C">
      <w:pPr>
        <w:spacing w:after="0" w:line="240" w:lineRule="auto"/>
        <w:ind w:firstLine="709"/>
        <w:contextualSpacing/>
        <w:jc w:val="both"/>
        <w:rPr>
          <w:rFonts w:ascii="Times New Roman" w:hAnsi="Times New Roman" w:cs="Times New Roman"/>
          <w:sz w:val="24"/>
          <w:szCs w:val="24"/>
        </w:rPr>
      </w:pPr>
      <w:r w:rsidRPr="00086CE3">
        <w:rPr>
          <w:rFonts w:ascii="Times New Roman" w:hAnsi="Times New Roman" w:cs="Times New Roman"/>
          <w:sz w:val="24"/>
          <w:szCs w:val="24"/>
        </w:rPr>
        <w:t>- ремонт участка дороги по ул. Советская с на сумму 365,50 тыс.</w:t>
      </w:r>
      <w:r w:rsidR="00D03465">
        <w:rPr>
          <w:rFonts w:ascii="Times New Roman" w:hAnsi="Times New Roman" w:cs="Times New Roman"/>
          <w:sz w:val="24"/>
          <w:szCs w:val="24"/>
        </w:rPr>
        <w:t xml:space="preserve"> </w:t>
      </w:r>
      <w:r w:rsidR="00A34C87">
        <w:rPr>
          <w:rFonts w:ascii="Times New Roman" w:hAnsi="Times New Roman" w:cs="Times New Roman"/>
          <w:sz w:val="24"/>
          <w:szCs w:val="24"/>
        </w:rPr>
        <w:t>руб.</w:t>
      </w:r>
      <w:r w:rsidRPr="00086CE3">
        <w:rPr>
          <w:rFonts w:ascii="Times New Roman" w:hAnsi="Times New Roman" w:cs="Times New Roman"/>
          <w:sz w:val="24"/>
          <w:szCs w:val="24"/>
        </w:rPr>
        <w:t xml:space="preserve"> и приобретение щебня для засыпке участка дороги по ул. Мелиораторов на сумму 64,0 тыс.</w:t>
      </w:r>
      <w:r w:rsidR="00D03465">
        <w:rPr>
          <w:rFonts w:ascii="Times New Roman" w:hAnsi="Times New Roman" w:cs="Times New Roman"/>
          <w:sz w:val="24"/>
          <w:szCs w:val="24"/>
        </w:rPr>
        <w:t xml:space="preserve"> </w:t>
      </w:r>
      <w:r w:rsidR="00A34C87">
        <w:rPr>
          <w:rFonts w:ascii="Times New Roman" w:hAnsi="Times New Roman" w:cs="Times New Roman"/>
          <w:sz w:val="24"/>
          <w:szCs w:val="24"/>
        </w:rPr>
        <w:t>руб</w:t>
      </w:r>
      <w:r w:rsidRPr="00086CE3">
        <w:rPr>
          <w:rFonts w:ascii="Times New Roman" w:hAnsi="Times New Roman" w:cs="Times New Roman"/>
          <w:sz w:val="24"/>
          <w:szCs w:val="24"/>
        </w:rPr>
        <w:t>.</w:t>
      </w:r>
    </w:p>
    <w:p w:rsidR="009C777C" w:rsidRDefault="00727BED" w:rsidP="0004026B">
      <w:pPr>
        <w:spacing w:after="0" w:line="240" w:lineRule="auto"/>
        <w:contextualSpacing/>
        <w:jc w:val="both"/>
        <w:rPr>
          <w:rFonts w:ascii="Times New Roman" w:hAnsi="Times New Roman" w:cs="Times New Roman"/>
          <w:b/>
          <w:sz w:val="24"/>
          <w:szCs w:val="24"/>
        </w:rPr>
      </w:pPr>
      <w:r>
        <w:rPr>
          <w:rFonts w:ascii="Times New Roman" w:hAnsi="Times New Roman" w:cs="Times New Roman"/>
          <w:b/>
          <w:sz w:val="24"/>
          <w:szCs w:val="24"/>
        </w:rPr>
        <w:tab/>
      </w:r>
      <w:r w:rsidR="009C777C">
        <w:rPr>
          <w:rFonts w:ascii="Times New Roman" w:hAnsi="Times New Roman" w:cs="Times New Roman"/>
          <w:b/>
          <w:sz w:val="24"/>
          <w:szCs w:val="24"/>
        </w:rPr>
        <w:t>В р.п. Пушкино:</w:t>
      </w:r>
    </w:p>
    <w:p w:rsidR="00434040" w:rsidRPr="00086CE3" w:rsidRDefault="00434040" w:rsidP="009C777C">
      <w:pPr>
        <w:spacing w:after="0" w:line="240" w:lineRule="auto"/>
        <w:ind w:firstLine="708"/>
        <w:contextualSpacing/>
        <w:jc w:val="both"/>
        <w:rPr>
          <w:rFonts w:ascii="Times New Roman" w:hAnsi="Times New Roman" w:cs="Times New Roman"/>
          <w:sz w:val="24"/>
          <w:szCs w:val="24"/>
        </w:rPr>
      </w:pPr>
      <w:r w:rsidRPr="00086CE3">
        <w:rPr>
          <w:rFonts w:ascii="Times New Roman" w:hAnsi="Times New Roman" w:cs="Times New Roman"/>
          <w:sz w:val="24"/>
          <w:szCs w:val="24"/>
        </w:rPr>
        <w:t>- ремонт участка автомобильной дороги общего пользования, расположенной по адресу: Саратовская область, Советский район, р.п. Пушкино, ул. Колхозная от д.44 до пересечения ул. Коммунистическая на сумму 213,21 тыс.</w:t>
      </w:r>
      <w:r w:rsidR="00DD39D4">
        <w:rPr>
          <w:rFonts w:ascii="Times New Roman" w:hAnsi="Times New Roman" w:cs="Times New Roman"/>
          <w:sz w:val="24"/>
          <w:szCs w:val="24"/>
        </w:rPr>
        <w:t xml:space="preserve"> </w:t>
      </w:r>
      <w:r w:rsidRPr="00086CE3">
        <w:rPr>
          <w:rFonts w:ascii="Times New Roman" w:hAnsi="Times New Roman" w:cs="Times New Roman"/>
          <w:sz w:val="24"/>
          <w:szCs w:val="24"/>
        </w:rPr>
        <w:t>руб.;</w:t>
      </w:r>
    </w:p>
    <w:p w:rsidR="00434040" w:rsidRPr="00086CE3" w:rsidRDefault="00434040" w:rsidP="0004026B">
      <w:pPr>
        <w:spacing w:after="0" w:line="240" w:lineRule="auto"/>
        <w:ind w:firstLine="709"/>
        <w:contextualSpacing/>
        <w:jc w:val="both"/>
        <w:rPr>
          <w:rFonts w:ascii="Times New Roman" w:hAnsi="Times New Roman" w:cs="Times New Roman"/>
          <w:sz w:val="24"/>
          <w:szCs w:val="24"/>
        </w:rPr>
      </w:pPr>
      <w:r w:rsidRPr="00086CE3">
        <w:rPr>
          <w:rFonts w:ascii="Times New Roman" w:hAnsi="Times New Roman" w:cs="Times New Roman"/>
          <w:sz w:val="24"/>
          <w:szCs w:val="24"/>
        </w:rPr>
        <w:t>- ремонт участка автомобильной дороги общего пользования, расположенной по адресу: Саратовская область, Советский район, р.п. Пушкино, ул. Вокзальная от д.27 до д.40/1 по ул. Вокзальная на сумму 434,74 тыс.</w:t>
      </w:r>
      <w:r w:rsidR="00DD39D4">
        <w:rPr>
          <w:rFonts w:ascii="Times New Roman" w:hAnsi="Times New Roman" w:cs="Times New Roman"/>
          <w:sz w:val="24"/>
          <w:szCs w:val="24"/>
        </w:rPr>
        <w:t xml:space="preserve"> </w:t>
      </w:r>
      <w:r w:rsidRPr="00086CE3">
        <w:rPr>
          <w:rFonts w:ascii="Times New Roman" w:hAnsi="Times New Roman" w:cs="Times New Roman"/>
          <w:sz w:val="24"/>
          <w:szCs w:val="24"/>
        </w:rPr>
        <w:t>руб.;</w:t>
      </w:r>
    </w:p>
    <w:p w:rsidR="00434040" w:rsidRPr="00086CE3" w:rsidRDefault="00434040" w:rsidP="0004026B">
      <w:pPr>
        <w:spacing w:after="0" w:line="240" w:lineRule="auto"/>
        <w:ind w:firstLine="709"/>
        <w:contextualSpacing/>
        <w:jc w:val="both"/>
        <w:rPr>
          <w:rFonts w:ascii="Times New Roman" w:hAnsi="Times New Roman" w:cs="Times New Roman"/>
          <w:sz w:val="24"/>
          <w:szCs w:val="24"/>
        </w:rPr>
      </w:pPr>
      <w:r w:rsidRPr="00086CE3">
        <w:rPr>
          <w:rFonts w:ascii="Times New Roman" w:hAnsi="Times New Roman" w:cs="Times New Roman"/>
          <w:sz w:val="24"/>
          <w:szCs w:val="24"/>
        </w:rPr>
        <w:t>- устройство обочин из грунта по адресу: р.п. Пушкино, от дома №2 по ул. Вокзальная до дома №17а по ул. Вокзальная; от пересечения ул. Вокзальная и пер. Озерный и ул. Советская до дома № 29а по ул. Советская на сумму 147,85 тыс.</w:t>
      </w:r>
      <w:r w:rsidR="00DD39D4">
        <w:rPr>
          <w:rFonts w:ascii="Times New Roman" w:hAnsi="Times New Roman" w:cs="Times New Roman"/>
          <w:sz w:val="24"/>
          <w:szCs w:val="24"/>
        </w:rPr>
        <w:t xml:space="preserve"> </w:t>
      </w:r>
      <w:r w:rsidRPr="00086CE3">
        <w:rPr>
          <w:rFonts w:ascii="Times New Roman" w:hAnsi="Times New Roman" w:cs="Times New Roman"/>
          <w:sz w:val="24"/>
          <w:szCs w:val="24"/>
        </w:rPr>
        <w:t>руб.</w:t>
      </w:r>
    </w:p>
    <w:p w:rsidR="00434040" w:rsidRPr="00086CE3" w:rsidRDefault="00727BED" w:rsidP="0004026B">
      <w:pPr>
        <w:spacing w:after="0" w:line="240" w:lineRule="auto"/>
        <w:contextualSpacing/>
        <w:jc w:val="both"/>
        <w:rPr>
          <w:rFonts w:ascii="Times New Roman" w:hAnsi="Times New Roman" w:cs="Times New Roman"/>
          <w:b/>
          <w:sz w:val="24"/>
          <w:szCs w:val="24"/>
        </w:rPr>
      </w:pPr>
      <w:r>
        <w:rPr>
          <w:rFonts w:ascii="Times New Roman" w:hAnsi="Times New Roman" w:cs="Times New Roman"/>
          <w:b/>
          <w:sz w:val="24"/>
          <w:szCs w:val="24"/>
        </w:rPr>
        <w:tab/>
      </w:r>
      <w:r w:rsidR="00434040" w:rsidRPr="00086CE3">
        <w:rPr>
          <w:rFonts w:ascii="Times New Roman" w:hAnsi="Times New Roman" w:cs="Times New Roman"/>
          <w:b/>
          <w:sz w:val="24"/>
          <w:szCs w:val="24"/>
        </w:rPr>
        <w:t xml:space="preserve">В с. Золотая Степь: </w:t>
      </w:r>
    </w:p>
    <w:p w:rsidR="00434040" w:rsidRPr="00086CE3" w:rsidRDefault="00434040" w:rsidP="0004026B">
      <w:pPr>
        <w:spacing w:after="0" w:line="240" w:lineRule="auto"/>
        <w:ind w:firstLine="709"/>
        <w:contextualSpacing/>
        <w:jc w:val="both"/>
        <w:rPr>
          <w:rFonts w:ascii="Times New Roman" w:hAnsi="Times New Roman" w:cs="Times New Roman"/>
          <w:sz w:val="24"/>
          <w:szCs w:val="24"/>
        </w:rPr>
      </w:pPr>
      <w:r w:rsidRPr="00086CE3">
        <w:rPr>
          <w:rFonts w:ascii="Times New Roman" w:hAnsi="Times New Roman" w:cs="Times New Roman"/>
          <w:sz w:val="24"/>
          <w:szCs w:val="24"/>
        </w:rPr>
        <w:t>- ямочный ремонт ул. Кооперативная на сумму 25,00 тыс. руб.</w:t>
      </w:r>
    </w:p>
    <w:p w:rsidR="00434040" w:rsidRPr="00086CE3" w:rsidRDefault="00434040" w:rsidP="0004026B">
      <w:pPr>
        <w:spacing w:after="0" w:line="240" w:lineRule="auto"/>
        <w:ind w:firstLine="709"/>
        <w:contextualSpacing/>
        <w:jc w:val="both"/>
        <w:rPr>
          <w:rFonts w:ascii="Times New Roman" w:hAnsi="Times New Roman" w:cs="Times New Roman"/>
          <w:sz w:val="24"/>
          <w:szCs w:val="24"/>
        </w:rPr>
      </w:pPr>
      <w:r w:rsidRPr="00086CE3">
        <w:rPr>
          <w:rFonts w:ascii="Times New Roman" w:hAnsi="Times New Roman" w:cs="Times New Roman"/>
          <w:sz w:val="24"/>
          <w:szCs w:val="24"/>
        </w:rPr>
        <w:t>В 2018 году на зимнее содержание дорог (за счет акцизов) израсходовано 101,57 тыс. руб.</w:t>
      </w:r>
    </w:p>
    <w:p w:rsidR="00434040" w:rsidRPr="00086CE3" w:rsidRDefault="00434040" w:rsidP="00B94292">
      <w:pPr>
        <w:spacing w:after="0" w:line="240" w:lineRule="auto"/>
        <w:ind w:firstLine="709"/>
        <w:contextualSpacing/>
        <w:jc w:val="both"/>
        <w:rPr>
          <w:rFonts w:ascii="Times New Roman" w:hAnsi="Times New Roman" w:cs="Times New Roman"/>
          <w:b/>
          <w:sz w:val="24"/>
          <w:szCs w:val="24"/>
        </w:rPr>
      </w:pPr>
      <w:r w:rsidRPr="00727BED">
        <w:rPr>
          <w:rFonts w:ascii="Times New Roman" w:hAnsi="Times New Roman" w:cs="Times New Roman"/>
          <w:sz w:val="24"/>
          <w:szCs w:val="24"/>
        </w:rPr>
        <w:t>За счет средств областного дорожного фонда проведены</w:t>
      </w:r>
      <w:r w:rsidRPr="00086CE3">
        <w:rPr>
          <w:rFonts w:ascii="Times New Roman" w:hAnsi="Times New Roman" w:cs="Times New Roman"/>
          <w:b/>
          <w:sz w:val="24"/>
          <w:szCs w:val="24"/>
        </w:rPr>
        <w:t>:</w:t>
      </w:r>
    </w:p>
    <w:p w:rsidR="00434040" w:rsidRPr="00086CE3" w:rsidRDefault="00727BED" w:rsidP="0004026B">
      <w:pPr>
        <w:spacing w:after="0" w:line="240" w:lineRule="auto"/>
        <w:contextualSpacing/>
        <w:jc w:val="both"/>
        <w:rPr>
          <w:rFonts w:ascii="Times New Roman" w:hAnsi="Times New Roman" w:cs="Times New Roman"/>
          <w:b/>
          <w:sz w:val="24"/>
          <w:szCs w:val="24"/>
        </w:rPr>
      </w:pPr>
      <w:r>
        <w:rPr>
          <w:rFonts w:ascii="Times New Roman" w:hAnsi="Times New Roman" w:cs="Times New Roman"/>
          <w:b/>
          <w:sz w:val="24"/>
          <w:szCs w:val="24"/>
        </w:rPr>
        <w:tab/>
      </w:r>
      <w:r w:rsidR="00434040" w:rsidRPr="00086CE3">
        <w:rPr>
          <w:rFonts w:ascii="Times New Roman" w:hAnsi="Times New Roman" w:cs="Times New Roman"/>
          <w:b/>
          <w:sz w:val="24"/>
          <w:szCs w:val="24"/>
        </w:rPr>
        <w:t xml:space="preserve">В Розовском МО: </w:t>
      </w:r>
    </w:p>
    <w:p w:rsidR="00434040" w:rsidRPr="00086CE3" w:rsidRDefault="00434040" w:rsidP="0004026B">
      <w:pPr>
        <w:spacing w:after="0" w:line="240" w:lineRule="auto"/>
        <w:ind w:firstLine="709"/>
        <w:contextualSpacing/>
        <w:jc w:val="both"/>
        <w:rPr>
          <w:rFonts w:ascii="Times New Roman" w:hAnsi="Times New Roman" w:cs="Times New Roman"/>
          <w:sz w:val="24"/>
          <w:szCs w:val="24"/>
        </w:rPr>
      </w:pPr>
      <w:r w:rsidRPr="00086CE3">
        <w:rPr>
          <w:rFonts w:ascii="Times New Roman" w:hAnsi="Times New Roman" w:cs="Times New Roman"/>
          <w:sz w:val="24"/>
          <w:szCs w:val="24"/>
        </w:rPr>
        <w:t>- ремонт улицы Ленина на сумму 247,794 тыс.</w:t>
      </w:r>
      <w:r w:rsidR="00DD39D4">
        <w:rPr>
          <w:rFonts w:ascii="Times New Roman" w:hAnsi="Times New Roman" w:cs="Times New Roman"/>
          <w:sz w:val="24"/>
          <w:szCs w:val="24"/>
        </w:rPr>
        <w:t xml:space="preserve"> </w:t>
      </w:r>
      <w:r w:rsidRPr="00086CE3">
        <w:rPr>
          <w:rFonts w:ascii="Times New Roman" w:hAnsi="Times New Roman" w:cs="Times New Roman"/>
          <w:sz w:val="24"/>
          <w:szCs w:val="24"/>
        </w:rPr>
        <w:t>руб.</w:t>
      </w:r>
    </w:p>
    <w:p w:rsidR="00434040" w:rsidRPr="00E44B86" w:rsidRDefault="00434040" w:rsidP="00E44B86">
      <w:pPr>
        <w:spacing w:after="0" w:line="240" w:lineRule="auto"/>
        <w:ind w:firstLine="709"/>
        <w:contextualSpacing/>
        <w:jc w:val="both"/>
        <w:rPr>
          <w:rFonts w:ascii="Times New Roman" w:hAnsi="Times New Roman" w:cs="Times New Roman"/>
          <w:sz w:val="24"/>
          <w:szCs w:val="24"/>
        </w:rPr>
      </w:pPr>
      <w:r w:rsidRPr="00086CE3">
        <w:rPr>
          <w:rFonts w:ascii="Times New Roman" w:hAnsi="Times New Roman" w:cs="Times New Roman"/>
          <w:sz w:val="24"/>
          <w:szCs w:val="24"/>
        </w:rPr>
        <w:t>- ямочный ремонт автомобильной дороги, расположенной по адресу: Саратовская область, Советский район, автоподъезд к с. Розовое от автомобильной до</w:t>
      </w:r>
      <w:r w:rsidR="00E51FB5">
        <w:rPr>
          <w:rFonts w:ascii="Times New Roman" w:hAnsi="Times New Roman" w:cs="Times New Roman"/>
          <w:sz w:val="24"/>
          <w:szCs w:val="24"/>
        </w:rPr>
        <w:t>роги «Сызрань-Саратов-Волгоград</w:t>
      </w:r>
      <w:r w:rsidR="00A7716E">
        <w:rPr>
          <w:rFonts w:ascii="Times New Roman" w:hAnsi="Times New Roman" w:cs="Times New Roman"/>
          <w:sz w:val="24"/>
          <w:szCs w:val="24"/>
        </w:rPr>
        <w:t>-</w:t>
      </w:r>
      <w:r w:rsidR="00E44B86">
        <w:rPr>
          <w:rFonts w:ascii="Times New Roman" w:hAnsi="Times New Roman" w:cs="Times New Roman"/>
          <w:sz w:val="24"/>
          <w:szCs w:val="24"/>
        </w:rPr>
        <w:t xml:space="preserve">Пристанное-Ершов-Озинки-граница </w:t>
      </w:r>
      <w:r w:rsidRPr="00086CE3">
        <w:rPr>
          <w:rFonts w:ascii="Times New Roman" w:hAnsi="Times New Roman" w:cs="Times New Roman"/>
          <w:sz w:val="24"/>
          <w:szCs w:val="24"/>
        </w:rPr>
        <w:t>Казахстана» на сумму 24,997 тыс.</w:t>
      </w:r>
      <w:r w:rsidR="00DD39D4">
        <w:rPr>
          <w:rFonts w:ascii="Times New Roman" w:hAnsi="Times New Roman" w:cs="Times New Roman"/>
          <w:sz w:val="24"/>
          <w:szCs w:val="24"/>
        </w:rPr>
        <w:t xml:space="preserve"> </w:t>
      </w:r>
      <w:r w:rsidRPr="00086CE3">
        <w:rPr>
          <w:rFonts w:ascii="Times New Roman" w:hAnsi="Times New Roman" w:cs="Times New Roman"/>
          <w:sz w:val="24"/>
          <w:szCs w:val="24"/>
        </w:rPr>
        <w:t>руб.</w:t>
      </w:r>
    </w:p>
    <w:p w:rsidR="00434040" w:rsidRPr="00086CE3" w:rsidRDefault="00727BED" w:rsidP="0004026B">
      <w:pPr>
        <w:spacing w:after="0" w:line="240" w:lineRule="auto"/>
        <w:contextualSpacing/>
        <w:jc w:val="both"/>
        <w:rPr>
          <w:rFonts w:ascii="Times New Roman" w:hAnsi="Times New Roman" w:cs="Times New Roman"/>
          <w:b/>
          <w:sz w:val="24"/>
          <w:szCs w:val="24"/>
        </w:rPr>
      </w:pPr>
      <w:r>
        <w:rPr>
          <w:rFonts w:ascii="Times New Roman" w:hAnsi="Times New Roman" w:cs="Times New Roman"/>
          <w:b/>
          <w:sz w:val="24"/>
          <w:szCs w:val="24"/>
        </w:rPr>
        <w:tab/>
      </w:r>
      <w:r w:rsidR="00434040" w:rsidRPr="00086CE3">
        <w:rPr>
          <w:rFonts w:ascii="Times New Roman" w:hAnsi="Times New Roman" w:cs="Times New Roman"/>
          <w:b/>
          <w:sz w:val="24"/>
          <w:szCs w:val="24"/>
        </w:rPr>
        <w:t>В Наливнянском МО:</w:t>
      </w:r>
    </w:p>
    <w:p w:rsidR="00434040" w:rsidRPr="00086CE3" w:rsidRDefault="00434040" w:rsidP="0004026B">
      <w:pPr>
        <w:spacing w:after="0" w:line="240" w:lineRule="auto"/>
        <w:ind w:firstLine="709"/>
        <w:contextualSpacing/>
        <w:jc w:val="both"/>
        <w:rPr>
          <w:rFonts w:ascii="Times New Roman" w:hAnsi="Times New Roman" w:cs="Times New Roman"/>
          <w:sz w:val="24"/>
          <w:szCs w:val="24"/>
        </w:rPr>
      </w:pPr>
      <w:r w:rsidRPr="00086CE3">
        <w:rPr>
          <w:rFonts w:ascii="Times New Roman" w:hAnsi="Times New Roman" w:cs="Times New Roman"/>
          <w:sz w:val="24"/>
          <w:szCs w:val="24"/>
        </w:rPr>
        <w:t>- ямочный ремонт автомобильной дороги, расположенной по адресу: Саратовская область, Советский район, автоподъезд к ст. Наливная от автомобильной до</w:t>
      </w:r>
      <w:r w:rsidR="00E51FB5">
        <w:rPr>
          <w:rFonts w:ascii="Times New Roman" w:hAnsi="Times New Roman" w:cs="Times New Roman"/>
          <w:sz w:val="24"/>
          <w:szCs w:val="24"/>
        </w:rPr>
        <w:t>роги «Сызрань-Саратов-Волгоград</w:t>
      </w:r>
      <w:r w:rsidRPr="00086CE3">
        <w:rPr>
          <w:rFonts w:ascii="Times New Roman" w:hAnsi="Times New Roman" w:cs="Times New Roman"/>
          <w:sz w:val="24"/>
          <w:szCs w:val="24"/>
        </w:rPr>
        <w:t>-Пристанное-Ершов-Озинки-граница Казахстана» на сумму 149,0 тыс.</w:t>
      </w:r>
      <w:r w:rsidR="00B4780B">
        <w:rPr>
          <w:rFonts w:ascii="Times New Roman" w:hAnsi="Times New Roman" w:cs="Times New Roman"/>
          <w:sz w:val="24"/>
          <w:szCs w:val="24"/>
        </w:rPr>
        <w:t xml:space="preserve"> </w:t>
      </w:r>
      <w:r w:rsidRPr="00086CE3">
        <w:rPr>
          <w:rFonts w:ascii="Times New Roman" w:hAnsi="Times New Roman" w:cs="Times New Roman"/>
          <w:sz w:val="24"/>
          <w:szCs w:val="24"/>
        </w:rPr>
        <w:t>руб.;</w:t>
      </w:r>
    </w:p>
    <w:p w:rsidR="00434040" w:rsidRDefault="00434040" w:rsidP="002A2FF9">
      <w:pPr>
        <w:spacing w:after="0" w:line="240" w:lineRule="auto"/>
        <w:ind w:firstLine="709"/>
        <w:contextualSpacing/>
        <w:jc w:val="both"/>
        <w:rPr>
          <w:rFonts w:ascii="Times New Roman" w:hAnsi="Times New Roman" w:cs="Times New Roman"/>
          <w:sz w:val="24"/>
          <w:szCs w:val="24"/>
        </w:rPr>
      </w:pPr>
      <w:r w:rsidRPr="00086CE3">
        <w:rPr>
          <w:rFonts w:ascii="Times New Roman" w:hAnsi="Times New Roman" w:cs="Times New Roman"/>
          <w:sz w:val="24"/>
          <w:szCs w:val="24"/>
        </w:rPr>
        <w:t>- ямочный ремонт автомобильной д</w:t>
      </w:r>
      <w:r w:rsidR="002A2FF9">
        <w:rPr>
          <w:rFonts w:ascii="Times New Roman" w:hAnsi="Times New Roman" w:cs="Times New Roman"/>
          <w:sz w:val="24"/>
          <w:szCs w:val="24"/>
        </w:rPr>
        <w:t xml:space="preserve">ороги, расположенной по адресу: </w:t>
      </w:r>
      <w:r w:rsidRPr="00086CE3">
        <w:rPr>
          <w:rFonts w:ascii="Times New Roman" w:hAnsi="Times New Roman" w:cs="Times New Roman"/>
          <w:sz w:val="24"/>
          <w:szCs w:val="24"/>
        </w:rPr>
        <w:t>Саратовская область, Советский район, автоподъезд к с. Пионерское от автомобильной дороги «Сызрань-Саратов-Волгоград-</w:t>
      </w:r>
      <w:r w:rsidR="001F4D30">
        <w:rPr>
          <w:rFonts w:ascii="Times New Roman" w:hAnsi="Times New Roman" w:cs="Times New Roman"/>
          <w:sz w:val="24"/>
          <w:szCs w:val="24"/>
        </w:rPr>
        <w:t xml:space="preserve">Пристанное-Ершов-Озинки-граница </w:t>
      </w:r>
      <w:r w:rsidRPr="00086CE3">
        <w:rPr>
          <w:rFonts w:ascii="Times New Roman" w:hAnsi="Times New Roman" w:cs="Times New Roman"/>
          <w:sz w:val="24"/>
          <w:szCs w:val="24"/>
        </w:rPr>
        <w:t>Казахстана» на сумму 629,6 тыс.</w:t>
      </w:r>
      <w:r w:rsidR="00DD39D4">
        <w:rPr>
          <w:rFonts w:ascii="Times New Roman" w:hAnsi="Times New Roman" w:cs="Times New Roman"/>
          <w:sz w:val="24"/>
          <w:szCs w:val="24"/>
        </w:rPr>
        <w:t xml:space="preserve"> </w:t>
      </w:r>
      <w:r w:rsidRPr="00086CE3">
        <w:rPr>
          <w:rFonts w:ascii="Times New Roman" w:hAnsi="Times New Roman" w:cs="Times New Roman"/>
          <w:sz w:val="24"/>
          <w:szCs w:val="24"/>
        </w:rPr>
        <w:t>руб.</w:t>
      </w:r>
    </w:p>
    <w:p w:rsidR="004E1D7A" w:rsidRDefault="004E1D7A" w:rsidP="002A2FF9">
      <w:pPr>
        <w:spacing w:after="0" w:line="240" w:lineRule="auto"/>
        <w:ind w:firstLine="709"/>
        <w:contextualSpacing/>
        <w:jc w:val="both"/>
        <w:rPr>
          <w:rFonts w:ascii="Times New Roman" w:hAnsi="Times New Roman" w:cs="Times New Roman"/>
          <w:sz w:val="24"/>
          <w:szCs w:val="24"/>
        </w:rPr>
      </w:pPr>
    </w:p>
    <w:p w:rsidR="004E1D7A" w:rsidRDefault="004E1D7A" w:rsidP="002A2FF9">
      <w:pPr>
        <w:spacing w:after="0" w:line="240" w:lineRule="auto"/>
        <w:ind w:firstLine="709"/>
        <w:contextualSpacing/>
        <w:jc w:val="both"/>
        <w:rPr>
          <w:rFonts w:ascii="Times New Roman" w:hAnsi="Times New Roman" w:cs="Times New Roman"/>
          <w:sz w:val="24"/>
          <w:szCs w:val="24"/>
        </w:rPr>
      </w:pPr>
    </w:p>
    <w:p w:rsidR="004E1D7A" w:rsidRPr="00086CE3" w:rsidRDefault="004E1D7A" w:rsidP="002A2FF9">
      <w:pPr>
        <w:spacing w:after="0" w:line="240" w:lineRule="auto"/>
        <w:ind w:firstLine="709"/>
        <w:contextualSpacing/>
        <w:jc w:val="both"/>
        <w:rPr>
          <w:rFonts w:ascii="Times New Roman" w:hAnsi="Times New Roman" w:cs="Times New Roman"/>
          <w:sz w:val="24"/>
          <w:szCs w:val="24"/>
        </w:rPr>
      </w:pPr>
    </w:p>
    <w:p w:rsidR="00434040" w:rsidRPr="00086CE3" w:rsidRDefault="00727BED" w:rsidP="0004026B">
      <w:pPr>
        <w:spacing w:after="0" w:line="240" w:lineRule="auto"/>
        <w:contextualSpacing/>
        <w:jc w:val="both"/>
        <w:rPr>
          <w:rFonts w:ascii="Times New Roman" w:hAnsi="Times New Roman" w:cs="Times New Roman"/>
          <w:b/>
          <w:sz w:val="24"/>
          <w:szCs w:val="24"/>
        </w:rPr>
      </w:pPr>
      <w:r>
        <w:rPr>
          <w:rFonts w:ascii="Times New Roman" w:hAnsi="Times New Roman" w:cs="Times New Roman"/>
          <w:b/>
          <w:sz w:val="24"/>
          <w:szCs w:val="24"/>
        </w:rPr>
        <w:lastRenderedPageBreak/>
        <w:tab/>
      </w:r>
      <w:r w:rsidR="00434040" w:rsidRPr="00086CE3">
        <w:rPr>
          <w:rFonts w:ascii="Times New Roman" w:hAnsi="Times New Roman" w:cs="Times New Roman"/>
          <w:b/>
          <w:sz w:val="24"/>
          <w:szCs w:val="24"/>
        </w:rPr>
        <w:t>В Культурском МО:</w:t>
      </w:r>
    </w:p>
    <w:p w:rsidR="00434040" w:rsidRPr="00086CE3" w:rsidRDefault="00434040" w:rsidP="0004026B">
      <w:pPr>
        <w:spacing w:after="0" w:line="240" w:lineRule="auto"/>
        <w:ind w:firstLine="709"/>
        <w:contextualSpacing/>
        <w:jc w:val="both"/>
        <w:rPr>
          <w:rFonts w:ascii="Times New Roman" w:hAnsi="Times New Roman" w:cs="Times New Roman"/>
          <w:sz w:val="24"/>
          <w:szCs w:val="24"/>
        </w:rPr>
      </w:pPr>
      <w:r w:rsidRPr="00086CE3">
        <w:rPr>
          <w:rFonts w:ascii="Times New Roman" w:hAnsi="Times New Roman" w:cs="Times New Roman"/>
          <w:sz w:val="24"/>
          <w:szCs w:val="24"/>
        </w:rPr>
        <w:t xml:space="preserve">- ремонт участка автомобильной дороги общего пользования местного значения, расположенного по  </w:t>
      </w:r>
      <w:r w:rsidR="00031A18">
        <w:rPr>
          <w:rFonts w:ascii="Times New Roman" w:hAnsi="Times New Roman" w:cs="Times New Roman"/>
          <w:sz w:val="24"/>
          <w:szCs w:val="24"/>
        </w:rPr>
        <w:t xml:space="preserve">адресу:  Саратовская область, </w:t>
      </w:r>
      <w:r w:rsidRPr="00086CE3">
        <w:rPr>
          <w:rFonts w:ascii="Times New Roman" w:hAnsi="Times New Roman" w:cs="Times New Roman"/>
          <w:sz w:val="24"/>
          <w:szCs w:val="24"/>
        </w:rPr>
        <w:t>Советский район, с.</w:t>
      </w:r>
      <w:r w:rsidR="00DD39D4">
        <w:rPr>
          <w:rFonts w:ascii="Times New Roman" w:hAnsi="Times New Roman" w:cs="Times New Roman"/>
          <w:sz w:val="24"/>
          <w:szCs w:val="24"/>
        </w:rPr>
        <w:t xml:space="preserve"> </w:t>
      </w:r>
      <w:r w:rsidRPr="00086CE3">
        <w:rPr>
          <w:rFonts w:ascii="Times New Roman" w:hAnsi="Times New Roman" w:cs="Times New Roman"/>
          <w:sz w:val="24"/>
          <w:szCs w:val="24"/>
        </w:rPr>
        <w:t>Новокривовка, ул. Речная от автоподъездак с. Новокривовка до ж.д. №2/2 на сумму 600,0 тыс.</w:t>
      </w:r>
      <w:r w:rsidR="00DD39D4">
        <w:rPr>
          <w:rFonts w:ascii="Times New Roman" w:hAnsi="Times New Roman" w:cs="Times New Roman"/>
          <w:sz w:val="24"/>
          <w:szCs w:val="24"/>
        </w:rPr>
        <w:t xml:space="preserve"> </w:t>
      </w:r>
      <w:r w:rsidRPr="00086CE3">
        <w:rPr>
          <w:rFonts w:ascii="Times New Roman" w:hAnsi="Times New Roman" w:cs="Times New Roman"/>
          <w:sz w:val="24"/>
          <w:szCs w:val="24"/>
        </w:rPr>
        <w:t>руб.</w:t>
      </w:r>
    </w:p>
    <w:p w:rsidR="00434040" w:rsidRPr="00086CE3" w:rsidRDefault="00727BED" w:rsidP="0004026B">
      <w:pPr>
        <w:spacing w:after="0" w:line="240" w:lineRule="auto"/>
        <w:contextualSpacing/>
        <w:jc w:val="both"/>
        <w:rPr>
          <w:rFonts w:ascii="Times New Roman" w:hAnsi="Times New Roman" w:cs="Times New Roman"/>
          <w:b/>
          <w:sz w:val="24"/>
          <w:szCs w:val="24"/>
        </w:rPr>
      </w:pPr>
      <w:r>
        <w:rPr>
          <w:rFonts w:ascii="Times New Roman" w:hAnsi="Times New Roman" w:cs="Times New Roman"/>
          <w:b/>
          <w:sz w:val="24"/>
          <w:szCs w:val="24"/>
        </w:rPr>
        <w:tab/>
      </w:r>
      <w:r w:rsidR="00434040" w:rsidRPr="00086CE3">
        <w:rPr>
          <w:rFonts w:ascii="Times New Roman" w:hAnsi="Times New Roman" w:cs="Times New Roman"/>
          <w:b/>
          <w:sz w:val="24"/>
          <w:szCs w:val="24"/>
        </w:rPr>
        <w:t>В Любимовском МО:</w:t>
      </w:r>
    </w:p>
    <w:p w:rsidR="00434040" w:rsidRPr="00086CE3" w:rsidRDefault="00434040" w:rsidP="001F4D30">
      <w:pPr>
        <w:spacing w:after="0" w:line="240" w:lineRule="auto"/>
        <w:ind w:firstLine="709"/>
        <w:contextualSpacing/>
        <w:jc w:val="both"/>
        <w:rPr>
          <w:rFonts w:ascii="Times New Roman" w:hAnsi="Times New Roman" w:cs="Times New Roman"/>
          <w:sz w:val="24"/>
          <w:szCs w:val="24"/>
        </w:rPr>
      </w:pPr>
      <w:r w:rsidRPr="00086CE3">
        <w:rPr>
          <w:rFonts w:ascii="Times New Roman" w:hAnsi="Times New Roman" w:cs="Times New Roman"/>
          <w:sz w:val="24"/>
          <w:szCs w:val="24"/>
        </w:rPr>
        <w:t>- ремонт участка автомобильной дороги по ул. Центральная и Мелиораторов с.Любимово на сумму 347,598 тыс.</w:t>
      </w:r>
      <w:r w:rsidR="00B4780B">
        <w:rPr>
          <w:rFonts w:ascii="Times New Roman" w:hAnsi="Times New Roman" w:cs="Times New Roman"/>
          <w:sz w:val="24"/>
          <w:szCs w:val="24"/>
        </w:rPr>
        <w:t xml:space="preserve"> </w:t>
      </w:r>
      <w:r w:rsidRPr="00086CE3">
        <w:rPr>
          <w:rFonts w:ascii="Times New Roman" w:hAnsi="Times New Roman" w:cs="Times New Roman"/>
          <w:sz w:val="24"/>
          <w:szCs w:val="24"/>
        </w:rPr>
        <w:t xml:space="preserve">руб.   </w:t>
      </w:r>
    </w:p>
    <w:p w:rsidR="00434040" w:rsidRPr="008446D1" w:rsidRDefault="00727BED" w:rsidP="0004026B">
      <w:pPr>
        <w:spacing w:after="0" w:line="240" w:lineRule="auto"/>
        <w:contextualSpacing/>
        <w:jc w:val="both"/>
        <w:rPr>
          <w:rFonts w:ascii="Times New Roman" w:hAnsi="Times New Roman" w:cs="Times New Roman"/>
          <w:b/>
          <w:sz w:val="24"/>
          <w:szCs w:val="24"/>
        </w:rPr>
      </w:pPr>
      <w:r>
        <w:rPr>
          <w:rFonts w:ascii="Times New Roman" w:hAnsi="Times New Roman" w:cs="Times New Roman"/>
          <w:b/>
          <w:sz w:val="24"/>
          <w:szCs w:val="24"/>
        </w:rPr>
        <w:tab/>
      </w:r>
      <w:r w:rsidR="00434040" w:rsidRPr="008446D1">
        <w:rPr>
          <w:rFonts w:ascii="Times New Roman" w:hAnsi="Times New Roman" w:cs="Times New Roman"/>
          <w:b/>
          <w:sz w:val="24"/>
          <w:szCs w:val="24"/>
        </w:rPr>
        <w:t>В Пушкинском МО:</w:t>
      </w:r>
    </w:p>
    <w:p w:rsidR="00434040" w:rsidRPr="00086CE3" w:rsidRDefault="00434040" w:rsidP="0004026B">
      <w:pPr>
        <w:spacing w:after="0" w:line="240" w:lineRule="auto"/>
        <w:ind w:firstLine="709"/>
        <w:contextualSpacing/>
        <w:jc w:val="both"/>
        <w:rPr>
          <w:rFonts w:ascii="Times New Roman" w:hAnsi="Times New Roman" w:cs="Times New Roman"/>
          <w:sz w:val="24"/>
          <w:szCs w:val="24"/>
        </w:rPr>
      </w:pPr>
      <w:r w:rsidRPr="00086CE3">
        <w:rPr>
          <w:rFonts w:ascii="Times New Roman" w:hAnsi="Times New Roman" w:cs="Times New Roman"/>
          <w:sz w:val="24"/>
          <w:szCs w:val="24"/>
        </w:rPr>
        <w:t>- ремонт автоподъездак с. Новоантоновка от автодороги «Сызрань-Саратов-Волгоград-Пристанное-Ершов-Озинки-граница Казахстана» на сумму 1999,22 тыс.</w:t>
      </w:r>
      <w:r w:rsidR="00DD39D4">
        <w:rPr>
          <w:rFonts w:ascii="Times New Roman" w:hAnsi="Times New Roman" w:cs="Times New Roman"/>
          <w:sz w:val="24"/>
          <w:szCs w:val="24"/>
        </w:rPr>
        <w:t xml:space="preserve"> </w:t>
      </w:r>
      <w:r w:rsidRPr="00086CE3">
        <w:rPr>
          <w:rFonts w:ascii="Times New Roman" w:hAnsi="Times New Roman" w:cs="Times New Roman"/>
          <w:sz w:val="24"/>
          <w:szCs w:val="24"/>
        </w:rPr>
        <w:t>руб. за счет областного дорожного фонда и софинансирования с местного бюджета Советского муниципального района.</w:t>
      </w:r>
    </w:p>
    <w:p w:rsidR="00434040" w:rsidRPr="00086CE3" w:rsidRDefault="00434040" w:rsidP="0004026B">
      <w:pPr>
        <w:spacing w:after="0" w:line="240" w:lineRule="auto"/>
        <w:ind w:firstLine="709"/>
        <w:contextualSpacing/>
        <w:jc w:val="both"/>
        <w:rPr>
          <w:rFonts w:ascii="Times New Roman" w:hAnsi="Times New Roman" w:cs="Times New Roman"/>
          <w:sz w:val="24"/>
          <w:szCs w:val="24"/>
        </w:rPr>
      </w:pPr>
      <w:r w:rsidRPr="00086CE3">
        <w:rPr>
          <w:rFonts w:ascii="Times New Roman" w:hAnsi="Times New Roman" w:cs="Times New Roman"/>
          <w:sz w:val="24"/>
          <w:szCs w:val="24"/>
        </w:rPr>
        <w:t>В 2018 году благодаря выделенной министерством транспорта и дорожного хозяйства области асфальтобетонной крошки (около 500 тонн) были заделаны многие проблемные участки (объекты социальной сферы, дворовые территории).</w:t>
      </w:r>
    </w:p>
    <w:p w:rsidR="00434040" w:rsidRPr="00086CE3" w:rsidRDefault="00434040" w:rsidP="00181507">
      <w:pPr>
        <w:spacing w:after="0" w:line="240" w:lineRule="auto"/>
        <w:ind w:firstLine="708"/>
        <w:contextualSpacing/>
        <w:jc w:val="both"/>
        <w:rPr>
          <w:rFonts w:ascii="Times New Roman" w:hAnsi="Times New Roman" w:cs="Times New Roman"/>
          <w:b/>
          <w:sz w:val="24"/>
          <w:szCs w:val="24"/>
        </w:rPr>
      </w:pPr>
      <w:r w:rsidRPr="00086CE3">
        <w:rPr>
          <w:rFonts w:ascii="Times New Roman" w:hAnsi="Times New Roman" w:cs="Times New Roman"/>
          <w:sz w:val="24"/>
          <w:szCs w:val="24"/>
        </w:rPr>
        <w:t>В пределах района проходит федеральная трасса «Сызрань-Саратов-Вол</w:t>
      </w:r>
      <w:r w:rsidR="00671709">
        <w:rPr>
          <w:rFonts w:ascii="Times New Roman" w:hAnsi="Times New Roman" w:cs="Times New Roman"/>
          <w:sz w:val="24"/>
          <w:szCs w:val="24"/>
        </w:rPr>
        <w:t>гоград</w:t>
      </w:r>
      <w:r w:rsidRPr="00086CE3">
        <w:rPr>
          <w:rFonts w:ascii="Times New Roman" w:hAnsi="Times New Roman" w:cs="Times New Roman"/>
          <w:sz w:val="24"/>
          <w:szCs w:val="24"/>
        </w:rPr>
        <w:t xml:space="preserve">-Пристанное-Ершов-Озинки-граница Казахстана», в текущем году восстановлено покрытие на участке с 73-го по 85-й километр от границы Советского района. </w:t>
      </w:r>
    </w:p>
    <w:p w:rsidR="00434040" w:rsidRPr="00086CE3" w:rsidRDefault="00434040" w:rsidP="002C097C">
      <w:pPr>
        <w:spacing w:after="0" w:line="240" w:lineRule="auto"/>
        <w:ind w:firstLine="708"/>
        <w:contextualSpacing/>
        <w:jc w:val="both"/>
        <w:rPr>
          <w:rFonts w:ascii="Times New Roman" w:hAnsi="Times New Roman" w:cs="Times New Roman"/>
          <w:b/>
          <w:sz w:val="24"/>
          <w:szCs w:val="24"/>
        </w:rPr>
      </w:pPr>
      <w:r w:rsidRPr="00086CE3">
        <w:rPr>
          <w:rFonts w:ascii="Times New Roman" w:hAnsi="Times New Roman" w:cs="Times New Roman"/>
          <w:b/>
          <w:sz w:val="24"/>
          <w:szCs w:val="24"/>
        </w:rPr>
        <w:t>Паспортизация дорог:</w:t>
      </w:r>
    </w:p>
    <w:p w:rsidR="00434040" w:rsidRPr="00086CE3" w:rsidRDefault="00434040" w:rsidP="0004026B">
      <w:pPr>
        <w:spacing w:after="0" w:line="240" w:lineRule="auto"/>
        <w:ind w:firstLine="709"/>
        <w:contextualSpacing/>
        <w:jc w:val="both"/>
        <w:rPr>
          <w:rFonts w:ascii="Times New Roman" w:hAnsi="Times New Roman" w:cs="Times New Roman"/>
          <w:sz w:val="24"/>
          <w:szCs w:val="24"/>
        </w:rPr>
      </w:pPr>
      <w:r w:rsidRPr="00086CE3">
        <w:rPr>
          <w:rFonts w:ascii="Times New Roman" w:hAnsi="Times New Roman" w:cs="Times New Roman"/>
          <w:sz w:val="24"/>
          <w:szCs w:val="24"/>
        </w:rPr>
        <w:t>В 2018 году в целях исполнения решения суда была проведена паспортизация дорог общего пользования местного значения. На эти цели было потрачено 931,5 тыс.</w:t>
      </w:r>
      <w:r w:rsidR="00DD39D4">
        <w:rPr>
          <w:rFonts w:ascii="Times New Roman" w:hAnsi="Times New Roman" w:cs="Times New Roman"/>
          <w:sz w:val="24"/>
          <w:szCs w:val="24"/>
        </w:rPr>
        <w:t xml:space="preserve"> </w:t>
      </w:r>
      <w:r w:rsidRPr="00086CE3">
        <w:rPr>
          <w:rFonts w:ascii="Times New Roman" w:hAnsi="Times New Roman" w:cs="Times New Roman"/>
          <w:sz w:val="24"/>
          <w:szCs w:val="24"/>
        </w:rPr>
        <w:t>рублей с местного бюджета (акцизы):</w:t>
      </w:r>
    </w:p>
    <w:p w:rsidR="00434040" w:rsidRPr="00086CE3" w:rsidRDefault="00434040" w:rsidP="0004026B">
      <w:pPr>
        <w:spacing w:after="0" w:line="240" w:lineRule="auto"/>
        <w:ind w:firstLine="709"/>
        <w:contextualSpacing/>
        <w:jc w:val="both"/>
        <w:rPr>
          <w:rFonts w:ascii="Times New Roman" w:hAnsi="Times New Roman" w:cs="Times New Roman"/>
          <w:sz w:val="24"/>
          <w:szCs w:val="24"/>
        </w:rPr>
      </w:pPr>
      <w:r w:rsidRPr="00086CE3">
        <w:rPr>
          <w:rFonts w:ascii="Times New Roman" w:hAnsi="Times New Roman" w:cs="Times New Roman"/>
          <w:sz w:val="24"/>
          <w:szCs w:val="24"/>
        </w:rPr>
        <w:t>- Советского муниципального района на сумму 184,9 тыс.</w:t>
      </w:r>
      <w:r w:rsidR="00DD39D4">
        <w:rPr>
          <w:rFonts w:ascii="Times New Roman" w:hAnsi="Times New Roman" w:cs="Times New Roman"/>
          <w:sz w:val="24"/>
          <w:szCs w:val="24"/>
        </w:rPr>
        <w:t xml:space="preserve"> </w:t>
      </w:r>
      <w:r w:rsidRPr="00086CE3">
        <w:rPr>
          <w:rFonts w:ascii="Times New Roman" w:hAnsi="Times New Roman" w:cs="Times New Roman"/>
          <w:sz w:val="24"/>
          <w:szCs w:val="24"/>
        </w:rPr>
        <w:t xml:space="preserve">руб. за счет акцизов; </w:t>
      </w:r>
    </w:p>
    <w:p w:rsidR="00434040" w:rsidRPr="00086CE3" w:rsidRDefault="00434040" w:rsidP="0004026B">
      <w:pPr>
        <w:spacing w:after="0" w:line="240" w:lineRule="auto"/>
        <w:ind w:firstLine="709"/>
        <w:contextualSpacing/>
        <w:jc w:val="both"/>
        <w:rPr>
          <w:rFonts w:ascii="Times New Roman" w:hAnsi="Times New Roman" w:cs="Times New Roman"/>
          <w:sz w:val="24"/>
          <w:szCs w:val="24"/>
        </w:rPr>
      </w:pPr>
      <w:r w:rsidRPr="00086CE3">
        <w:rPr>
          <w:rFonts w:ascii="Times New Roman" w:hAnsi="Times New Roman" w:cs="Times New Roman"/>
          <w:sz w:val="24"/>
          <w:szCs w:val="24"/>
        </w:rPr>
        <w:t>- Наливнянского муниципаль</w:t>
      </w:r>
      <w:r w:rsidR="00756CAE">
        <w:rPr>
          <w:rFonts w:ascii="Times New Roman" w:hAnsi="Times New Roman" w:cs="Times New Roman"/>
          <w:sz w:val="24"/>
          <w:szCs w:val="24"/>
        </w:rPr>
        <w:t xml:space="preserve">ного образования на сумму 80,0 </w:t>
      </w:r>
      <w:r w:rsidRPr="00086CE3">
        <w:rPr>
          <w:rFonts w:ascii="Times New Roman" w:hAnsi="Times New Roman" w:cs="Times New Roman"/>
          <w:sz w:val="24"/>
          <w:szCs w:val="24"/>
        </w:rPr>
        <w:t>тыс.</w:t>
      </w:r>
      <w:r w:rsidR="00DD39D4">
        <w:rPr>
          <w:rFonts w:ascii="Times New Roman" w:hAnsi="Times New Roman" w:cs="Times New Roman"/>
          <w:sz w:val="24"/>
          <w:szCs w:val="24"/>
        </w:rPr>
        <w:t xml:space="preserve"> </w:t>
      </w:r>
      <w:r w:rsidRPr="00086CE3">
        <w:rPr>
          <w:rFonts w:ascii="Times New Roman" w:hAnsi="Times New Roman" w:cs="Times New Roman"/>
          <w:sz w:val="24"/>
          <w:szCs w:val="24"/>
        </w:rPr>
        <w:t>руб. за счет акцизов;</w:t>
      </w:r>
    </w:p>
    <w:p w:rsidR="00434040" w:rsidRPr="00086CE3" w:rsidRDefault="00434040" w:rsidP="0004026B">
      <w:pPr>
        <w:spacing w:after="0" w:line="240" w:lineRule="auto"/>
        <w:ind w:firstLine="709"/>
        <w:contextualSpacing/>
        <w:jc w:val="both"/>
        <w:rPr>
          <w:rFonts w:ascii="Times New Roman" w:hAnsi="Times New Roman" w:cs="Times New Roman"/>
          <w:sz w:val="24"/>
          <w:szCs w:val="24"/>
        </w:rPr>
      </w:pPr>
      <w:r w:rsidRPr="00086CE3">
        <w:rPr>
          <w:rFonts w:ascii="Times New Roman" w:hAnsi="Times New Roman" w:cs="Times New Roman"/>
          <w:sz w:val="24"/>
          <w:szCs w:val="24"/>
        </w:rPr>
        <w:t>- Советского муниципального образования на сумму 163,6 тыс.</w:t>
      </w:r>
      <w:r w:rsidR="00DD39D4">
        <w:rPr>
          <w:rFonts w:ascii="Times New Roman" w:hAnsi="Times New Roman" w:cs="Times New Roman"/>
          <w:sz w:val="24"/>
          <w:szCs w:val="24"/>
        </w:rPr>
        <w:t xml:space="preserve"> </w:t>
      </w:r>
      <w:r w:rsidRPr="00086CE3">
        <w:rPr>
          <w:rFonts w:ascii="Times New Roman" w:hAnsi="Times New Roman" w:cs="Times New Roman"/>
          <w:sz w:val="24"/>
          <w:szCs w:val="24"/>
        </w:rPr>
        <w:t>руб. за счет акцизов;</w:t>
      </w:r>
    </w:p>
    <w:p w:rsidR="00434040" w:rsidRPr="00086CE3" w:rsidRDefault="00434040" w:rsidP="0004026B">
      <w:pPr>
        <w:spacing w:after="0" w:line="240" w:lineRule="auto"/>
        <w:ind w:firstLine="709"/>
        <w:contextualSpacing/>
        <w:jc w:val="both"/>
        <w:rPr>
          <w:rFonts w:ascii="Times New Roman" w:hAnsi="Times New Roman" w:cs="Times New Roman"/>
          <w:sz w:val="24"/>
          <w:szCs w:val="24"/>
        </w:rPr>
      </w:pPr>
      <w:r w:rsidRPr="00086CE3">
        <w:rPr>
          <w:rFonts w:ascii="Times New Roman" w:hAnsi="Times New Roman" w:cs="Times New Roman"/>
          <w:sz w:val="24"/>
          <w:szCs w:val="24"/>
        </w:rPr>
        <w:t>- Розовского муниципального образования на сумму 98,0 тыс.</w:t>
      </w:r>
      <w:r w:rsidR="00DD39D4">
        <w:rPr>
          <w:rFonts w:ascii="Times New Roman" w:hAnsi="Times New Roman" w:cs="Times New Roman"/>
          <w:sz w:val="24"/>
          <w:szCs w:val="24"/>
        </w:rPr>
        <w:t xml:space="preserve"> </w:t>
      </w:r>
      <w:r w:rsidRPr="00086CE3">
        <w:rPr>
          <w:rFonts w:ascii="Times New Roman" w:hAnsi="Times New Roman" w:cs="Times New Roman"/>
          <w:sz w:val="24"/>
          <w:szCs w:val="24"/>
        </w:rPr>
        <w:t>руб. за счет акцизов;</w:t>
      </w:r>
    </w:p>
    <w:p w:rsidR="00434040" w:rsidRPr="00086CE3" w:rsidRDefault="00434040" w:rsidP="0004026B">
      <w:pPr>
        <w:spacing w:after="0" w:line="240" w:lineRule="auto"/>
        <w:ind w:firstLine="709"/>
        <w:contextualSpacing/>
        <w:jc w:val="both"/>
        <w:rPr>
          <w:rFonts w:ascii="Times New Roman" w:hAnsi="Times New Roman" w:cs="Times New Roman"/>
          <w:sz w:val="24"/>
          <w:szCs w:val="24"/>
        </w:rPr>
      </w:pPr>
      <w:r w:rsidRPr="00086CE3">
        <w:rPr>
          <w:rFonts w:ascii="Times New Roman" w:hAnsi="Times New Roman" w:cs="Times New Roman"/>
          <w:sz w:val="24"/>
          <w:szCs w:val="24"/>
        </w:rPr>
        <w:t>- Культурского муниципального образования на  сумму 99,8 тыс.</w:t>
      </w:r>
      <w:r w:rsidR="00DD39D4">
        <w:rPr>
          <w:rFonts w:ascii="Times New Roman" w:hAnsi="Times New Roman" w:cs="Times New Roman"/>
          <w:sz w:val="24"/>
          <w:szCs w:val="24"/>
        </w:rPr>
        <w:t xml:space="preserve"> </w:t>
      </w:r>
      <w:r w:rsidRPr="00086CE3">
        <w:rPr>
          <w:rFonts w:ascii="Times New Roman" w:hAnsi="Times New Roman" w:cs="Times New Roman"/>
          <w:sz w:val="24"/>
          <w:szCs w:val="24"/>
        </w:rPr>
        <w:t xml:space="preserve">руб. за счет акцизов; </w:t>
      </w:r>
    </w:p>
    <w:p w:rsidR="00434040" w:rsidRPr="00086CE3" w:rsidRDefault="00434040" w:rsidP="0004026B">
      <w:pPr>
        <w:spacing w:after="0" w:line="240" w:lineRule="auto"/>
        <w:ind w:firstLine="709"/>
        <w:contextualSpacing/>
        <w:jc w:val="both"/>
        <w:rPr>
          <w:rFonts w:ascii="Times New Roman" w:hAnsi="Times New Roman" w:cs="Times New Roman"/>
          <w:sz w:val="24"/>
          <w:szCs w:val="24"/>
        </w:rPr>
      </w:pPr>
      <w:r w:rsidRPr="00086CE3">
        <w:rPr>
          <w:rFonts w:ascii="Times New Roman" w:hAnsi="Times New Roman" w:cs="Times New Roman"/>
          <w:sz w:val="24"/>
          <w:szCs w:val="24"/>
        </w:rPr>
        <w:t>- Мечетненского муниципального образования на сумму 83,2 тыс.</w:t>
      </w:r>
      <w:r w:rsidR="00DD39D4">
        <w:rPr>
          <w:rFonts w:ascii="Times New Roman" w:hAnsi="Times New Roman" w:cs="Times New Roman"/>
          <w:sz w:val="24"/>
          <w:szCs w:val="24"/>
        </w:rPr>
        <w:t xml:space="preserve"> </w:t>
      </w:r>
      <w:r w:rsidRPr="00086CE3">
        <w:rPr>
          <w:rFonts w:ascii="Times New Roman" w:hAnsi="Times New Roman" w:cs="Times New Roman"/>
          <w:sz w:val="24"/>
          <w:szCs w:val="24"/>
        </w:rPr>
        <w:t>руб. за счет акцизов;</w:t>
      </w:r>
    </w:p>
    <w:p w:rsidR="00434040" w:rsidRPr="00086CE3" w:rsidRDefault="00434040" w:rsidP="0004026B">
      <w:pPr>
        <w:spacing w:after="0" w:line="240" w:lineRule="auto"/>
        <w:ind w:firstLine="709"/>
        <w:contextualSpacing/>
        <w:jc w:val="both"/>
        <w:rPr>
          <w:rFonts w:ascii="Times New Roman" w:hAnsi="Times New Roman" w:cs="Times New Roman"/>
          <w:sz w:val="24"/>
          <w:szCs w:val="24"/>
        </w:rPr>
      </w:pPr>
      <w:r w:rsidRPr="00086CE3">
        <w:rPr>
          <w:rFonts w:ascii="Times New Roman" w:hAnsi="Times New Roman" w:cs="Times New Roman"/>
          <w:sz w:val="24"/>
          <w:szCs w:val="24"/>
        </w:rPr>
        <w:t>- Золотостепского муниципального образования на сумму 222,0 тыс.</w:t>
      </w:r>
      <w:r w:rsidR="00DD39D4">
        <w:rPr>
          <w:rFonts w:ascii="Times New Roman" w:hAnsi="Times New Roman" w:cs="Times New Roman"/>
          <w:sz w:val="24"/>
          <w:szCs w:val="24"/>
        </w:rPr>
        <w:t xml:space="preserve"> </w:t>
      </w:r>
      <w:r w:rsidRPr="00086CE3">
        <w:rPr>
          <w:rFonts w:ascii="Times New Roman" w:hAnsi="Times New Roman" w:cs="Times New Roman"/>
          <w:sz w:val="24"/>
          <w:szCs w:val="24"/>
        </w:rPr>
        <w:t>руб. за счет акцизов.</w:t>
      </w:r>
    </w:p>
    <w:p w:rsidR="00434040" w:rsidRPr="00086CE3" w:rsidRDefault="00434040" w:rsidP="00A43EC5">
      <w:pPr>
        <w:spacing w:after="0" w:line="240" w:lineRule="auto"/>
        <w:ind w:firstLine="708"/>
        <w:contextualSpacing/>
        <w:rPr>
          <w:rFonts w:ascii="Times New Roman" w:hAnsi="Times New Roman" w:cs="Times New Roman"/>
          <w:b/>
          <w:bCs/>
          <w:sz w:val="24"/>
          <w:szCs w:val="24"/>
        </w:rPr>
      </w:pPr>
      <w:r w:rsidRPr="00086CE3">
        <w:rPr>
          <w:rFonts w:ascii="Times New Roman" w:hAnsi="Times New Roman" w:cs="Times New Roman"/>
          <w:b/>
          <w:bCs/>
          <w:sz w:val="24"/>
          <w:szCs w:val="24"/>
        </w:rPr>
        <w:t>Благоустройство территорий Советского муниципального района</w:t>
      </w:r>
    </w:p>
    <w:p w:rsidR="00434040" w:rsidRPr="00086CE3" w:rsidRDefault="00434040" w:rsidP="00A43EC5">
      <w:pPr>
        <w:spacing w:after="0" w:line="240" w:lineRule="auto"/>
        <w:ind w:firstLine="709"/>
        <w:contextualSpacing/>
        <w:jc w:val="both"/>
        <w:rPr>
          <w:rFonts w:ascii="Times New Roman" w:hAnsi="Times New Roman" w:cs="Times New Roman"/>
          <w:sz w:val="24"/>
          <w:szCs w:val="24"/>
        </w:rPr>
      </w:pPr>
      <w:r w:rsidRPr="00086CE3">
        <w:rPr>
          <w:rFonts w:ascii="Times New Roman" w:hAnsi="Times New Roman" w:cs="Times New Roman"/>
          <w:sz w:val="24"/>
          <w:szCs w:val="24"/>
        </w:rPr>
        <w:t xml:space="preserve">- За 2018 год на территории  Советского муниципального района проведены работы по ликвидации 130 несанкционированных свалок, зачистке контейнерных площадок. </w:t>
      </w:r>
    </w:p>
    <w:p w:rsidR="00434040" w:rsidRPr="00570E17" w:rsidRDefault="00434040" w:rsidP="00A43EC5">
      <w:pPr>
        <w:spacing w:after="0" w:line="240" w:lineRule="auto"/>
        <w:ind w:firstLine="709"/>
        <w:contextualSpacing/>
        <w:rPr>
          <w:rFonts w:ascii="Times New Roman" w:hAnsi="Times New Roman" w:cs="Times New Roman"/>
          <w:b/>
          <w:bCs/>
          <w:i/>
          <w:sz w:val="24"/>
          <w:szCs w:val="24"/>
        </w:rPr>
      </w:pPr>
      <w:r w:rsidRPr="00570E17">
        <w:rPr>
          <w:rFonts w:ascii="Times New Roman" w:hAnsi="Times New Roman" w:cs="Times New Roman"/>
          <w:b/>
          <w:bCs/>
          <w:i/>
          <w:sz w:val="24"/>
          <w:szCs w:val="24"/>
        </w:rPr>
        <w:t>Жилищно-коммунальная сфера</w:t>
      </w:r>
    </w:p>
    <w:p w:rsidR="00434040" w:rsidRPr="00086CE3" w:rsidRDefault="00C5621F" w:rsidP="00A43EC5">
      <w:pPr>
        <w:spacing w:after="0" w:line="240" w:lineRule="auto"/>
        <w:ind w:firstLine="709"/>
        <w:contextualSpacing/>
        <w:jc w:val="both"/>
        <w:rPr>
          <w:rFonts w:ascii="Times New Roman" w:hAnsi="Times New Roman" w:cs="Times New Roman"/>
          <w:sz w:val="24"/>
          <w:szCs w:val="24"/>
        </w:rPr>
      </w:pPr>
      <w:r>
        <w:rPr>
          <w:rFonts w:ascii="Times New Roman" w:hAnsi="Times New Roman" w:cs="Times New Roman"/>
          <w:b/>
          <w:bCs/>
          <w:sz w:val="24"/>
          <w:szCs w:val="24"/>
        </w:rPr>
        <w:t>Газоснабжение</w:t>
      </w:r>
    </w:p>
    <w:p w:rsidR="00434040" w:rsidRPr="00086CE3" w:rsidRDefault="00434040" w:rsidP="00A43EC5">
      <w:pPr>
        <w:spacing w:after="0" w:line="240" w:lineRule="auto"/>
        <w:ind w:firstLine="709"/>
        <w:contextualSpacing/>
        <w:jc w:val="both"/>
        <w:rPr>
          <w:rFonts w:ascii="Times New Roman" w:hAnsi="Times New Roman" w:cs="Times New Roman"/>
          <w:sz w:val="24"/>
          <w:szCs w:val="24"/>
        </w:rPr>
      </w:pPr>
      <w:r w:rsidRPr="00086CE3">
        <w:rPr>
          <w:rFonts w:ascii="Times New Roman" w:hAnsi="Times New Roman" w:cs="Times New Roman"/>
          <w:sz w:val="24"/>
          <w:szCs w:val="24"/>
        </w:rPr>
        <w:t>В целях предотвращения возникновения опасных ситуаций, связанных с взрывами бытового газа, осуществляется контроль по заключению договоров с АО «Газпром газораспределение Саратовская область» на техническое обслуживание внутридомового газового оборудования. В настоящее время с вышеуказанным предприятием заключено 9448 договоров с собственниками жилых помещений на техническое обслуживание ВДГО, что составляет 77.8 % от общего количества абонентов, в том числе в частных домах –5485, в многоквартирных домах – 3963. Отчетность по заключению договоров ежемесячно предоставляется в министерство строительства и жилищно-коммунального хозяйства.</w:t>
      </w:r>
    </w:p>
    <w:p w:rsidR="00434040" w:rsidRPr="00086CE3" w:rsidRDefault="00434040" w:rsidP="00F93A36">
      <w:pPr>
        <w:spacing w:after="0" w:line="240" w:lineRule="auto"/>
        <w:ind w:firstLine="709"/>
        <w:contextualSpacing/>
        <w:jc w:val="both"/>
        <w:rPr>
          <w:rFonts w:ascii="Times New Roman" w:hAnsi="Times New Roman" w:cs="Times New Roman"/>
          <w:sz w:val="24"/>
          <w:szCs w:val="24"/>
        </w:rPr>
      </w:pPr>
      <w:r w:rsidRPr="00086CE3">
        <w:rPr>
          <w:rFonts w:ascii="Times New Roman" w:hAnsi="Times New Roman" w:cs="Times New Roman"/>
          <w:b/>
          <w:bCs/>
          <w:sz w:val="24"/>
          <w:szCs w:val="24"/>
        </w:rPr>
        <w:t>Теплоснабжение, водоснабжение, водоотведение.</w:t>
      </w:r>
    </w:p>
    <w:p w:rsidR="00434040" w:rsidRPr="009F2EEA" w:rsidRDefault="00434040" w:rsidP="00F93A36">
      <w:pPr>
        <w:spacing w:after="0" w:line="240" w:lineRule="auto"/>
        <w:ind w:firstLine="709"/>
        <w:contextualSpacing/>
        <w:jc w:val="both"/>
        <w:rPr>
          <w:rFonts w:ascii="Times New Roman" w:hAnsi="Times New Roman" w:cs="Times New Roman"/>
          <w:sz w:val="24"/>
          <w:szCs w:val="24"/>
        </w:rPr>
      </w:pPr>
      <w:r w:rsidRPr="009F2EEA">
        <w:rPr>
          <w:rFonts w:ascii="Times New Roman" w:hAnsi="Times New Roman" w:cs="Times New Roman"/>
          <w:sz w:val="24"/>
          <w:szCs w:val="24"/>
          <w:u w:val="single"/>
        </w:rPr>
        <w:t>Подготовка теплоисточников</w:t>
      </w:r>
      <w:r w:rsidRPr="009F2EEA">
        <w:rPr>
          <w:rFonts w:ascii="Times New Roman" w:hAnsi="Times New Roman" w:cs="Times New Roman"/>
          <w:sz w:val="24"/>
          <w:szCs w:val="24"/>
        </w:rPr>
        <w:t>:</w:t>
      </w:r>
    </w:p>
    <w:p w:rsidR="00434040" w:rsidRPr="00086CE3" w:rsidRDefault="00434040" w:rsidP="00F93A36">
      <w:pPr>
        <w:spacing w:after="0" w:line="240" w:lineRule="auto"/>
        <w:ind w:firstLine="709"/>
        <w:contextualSpacing/>
        <w:jc w:val="both"/>
        <w:rPr>
          <w:rFonts w:ascii="Times New Roman" w:hAnsi="Times New Roman" w:cs="Times New Roman"/>
          <w:sz w:val="24"/>
          <w:szCs w:val="24"/>
        </w:rPr>
      </w:pPr>
      <w:r w:rsidRPr="00086CE3">
        <w:rPr>
          <w:rFonts w:ascii="Times New Roman" w:hAnsi="Times New Roman" w:cs="Times New Roman"/>
          <w:sz w:val="24"/>
          <w:szCs w:val="24"/>
        </w:rPr>
        <w:t>В рамках подготовки к осенне-зимнему периоду 2018-2019 гг. подготовлены 43 теплоисточника (100 % готовности).</w:t>
      </w:r>
    </w:p>
    <w:p w:rsidR="00434040" w:rsidRPr="00086CE3" w:rsidRDefault="00434040" w:rsidP="00F93A36">
      <w:pPr>
        <w:spacing w:after="0" w:line="240" w:lineRule="auto"/>
        <w:ind w:firstLine="709"/>
        <w:contextualSpacing/>
        <w:jc w:val="both"/>
        <w:rPr>
          <w:rFonts w:ascii="Times New Roman" w:hAnsi="Times New Roman" w:cs="Times New Roman"/>
          <w:sz w:val="24"/>
          <w:szCs w:val="24"/>
        </w:rPr>
      </w:pPr>
      <w:r w:rsidRPr="00086CE3">
        <w:rPr>
          <w:rFonts w:ascii="Times New Roman" w:hAnsi="Times New Roman" w:cs="Times New Roman"/>
          <w:sz w:val="24"/>
          <w:szCs w:val="24"/>
        </w:rPr>
        <w:t>Подготовлены 38,82 км тепловых сетей из 38,82 км (100% готовности), проведена опрессовка тепловых сетей ГУЗ СО «Советская районная больница» и МУП СМР «ЖКХ».</w:t>
      </w:r>
    </w:p>
    <w:p w:rsidR="00434040" w:rsidRPr="00086CE3" w:rsidRDefault="00434040" w:rsidP="00F93A36">
      <w:pPr>
        <w:spacing w:after="0" w:line="240" w:lineRule="auto"/>
        <w:ind w:firstLine="709"/>
        <w:contextualSpacing/>
        <w:jc w:val="both"/>
        <w:rPr>
          <w:rFonts w:ascii="Times New Roman" w:hAnsi="Times New Roman" w:cs="Times New Roman"/>
          <w:sz w:val="24"/>
          <w:szCs w:val="24"/>
        </w:rPr>
      </w:pPr>
      <w:r w:rsidRPr="00086CE3">
        <w:rPr>
          <w:rFonts w:ascii="Times New Roman" w:hAnsi="Times New Roman" w:cs="Times New Roman"/>
          <w:sz w:val="24"/>
          <w:szCs w:val="24"/>
        </w:rPr>
        <w:t xml:space="preserve">Подготовлены 69 объектов социальной сферы, из них: 25 – образование, 3 </w:t>
      </w:r>
      <w:r w:rsidR="007D3047">
        <w:rPr>
          <w:rFonts w:ascii="Times New Roman" w:hAnsi="Times New Roman" w:cs="Times New Roman"/>
          <w:sz w:val="24"/>
          <w:szCs w:val="24"/>
        </w:rPr>
        <w:t>–</w:t>
      </w:r>
      <w:r w:rsidRPr="00086CE3">
        <w:rPr>
          <w:rFonts w:ascii="Times New Roman" w:hAnsi="Times New Roman" w:cs="Times New Roman"/>
          <w:sz w:val="24"/>
          <w:szCs w:val="24"/>
        </w:rPr>
        <w:t xml:space="preserve"> социальное развитие, 12 – здравоохранение, 19 – культура, 9 </w:t>
      </w:r>
      <w:r w:rsidR="007D3047">
        <w:rPr>
          <w:rFonts w:ascii="Times New Roman" w:hAnsi="Times New Roman" w:cs="Times New Roman"/>
          <w:sz w:val="24"/>
          <w:szCs w:val="24"/>
        </w:rPr>
        <w:t xml:space="preserve">– муниципальные образования, 1 – </w:t>
      </w:r>
      <w:r w:rsidRPr="00086CE3">
        <w:rPr>
          <w:rFonts w:ascii="Times New Roman" w:hAnsi="Times New Roman" w:cs="Times New Roman"/>
          <w:sz w:val="24"/>
          <w:szCs w:val="24"/>
        </w:rPr>
        <w:t>другие ведомства.</w:t>
      </w:r>
    </w:p>
    <w:p w:rsidR="00434040" w:rsidRPr="009F2EEA" w:rsidRDefault="00434040" w:rsidP="00F93A36">
      <w:pPr>
        <w:spacing w:after="0" w:line="240" w:lineRule="auto"/>
        <w:ind w:firstLine="709"/>
        <w:contextualSpacing/>
        <w:jc w:val="both"/>
        <w:rPr>
          <w:rFonts w:ascii="Times New Roman" w:hAnsi="Times New Roman" w:cs="Times New Roman"/>
          <w:sz w:val="24"/>
          <w:szCs w:val="24"/>
        </w:rPr>
      </w:pPr>
      <w:r w:rsidRPr="009F2EEA">
        <w:rPr>
          <w:rFonts w:ascii="Times New Roman" w:hAnsi="Times New Roman" w:cs="Times New Roman"/>
          <w:sz w:val="24"/>
          <w:szCs w:val="24"/>
          <w:u w:val="single"/>
        </w:rPr>
        <w:lastRenderedPageBreak/>
        <w:t>Подготовка жилого фонда</w:t>
      </w:r>
      <w:r w:rsidRPr="009F2EEA">
        <w:rPr>
          <w:rFonts w:ascii="Times New Roman" w:hAnsi="Times New Roman" w:cs="Times New Roman"/>
          <w:sz w:val="24"/>
          <w:szCs w:val="24"/>
        </w:rPr>
        <w:t>:</w:t>
      </w:r>
    </w:p>
    <w:p w:rsidR="00434040" w:rsidRPr="00086CE3" w:rsidRDefault="00434040" w:rsidP="00F93A36">
      <w:pPr>
        <w:spacing w:after="0" w:line="240" w:lineRule="auto"/>
        <w:ind w:firstLine="709"/>
        <w:contextualSpacing/>
        <w:jc w:val="both"/>
        <w:rPr>
          <w:rFonts w:ascii="Times New Roman" w:hAnsi="Times New Roman" w:cs="Times New Roman"/>
          <w:sz w:val="24"/>
          <w:szCs w:val="24"/>
        </w:rPr>
      </w:pPr>
      <w:r w:rsidRPr="00086CE3">
        <w:rPr>
          <w:rFonts w:ascii="Times New Roman" w:hAnsi="Times New Roman" w:cs="Times New Roman"/>
          <w:sz w:val="24"/>
          <w:szCs w:val="24"/>
        </w:rPr>
        <w:t>Подготовлено 8816 домов, из них: 8683 частное индивидуальное домостроение и 96 многоквартирных домов на общую сумму 5238,76 тыс. руб., 36 домов с непосредственным управлением и 1 ТСЖ. Управляющими компаниями подписаны паспорта на МКД р.п. Степное.</w:t>
      </w:r>
    </w:p>
    <w:p w:rsidR="00434040" w:rsidRPr="00086CE3" w:rsidRDefault="00434040" w:rsidP="00F93A36">
      <w:pPr>
        <w:spacing w:after="0" w:line="240" w:lineRule="auto"/>
        <w:ind w:firstLine="709"/>
        <w:contextualSpacing/>
        <w:jc w:val="both"/>
        <w:rPr>
          <w:rFonts w:ascii="Times New Roman" w:hAnsi="Times New Roman" w:cs="Times New Roman"/>
          <w:sz w:val="24"/>
          <w:szCs w:val="24"/>
        </w:rPr>
      </w:pPr>
      <w:r w:rsidRPr="00086CE3">
        <w:rPr>
          <w:rFonts w:ascii="Times New Roman" w:hAnsi="Times New Roman" w:cs="Times New Roman"/>
          <w:sz w:val="24"/>
          <w:szCs w:val="24"/>
        </w:rPr>
        <w:t>Управляющими компаниями произведен текущий ремонт 96 жилых домов на общую сумму 4543,87 тыс. руб., ремонт инженерного оборудования многоквартирных домов на общую сумму 1075,36 тыс. руб., ремонт кровли на общую сумму 2150,0 тыс. руб., ремонт 30 вентиляционных каналов на сумму 46,0 тыс. руб., ремонт электропроводки 4 многоквартирных домов на сумму 52,8 тыс. руб., выполнена отмостка 1 многоквартирного дома на сумму 20,0 тыс. руб., а так же прочие работы на сумму 2009,6 тыс. руб.</w:t>
      </w:r>
    </w:p>
    <w:p w:rsidR="00434040" w:rsidRPr="009F2EEA" w:rsidRDefault="00434040" w:rsidP="007F55F5">
      <w:pPr>
        <w:spacing w:after="0" w:line="240" w:lineRule="auto"/>
        <w:ind w:firstLine="709"/>
        <w:contextualSpacing/>
        <w:jc w:val="both"/>
        <w:rPr>
          <w:rFonts w:ascii="Times New Roman" w:hAnsi="Times New Roman" w:cs="Times New Roman"/>
          <w:sz w:val="24"/>
          <w:szCs w:val="24"/>
          <w:u w:val="single"/>
        </w:rPr>
      </w:pPr>
      <w:r w:rsidRPr="009F2EEA">
        <w:rPr>
          <w:rFonts w:ascii="Times New Roman" w:hAnsi="Times New Roman" w:cs="Times New Roman"/>
          <w:sz w:val="24"/>
          <w:szCs w:val="24"/>
          <w:u w:val="single"/>
        </w:rPr>
        <w:t>Сведения о подготовке водоснабжения и водоотведения:</w:t>
      </w:r>
    </w:p>
    <w:p w:rsidR="00434040" w:rsidRPr="00086CE3" w:rsidRDefault="00434040" w:rsidP="007F55F5">
      <w:pPr>
        <w:spacing w:after="0" w:line="240" w:lineRule="auto"/>
        <w:ind w:firstLine="709"/>
        <w:contextualSpacing/>
        <w:jc w:val="both"/>
        <w:rPr>
          <w:rFonts w:ascii="Times New Roman" w:hAnsi="Times New Roman" w:cs="Times New Roman"/>
          <w:sz w:val="24"/>
          <w:szCs w:val="24"/>
        </w:rPr>
      </w:pPr>
      <w:r w:rsidRPr="00086CE3">
        <w:rPr>
          <w:rFonts w:ascii="Times New Roman" w:hAnsi="Times New Roman" w:cs="Times New Roman"/>
          <w:sz w:val="24"/>
          <w:szCs w:val="24"/>
        </w:rPr>
        <w:t>Подготовлен</w:t>
      </w:r>
      <w:r w:rsidR="00F86D0B">
        <w:rPr>
          <w:rFonts w:ascii="Times New Roman" w:hAnsi="Times New Roman" w:cs="Times New Roman"/>
          <w:sz w:val="24"/>
          <w:szCs w:val="24"/>
        </w:rPr>
        <w:t>ы:</w:t>
      </w:r>
      <w:r w:rsidRPr="00086CE3">
        <w:rPr>
          <w:rFonts w:ascii="Times New Roman" w:hAnsi="Times New Roman" w:cs="Times New Roman"/>
          <w:sz w:val="24"/>
          <w:szCs w:val="24"/>
        </w:rPr>
        <w:t xml:space="preserve"> 1 водозабор, 3 водоповодные н</w:t>
      </w:r>
      <w:r w:rsidR="00174DFF">
        <w:rPr>
          <w:rFonts w:ascii="Times New Roman" w:hAnsi="Times New Roman" w:cs="Times New Roman"/>
          <w:sz w:val="24"/>
          <w:szCs w:val="24"/>
        </w:rPr>
        <w:t>асосные станции, 1 водопровод очистных</w:t>
      </w:r>
      <w:r w:rsidRPr="00086CE3">
        <w:rPr>
          <w:rFonts w:ascii="Times New Roman" w:hAnsi="Times New Roman" w:cs="Times New Roman"/>
          <w:sz w:val="24"/>
          <w:szCs w:val="24"/>
        </w:rPr>
        <w:t xml:space="preserve"> сооружени</w:t>
      </w:r>
      <w:r w:rsidR="00174DFF">
        <w:rPr>
          <w:rFonts w:ascii="Times New Roman" w:hAnsi="Times New Roman" w:cs="Times New Roman"/>
          <w:sz w:val="24"/>
          <w:szCs w:val="24"/>
        </w:rPr>
        <w:t>й</w:t>
      </w:r>
      <w:r w:rsidRPr="00086CE3">
        <w:rPr>
          <w:rFonts w:ascii="Times New Roman" w:hAnsi="Times New Roman" w:cs="Times New Roman"/>
          <w:sz w:val="24"/>
          <w:szCs w:val="24"/>
        </w:rPr>
        <w:t>, 110,3 км водопроводных сетей. Произведен капитальный ремонт водопроводных сетей 0,5 км, ремонт 6 пожарных гидрантов, ремонт и утепление 12 водозаборных колонок, отремонтированы 37 водопроводных колодцев, подготовлено 45 артезианских скважин, 4 канализационные насосные станции, 10,2 км канализационных сетей, произведен ремонт 40 канализационных колодцев.</w:t>
      </w:r>
    </w:p>
    <w:p w:rsidR="00434040" w:rsidRPr="00086CE3" w:rsidRDefault="00434040" w:rsidP="007F55F5">
      <w:pPr>
        <w:spacing w:after="0" w:line="240" w:lineRule="auto"/>
        <w:ind w:firstLine="709"/>
        <w:contextualSpacing/>
        <w:jc w:val="both"/>
        <w:rPr>
          <w:rFonts w:ascii="Times New Roman" w:hAnsi="Times New Roman" w:cs="Times New Roman"/>
          <w:sz w:val="24"/>
          <w:szCs w:val="24"/>
        </w:rPr>
      </w:pPr>
      <w:r w:rsidRPr="00086CE3">
        <w:rPr>
          <w:rFonts w:ascii="Times New Roman" w:hAnsi="Times New Roman" w:cs="Times New Roman"/>
          <w:sz w:val="24"/>
          <w:szCs w:val="24"/>
        </w:rPr>
        <w:t>Подписаны паспорта готовности на 133 многоквартирных дома и 69 объектов социальной сферы.</w:t>
      </w:r>
    </w:p>
    <w:p w:rsidR="00434040" w:rsidRPr="00086CE3" w:rsidRDefault="00BB2CF5" w:rsidP="007F55F5">
      <w:pPr>
        <w:spacing w:after="0" w:line="240" w:lineRule="auto"/>
        <w:ind w:firstLine="709"/>
        <w:contextualSpacing/>
        <w:jc w:val="both"/>
        <w:rPr>
          <w:rFonts w:ascii="Times New Roman" w:hAnsi="Times New Roman" w:cs="Times New Roman"/>
          <w:sz w:val="24"/>
          <w:szCs w:val="24"/>
        </w:rPr>
      </w:pPr>
      <w:r>
        <w:rPr>
          <w:rFonts w:ascii="Times New Roman" w:hAnsi="Times New Roman" w:cs="Times New Roman"/>
          <w:sz w:val="24"/>
          <w:szCs w:val="24"/>
        </w:rPr>
        <w:t xml:space="preserve">09.11.2018 г. </w:t>
      </w:r>
      <w:r w:rsidR="00434040" w:rsidRPr="00086CE3">
        <w:rPr>
          <w:rFonts w:ascii="Times New Roman" w:hAnsi="Times New Roman" w:cs="Times New Roman"/>
          <w:sz w:val="24"/>
          <w:szCs w:val="24"/>
        </w:rPr>
        <w:t xml:space="preserve">Нижне-Волжским управлением Ростехнадзора Советскому муниципальному  району выдан паспорт готовности к отопительному периоду 2018-2019 гг. </w:t>
      </w:r>
    </w:p>
    <w:p w:rsidR="00434040" w:rsidRPr="00086CE3" w:rsidRDefault="00434040" w:rsidP="007F55F5">
      <w:pPr>
        <w:spacing w:after="0" w:line="240" w:lineRule="auto"/>
        <w:ind w:firstLine="709"/>
        <w:contextualSpacing/>
        <w:jc w:val="both"/>
        <w:rPr>
          <w:rFonts w:ascii="Times New Roman" w:hAnsi="Times New Roman" w:cs="Times New Roman"/>
          <w:sz w:val="24"/>
          <w:szCs w:val="24"/>
        </w:rPr>
      </w:pPr>
      <w:r w:rsidRPr="00086CE3">
        <w:rPr>
          <w:rFonts w:ascii="Times New Roman" w:hAnsi="Times New Roman" w:cs="Times New Roman"/>
          <w:sz w:val="24"/>
          <w:szCs w:val="24"/>
        </w:rPr>
        <w:t>На протяжении нескольких лет в районе проводится работа по переводу на индивидуальное отопление в МКД. В настоящее время  на индивидуальное отопление переведено 1576 квартир (полностью переведено 22 дома (что составляет 456 квартир), и 1120 квартир в разных МКД), в том числе:</w:t>
      </w:r>
    </w:p>
    <w:p w:rsidR="00434040" w:rsidRPr="00086CE3" w:rsidRDefault="00434040" w:rsidP="007F55F5">
      <w:pPr>
        <w:spacing w:after="0" w:line="240" w:lineRule="auto"/>
        <w:ind w:firstLine="709"/>
        <w:contextualSpacing/>
        <w:jc w:val="both"/>
        <w:rPr>
          <w:rFonts w:ascii="Times New Roman" w:hAnsi="Times New Roman" w:cs="Times New Roman"/>
          <w:bCs/>
          <w:sz w:val="24"/>
          <w:szCs w:val="24"/>
        </w:rPr>
      </w:pPr>
      <w:r w:rsidRPr="00086CE3">
        <w:rPr>
          <w:rFonts w:ascii="Times New Roman" w:hAnsi="Times New Roman" w:cs="Times New Roman"/>
          <w:bCs/>
          <w:sz w:val="24"/>
          <w:szCs w:val="24"/>
        </w:rPr>
        <w:t xml:space="preserve">- р.п. Степное – 1406 квартир, в том числе в 2016 году – 113 квартир, в 2017 году – 181 квартира, в 2018 году </w:t>
      </w:r>
      <w:r w:rsidR="001C60F0">
        <w:rPr>
          <w:rFonts w:ascii="Times New Roman" w:hAnsi="Times New Roman" w:cs="Times New Roman"/>
          <w:bCs/>
          <w:sz w:val="24"/>
          <w:szCs w:val="24"/>
        </w:rPr>
        <w:t>–</w:t>
      </w:r>
      <w:r w:rsidRPr="00086CE3">
        <w:rPr>
          <w:rFonts w:ascii="Times New Roman" w:hAnsi="Times New Roman" w:cs="Times New Roman"/>
          <w:bCs/>
          <w:sz w:val="24"/>
          <w:szCs w:val="24"/>
        </w:rPr>
        <w:t xml:space="preserve"> 72 квартира;</w:t>
      </w:r>
    </w:p>
    <w:p w:rsidR="00434040" w:rsidRPr="00086CE3" w:rsidRDefault="00434040" w:rsidP="007F55F5">
      <w:pPr>
        <w:spacing w:after="0" w:line="240" w:lineRule="auto"/>
        <w:ind w:firstLine="709"/>
        <w:contextualSpacing/>
        <w:jc w:val="both"/>
        <w:rPr>
          <w:rFonts w:ascii="Times New Roman" w:hAnsi="Times New Roman" w:cs="Times New Roman"/>
          <w:bCs/>
          <w:sz w:val="24"/>
          <w:szCs w:val="24"/>
        </w:rPr>
      </w:pPr>
      <w:r w:rsidRPr="00086CE3">
        <w:rPr>
          <w:rFonts w:ascii="Times New Roman" w:hAnsi="Times New Roman" w:cs="Times New Roman"/>
          <w:bCs/>
          <w:sz w:val="24"/>
          <w:szCs w:val="24"/>
        </w:rPr>
        <w:t>- в р.п. Пушкино – 50 квартир, в том числе в 2017 году – 1 квартира, в 2018 году – 3 квартиры;</w:t>
      </w:r>
    </w:p>
    <w:p w:rsidR="00434040" w:rsidRPr="00086CE3" w:rsidRDefault="00434040" w:rsidP="0004026B">
      <w:pPr>
        <w:spacing w:after="0" w:line="240" w:lineRule="auto"/>
        <w:ind w:firstLine="709"/>
        <w:contextualSpacing/>
        <w:jc w:val="both"/>
        <w:rPr>
          <w:rFonts w:ascii="Times New Roman" w:hAnsi="Times New Roman" w:cs="Times New Roman"/>
          <w:bCs/>
          <w:sz w:val="24"/>
          <w:szCs w:val="24"/>
        </w:rPr>
      </w:pPr>
      <w:r w:rsidRPr="00086CE3">
        <w:rPr>
          <w:rFonts w:ascii="Times New Roman" w:hAnsi="Times New Roman" w:cs="Times New Roman"/>
          <w:bCs/>
          <w:sz w:val="24"/>
          <w:szCs w:val="24"/>
        </w:rPr>
        <w:t>- р.п. Советское – 101 квартира, в том числе в 2017 году – 11 квартир;</w:t>
      </w:r>
    </w:p>
    <w:p w:rsidR="00434040" w:rsidRPr="00086CE3" w:rsidRDefault="00434040" w:rsidP="0004026B">
      <w:pPr>
        <w:spacing w:after="0" w:line="240" w:lineRule="auto"/>
        <w:ind w:firstLine="709"/>
        <w:contextualSpacing/>
        <w:jc w:val="both"/>
        <w:rPr>
          <w:rFonts w:ascii="Times New Roman" w:hAnsi="Times New Roman" w:cs="Times New Roman"/>
          <w:bCs/>
          <w:sz w:val="24"/>
          <w:szCs w:val="24"/>
        </w:rPr>
      </w:pPr>
      <w:r w:rsidRPr="00086CE3">
        <w:rPr>
          <w:rFonts w:ascii="Times New Roman" w:hAnsi="Times New Roman" w:cs="Times New Roman"/>
          <w:bCs/>
          <w:sz w:val="24"/>
          <w:szCs w:val="24"/>
        </w:rPr>
        <w:t>- с. Мечетное – 19 квартир, в том числе в 2016 году 1 квартира.</w:t>
      </w:r>
    </w:p>
    <w:p w:rsidR="00434040" w:rsidRPr="009F2EEA" w:rsidRDefault="00434040" w:rsidP="007F55F5">
      <w:pPr>
        <w:pStyle w:val="a8"/>
        <w:tabs>
          <w:tab w:val="left" w:pos="8595"/>
        </w:tabs>
        <w:ind w:firstLine="709"/>
        <w:contextualSpacing/>
        <w:jc w:val="both"/>
        <w:rPr>
          <w:sz w:val="24"/>
          <w:szCs w:val="24"/>
          <w:u w:val="single"/>
        </w:rPr>
      </w:pPr>
      <w:r w:rsidRPr="009F2EEA">
        <w:rPr>
          <w:sz w:val="24"/>
          <w:szCs w:val="24"/>
          <w:u w:val="single"/>
        </w:rPr>
        <w:t>Всего в 2019 году на индивидуальное отопление запланировано перевести 100 квартир, в том числе:</w:t>
      </w:r>
    </w:p>
    <w:p w:rsidR="00434040" w:rsidRPr="007F55F5" w:rsidRDefault="00434040" w:rsidP="007F55F5">
      <w:pPr>
        <w:pStyle w:val="a8"/>
        <w:tabs>
          <w:tab w:val="left" w:pos="8595"/>
        </w:tabs>
        <w:ind w:firstLine="709"/>
        <w:contextualSpacing/>
        <w:jc w:val="both"/>
        <w:rPr>
          <w:sz w:val="24"/>
          <w:szCs w:val="24"/>
        </w:rPr>
      </w:pPr>
      <w:r w:rsidRPr="007F55F5">
        <w:rPr>
          <w:sz w:val="24"/>
          <w:szCs w:val="24"/>
        </w:rPr>
        <w:t>- Степновское МО – 40 квартир;</w:t>
      </w:r>
    </w:p>
    <w:p w:rsidR="00434040" w:rsidRPr="007F55F5" w:rsidRDefault="00434040" w:rsidP="007F55F5">
      <w:pPr>
        <w:pStyle w:val="a8"/>
        <w:tabs>
          <w:tab w:val="left" w:pos="8595"/>
        </w:tabs>
        <w:ind w:firstLine="709"/>
        <w:contextualSpacing/>
        <w:jc w:val="both"/>
        <w:rPr>
          <w:sz w:val="24"/>
          <w:szCs w:val="24"/>
        </w:rPr>
      </w:pPr>
      <w:r w:rsidRPr="007F55F5">
        <w:rPr>
          <w:sz w:val="24"/>
          <w:szCs w:val="24"/>
        </w:rPr>
        <w:t>- Пушкинское МО – 72 квартиры;</w:t>
      </w:r>
    </w:p>
    <w:p w:rsidR="00434040" w:rsidRPr="007F55F5" w:rsidRDefault="00434040" w:rsidP="007F55F5">
      <w:pPr>
        <w:pStyle w:val="a8"/>
        <w:tabs>
          <w:tab w:val="left" w:pos="8595"/>
        </w:tabs>
        <w:ind w:firstLine="709"/>
        <w:contextualSpacing/>
        <w:jc w:val="both"/>
        <w:rPr>
          <w:sz w:val="24"/>
          <w:szCs w:val="24"/>
        </w:rPr>
      </w:pPr>
      <w:r w:rsidRPr="007F55F5">
        <w:rPr>
          <w:sz w:val="24"/>
          <w:szCs w:val="24"/>
        </w:rPr>
        <w:t>- Советское МО – 8 квартир;</w:t>
      </w:r>
    </w:p>
    <w:p w:rsidR="00434040" w:rsidRPr="007F55F5" w:rsidRDefault="00434040" w:rsidP="007F55F5">
      <w:pPr>
        <w:pStyle w:val="a8"/>
        <w:tabs>
          <w:tab w:val="left" w:pos="8595"/>
        </w:tabs>
        <w:ind w:firstLine="709"/>
        <w:contextualSpacing/>
        <w:jc w:val="both"/>
        <w:rPr>
          <w:sz w:val="24"/>
          <w:szCs w:val="24"/>
        </w:rPr>
      </w:pPr>
      <w:r w:rsidRPr="007F55F5">
        <w:rPr>
          <w:sz w:val="24"/>
          <w:szCs w:val="24"/>
        </w:rPr>
        <w:t>- Мечетненское МО – 18 квартир.</w:t>
      </w:r>
    </w:p>
    <w:p w:rsidR="00434040" w:rsidRPr="009F2EEA" w:rsidRDefault="00434040" w:rsidP="007F55F5">
      <w:pPr>
        <w:spacing w:after="0" w:line="240" w:lineRule="auto"/>
        <w:ind w:firstLine="709"/>
        <w:contextualSpacing/>
        <w:jc w:val="both"/>
        <w:rPr>
          <w:rFonts w:ascii="Times New Roman" w:hAnsi="Times New Roman" w:cs="Times New Roman"/>
          <w:bCs/>
          <w:sz w:val="24"/>
          <w:szCs w:val="24"/>
          <w:u w:val="single"/>
        </w:rPr>
      </w:pPr>
      <w:r w:rsidRPr="009F2EEA">
        <w:rPr>
          <w:rFonts w:ascii="Times New Roman" w:hAnsi="Times New Roman" w:cs="Times New Roman"/>
          <w:bCs/>
          <w:sz w:val="24"/>
          <w:szCs w:val="24"/>
          <w:u w:val="single"/>
        </w:rPr>
        <w:t>Переселение граждан</w:t>
      </w:r>
    </w:p>
    <w:p w:rsidR="00434040" w:rsidRPr="00086CE3" w:rsidRDefault="00434040" w:rsidP="007F55F5">
      <w:pPr>
        <w:spacing w:after="0" w:line="240" w:lineRule="auto"/>
        <w:ind w:firstLine="709"/>
        <w:contextualSpacing/>
        <w:jc w:val="both"/>
        <w:rPr>
          <w:rFonts w:ascii="Times New Roman" w:hAnsi="Times New Roman" w:cs="Times New Roman"/>
          <w:sz w:val="24"/>
          <w:szCs w:val="24"/>
        </w:rPr>
      </w:pPr>
      <w:r w:rsidRPr="00086CE3">
        <w:rPr>
          <w:rFonts w:ascii="Times New Roman" w:hAnsi="Times New Roman" w:cs="Times New Roman"/>
          <w:sz w:val="24"/>
          <w:szCs w:val="24"/>
        </w:rPr>
        <w:t>В настоящее время начаты работы по сносу аварийного многоквартирного дома № 13 по ул. Нефтяников р.п. Степное.</w:t>
      </w:r>
    </w:p>
    <w:p w:rsidR="00434040" w:rsidRPr="00086CE3" w:rsidRDefault="00434040" w:rsidP="007F55F5">
      <w:pPr>
        <w:spacing w:after="0" w:line="240" w:lineRule="auto"/>
        <w:ind w:firstLine="709"/>
        <w:contextualSpacing/>
        <w:jc w:val="both"/>
        <w:rPr>
          <w:rFonts w:ascii="Times New Roman" w:hAnsi="Times New Roman" w:cs="Times New Roman"/>
          <w:sz w:val="24"/>
          <w:szCs w:val="24"/>
        </w:rPr>
      </w:pPr>
      <w:r w:rsidRPr="00086CE3">
        <w:rPr>
          <w:rFonts w:ascii="Times New Roman" w:hAnsi="Times New Roman" w:cs="Times New Roman"/>
          <w:sz w:val="24"/>
          <w:szCs w:val="24"/>
        </w:rPr>
        <w:t>За истекший период 2018 года на территории района признаны аварийными  и подлежащими сносу многоквартирный дом № 22 по ул. Октябрьская р.п. Степное, №№ 14,16 по ул. Мелиораторов в с.</w:t>
      </w:r>
      <w:r w:rsidR="00B4780B">
        <w:rPr>
          <w:rFonts w:ascii="Times New Roman" w:hAnsi="Times New Roman" w:cs="Times New Roman"/>
          <w:sz w:val="24"/>
          <w:szCs w:val="24"/>
        </w:rPr>
        <w:t xml:space="preserve"> </w:t>
      </w:r>
      <w:r w:rsidRPr="00086CE3">
        <w:rPr>
          <w:rFonts w:ascii="Times New Roman" w:hAnsi="Times New Roman" w:cs="Times New Roman"/>
          <w:sz w:val="24"/>
          <w:szCs w:val="24"/>
        </w:rPr>
        <w:t xml:space="preserve">Мечетное. </w:t>
      </w:r>
    </w:p>
    <w:p w:rsidR="00434040" w:rsidRPr="00086CE3" w:rsidRDefault="00434040" w:rsidP="007F55F5">
      <w:pPr>
        <w:spacing w:after="0" w:line="240" w:lineRule="auto"/>
        <w:ind w:firstLine="709"/>
        <w:contextualSpacing/>
        <w:jc w:val="both"/>
        <w:rPr>
          <w:rFonts w:ascii="Times New Roman" w:hAnsi="Times New Roman" w:cs="Times New Roman"/>
          <w:sz w:val="24"/>
          <w:szCs w:val="24"/>
        </w:rPr>
      </w:pPr>
      <w:r w:rsidRPr="00086CE3">
        <w:rPr>
          <w:rFonts w:ascii="Times New Roman" w:hAnsi="Times New Roman" w:cs="Times New Roman"/>
          <w:sz w:val="24"/>
          <w:szCs w:val="24"/>
        </w:rPr>
        <w:t>Из аварийного  жилищного фонда в 2018 году было расселено 3 жилых помещения (предоставлены квартиры из свободного муниципального фонда).</w:t>
      </w:r>
    </w:p>
    <w:p w:rsidR="00434040" w:rsidRPr="009F2EEA" w:rsidRDefault="00434040" w:rsidP="007F55F5">
      <w:pPr>
        <w:spacing w:after="0" w:line="240" w:lineRule="auto"/>
        <w:ind w:left="-142" w:firstLine="851"/>
        <w:contextualSpacing/>
        <w:jc w:val="both"/>
        <w:rPr>
          <w:rFonts w:ascii="Times New Roman" w:hAnsi="Times New Roman" w:cs="Times New Roman"/>
          <w:bCs/>
          <w:sz w:val="24"/>
          <w:szCs w:val="24"/>
          <w:u w:val="single"/>
        </w:rPr>
      </w:pPr>
      <w:r w:rsidRPr="009F2EEA">
        <w:rPr>
          <w:rFonts w:ascii="Times New Roman" w:hAnsi="Times New Roman" w:cs="Times New Roman"/>
          <w:bCs/>
          <w:sz w:val="24"/>
          <w:szCs w:val="24"/>
          <w:u w:val="single"/>
        </w:rPr>
        <w:t>Капитальный ремонт МКД и ввод жилья</w:t>
      </w:r>
    </w:p>
    <w:p w:rsidR="00434040" w:rsidRPr="00086CE3" w:rsidRDefault="00434040" w:rsidP="007F55F5">
      <w:pPr>
        <w:pStyle w:val="aa"/>
        <w:spacing w:after="0" w:line="240" w:lineRule="auto"/>
        <w:ind w:left="0" w:firstLine="708"/>
        <w:contextualSpacing/>
        <w:jc w:val="both"/>
        <w:rPr>
          <w:rFonts w:ascii="Times New Roman" w:hAnsi="Times New Roman" w:cs="Times New Roman"/>
          <w:sz w:val="24"/>
          <w:szCs w:val="24"/>
        </w:rPr>
      </w:pPr>
      <w:r w:rsidRPr="00086CE3">
        <w:rPr>
          <w:rFonts w:ascii="Times New Roman" w:hAnsi="Times New Roman" w:cs="Times New Roman"/>
          <w:sz w:val="24"/>
          <w:szCs w:val="24"/>
        </w:rPr>
        <w:t>В 2018 году в рамках реализации областной программы по капительному ремонту общего имущества МКД планируется отремонтировать 6  многоквартирных домов на общую сумму 11707500,00 тыс. рублей, в том числе:</w:t>
      </w:r>
    </w:p>
    <w:p w:rsidR="00434040" w:rsidRPr="00086CE3" w:rsidRDefault="00434040" w:rsidP="007F55F5">
      <w:pPr>
        <w:pStyle w:val="aa"/>
        <w:spacing w:after="0" w:line="240" w:lineRule="auto"/>
        <w:ind w:left="0" w:firstLine="709"/>
        <w:contextualSpacing/>
        <w:jc w:val="both"/>
        <w:rPr>
          <w:rFonts w:ascii="Times New Roman" w:hAnsi="Times New Roman" w:cs="Times New Roman"/>
          <w:sz w:val="24"/>
          <w:szCs w:val="24"/>
        </w:rPr>
      </w:pPr>
      <w:r w:rsidRPr="00086CE3">
        <w:rPr>
          <w:rFonts w:ascii="Times New Roman" w:hAnsi="Times New Roman" w:cs="Times New Roman"/>
          <w:sz w:val="24"/>
          <w:szCs w:val="24"/>
        </w:rPr>
        <w:t>- р.п. Степное, ул. Димитрова, д. 23 – капитальный ремонт кровли на общую сумму 2730000,00 тыс. рублей;</w:t>
      </w:r>
    </w:p>
    <w:p w:rsidR="00434040" w:rsidRPr="00086CE3" w:rsidRDefault="00434040" w:rsidP="007F55F5">
      <w:pPr>
        <w:pStyle w:val="aa"/>
        <w:spacing w:after="0" w:line="240" w:lineRule="auto"/>
        <w:ind w:left="0" w:firstLine="709"/>
        <w:contextualSpacing/>
        <w:jc w:val="both"/>
        <w:rPr>
          <w:rFonts w:ascii="Times New Roman" w:hAnsi="Times New Roman" w:cs="Times New Roman"/>
          <w:sz w:val="24"/>
          <w:szCs w:val="24"/>
        </w:rPr>
      </w:pPr>
      <w:r w:rsidRPr="00086CE3">
        <w:rPr>
          <w:rFonts w:ascii="Times New Roman" w:hAnsi="Times New Roman" w:cs="Times New Roman"/>
          <w:sz w:val="24"/>
          <w:szCs w:val="24"/>
        </w:rPr>
        <w:t>- р.п. Степное, ул. Карла Маркса, д. 14 – капитальный ремонт кровли на общую сумму 3675000,00 тыс. рублей;</w:t>
      </w:r>
    </w:p>
    <w:p w:rsidR="00434040" w:rsidRPr="00086CE3" w:rsidRDefault="00434040" w:rsidP="007F55F5">
      <w:pPr>
        <w:pStyle w:val="aa"/>
        <w:spacing w:after="0" w:line="240" w:lineRule="auto"/>
        <w:ind w:left="0" w:firstLine="709"/>
        <w:contextualSpacing/>
        <w:jc w:val="both"/>
        <w:rPr>
          <w:rFonts w:ascii="Times New Roman" w:hAnsi="Times New Roman" w:cs="Times New Roman"/>
          <w:sz w:val="24"/>
          <w:szCs w:val="24"/>
        </w:rPr>
      </w:pPr>
      <w:r w:rsidRPr="00086CE3">
        <w:rPr>
          <w:rFonts w:ascii="Times New Roman" w:hAnsi="Times New Roman" w:cs="Times New Roman"/>
          <w:sz w:val="24"/>
          <w:szCs w:val="24"/>
        </w:rPr>
        <w:lastRenderedPageBreak/>
        <w:t>- р.п. Степное, ул. Карла Маркса, д. 1 – капитальный ремонт кровли на общую сумму 2047500,00 тыс. рублей;</w:t>
      </w:r>
    </w:p>
    <w:p w:rsidR="00434040" w:rsidRPr="00086CE3" w:rsidRDefault="00434040" w:rsidP="007F55F5">
      <w:pPr>
        <w:pStyle w:val="aa"/>
        <w:spacing w:after="0" w:line="240" w:lineRule="auto"/>
        <w:ind w:left="0" w:firstLine="709"/>
        <w:contextualSpacing/>
        <w:jc w:val="both"/>
        <w:rPr>
          <w:rFonts w:ascii="Times New Roman" w:hAnsi="Times New Roman" w:cs="Times New Roman"/>
          <w:sz w:val="24"/>
          <w:szCs w:val="24"/>
        </w:rPr>
      </w:pPr>
      <w:r w:rsidRPr="00086CE3">
        <w:rPr>
          <w:rFonts w:ascii="Times New Roman" w:hAnsi="Times New Roman" w:cs="Times New Roman"/>
          <w:sz w:val="24"/>
          <w:szCs w:val="24"/>
        </w:rPr>
        <w:t>- р.п. Степное, ул. Рабочая, д. 25 – капитальный ремонт кровли на общую сумму 1680000,00 тыс. рублей;</w:t>
      </w:r>
    </w:p>
    <w:p w:rsidR="00434040" w:rsidRPr="00086CE3" w:rsidRDefault="00434040" w:rsidP="007F55F5">
      <w:pPr>
        <w:pStyle w:val="aa"/>
        <w:spacing w:after="0" w:line="240" w:lineRule="auto"/>
        <w:ind w:left="0" w:firstLine="709"/>
        <w:contextualSpacing/>
        <w:jc w:val="both"/>
        <w:rPr>
          <w:rFonts w:ascii="Times New Roman" w:hAnsi="Times New Roman" w:cs="Times New Roman"/>
          <w:sz w:val="24"/>
          <w:szCs w:val="24"/>
        </w:rPr>
      </w:pPr>
      <w:r w:rsidRPr="00086CE3">
        <w:rPr>
          <w:rFonts w:ascii="Times New Roman" w:hAnsi="Times New Roman" w:cs="Times New Roman"/>
          <w:sz w:val="24"/>
          <w:szCs w:val="24"/>
        </w:rPr>
        <w:t>- р.п. Пушкино, ул. Вокзальная, д.25 – капитальный ремонт кровли и капитальный ремонт элементов благоустройства на общую сумму 735000,00 тыс. рублей;</w:t>
      </w:r>
    </w:p>
    <w:p w:rsidR="00434040" w:rsidRPr="007F55F5" w:rsidRDefault="00434040" w:rsidP="007F55F5">
      <w:pPr>
        <w:pStyle w:val="a8"/>
        <w:tabs>
          <w:tab w:val="left" w:pos="420"/>
          <w:tab w:val="left" w:pos="8595"/>
        </w:tabs>
        <w:ind w:firstLine="851"/>
        <w:contextualSpacing/>
        <w:jc w:val="both"/>
        <w:rPr>
          <w:sz w:val="24"/>
          <w:szCs w:val="24"/>
        </w:rPr>
      </w:pPr>
      <w:r w:rsidRPr="007F55F5">
        <w:rPr>
          <w:sz w:val="24"/>
          <w:szCs w:val="24"/>
        </w:rPr>
        <w:t>- с.   Мечетное, ул. Октябрьская, д. 17 – капитальный ремонт кровли на общую сумму 840000,00 тыс. рублей.  Работы по ремонту не начаты.</w:t>
      </w:r>
    </w:p>
    <w:p w:rsidR="00434040" w:rsidRPr="00086CE3" w:rsidRDefault="00434040" w:rsidP="006C24BC">
      <w:pPr>
        <w:spacing w:after="0" w:line="240" w:lineRule="auto"/>
        <w:ind w:firstLine="709"/>
        <w:contextualSpacing/>
        <w:jc w:val="both"/>
        <w:rPr>
          <w:rFonts w:ascii="Times New Roman" w:hAnsi="Times New Roman" w:cs="Times New Roman"/>
          <w:sz w:val="24"/>
          <w:szCs w:val="24"/>
        </w:rPr>
      </w:pPr>
      <w:r w:rsidRPr="00086CE3">
        <w:rPr>
          <w:rFonts w:ascii="Times New Roman" w:hAnsi="Times New Roman" w:cs="Times New Roman"/>
          <w:sz w:val="24"/>
          <w:szCs w:val="24"/>
        </w:rPr>
        <w:t>В 2018 году проведены работы по капитальному  ремонту кровли в многоквартирных домах по ул. Рабочая, д.27,  ул. Димитрова, д.37 и работы по утеплению фасада дома № 24 по ул. 50 лет Победы р.п. Степное, включенных  в краткосрочный план 2017 года.</w:t>
      </w:r>
    </w:p>
    <w:p w:rsidR="00434040" w:rsidRPr="009F2EEA" w:rsidRDefault="00434040" w:rsidP="006C24BC">
      <w:pPr>
        <w:spacing w:after="0" w:line="240" w:lineRule="auto"/>
        <w:ind w:firstLine="709"/>
        <w:contextualSpacing/>
        <w:jc w:val="both"/>
        <w:rPr>
          <w:rFonts w:ascii="Times New Roman" w:hAnsi="Times New Roman" w:cs="Times New Roman"/>
          <w:sz w:val="24"/>
          <w:szCs w:val="24"/>
          <w:u w:val="single"/>
        </w:rPr>
      </w:pPr>
      <w:r w:rsidRPr="009F2EEA">
        <w:rPr>
          <w:rFonts w:ascii="Times New Roman" w:hAnsi="Times New Roman" w:cs="Times New Roman"/>
          <w:sz w:val="24"/>
          <w:szCs w:val="24"/>
          <w:u w:val="single"/>
        </w:rPr>
        <w:t>Ввод жилья</w:t>
      </w:r>
    </w:p>
    <w:p w:rsidR="00434040" w:rsidRPr="00086CE3" w:rsidRDefault="00434040" w:rsidP="006C24BC">
      <w:pPr>
        <w:spacing w:after="0" w:line="240" w:lineRule="auto"/>
        <w:ind w:firstLine="709"/>
        <w:contextualSpacing/>
        <w:jc w:val="both"/>
        <w:rPr>
          <w:rFonts w:ascii="Times New Roman" w:hAnsi="Times New Roman" w:cs="Times New Roman"/>
          <w:sz w:val="24"/>
          <w:szCs w:val="24"/>
        </w:rPr>
      </w:pPr>
      <w:r w:rsidRPr="00086CE3">
        <w:rPr>
          <w:rFonts w:ascii="Times New Roman" w:hAnsi="Times New Roman" w:cs="Times New Roman"/>
          <w:sz w:val="24"/>
          <w:szCs w:val="24"/>
        </w:rPr>
        <w:t>За 2018 год введено в эксплуатацию 695,2 кв.м.</w:t>
      </w:r>
      <w:r w:rsidR="004311C8">
        <w:rPr>
          <w:rFonts w:ascii="Times New Roman" w:hAnsi="Times New Roman" w:cs="Times New Roman"/>
          <w:sz w:val="24"/>
          <w:szCs w:val="24"/>
        </w:rPr>
        <w:t xml:space="preserve"> </w:t>
      </w:r>
      <w:r w:rsidRPr="00086CE3">
        <w:rPr>
          <w:rFonts w:ascii="Times New Roman" w:hAnsi="Times New Roman" w:cs="Times New Roman"/>
          <w:sz w:val="24"/>
          <w:szCs w:val="24"/>
        </w:rPr>
        <w:t>жилья (70 % от плана).</w:t>
      </w:r>
    </w:p>
    <w:p w:rsidR="00434040" w:rsidRPr="009F2EEA" w:rsidRDefault="00434040" w:rsidP="006C24BC">
      <w:pPr>
        <w:spacing w:after="0" w:line="240" w:lineRule="auto"/>
        <w:ind w:firstLine="709"/>
        <w:contextualSpacing/>
        <w:jc w:val="both"/>
        <w:rPr>
          <w:rFonts w:ascii="Times New Roman" w:hAnsi="Times New Roman" w:cs="Times New Roman"/>
          <w:b/>
          <w:sz w:val="24"/>
          <w:szCs w:val="24"/>
        </w:rPr>
      </w:pPr>
      <w:r w:rsidRPr="009F2EEA">
        <w:rPr>
          <w:rFonts w:ascii="Times New Roman" w:hAnsi="Times New Roman" w:cs="Times New Roman"/>
          <w:b/>
          <w:sz w:val="24"/>
          <w:szCs w:val="24"/>
        </w:rPr>
        <w:t>Образование</w:t>
      </w:r>
    </w:p>
    <w:p w:rsidR="00434040" w:rsidRPr="00086CE3" w:rsidRDefault="00434040" w:rsidP="006C24BC">
      <w:pPr>
        <w:spacing w:after="0" w:line="240" w:lineRule="auto"/>
        <w:ind w:firstLine="709"/>
        <w:contextualSpacing/>
        <w:jc w:val="both"/>
        <w:rPr>
          <w:rFonts w:ascii="Times New Roman" w:hAnsi="Times New Roman" w:cs="Times New Roman"/>
          <w:sz w:val="24"/>
          <w:szCs w:val="24"/>
        </w:rPr>
      </w:pPr>
      <w:r w:rsidRPr="00086CE3">
        <w:rPr>
          <w:rFonts w:ascii="Times New Roman" w:hAnsi="Times New Roman" w:cs="Times New Roman"/>
          <w:sz w:val="24"/>
          <w:szCs w:val="24"/>
        </w:rPr>
        <w:t>В настоящее время муниципальная система образования района стабильно функционирует и развивается, в ней насчитывается 23 образовательных учреждения, из них: 11 общеобразовательных школ, 11 дошкольных образовательных учреждений и две дошкольные группы при школах, одно учреждение дополнительного образования и филиал учреждения среднего профессионального образования.</w:t>
      </w:r>
    </w:p>
    <w:p w:rsidR="00434040" w:rsidRPr="00086CE3" w:rsidRDefault="00434040" w:rsidP="0004026B">
      <w:pPr>
        <w:spacing w:after="0" w:line="240" w:lineRule="auto"/>
        <w:ind w:firstLine="708"/>
        <w:contextualSpacing/>
        <w:jc w:val="both"/>
        <w:rPr>
          <w:rFonts w:ascii="Times New Roman" w:hAnsi="Times New Roman" w:cs="Times New Roman"/>
          <w:sz w:val="24"/>
          <w:szCs w:val="24"/>
        </w:rPr>
      </w:pPr>
      <w:r w:rsidRPr="00086CE3">
        <w:rPr>
          <w:rFonts w:ascii="Times New Roman" w:hAnsi="Times New Roman" w:cs="Times New Roman"/>
          <w:sz w:val="24"/>
          <w:szCs w:val="24"/>
        </w:rPr>
        <w:t>Право на обучение на территории района реализуют: в школах 2453 школьника; в детских садах 1132дошкольника, дополнительное образование предоставлено для 422 детей и подростков, среднее профессиональное образованиеполучают165учащихся.</w:t>
      </w:r>
    </w:p>
    <w:p w:rsidR="00434040" w:rsidRPr="00086CE3" w:rsidRDefault="00434040" w:rsidP="0004026B">
      <w:pPr>
        <w:spacing w:after="0" w:line="240" w:lineRule="auto"/>
        <w:contextualSpacing/>
        <w:jc w:val="both"/>
        <w:rPr>
          <w:rFonts w:ascii="Times New Roman" w:hAnsi="Times New Roman" w:cs="Times New Roman"/>
          <w:sz w:val="24"/>
          <w:szCs w:val="24"/>
        </w:rPr>
      </w:pPr>
      <w:r w:rsidRPr="00086CE3">
        <w:rPr>
          <w:rFonts w:ascii="Times New Roman" w:hAnsi="Times New Roman" w:cs="Times New Roman"/>
          <w:sz w:val="24"/>
          <w:szCs w:val="24"/>
        </w:rPr>
        <w:tab/>
        <w:t>Проблема общедоступности дошкольного образования для всех категорий граждан в Советском районе решается за счет использования внутренних резервов системы образования: консультативные пункты, семейные и адаптационные группы для детей от 1 до 6 лет, а также, группы кратковременного пребывания детей(208 детей). Данные формы работы позволили увеличить охват услугами дошкольного образования на территории района до 95,5% (1418 человек) (2016 – 1395, 2017 - 1407) и ликвидировать очередность на получение мест в детские сады района. Процент охвата дошкольным образованием детей, проживающих в сельской местности в 2018 году составил 82,5%, в городской местности – 97%.</w:t>
      </w:r>
    </w:p>
    <w:p w:rsidR="00434040" w:rsidRPr="00086CE3" w:rsidRDefault="00434040" w:rsidP="0004026B">
      <w:pPr>
        <w:spacing w:after="0" w:line="240" w:lineRule="auto"/>
        <w:ind w:firstLine="708"/>
        <w:contextualSpacing/>
        <w:jc w:val="both"/>
        <w:rPr>
          <w:rFonts w:ascii="Times New Roman" w:hAnsi="Times New Roman" w:cs="Times New Roman"/>
          <w:sz w:val="24"/>
          <w:szCs w:val="24"/>
        </w:rPr>
      </w:pPr>
      <w:r w:rsidRPr="00086CE3">
        <w:rPr>
          <w:rFonts w:ascii="Times New Roman" w:hAnsi="Times New Roman" w:cs="Times New Roman"/>
          <w:sz w:val="24"/>
          <w:szCs w:val="24"/>
        </w:rPr>
        <w:t xml:space="preserve">Эффективным механизмом обеспечения доступности системы дошкольного образования для различных категорий семей является поддержка социально приемлемого уровня родительской платы за присмотр и уход за детьми. </w:t>
      </w:r>
    </w:p>
    <w:p w:rsidR="00434040" w:rsidRPr="00086CE3" w:rsidRDefault="00434040" w:rsidP="0004026B">
      <w:pPr>
        <w:spacing w:after="0" w:line="240" w:lineRule="auto"/>
        <w:ind w:firstLine="709"/>
        <w:contextualSpacing/>
        <w:jc w:val="both"/>
        <w:rPr>
          <w:rFonts w:ascii="Times New Roman" w:hAnsi="Times New Roman" w:cs="Times New Roman"/>
          <w:sz w:val="24"/>
          <w:szCs w:val="24"/>
        </w:rPr>
      </w:pPr>
      <w:r w:rsidRPr="00086CE3">
        <w:rPr>
          <w:rFonts w:ascii="Times New Roman" w:hAnsi="Times New Roman" w:cs="Times New Roman"/>
          <w:sz w:val="24"/>
          <w:szCs w:val="24"/>
        </w:rPr>
        <w:t xml:space="preserve">На начало 2018 года размер родительской платы составил 1580 рублей (2016 – 1450, 2017 </w:t>
      </w:r>
      <w:r w:rsidR="00A86153">
        <w:rPr>
          <w:rFonts w:ascii="Times New Roman" w:hAnsi="Times New Roman" w:cs="Times New Roman"/>
          <w:sz w:val="24"/>
          <w:szCs w:val="24"/>
        </w:rPr>
        <w:t>–</w:t>
      </w:r>
      <w:r w:rsidRPr="00086CE3">
        <w:rPr>
          <w:rFonts w:ascii="Times New Roman" w:hAnsi="Times New Roman" w:cs="Times New Roman"/>
          <w:sz w:val="24"/>
          <w:szCs w:val="24"/>
        </w:rPr>
        <w:t xml:space="preserve"> 1525). Следующий механизм – адресная поддержка социально незащищенных категорий семей, для них установлены льготы по родительской плате: для малообеспеченных семей и </w:t>
      </w:r>
      <w:r w:rsidRPr="00086CE3">
        <w:rPr>
          <w:rFonts w:ascii="Times New Roman" w:hAnsi="Times New Roman" w:cs="Times New Roman"/>
          <w:color w:val="000000" w:themeColor="text1"/>
          <w:sz w:val="24"/>
          <w:szCs w:val="24"/>
        </w:rPr>
        <w:t>многодетных семей (50%), социально</w:t>
      </w:r>
      <w:r w:rsidRPr="00086CE3">
        <w:rPr>
          <w:rFonts w:ascii="Times New Roman" w:hAnsi="Times New Roman" w:cs="Times New Roman"/>
          <w:sz w:val="24"/>
          <w:szCs w:val="24"/>
        </w:rPr>
        <w:t xml:space="preserve">-опасных семей, и семей, имеющих опекаемым детей и детей-инвалидов льготы (100%). Льготами в 2018 году пользовались 517 семей (2016 – 455, 2017 </w:t>
      </w:r>
      <w:r w:rsidR="00BC6D7B">
        <w:rPr>
          <w:rFonts w:ascii="Times New Roman" w:hAnsi="Times New Roman" w:cs="Times New Roman"/>
          <w:sz w:val="24"/>
          <w:szCs w:val="24"/>
        </w:rPr>
        <w:t>–</w:t>
      </w:r>
      <w:r w:rsidRPr="00086CE3">
        <w:rPr>
          <w:rFonts w:ascii="Times New Roman" w:hAnsi="Times New Roman" w:cs="Times New Roman"/>
          <w:sz w:val="24"/>
          <w:szCs w:val="24"/>
        </w:rPr>
        <w:t xml:space="preserve"> 474). </w:t>
      </w:r>
    </w:p>
    <w:p w:rsidR="00434040" w:rsidRPr="00086CE3" w:rsidRDefault="00434040" w:rsidP="0004026B">
      <w:pPr>
        <w:spacing w:after="0" w:line="240" w:lineRule="auto"/>
        <w:ind w:firstLine="709"/>
        <w:contextualSpacing/>
        <w:jc w:val="both"/>
        <w:rPr>
          <w:rFonts w:ascii="Times New Roman" w:hAnsi="Times New Roman" w:cs="Times New Roman"/>
          <w:sz w:val="24"/>
          <w:szCs w:val="24"/>
        </w:rPr>
      </w:pPr>
      <w:r w:rsidRPr="00086CE3">
        <w:rPr>
          <w:rFonts w:ascii="Times New Roman" w:hAnsi="Times New Roman" w:cs="Times New Roman"/>
          <w:sz w:val="24"/>
          <w:szCs w:val="24"/>
        </w:rPr>
        <w:t>Содержание одного воспитанника ДОУ в среднем ежемесячно составляет 5,9 тыс. руб. в городской и 6,4 тыс. руб. в сельской местности. Стоимость питания р</w:t>
      </w:r>
      <w:r w:rsidR="00BC6D7B">
        <w:rPr>
          <w:rFonts w:ascii="Times New Roman" w:hAnsi="Times New Roman" w:cs="Times New Roman"/>
          <w:sz w:val="24"/>
          <w:szCs w:val="24"/>
        </w:rPr>
        <w:t xml:space="preserve">ебенка в 2018 году составила – </w:t>
      </w:r>
      <w:r w:rsidRPr="00086CE3">
        <w:rPr>
          <w:rFonts w:ascii="Times New Roman" w:hAnsi="Times New Roman" w:cs="Times New Roman"/>
          <w:sz w:val="24"/>
          <w:szCs w:val="24"/>
        </w:rPr>
        <w:t>76 рублей в день.</w:t>
      </w:r>
    </w:p>
    <w:p w:rsidR="00434040" w:rsidRPr="00086CE3" w:rsidRDefault="00434040" w:rsidP="0004026B">
      <w:pPr>
        <w:spacing w:after="0" w:line="240" w:lineRule="auto"/>
        <w:ind w:firstLine="708"/>
        <w:contextualSpacing/>
        <w:jc w:val="both"/>
        <w:rPr>
          <w:rFonts w:ascii="Times New Roman" w:hAnsi="Times New Roman" w:cs="Times New Roman"/>
          <w:sz w:val="24"/>
          <w:szCs w:val="24"/>
        </w:rPr>
      </w:pPr>
      <w:r w:rsidRPr="009F2EEA">
        <w:rPr>
          <w:rFonts w:ascii="Times New Roman" w:hAnsi="Times New Roman" w:cs="Times New Roman"/>
          <w:sz w:val="24"/>
          <w:szCs w:val="24"/>
        </w:rPr>
        <w:t>К сожалению</w:t>
      </w:r>
      <w:r>
        <w:rPr>
          <w:rFonts w:ascii="Times New Roman" w:hAnsi="Times New Roman" w:cs="Times New Roman"/>
          <w:b/>
          <w:sz w:val="24"/>
          <w:szCs w:val="24"/>
        </w:rPr>
        <w:t xml:space="preserve">, </w:t>
      </w:r>
      <w:r w:rsidRPr="00086CE3">
        <w:rPr>
          <w:rFonts w:ascii="Times New Roman" w:hAnsi="Times New Roman" w:cs="Times New Roman"/>
          <w:sz w:val="24"/>
          <w:szCs w:val="24"/>
        </w:rPr>
        <w:t>в целом по району сохраняется тенденция общего снижения количества учащихся в связи с выез</w:t>
      </w:r>
      <w:r w:rsidR="00E27AE0">
        <w:rPr>
          <w:rFonts w:ascii="Times New Roman" w:hAnsi="Times New Roman" w:cs="Times New Roman"/>
          <w:sz w:val="24"/>
          <w:szCs w:val="24"/>
        </w:rPr>
        <w:t>дом родителей за пределы района,</w:t>
      </w:r>
      <w:r w:rsidRPr="00E27AE0">
        <w:rPr>
          <w:rFonts w:ascii="Times New Roman" w:hAnsi="Times New Roman" w:cs="Times New Roman"/>
          <w:sz w:val="24"/>
          <w:szCs w:val="24"/>
        </w:rPr>
        <w:t xml:space="preserve">2018 год </w:t>
      </w:r>
      <w:r w:rsidR="00E27AE0" w:rsidRPr="00E27AE0">
        <w:rPr>
          <w:rFonts w:ascii="Times New Roman" w:hAnsi="Times New Roman" w:cs="Times New Roman"/>
          <w:sz w:val="24"/>
          <w:szCs w:val="24"/>
        </w:rPr>
        <w:t>–</w:t>
      </w:r>
      <w:r w:rsidRPr="00E27AE0">
        <w:rPr>
          <w:rFonts w:ascii="Times New Roman" w:hAnsi="Times New Roman" w:cs="Times New Roman"/>
          <w:sz w:val="24"/>
          <w:szCs w:val="24"/>
        </w:rPr>
        <w:t xml:space="preserve"> 2453 обучающихся (2016 – 2502, 2017 </w:t>
      </w:r>
      <w:r w:rsidR="00E27AE0" w:rsidRPr="00E27AE0">
        <w:rPr>
          <w:rFonts w:ascii="Times New Roman" w:hAnsi="Times New Roman" w:cs="Times New Roman"/>
          <w:sz w:val="24"/>
          <w:szCs w:val="24"/>
        </w:rPr>
        <w:t>–</w:t>
      </w:r>
      <w:r w:rsidRPr="00E27AE0">
        <w:rPr>
          <w:rFonts w:ascii="Times New Roman" w:hAnsi="Times New Roman" w:cs="Times New Roman"/>
          <w:sz w:val="24"/>
          <w:szCs w:val="24"/>
        </w:rPr>
        <w:t xml:space="preserve"> 2517).</w:t>
      </w:r>
      <w:r w:rsidRPr="00086CE3">
        <w:rPr>
          <w:rFonts w:ascii="Times New Roman" w:hAnsi="Times New Roman" w:cs="Times New Roman"/>
          <w:sz w:val="24"/>
          <w:szCs w:val="24"/>
        </w:rPr>
        <w:t xml:space="preserve"> Средняя наполняемость классов по городскому поселению составляет 21,4 ученика, по сельскому – 11, это ведет к повышению стоимости образовательной услуги в расчете на одного ученика </w:t>
      </w:r>
      <w:r w:rsidR="00E27AE0">
        <w:rPr>
          <w:rFonts w:ascii="Times New Roman" w:hAnsi="Times New Roman" w:cs="Times New Roman"/>
          <w:sz w:val="24"/>
          <w:szCs w:val="24"/>
        </w:rPr>
        <w:t>–</w:t>
      </w:r>
      <w:r w:rsidRPr="00086CE3">
        <w:rPr>
          <w:rFonts w:ascii="Times New Roman" w:hAnsi="Times New Roman" w:cs="Times New Roman"/>
          <w:sz w:val="24"/>
          <w:szCs w:val="24"/>
        </w:rPr>
        <w:t xml:space="preserve"> по городу она равна 17234,61руб. в год, по селу –30546,03 руб.</w:t>
      </w:r>
    </w:p>
    <w:p w:rsidR="00434040" w:rsidRPr="00086CE3" w:rsidRDefault="00434040" w:rsidP="0004026B">
      <w:pPr>
        <w:spacing w:after="0" w:line="240" w:lineRule="auto"/>
        <w:ind w:firstLine="708"/>
        <w:contextualSpacing/>
        <w:jc w:val="both"/>
        <w:rPr>
          <w:rFonts w:ascii="Times New Roman" w:hAnsi="Times New Roman" w:cs="Times New Roman"/>
          <w:sz w:val="24"/>
          <w:szCs w:val="24"/>
        </w:rPr>
      </w:pPr>
      <w:r w:rsidRPr="00086CE3">
        <w:rPr>
          <w:rFonts w:ascii="Times New Roman" w:hAnsi="Times New Roman" w:cs="Times New Roman"/>
          <w:sz w:val="24"/>
          <w:szCs w:val="24"/>
        </w:rPr>
        <w:t xml:space="preserve">Для реализации новых стандартов было приобретено 3443 экземпляров учебников на сумму1591400 </w:t>
      </w:r>
      <w:r w:rsidRPr="00086CE3">
        <w:rPr>
          <w:rFonts w:ascii="Times New Roman" w:hAnsi="Times New Roman" w:cs="Times New Roman"/>
          <w:color w:val="000000" w:themeColor="text1"/>
          <w:sz w:val="24"/>
          <w:szCs w:val="24"/>
        </w:rPr>
        <w:t xml:space="preserve">рублей. </w:t>
      </w:r>
      <w:r w:rsidRPr="00086CE3">
        <w:rPr>
          <w:rFonts w:ascii="Times New Roman" w:hAnsi="Times New Roman" w:cs="Times New Roman"/>
          <w:sz w:val="24"/>
          <w:szCs w:val="24"/>
        </w:rPr>
        <w:t>Начато освоение электронных форм учебников и электронного журнала.</w:t>
      </w:r>
    </w:p>
    <w:p w:rsidR="00434040" w:rsidRPr="00E27AE0" w:rsidRDefault="00434040" w:rsidP="0004026B">
      <w:pPr>
        <w:spacing w:after="0" w:line="240" w:lineRule="auto"/>
        <w:ind w:firstLine="708"/>
        <w:contextualSpacing/>
        <w:jc w:val="both"/>
        <w:rPr>
          <w:rFonts w:ascii="Times New Roman" w:hAnsi="Times New Roman" w:cs="Times New Roman"/>
          <w:sz w:val="24"/>
          <w:szCs w:val="24"/>
        </w:rPr>
      </w:pPr>
      <w:r w:rsidRPr="00086CE3">
        <w:rPr>
          <w:rFonts w:ascii="Times New Roman" w:hAnsi="Times New Roman" w:cs="Times New Roman"/>
          <w:sz w:val="24"/>
          <w:szCs w:val="24"/>
        </w:rPr>
        <w:lastRenderedPageBreak/>
        <w:t>В 6 школах осуществляется подвоз 152учащихся</w:t>
      </w:r>
      <w:r w:rsidR="00E27AE0">
        <w:rPr>
          <w:rFonts w:ascii="Times New Roman" w:hAnsi="Times New Roman" w:cs="Times New Roman"/>
          <w:sz w:val="24"/>
          <w:szCs w:val="24"/>
        </w:rPr>
        <w:t>,</w:t>
      </w:r>
      <w:r w:rsidRPr="00086CE3">
        <w:rPr>
          <w:rFonts w:ascii="Times New Roman" w:hAnsi="Times New Roman" w:cs="Times New Roman"/>
          <w:sz w:val="24"/>
          <w:szCs w:val="24"/>
        </w:rPr>
        <w:t xml:space="preserve"> 12 школьными автобусами, </w:t>
      </w:r>
      <w:r w:rsidRPr="00E27AE0">
        <w:rPr>
          <w:rFonts w:ascii="Times New Roman" w:hAnsi="Times New Roman" w:cs="Times New Roman"/>
          <w:sz w:val="24"/>
          <w:szCs w:val="24"/>
        </w:rPr>
        <w:t xml:space="preserve">которые соответствуют ГОСТу, оснащены тахографами, а также спутниковой системой слежения и связью. </w:t>
      </w:r>
    </w:p>
    <w:p w:rsidR="00434040" w:rsidRPr="00086CE3" w:rsidRDefault="00434040" w:rsidP="0004026B">
      <w:pPr>
        <w:spacing w:after="0" w:line="240" w:lineRule="auto"/>
        <w:ind w:firstLine="708"/>
        <w:contextualSpacing/>
        <w:jc w:val="both"/>
        <w:rPr>
          <w:rFonts w:ascii="Times New Roman" w:hAnsi="Times New Roman" w:cs="Times New Roman"/>
          <w:sz w:val="24"/>
          <w:szCs w:val="24"/>
        </w:rPr>
      </w:pPr>
      <w:r w:rsidRPr="00086CE3">
        <w:rPr>
          <w:rFonts w:ascii="Times New Roman" w:hAnsi="Times New Roman" w:cs="Times New Roman"/>
          <w:sz w:val="24"/>
          <w:szCs w:val="24"/>
        </w:rPr>
        <w:t>Горячим питанием обеспечено 96% учащихся</w:t>
      </w:r>
      <w:r w:rsidRPr="00E27AE0">
        <w:rPr>
          <w:rFonts w:ascii="Times New Roman" w:hAnsi="Times New Roman" w:cs="Times New Roman"/>
          <w:sz w:val="24"/>
          <w:szCs w:val="24"/>
        </w:rPr>
        <w:t>, из них двухразовым –45,6 %.</w:t>
      </w:r>
      <w:r w:rsidRPr="00086CE3">
        <w:rPr>
          <w:rFonts w:ascii="Times New Roman" w:hAnsi="Times New Roman" w:cs="Times New Roman"/>
          <w:sz w:val="24"/>
          <w:szCs w:val="24"/>
        </w:rPr>
        <w:t xml:space="preserve"> Льготное питание получают 842школьника.</w:t>
      </w:r>
    </w:p>
    <w:p w:rsidR="00434040" w:rsidRPr="00086CE3" w:rsidRDefault="00434040" w:rsidP="0004026B">
      <w:pPr>
        <w:spacing w:after="0" w:line="240" w:lineRule="auto"/>
        <w:ind w:firstLine="708"/>
        <w:contextualSpacing/>
        <w:jc w:val="both"/>
        <w:rPr>
          <w:rFonts w:ascii="Times New Roman" w:hAnsi="Times New Roman" w:cs="Times New Roman"/>
          <w:sz w:val="24"/>
          <w:szCs w:val="24"/>
        </w:rPr>
      </w:pPr>
      <w:r w:rsidRPr="00086CE3">
        <w:rPr>
          <w:rFonts w:ascii="Times New Roman" w:hAnsi="Times New Roman" w:cs="Times New Roman"/>
          <w:sz w:val="24"/>
          <w:szCs w:val="24"/>
        </w:rPr>
        <w:t xml:space="preserve">В муниципальном этапе Всероссийской олимпиадыиз437 участников 150стали победителями и призерами. В региональном этапе олимпиады приняли участие 23 учащихся. </w:t>
      </w:r>
    </w:p>
    <w:p w:rsidR="00434040" w:rsidRPr="00086CE3" w:rsidRDefault="00434040" w:rsidP="0004026B">
      <w:pPr>
        <w:spacing w:after="0" w:line="240" w:lineRule="auto"/>
        <w:ind w:firstLine="708"/>
        <w:contextualSpacing/>
        <w:jc w:val="both"/>
        <w:rPr>
          <w:rFonts w:ascii="Times New Roman" w:hAnsi="Times New Roman" w:cs="Times New Roman"/>
          <w:sz w:val="24"/>
          <w:szCs w:val="24"/>
        </w:rPr>
      </w:pPr>
      <w:r w:rsidRPr="00086CE3">
        <w:rPr>
          <w:rFonts w:ascii="Times New Roman" w:hAnsi="Times New Roman" w:cs="Times New Roman"/>
          <w:sz w:val="24"/>
          <w:szCs w:val="24"/>
        </w:rPr>
        <w:t xml:space="preserve">В летний период в оздоровительных лагерях при школах отдохнули 335 детей, трудились на предприятиях района 79 школьников. </w:t>
      </w:r>
    </w:p>
    <w:p w:rsidR="00434040" w:rsidRPr="00086CE3" w:rsidRDefault="00434040" w:rsidP="0004026B">
      <w:pPr>
        <w:spacing w:after="0" w:line="240" w:lineRule="auto"/>
        <w:ind w:firstLine="708"/>
        <w:contextualSpacing/>
        <w:jc w:val="both"/>
        <w:rPr>
          <w:rFonts w:ascii="Times New Roman" w:hAnsi="Times New Roman" w:cs="Times New Roman"/>
          <w:sz w:val="24"/>
          <w:szCs w:val="24"/>
        </w:rPr>
      </w:pPr>
      <w:r w:rsidRPr="00086CE3">
        <w:rPr>
          <w:rFonts w:ascii="Times New Roman" w:hAnsi="Times New Roman" w:cs="Times New Roman"/>
          <w:sz w:val="24"/>
          <w:szCs w:val="24"/>
        </w:rPr>
        <w:t xml:space="preserve">На «5» закончили учебный год 245 учащихся, на «4» и «5» </w:t>
      </w:r>
      <w:r w:rsidR="00242CBA">
        <w:rPr>
          <w:rFonts w:ascii="Times New Roman" w:hAnsi="Times New Roman" w:cs="Times New Roman"/>
          <w:sz w:val="24"/>
          <w:szCs w:val="24"/>
        </w:rPr>
        <w:t>–</w:t>
      </w:r>
      <w:r w:rsidRPr="00086CE3">
        <w:rPr>
          <w:rFonts w:ascii="Times New Roman" w:hAnsi="Times New Roman" w:cs="Times New Roman"/>
          <w:sz w:val="24"/>
          <w:szCs w:val="24"/>
        </w:rPr>
        <w:t xml:space="preserve"> 957 учащихся, качество знаний составило 56 %. Процент успеваемости составил 99%.  </w:t>
      </w:r>
    </w:p>
    <w:p w:rsidR="00434040" w:rsidRPr="00086CE3" w:rsidRDefault="00434040" w:rsidP="0004026B">
      <w:pPr>
        <w:spacing w:after="0" w:line="240" w:lineRule="auto"/>
        <w:ind w:firstLine="708"/>
        <w:contextualSpacing/>
        <w:jc w:val="both"/>
        <w:rPr>
          <w:rFonts w:ascii="Times New Roman" w:hAnsi="Times New Roman" w:cs="Times New Roman"/>
          <w:sz w:val="24"/>
          <w:szCs w:val="24"/>
        </w:rPr>
      </w:pPr>
      <w:r w:rsidRPr="00086CE3">
        <w:rPr>
          <w:rFonts w:ascii="Times New Roman" w:hAnsi="Times New Roman" w:cs="Times New Roman"/>
          <w:sz w:val="24"/>
          <w:szCs w:val="24"/>
        </w:rPr>
        <w:t>Для обеспечения безопасных условий осуществления образовательного процесса проведены работы на сумму более 2500,0 тыс. руб.</w:t>
      </w:r>
    </w:p>
    <w:p w:rsidR="00434040" w:rsidRPr="00086CE3" w:rsidRDefault="00434040" w:rsidP="0004026B">
      <w:pPr>
        <w:spacing w:after="0" w:line="240" w:lineRule="auto"/>
        <w:ind w:firstLine="708"/>
        <w:contextualSpacing/>
        <w:jc w:val="both"/>
        <w:rPr>
          <w:rFonts w:ascii="Times New Roman" w:hAnsi="Times New Roman" w:cs="Times New Roman"/>
          <w:b/>
          <w:sz w:val="24"/>
          <w:szCs w:val="24"/>
        </w:rPr>
      </w:pPr>
      <w:r w:rsidRPr="00086CE3">
        <w:rPr>
          <w:rFonts w:ascii="Times New Roman" w:hAnsi="Times New Roman" w:cs="Times New Roman"/>
          <w:b/>
          <w:sz w:val="24"/>
          <w:szCs w:val="24"/>
        </w:rPr>
        <w:t>Основные результаты деятельности УО и ОУ в 2018 году:</w:t>
      </w:r>
    </w:p>
    <w:p w:rsidR="00434040" w:rsidRPr="00086CE3" w:rsidRDefault="00434040" w:rsidP="006C24BC">
      <w:pPr>
        <w:spacing w:after="0" w:line="240" w:lineRule="auto"/>
        <w:ind w:firstLine="709"/>
        <w:contextualSpacing/>
        <w:jc w:val="both"/>
        <w:rPr>
          <w:rFonts w:ascii="Times New Roman" w:hAnsi="Times New Roman" w:cs="Times New Roman"/>
          <w:sz w:val="24"/>
          <w:szCs w:val="24"/>
        </w:rPr>
      </w:pPr>
      <w:r w:rsidRPr="00086CE3">
        <w:rPr>
          <w:rFonts w:ascii="Times New Roman" w:hAnsi="Times New Roman" w:cs="Times New Roman"/>
          <w:sz w:val="24"/>
          <w:szCs w:val="24"/>
        </w:rPr>
        <w:t>- Доля дошкольных учреждений, в которых внедрен Федеральный государственный образовательный стандарт дошкольного образования, составляет 100%.</w:t>
      </w:r>
    </w:p>
    <w:p w:rsidR="00434040" w:rsidRPr="00086CE3" w:rsidRDefault="00434040" w:rsidP="006C24BC">
      <w:pPr>
        <w:spacing w:after="0" w:line="240" w:lineRule="auto"/>
        <w:ind w:firstLine="709"/>
        <w:contextualSpacing/>
        <w:jc w:val="both"/>
        <w:rPr>
          <w:rFonts w:ascii="Times New Roman" w:hAnsi="Times New Roman" w:cs="Times New Roman"/>
          <w:sz w:val="24"/>
          <w:szCs w:val="24"/>
        </w:rPr>
      </w:pPr>
      <w:r w:rsidRPr="00086CE3">
        <w:rPr>
          <w:rFonts w:ascii="Times New Roman" w:hAnsi="Times New Roman" w:cs="Times New Roman"/>
          <w:sz w:val="24"/>
          <w:szCs w:val="24"/>
        </w:rPr>
        <w:t>- Доля школьников, обучающихся по ФГОС общего образования равна94% (2302 школьника).</w:t>
      </w:r>
    </w:p>
    <w:p w:rsidR="00434040" w:rsidRPr="00086CE3" w:rsidRDefault="00434040" w:rsidP="006C24BC">
      <w:pPr>
        <w:spacing w:after="0" w:line="240" w:lineRule="auto"/>
        <w:ind w:firstLine="709"/>
        <w:contextualSpacing/>
        <w:jc w:val="both"/>
        <w:rPr>
          <w:rFonts w:ascii="Times New Roman" w:hAnsi="Times New Roman" w:cs="Times New Roman"/>
          <w:sz w:val="24"/>
          <w:szCs w:val="24"/>
        </w:rPr>
      </w:pPr>
      <w:r w:rsidRPr="00086CE3">
        <w:rPr>
          <w:rFonts w:ascii="Times New Roman" w:hAnsi="Times New Roman" w:cs="Times New Roman"/>
          <w:sz w:val="24"/>
          <w:szCs w:val="24"/>
        </w:rPr>
        <w:t xml:space="preserve">- На территории района в 2 школах (п. Пушкино и п. Степное) созданы условия для реализации права на образование детей с ограниченными возможностями здоровья. В 2018 году по адаптированной программе с интеллектуальными нарушениями обучались 48 детей (из них 21ребенок, имеющий статус инвалида). Всего в районе проживают 55 детей-инвалидов школьного возраста (2016 – 60, 2017 </w:t>
      </w:r>
      <w:r w:rsidR="000672AB">
        <w:rPr>
          <w:rFonts w:ascii="Times New Roman" w:hAnsi="Times New Roman" w:cs="Times New Roman"/>
          <w:sz w:val="24"/>
          <w:szCs w:val="24"/>
        </w:rPr>
        <w:t>–</w:t>
      </w:r>
      <w:r w:rsidRPr="00086CE3">
        <w:rPr>
          <w:rFonts w:ascii="Times New Roman" w:hAnsi="Times New Roman" w:cs="Times New Roman"/>
          <w:sz w:val="24"/>
          <w:szCs w:val="24"/>
        </w:rPr>
        <w:t xml:space="preserve"> 55).</w:t>
      </w:r>
    </w:p>
    <w:p w:rsidR="00434040" w:rsidRPr="00086CE3" w:rsidRDefault="00434040" w:rsidP="006C24BC">
      <w:pPr>
        <w:spacing w:after="0" w:line="240" w:lineRule="auto"/>
        <w:ind w:firstLine="709"/>
        <w:contextualSpacing/>
        <w:jc w:val="both"/>
        <w:rPr>
          <w:rFonts w:ascii="Times New Roman" w:hAnsi="Times New Roman" w:cs="Times New Roman"/>
          <w:sz w:val="24"/>
          <w:szCs w:val="24"/>
        </w:rPr>
      </w:pPr>
      <w:r w:rsidRPr="00086CE3">
        <w:rPr>
          <w:rFonts w:ascii="Times New Roman" w:hAnsi="Times New Roman" w:cs="Times New Roman"/>
          <w:sz w:val="24"/>
          <w:szCs w:val="24"/>
        </w:rPr>
        <w:t>-  Охват программами дополнительного образования 80% детей и подростков в возрасте от 5 до 18 лет.</w:t>
      </w:r>
    </w:p>
    <w:p w:rsidR="00434040" w:rsidRPr="00086CE3" w:rsidRDefault="00434040" w:rsidP="006C24BC">
      <w:pPr>
        <w:spacing w:after="0" w:line="240" w:lineRule="auto"/>
        <w:ind w:firstLine="708"/>
        <w:contextualSpacing/>
        <w:jc w:val="both"/>
        <w:rPr>
          <w:rFonts w:ascii="Times New Roman" w:hAnsi="Times New Roman" w:cs="Times New Roman"/>
          <w:sz w:val="24"/>
          <w:szCs w:val="24"/>
        </w:rPr>
      </w:pPr>
      <w:r w:rsidRPr="00086CE3">
        <w:rPr>
          <w:rFonts w:ascii="Times New Roman" w:hAnsi="Times New Roman" w:cs="Times New Roman"/>
          <w:sz w:val="24"/>
          <w:szCs w:val="24"/>
        </w:rPr>
        <w:t>- Все 113 выпускников школ района успешно сдали единый государственный экзамен и получили документ об образовании. 21 выпускник школ района награжден медалью Российской Федерации «За особые успехи в учении», выпускница МБОУ «Лицей» р.п. Степное Борздых Мария удостоена Почетного знака губернатора Саратовской области, 27 выпускникам вручена медаль администрации Советского муниципального района «За особые успехи в учении».</w:t>
      </w:r>
    </w:p>
    <w:p w:rsidR="00434040" w:rsidRPr="00086CE3" w:rsidRDefault="00434040" w:rsidP="006C24BC">
      <w:pPr>
        <w:spacing w:after="0" w:line="240" w:lineRule="auto"/>
        <w:ind w:firstLine="708"/>
        <w:contextualSpacing/>
        <w:jc w:val="both"/>
        <w:rPr>
          <w:rFonts w:ascii="Times New Roman" w:hAnsi="Times New Roman" w:cs="Times New Roman"/>
          <w:sz w:val="24"/>
          <w:szCs w:val="24"/>
        </w:rPr>
      </w:pPr>
      <w:r w:rsidRPr="00086CE3">
        <w:rPr>
          <w:rFonts w:ascii="Times New Roman" w:hAnsi="Times New Roman" w:cs="Times New Roman"/>
          <w:sz w:val="24"/>
          <w:szCs w:val="24"/>
        </w:rPr>
        <w:t>- Победителем регионального конкурса «Лучшая школа Саратовской области по экологии» в номинации «Экологическое образование – через всю жизнь школы» стала школа поселка Пушкино. Призером конкурса в номинации «Учитель экологии – лучший!» стала Початкова Татьяна Дмитриевна, учитель экологии школы п</w:t>
      </w:r>
      <w:r w:rsidR="00E17766">
        <w:rPr>
          <w:rFonts w:ascii="Times New Roman" w:hAnsi="Times New Roman" w:cs="Times New Roman"/>
          <w:sz w:val="24"/>
          <w:szCs w:val="24"/>
        </w:rPr>
        <w:t>.</w:t>
      </w:r>
      <w:r w:rsidRPr="00086CE3">
        <w:rPr>
          <w:rFonts w:ascii="Times New Roman" w:hAnsi="Times New Roman" w:cs="Times New Roman"/>
          <w:sz w:val="24"/>
          <w:szCs w:val="24"/>
        </w:rPr>
        <w:t xml:space="preserve"> Пушкино.</w:t>
      </w:r>
    </w:p>
    <w:p w:rsidR="00434040" w:rsidRPr="00086CE3" w:rsidRDefault="00434040" w:rsidP="006C24BC">
      <w:pPr>
        <w:spacing w:after="0" w:line="240" w:lineRule="auto"/>
        <w:ind w:firstLine="708"/>
        <w:contextualSpacing/>
        <w:jc w:val="both"/>
        <w:rPr>
          <w:rFonts w:ascii="Times New Roman" w:hAnsi="Times New Roman" w:cs="Times New Roman"/>
          <w:sz w:val="24"/>
          <w:szCs w:val="24"/>
        </w:rPr>
      </w:pPr>
      <w:r w:rsidRPr="00086CE3">
        <w:rPr>
          <w:rFonts w:ascii="Times New Roman" w:hAnsi="Times New Roman" w:cs="Times New Roman"/>
          <w:sz w:val="24"/>
          <w:szCs w:val="24"/>
        </w:rPr>
        <w:t>- ре</w:t>
      </w:r>
      <w:r w:rsidR="00296752">
        <w:rPr>
          <w:rFonts w:ascii="Times New Roman" w:hAnsi="Times New Roman" w:cs="Times New Roman"/>
          <w:sz w:val="24"/>
          <w:szCs w:val="24"/>
        </w:rPr>
        <w:t>гиональный конкурс юных чтецов «</w:t>
      </w:r>
      <w:r w:rsidRPr="00086CE3">
        <w:rPr>
          <w:rFonts w:ascii="Times New Roman" w:hAnsi="Times New Roman" w:cs="Times New Roman"/>
          <w:sz w:val="24"/>
          <w:szCs w:val="24"/>
        </w:rPr>
        <w:t>Живая классика</w:t>
      </w:r>
      <w:r w:rsidR="00296752">
        <w:rPr>
          <w:rFonts w:ascii="Times New Roman" w:hAnsi="Times New Roman" w:cs="Times New Roman"/>
          <w:sz w:val="24"/>
          <w:szCs w:val="24"/>
        </w:rPr>
        <w:t>»</w:t>
      </w:r>
      <w:r w:rsidRPr="00086CE3">
        <w:rPr>
          <w:rFonts w:ascii="Times New Roman" w:hAnsi="Times New Roman" w:cs="Times New Roman"/>
          <w:sz w:val="24"/>
          <w:szCs w:val="24"/>
        </w:rPr>
        <w:t>. Среди победителей регионального этапа Всероссийского конкурса юных чтецов «Живая классика» Новичкова Валентина, ученица 9 класса, школы №1 р.п. Степное. За победу в конкурсе Валя</w:t>
      </w:r>
      <w:r w:rsidR="00296752">
        <w:rPr>
          <w:rFonts w:ascii="Times New Roman" w:hAnsi="Times New Roman" w:cs="Times New Roman"/>
          <w:sz w:val="24"/>
          <w:szCs w:val="24"/>
        </w:rPr>
        <w:t xml:space="preserve"> получила путевку в МДЦ АРТЕК.</w:t>
      </w:r>
    </w:p>
    <w:p w:rsidR="00434040" w:rsidRPr="00086CE3" w:rsidRDefault="00434040" w:rsidP="006C24BC">
      <w:pPr>
        <w:spacing w:after="0" w:line="240" w:lineRule="auto"/>
        <w:ind w:firstLine="708"/>
        <w:contextualSpacing/>
        <w:jc w:val="both"/>
        <w:rPr>
          <w:rFonts w:ascii="Times New Roman" w:hAnsi="Times New Roman" w:cs="Times New Roman"/>
          <w:sz w:val="24"/>
          <w:szCs w:val="24"/>
        </w:rPr>
      </w:pPr>
      <w:r w:rsidRPr="00086CE3">
        <w:rPr>
          <w:rFonts w:ascii="Times New Roman" w:hAnsi="Times New Roman" w:cs="Times New Roman"/>
          <w:sz w:val="24"/>
          <w:szCs w:val="24"/>
        </w:rPr>
        <w:t>- По традиции, в преддверии Дня местного самоуправления в администрации района проводился муниципальный конкурс социальных проектов «Я гражданин России!». Победителем</w:t>
      </w:r>
      <w:r w:rsidR="00E17766">
        <w:rPr>
          <w:rFonts w:ascii="Times New Roman" w:hAnsi="Times New Roman" w:cs="Times New Roman"/>
          <w:sz w:val="24"/>
          <w:szCs w:val="24"/>
        </w:rPr>
        <w:t xml:space="preserve"> конкурса стала команда школы п.</w:t>
      </w:r>
      <w:r w:rsidRPr="00086CE3">
        <w:rPr>
          <w:rFonts w:ascii="Times New Roman" w:hAnsi="Times New Roman" w:cs="Times New Roman"/>
          <w:sz w:val="24"/>
          <w:szCs w:val="24"/>
        </w:rPr>
        <w:t xml:space="preserve"> Пушкино с проектом «Школьное радио».</w:t>
      </w:r>
    </w:p>
    <w:p w:rsidR="00434040" w:rsidRPr="00086CE3" w:rsidRDefault="00434040" w:rsidP="006C24BC">
      <w:pPr>
        <w:spacing w:after="0" w:line="240" w:lineRule="auto"/>
        <w:ind w:firstLine="708"/>
        <w:contextualSpacing/>
        <w:jc w:val="both"/>
        <w:rPr>
          <w:rFonts w:ascii="Times New Roman" w:hAnsi="Times New Roman" w:cs="Times New Roman"/>
          <w:sz w:val="24"/>
          <w:szCs w:val="24"/>
        </w:rPr>
      </w:pPr>
      <w:r w:rsidRPr="00086CE3">
        <w:rPr>
          <w:rFonts w:ascii="Times New Roman" w:hAnsi="Times New Roman" w:cs="Times New Roman"/>
          <w:sz w:val="24"/>
          <w:szCs w:val="24"/>
        </w:rPr>
        <w:t>- Воспитанники РДДиЮ победители региональных конкурсов «Сердце отдаю детям», «Родные просторы», «Хрустальное сердце Саратова».</w:t>
      </w:r>
    </w:p>
    <w:p w:rsidR="00434040" w:rsidRPr="00086CE3" w:rsidRDefault="00434040" w:rsidP="006C24BC">
      <w:pPr>
        <w:spacing w:after="0" w:line="240" w:lineRule="auto"/>
        <w:ind w:firstLine="708"/>
        <w:contextualSpacing/>
        <w:jc w:val="both"/>
        <w:rPr>
          <w:rFonts w:ascii="Times New Roman" w:hAnsi="Times New Roman" w:cs="Times New Roman"/>
          <w:sz w:val="24"/>
          <w:szCs w:val="24"/>
        </w:rPr>
      </w:pPr>
      <w:r w:rsidRPr="00086CE3">
        <w:rPr>
          <w:rFonts w:ascii="Times New Roman" w:hAnsi="Times New Roman" w:cs="Times New Roman"/>
          <w:sz w:val="24"/>
          <w:szCs w:val="24"/>
        </w:rPr>
        <w:t>- Прекрасным подарком к новому учебному году для учащихся школы с</w:t>
      </w:r>
      <w:r w:rsidR="00E17766">
        <w:rPr>
          <w:rFonts w:ascii="Times New Roman" w:hAnsi="Times New Roman" w:cs="Times New Roman"/>
          <w:sz w:val="24"/>
          <w:szCs w:val="24"/>
        </w:rPr>
        <w:t>.</w:t>
      </w:r>
      <w:r w:rsidRPr="00086CE3">
        <w:rPr>
          <w:rFonts w:ascii="Times New Roman" w:hAnsi="Times New Roman" w:cs="Times New Roman"/>
          <w:sz w:val="24"/>
          <w:szCs w:val="24"/>
        </w:rPr>
        <w:t>Мечетное в рамках федерального проекта по созданию условий для занятий физической культурой и спортом в школах, расположенных в сельской местности стал капитальный ремонт спортивного зала школы на сумму 1033,0 тыс. руб.</w:t>
      </w:r>
    </w:p>
    <w:p w:rsidR="00434040" w:rsidRPr="00086CE3" w:rsidRDefault="00434040" w:rsidP="006C24BC">
      <w:pPr>
        <w:spacing w:after="0" w:line="240" w:lineRule="auto"/>
        <w:ind w:firstLine="708"/>
        <w:contextualSpacing/>
        <w:jc w:val="both"/>
        <w:rPr>
          <w:rFonts w:ascii="Times New Roman" w:hAnsi="Times New Roman" w:cs="Times New Roman"/>
          <w:sz w:val="24"/>
          <w:szCs w:val="24"/>
        </w:rPr>
      </w:pPr>
      <w:r w:rsidRPr="00086CE3">
        <w:rPr>
          <w:rFonts w:ascii="Times New Roman" w:hAnsi="Times New Roman" w:cs="Times New Roman"/>
          <w:sz w:val="24"/>
          <w:szCs w:val="24"/>
        </w:rPr>
        <w:t>- На базе района прошёл II Международный педагогический калейдоскоп «ОБРАЗОВАНИЕ БЕЗ ГРАНИЦ». Участниками данного педагогического форума стали 325 педагогов из Республики Сербия, Республики Казахстан, г. Москва, г.Самара, г. Саратова, г.Энгельса, г. Балаково и 18 районов Саратовской области.</w:t>
      </w:r>
    </w:p>
    <w:p w:rsidR="006C24BC" w:rsidRPr="006C24BC" w:rsidRDefault="00434040" w:rsidP="006C24BC">
      <w:pPr>
        <w:spacing w:after="0" w:line="240" w:lineRule="auto"/>
        <w:ind w:firstLine="708"/>
        <w:contextualSpacing/>
        <w:jc w:val="both"/>
        <w:rPr>
          <w:rFonts w:ascii="Times New Roman" w:hAnsi="Times New Roman" w:cs="Times New Roman"/>
          <w:sz w:val="24"/>
          <w:szCs w:val="24"/>
        </w:rPr>
      </w:pPr>
      <w:r w:rsidRPr="006C24BC">
        <w:rPr>
          <w:rFonts w:ascii="Times New Roman" w:hAnsi="Times New Roman" w:cs="Times New Roman"/>
          <w:sz w:val="24"/>
          <w:szCs w:val="24"/>
        </w:rPr>
        <w:t xml:space="preserve">- В номинации «Молодые руководители дошкольных образовательных организаций» Григорьева Ольга Владимировна, старший воспитатель МБДОУ «Детский сад – «Тополек» с. </w:t>
      </w:r>
      <w:r w:rsidRPr="006C24BC">
        <w:rPr>
          <w:rFonts w:ascii="Times New Roman" w:hAnsi="Times New Roman" w:cs="Times New Roman"/>
          <w:sz w:val="24"/>
          <w:szCs w:val="24"/>
        </w:rPr>
        <w:lastRenderedPageBreak/>
        <w:t>Александровка» Советского муниципального района. Ольга Владимировна стала призёром регионального конкурса «Педагогический дебют 2018»</w:t>
      </w:r>
      <w:r w:rsidR="006C24BC" w:rsidRPr="006C24BC">
        <w:rPr>
          <w:rFonts w:ascii="Times New Roman" w:hAnsi="Times New Roman" w:cs="Times New Roman"/>
          <w:sz w:val="24"/>
          <w:szCs w:val="24"/>
        </w:rPr>
        <w:t>.</w:t>
      </w:r>
    </w:p>
    <w:p w:rsidR="00434040" w:rsidRPr="006C24BC" w:rsidRDefault="00434040" w:rsidP="006C24BC">
      <w:pPr>
        <w:spacing w:after="0" w:line="240" w:lineRule="auto"/>
        <w:ind w:firstLine="708"/>
        <w:contextualSpacing/>
        <w:jc w:val="both"/>
        <w:rPr>
          <w:rFonts w:ascii="Times New Roman" w:hAnsi="Times New Roman" w:cs="Times New Roman"/>
          <w:sz w:val="24"/>
          <w:szCs w:val="24"/>
        </w:rPr>
      </w:pPr>
      <w:r w:rsidRPr="006C24BC">
        <w:rPr>
          <w:rFonts w:ascii="Times New Roman" w:hAnsi="Times New Roman" w:cs="Times New Roman"/>
          <w:sz w:val="24"/>
          <w:szCs w:val="24"/>
        </w:rPr>
        <w:t>-  Во Всероссийском конкурсе молодежных проектов «Если бы я был Президентом» приняли участие более 30 тысяч ребят из 85 регионов Российской Федерации. Работы Победоносцева Дмитрия, выпускника 11Б и Колесниковой Маргариты, ученицы 1А класса Лицея р.п. Степное, Кочнева Никиты, ученика 7 класса школы с. Новокривовка признаны победителями заочного этапа Всероссийского конкурса в номинации «Эссе».</w:t>
      </w:r>
    </w:p>
    <w:p w:rsidR="00434040" w:rsidRPr="006C24BC" w:rsidRDefault="00434040" w:rsidP="006C24BC">
      <w:pPr>
        <w:spacing w:after="0" w:line="240" w:lineRule="auto"/>
        <w:ind w:firstLine="708"/>
        <w:contextualSpacing/>
        <w:jc w:val="both"/>
        <w:rPr>
          <w:rFonts w:ascii="Times New Roman" w:hAnsi="Times New Roman" w:cs="Times New Roman"/>
          <w:sz w:val="24"/>
          <w:szCs w:val="24"/>
        </w:rPr>
      </w:pPr>
      <w:r w:rsidRPr="006C24BC">
        <w:rPr>
          <w:rFonts w:ascii="Times New Roman" w:hAnsi="Times New Roman" w:cs="Times New Roman"/>
          <w:sz w:val="24"/>
          <w:szCs w:val="24"/>
        </w:rPr>
        <w:t>- В муниципальном этапе Всероссийского конкурса «Учитель года 2018» победителем стал Акатынов Константин Камытович, учитель истории и обществознания школы с. Золотая Степь. По  итогам регионального этапа получил звание лауреат конкурса.</w:t>
      </w:r>
    </w:p>
    <w:p w:rsidR="00434040" w:rsidRPr="006C24BC" w:rsidRDefault="00434040" w:rsidP="006C24BC">
      <w:pPr>
        <w:spacing w:after="0" w:line="240" w:lineRule="auto"/>
        <w:ind w:firstLine="708"/>
        <w:contextualSpacing/>
        <w:jc w:val="both"/>
        <w:rPr>
          <w:rFonts w:ascii="Times New Roman" w:hAnsi="Times New Roman" w:cs="Times New Roman"/>
          <w:sz w:val="24"/>
          <w:szCs w:val="24"/>
        </w:rPr>
      </w:pPr>
      <w:r w:rsidRPr="006C24BC">
        <w:rPr>
          <w:rFonts w:ascii="Times New Roman" w:hAnsi="Times New Roman" w:cs="Times New Roman"/>
          <w:sz w:val="24"/>
          <w:szCs w:val="24"/>
        </w:rPr>
        <w:t>- Абсолютным победителем муниципального</w:t>
      </w:r>
      <w:r w:rsidR="007577AB">
        <w:rPr>
          <w:rFonts w:ascii="Times New Roman" w:hAnsi="Times New Roman" w:cs="Times New Roman"/>
          <w:sz w:val="24"/>
          <w:szCs w:val="24"/>
        </w:rPr>
        <w:t xml:space="preserve"> этапа Всероссийского конкурса «</w:t>
      </w:r>
      <w:r w:rsidRPr="006C24BC">
        <w:rPr>
          <w:rFonts w:ascii="Times New Roman" w:hAnsi="Times New Roman" w:cs="Times New Roman"/>
          <w:sz w:val="24"/>
          <w:szCs w:val="24"/>
        </w:rPr>
        <w:t>Воспитатель года 2018</w:t>
      </w:r>
      <w:r w:rsidR="007577AB">
        <w:rPr>
          <w:rFonts w:ascii="Times New Roman" w:hAnsi="Times New Roman" w:cs="Times New Roman"/>
          <w:sz w:val="24"/>
          <w:szCs w:val="24"/>
        </w:rPr>
        <w:t>»</w:t>
      </w:r>
      <w:r w:rsidRPr="006C24BC">
        <w:rPr>
          <w:rFonts w:ascii="Times New Roman" w:hAnsi="Times New Roman" w:cs="Times New Roman"/>
          <w:sz w:val="24"/>
          <w:szCs w:val="24"/>
        </w:rPr>
        <w:t xml:space="preserve"> стала Сейткалиева</w:t>
      </w:r>
      <w:r w:rsidR="004311C8">
        <w:rPr>
          <w:rFonts w:ascii="Times New Roman" w:hAnsi="Times New Roman" w:cs="Times New Roman"/>
          <w:sz w:val="24"/>
          <w:szCs w:val="24"/>
        </w:rPr>
        <w:t xml:space="preserve"> </w:t>
      </w:r>
      <w:r w:rsidRPr="006C24BC">
        <w:rPr>
          <w:rFonts w:ascii="Times New Roman" w:hAnsi="Times New Roman" w:cs="Times New Roman"/>
          <w:sz w:val="24"/>
          <w:szCs w:val="24"/>
        </w:rPr>
        <w:t>Карлгаш</w:t>
      </w:r>
      <w:r w:rsidR="004311C8">
        <w:rPr>
          <w:rFonts w:ascii="Times New Roman" w:hAnsi="Times New Roman" w:cs="Times New Roman"/>
          <w:sz w:val="24"/>
          <w:szCs w:val="24"/>
        </w:rPr>
        <w:t xml:space="preserve"> </w:t>
      </w:r>
      <w:r w:rsidRPr="006C24BC">
        <w:rPr>
          <w:rFonts w:ascii="Times New Roman" w:hAnsi="Times New Roman" w:cs="Times New Roman"/>
          <w:sz w:val="24"/>
          <w:szCs w:val="24"/>
        </w:rPr>
        <w:t xml:space="preserve">Сарсенбаевна, воспитатель детского сада «Звездочка» </w:t>
      </w:r>
      <w:r w:rsidR="00F95146">
        <w:rPr>
          <w:rFonts w:ascii="Times New Roman" w:hAnsi="Times New Roman" w:cs="Times New Roman"/>
          <w:sz w:val="24"/>
          <w:szCs w:val="24"/>
        </w:rPr>
        <w:t>р.п.</w:t>
      </w:r>
      <w:r w:rsidRPr="006C24BC">
        <w:rPr>
          <w:rFonts w:ascii="Times New Roman" w:hAnsi="Times New Roman" w:cs="Times New Roman"/>
          <w:sz w:val="24"/>
          <w:szCs w:val="24"/>
        </w:rPr>
        <w:t xml:space="preserve"> Степное.</w:t>
      </w:r>
    </w:p>
    <w:p w:rsidR="00434040" w:rsidRPr="006C24BC" w:rsidRDefault="00434040" w:rsidP="006C24BC">
      <w:pPr>
        <w:spacing w:after="0" w:line="240" w:lineRule="auto"/>
        <w:ind w:firstLine="708"/>
        <w:contextualSpacing/>
        <w:jc w:val="both"/>
        <w:rPr>
          <w:rFonts w:ascii="Times New Roman" w:hAnsi="Times New Roman" w:cs="Times New Roman"/>
          <w:sz w:val="24"/>
          <w:szCs w:val="24"/>
        </w:rPr>
      </w:pPr>
      <w:r w:rsidRPr="006C24BC">
        <w:rPr>
          <w:rFonts w:ascii="Times New Roman" w:hAnsi="Times New Roman" w:cs="Times New Roman"/>
          <w:sz w:val="24"/>
          <w:szCs w:val="24"/>
        </w:rPr>
        <w:t>- По итогам президентского конкурса педагог школы п</w:t>
      </w:r>
      <w:r w:rsidR="004B1470">
        <w:rPr>
          <w:rFonts w:ascii="Times New Roman" w:hAnsi="Times New Roman" w:cs="Times New Roman"/>
          <w:sz w:val="24"/>
          <w:szCs w:val="24"/>
        </w:rPr>
        <w:t>.</w:t>
      </w:r>
      <w:r w:rsidRPr="006C24BC">
        <w:rPr>
          <w:rFonts w:ascii="Times New Roman" w:hAnsi="Times New Roman" w:cs="Times New Roman"/>
          <w:sz w:val="24"/>
          <w:szCs w:val="24"/>
        </w:rPr>
        <w:t xml:space="preserve"> Пушкино Петриченко Татьяна Анатольевна вошла в число победителей на получение денежного поощрения лучшими учителями в 2018 году.</w:t>
      </w:r>
    </w:p>
    <w:p w:rsidR="00434040" w:rsidRPr="006C24BC" w:rsidRDefault="00434040" w:rsidP="006C24BC">
      <w:pPr>
        <w:spacing w:after="0" w:line="240" w:lineRule="auto"/>
        <w:ind w:firstLine="708"/>
        <w:contextualSpacing/>
        <w:jc w:val="both"/>
        <w:rPr>
          <w:rFonts w:ascii="Times New Roman" w:hAnsi="Times New Roman" w:cs="Times New Roman"/>
          <w:sz w:val="24"/>
          <w:szCs w:val="24"/>
        </w:rPr>
      </w:pPr>
      <w:r w:rsidRPr="006C24BC">
        <w:rPr>
          <w:rFonts w:ascii="Times New Roman" w:hAnsi="Times New Roman" w:cs="Times New Roman"/>
          <w:sz w:val="24"/>
          <w:szCs w:val="24"/>
        </w:rPr>
        <w:t>- Впервые в районе проведен муниципальный бал выпускников «Перекресток семи дорог».</w:t>
      </w:r>
    </w:p>
    <w:p w:rsidR="00434040" w:rsidRPr="006C24BC" w:rsidRDefault="004B5511" w:rsidP="006C24BC">
      <w:pPr>
        <w:spacing w:after="0" w:line="240" w:lineRule="auto"/>
        <w:ind w:firstLine="708"/>
        <w:contextualSpacing/>
        <w:jc w:val="both"/>
        <w:rPr>
          <w:rFonts w:ascii="Times New Roman" w:hAnsi="Times New Roman" w:cs="Times New Roman"/>
          <w:sz w:val="24"/>
          <w:szCs w:val="24"/>
        </w:rPr>
      </w:pPr>
      <w:r>
        <w:rPr>
          <w:rFonts w:ascii="Times New Roman" w:hAnsi="Times New Roman" w:cs="Times New Roman"/>
          <w:sz w:val="24"/>
          <w:szCs w:val="24"/>
        </w:rPr>
        <w:t>- К</w:t>
      </w:r>
      <w:r w:rsidR="00434040" w:rsidRPr="006C24BC">
        <w:rPr>
          <w:rFonts w:ascii="Times New Roman" w:hAnsi="Times New Roman" w:cs="Times New Roman"/>
          <w:sz w:val="24"/>
          <w:szCs w:val="24"/>
        </w:rPr>
        <w:t>онкурс инновационных моделей муниципальных методических служб «Роль методической службы в условиях</w:t>
      </w:r>
      <w:r>
        <w:rPr>
          <w:rFonts w:ascii="Times New Roman" w:hAnsi="Times New Roman" w:cs="Times New Roman"/>
          <w:sz w:val="24"/>
          <w:szCs w:val="24"/>
        </w:rPr>
        <w:t xml:space="preserve"> реализации ФГОС». В номинации «Методический практикум»</w:t>
      </w:r>
      <w:r w:rsidR="00434040" w:rsidRPr="006C24BC">
        <w:rPr>
          <w:rFonts w:ascii="Times New Roman" w:hAnsi="Times New Roman" w:cs="Times New Roman"/>
          <w:sz w:val="24"/>
          <w:szCs w:val="24"/>
        </w:rPr>
        <w:t xml:space="preserve"> победителем стала Волкова Галина Александровна, учитель географии МБОУ «Лицей» р.п. Степное.</w:t>
      </w:r>
    </w:p>
    <w:p w:rsidR="00434040" w:rsidRPr="00086CE3" w:rsidRDefault="00434040" w:rsidP="0004026B">
      <w:pPr>
        <w:spacing w:after="0" w:line="240" w:lineRule="auto"/>
        <w:ind w:firstLine="708"/>
        <w:contextualSpacing/>
        <w:jc w:val="both"/>
        <w:rPr>
          <w:rFonts w:ascii="Times New Roman" w:hAnsi="Times New Roman" w:cs="Times New Roman"/>
          <w:sz w:val="24"/>
          <w:szCs w:val="24"/>
        </w:rPr>
      </w:pPr>
      <w:r w:rsidRPr="00086CE3">
        <w:rPr>
          <w:rFonts w:ascii="Times New Roman" w:hAnsi="Times New Roman" w:cs="Times New Roman"/>
          <w:sz w:val="24"/>
          <w:szCs w:val="24"/>
        </w:rPr>
        <w:t xml:space="preserve">Продолжает совершенствоваться система материального стимулирования работников образования. В соответствии с «майскими Указами Президента РФ» уровень среднемесячной заработной платы педагогических работников </w:t>
      </w:r>
      <w:r w:rsidR="004B5511">
        <w:rPr>
          <w:rFonts w:ascii="Times New Roman" w:hAnsi="Times New Roman" w:cs="Times New Roman"/>
          <w:sz w:val="24"/>
          <w:szCs w:val="24"/>
        </w:rPr>
        <w:t xml:space="preserve">по итогам 2018 года составил: </w:t>
      </w:r>
      <w:r w:rsidRPr="00086CE3">
        <w:rPr>
          <w:rFonts w:ascii="Times New Roman" w:hAnsi="Times New Roman" w:cs="Times New Roman"/>
          <w:sz w:val="24"/>
          <w:szCs w:val="24"/>
        </w:rPr>
        <w:t>в детских садах 21773,2 руб., в школах 22721,5 руб., в РДДиЮ 24750,0 рублей.</w:t>
      </w:r>
    </w:p>
    <w:p w:rsidR="00434040" w:rsidRPr="00086CE3" w:rsidRDefault="00434040" w:rsidP="0004026B">
      <w:pPr>
        <w:spacing w:after="0" w:line="240" w:lineRule="auto"/>
        <w:ind w:firstLine="708"/>
        <w:contextualSpacing/>
        <w:jc w:val="both"/>
        <w:rPr>
          <w:rFonts w:ascii="Times New Roman" w:hAnsi="Times New Roman" w:cs="Times New Roman"/>
          <w:sz w:val="24"/>
          <w:szCs w:val="24"/>
        </w:rPr>
      </w:pPr>
      <w:r w:rsidRPr="00086CE3">
        <w:rPr>
          <w:rFonts w:ascii="Times New Roman" w:hAnsi="Times New Roman" w:cs="Times New Roman"/>
          <w:sz w:val="24"/>
          <w:szCs w:val="24"/>
        </w:rPr>
        <w:t xml:space="preserve">Каждый предыдущий год является частью фундамента для удач и достижений нового года. Опыт решения поставленных задач и возникающих проблем позволяет с уверенностью говорить о дальнейшем успешном развитии образования в районе. </w:t>
      </w:r>
    </w:p>
    <w:p w:rsidR="00434040" w:rsidRPr="00086CE3" w:rsidRDefault="00066C41" w:rsidP="006C24BC">
      <w:pPr>
        <w:spacing w:after="0" w:line="240" w:lineRule="auto"/>
        <w:ind w:firstLine="708"/>
        <w:contextualSpacing/>
        <w:rPr>
          <w:rFonts w:ascii="Times New Roman" w:hAnsi="Times New Roman" w:cs="Times New Roman"/>
          <w:i/>
          <w:sz w:val="24"/>
          <w:szCs w:val="24"/>
        </w:rPr>
      </w:pPr>
      <w:r>
        <w:rPr>
          <w:rFonts w:ascii="Times New Roman" w:hAnsi="Times New Roman" w:cs="Times New Roman"/>
          <w:b/>
          <w:sz w:val="24"/>
          <w:szCs w:val="24"/>
        </w:rPr>
        <w:t>Культура</w:t>
      </w:r>
    </w:p>
    <w:p w:rsidR="00434040" w:rsidRPr="00086CE3" w:rsidRDefault="00434040" w:rsidP="0004026B">
      <w:pPr>
        <w:spacing w:after="0" w:line="240" w:lineRule="auto"/>
        <w:ind w:firstLine="708"/>
        <w:contextualSpacing/>
        <w:jc w:val="both"/>
        <w:rPr>
          <w:rFonts w:ascii="Times New Roman" w:hAnsi="Times New Roman" w:cs="Times New Roman"/>
          <w:sz w:val="24"/>
          <w:szCs w:val="24"/>
        </w:rPr>
      </w:pPr>
      <w:r w:rsidRPr="00086CE3">
        <w:rPr>
          <w:rFonts w:ascii="Times New Roman" w:hAnsi="Times New Roman" w:cs="Times New Roman"/>
          <w:sz w:val="24"/>
          <w:szCs w:val="24"/>
        </w:rPr>
        <w:t xml:space="preserve">На сегодняшний день в отрасли культуры Советского муниципального района насчитывается 29 учреждений. </w:t>
      </w:r>
    </w:p>
    <w:p w:rsidR="00434040" w:rsidRPr="00086CE3" w:rsidRDefault="00434040" w:rsidP="0004026B">
      <w:pPr>
        <w:spacing w:after="0" w:line="240" w:lineRule="auto"/>
        <w:ind w:firstLine="708"/>
        <w:contextualSpacing/>
        <w:jc w:val="both"/>
        <w:rPr>
          <w:rFonts w:ascii="Times New Roman" w:hAnsi="Times New Roman" w:cs="Times New Roman"/>
          <w:sz w:val="24"/>
          <w:szCs w:val="24"/>
        </w:rPr>
      </w:pPr>
      <w:r w:rsidRPr="00086CE3">
        <w:rPr>
          <w:rFonts w:ascii="Times New Roman" w:hAnsi="Times New Roman" w:cs="Times New Roman"/>
          <w:sz w:val="24"/>
          <w:szCs w:val="24"/>
        </w:rPr>
        <w:t xml:space="preserve">Среднесписочная численность работников культуры в 2018 году составила 139 человек, 11коллективов имеют звание «народный». </w:t>
      </w:r>
    </w:p>
    <w:p w:rsidR="00434040" w:rsidRPr="00086CE3" w:rsidRDefault="00434040" w:rsidP="0004026B">
      <w:pPr>
        <w:spacing w:after="0" w:line="240" w:lineRule="auto"/>
        <w:ind w:firstLine="708"/>
        <w:contextualSpacing/>
        <w:jc w:val="both"/>
        <w:rPr>
          <w:rFonts w:ascii="Times New Roman" w:hAnsi="Times New Roman" w:cs="Times New Roman"/>
          <w:sz w:val="24"/>
          <w:szCs w:val="24"/>
        </w:rPr>
      </w:pPr>
      <w:r w:rsidRPr="00086CE3">
        <w:rPr>
          <w:rFonts w:ascii="Times New Roman" w:hAnsi="Times New Roman" w:cs="Times New Roman"/>
          <w:sz w:val="24"/>
          <w:szCs w:val="24"/>
        </w:rPr>
        <w:t xml:space="preserve">Уровеньфактической обеспеченности учреждениями культуры в районе составляет 100% от нормативной потребности. </w:t>
      </w:r>
    </w:p>
    <w:p w:rsidR="00434040" w:rsidRPr="00086CE3" w:rsidRDefault="00434040" w:rsidP="0004026B">
      <w:pPr>
        <w:spacing w:after="0" w:line="240" w:lineRule="auto"/>
        <w:ind w:firstLine="708"/>
        <w:contextualSpacing/>
        <w:jc w:val="both"/>
        <w:rPr>
          <w:rFonts w:ascii="Times New Roman" w:hAnsi="Times New Roman" w:cs="Times New Roman"/>
          <w:sz w:val="24"/>
          <w:szCs w:val="24"/>
        </w:rPr>
      </w:pPr>
      <w:r w:rsidRPr="00086CE3">
        <w:rPr>
          <w:rFonts w:ascii="Times New Roman" w:hAnsi="Times New Roman" w:cs="Times New Roman"/>
          <w:sz w:val="24"/>
          <w:szCs w:val="24"/>
        </w:rPr>
        <w:t>2018 год для работников культуры был особенно насыщен яркими событиями, победами на областных и всероссийских конкурсах, укреплением материально-технической базы учреждений культуры района.</w:t>
      </w:r>
    </w:p>
    <w:p w:rsidR="00434040" w:rsidRPr="00086CE3" w:rsidRDefault="00434040" w:rsidP="0004026B">
      <w:pPr>
        <w:spacing w:after="0" w:line="240" w:lineRule="auto"/>
        <w:ind w:firstLine="708"/>
        <w:contextualSpacing/>
        <w:jc w:val="both"/>
        <w:rPr>
          <w:rFonts w:ascii="Times New Roman" w:hAnsi="Times New Roman" w:cs="Times New Roman"/>
          <w:sz w:val="24"/>
          <w:szCs w:val="24"/>
        </w:rPr>
      </w:pPr>
      <w:r w:rsidRPr="00086CE3">
        <w:rPr>
          <w:rFonts w:ascii="Times New Roman" w:hAnsi="Times New Roman" w:cs="Times New Roman"/>
          <w:sz w:val="24"/>
          <w:szCs w:val="24"/>
        </w:rPr>
        <w:t>В истекшем году работниками культуры получены следующие денежные поощрения:</w:t>
      </w:r>
    </w:p>
    <w:p w:rsidR="00434040" w:rsidRPr="00086CE3" w:rsidRDefault="00434040" w:rsidP="006C24BC">
      <w:pPr>
        <w:spacing w:after="0" w:line="240" w:lineRule="auto"/>
        <w:ind w:firstLine="708"/>
        <w:contextualSpacing/>
        <w:jc w:val="both"/>
        <w:rPr>
          <w:rFonts w:ascii="Times New Roman" w:hAnsi="Times New Roman" w:cs="Times New Roman"/>
          <w:sz w:val="24"/>
          <w:szCs w:val="24"/>
        </w:rPr>
      </w:pPr>
      <w:r w:rsidRPr="00086CE3">
        <w:rPr>
          <w:rFonts w:ascii="Times New Roman" w:hAnsi="Times New Roman" w:cs="Times New Roman"/>
          <w:sz w:val="24"/>
          <w:szCs w:val="24"/>
        </w:rPr>
        <w:t>- Районный Дом культуры принимал участие в конкурсе Фонда Кино на создание современного кинозала, выиграв 5 млн.</w:t>
      </w:r>
      <w:r w:rsidR="004311C8">
        <w:rPr>
          <w:rFonts w:ascii="Times New Roman" w:hAnsi="Times New Roman" w:cs="Times New Roman"/>
          <w:sz w:val="24"/>
          <w:szCs w:val="24"/>
        </w:rPr>
        <w:t xml:space="preserve"> </w:t>
      </w:r>
      <w:r w:rsidRPr="00086CE3">
        <w:rPr>
          <w:rFonts w:ascii="Times New Roman" w:hAnsi="Times New Roman" w:cs="Times New Roman"/>
          <w:sz w:val="24"/>
          <w:szCs w:val="24"/>
        </w:rPr>
        <w:t>руб. для приобретения оборудования и кресел.</w:t>
      </w:r>
      <w:r w:rsidR="004311C8">
        <w:rPr>
          <w:rFonts w:ascii="Times New Roman" w:hAnsi="Times New Roman" w:cs="Times New Roman"/>
          <w:sz w:val="24"/>
          <w:szCs w:val="24"/>
        </w:rPr>
        <w:t xml:space="preserve"> </w:t>
      </w:r>
      <w:r w:rsidRPr="00086CE3">
        <w:rPr>
          <w:rFonts w:ascii="Times New Roman" w:hAnsi="Times New Roman" w:cs="Times New Roman"/>
          <w:sz w:val="24"/>
          <w:szCs w:val="24"/>
        </w:rPr>
        <w:t xml:space="preserve">По итогам работы за месяц кинозал в среднем посетили более 3 000 человек. </w:t>
      </w:r>
    </w:p>
    <w:p w:rsidR="00434040" w:rsidRPr="00086CE3" w:rsidRDefault="00434040" w:rsidP="006C24BC">
      <w:pPr>
        <w:spacing w:after="0" w:line="240" w:lineRule="auto"/>
        <w:ind w:firstLine="708"/>
        <w:contextualSpacing/>
        <w:jc w:val="both"/>
        <w:rPr>
          <w:rFonts w:ascii="Times New Roman" w:hAnsi="Times New Roman" w:cs="Times New Roman"/>
          <w:sz w:val="24"/>
          <w:szCs w:val="24"/>
        </w:rPr>
      </w:pPr>
      <w:r w:rsidRPr="00086CE3">
        <w:rPr>
          <w:rFonts w:ascii="Times New Roman" w:hAnsi="Times New Roman" w:cs="Times New Roman"/>
          <w:sz w:val="24"/>
          <w:szCs w:val="24"/>
        </w:rPr>
        <w:t>- В Розовском сельском Доме культуры впервые за 50 лет был произведен капитальный ремонт в рамках партийного проекта «Культура малой Родины» партии «Единая Россия», приобретено световое и музыкальное оборудование, мультимедийная установка, новые кресла, всего был</w:t>
      </w:r>
      <w:r w:rsidR="007F5E4E">
        <w:rPr>
          <w:rFonts w:ascii="Times New Roman" w:hAnsi="Times New Roman" w:cs="Times New Roman"/>
          <w:sz w:val="24"/>
          <w:szCs w:val="24"/>
        </w:rPr>
        <w:t xml:space="preserve">о израсходовано 3 млн.054 тыс. </w:t>
      </w:r>
      <w:r w:rsidRPr="00086CE3">
        <w:rPr>
          <w:rFonts w:ascii="Times New Roman" w:hAnsi="Times New Roman" w:cs="Times New Roman"/>
          <w:sz w:val="24"/>
          <w:szCs w:val="24"/>
        </w:rPr>
        <w:t>р</w:t>
      </w:r>
      <w:r w:rsidR="007F5E4E">
        <w:rPr>
          <w:rFonts w:ascii="Times New Roman" w:hAnsi="Times New Roman" w:cs="Times New Roman"/>
          <w:sz w:val="24"/>
          <w:szCs w:val="24"/>
        </w:rPr>
        <w:t>уб</w:t>
      </w:r>
      <w:r w:rsidRPr="00086CE3">
        <w:rPr>
          <w:rFonts w:ascii="Times New Roman" w:hAnsi="Times New Roman" w:cs="Times New Roman"/>
          <w:sz w:val="24"/>
          <w:szCs w:val="24"/>
        </w:rPr>
        <w:t xml:space="preserve">. Теперь это современный Дом культуры.    </w:t>
      </w:r>
    </w:p>
    <w:p w:rsidR="00434040" w:rsidRPr="00086CE3" w:rsidRDefault="00434040" w:rsidP="0004026B">
      <w:pPr>
        <w:spacing w:after="0" w:line="240" w:lineRule="auto"/>
        <w:ind w:firstLine="708"/>
        <w:contextualSpacing/>
        <w:jc w:val="both"/>
        <w:rPr>
          <w:rFonts w:ascii="Times New Roman" w:hAnsi="Times New Roman" w:cs="Times New Roman"/>
          <w:sz w:val="24"/>
          <w:szCs w:val="24"/>
        </w:rPr>
      </w:pPr>
      <w:r w:rsidRPr="00086CE3">
        <w:rPr>
          <w:rFonts w:ascii="Times New Roman" w:hAnsi="Times New Roman" w:cs="Times New Roman"/>
          <w:sz w:val="24"/>
          <w:szCs w:val="24"/>
        </w:rPr>
        <w:t>В 2018 году была продолжена работа по решению задач муниципальной программы «Развитие культуры</w:t>
      </w:r>
      <w:r w:rsidR="004311C8">
        <w:rPr>
          <w:rFonts w:ascii="Times New Roman" w:hAnsi="Times New Roman" w:cs="Times New Roman"/>
          <w:sz w:val="24"/>
          <w:szCs w:val="24"/>
        </w:rPr>
        <w:t xml:space="preserve"> </w:t>
      </w:r>
      <w:r w:rsidRPr="00086CE3">
        <w:rPr>
          <w:rFonts w:ascii="Times New Roman" w:hAnsi="Times New Roman" w:cs="Times New Roman"/>
          <w:sz w:val="24"/>
          <w:szCs w:val="24"/>
        </w:rPr>
        <w:t>муниципального района на 2015-2021 годы».</w:t>
      </w:r>
    </w:p>
    <w:p w:rsidR="00434040" w:rsidRPr="00086CE3" w:rsidRDefault="00434040" w:rsidP="0004026B">
      <w:pPr>
        <w:spacing w:after="0" w:line="240" w:lineRule="auto"/>
        <w:ind w:firstLine="708"/>
        <w:contextualSpacing/>
        <w:jc w:val="both"/>
        <w:rPr>
          <w:rFonts w:ascii="Times New Roman" w:hAnsi="Times New Roman" w:cs="Times New Roman"/>
          <w:sz w:val="24"/>
          <w:szCs w:val="24"/>
        </w:rPr>
      </w:pPr>
      <w:r w:rsidRPr="00086CE3">
        <w:rPr>
          <w:rFonts w:ascii="Times New Roman" w:hAnsi="Times New Roman" w:cs="Times New Roman"/>
          <w:sz w:val="24"/>
          <w:szCs w:val="24"/>
        </w:rPr>
        <w:t>В Детской школе искусств</w:t>
      </w:r>
      <w:r w:rsidR="004311C8">
        <w:rPr>
          <w:rFonts w:ascii="Times New Roman" w:hAnsi="Times New Roman" w:cs="Times New Roman"/>
          <w:sz w:val="24"/>
          <w:szCs w:val="24"/>
        </w:rPr>
        <w:t xml:space="preserve"> </w:t>
      </w:r>
      <w:r w:rsidRPr="00086CE3">
        <w:rPr>
          <w:rFonts w:ascii="Times New Roman" w:hAnsi="Times New Roman" w:cs="Times New Roman"/>
          <w:sz w:val="24"/>
          <w:szCs w:val="24"/>
        </w:rPr>
        <w:t>р.п. Степное обучается 310 ребят по 7 образовательным программам: фортепиано, народные инструменты, живопись, хореографическое творчество, общее эстетическое, раннее эстетическое, инструментальное исполнительство.</w:t>
      </w:r>
    </w:p>
    <w:p w:rsidR="00434040" w:rsidRPr="00086CE3" w:rsidRDefault="00434040" w:rsidP="0004026B">
      <w:pPr>
        <w:spacing w:after="0" w:line="240" w:lineRule="auto"/>
        <w:ind w:firstLine="708"/>
        <w:contextualSpacing/>
        <w:jc w:val="both"/>
        <w:rPr>
          <w:rFonts w:ascii="Times New Roman" w:hAnsi="Times New Roman" w:cs="Times New Roman"/>
          <w:sz w:val="24"/>
          <w:szCs w:val="24"/>
        </w:rPr>
      </w:pPr>
      <w:r w:rsidRPr="00086CE3">
        <w:rPr>
          <w:rFonts w:ascii="Times New Roman" w:hAnsi="Times New Roman" w:cs="Times New Roman"/>
          <w:sz w:val="24"/>
          <w:szCs w:val="24"/>
        </w:rPr>
        <w:lastRenderedPageBreak/>
        <w:t>В плане творческих достижений и успехов управление культуры и кино в числе 9 районов по итогам работы за 2018 года награждено Почетной грамотой областного научно-методического центра им</w:t>
      </w:r>
      <w:r w:rsidR="007F5D51">
        <w:rPr>
          <w:rFonts w:ascii="Times New Roman" w:hAnsi="Times New Roman" w:cs="Times New Roman"/>
          <w:sz w:val="24"/>
          <w:szCs w:val="24"/>
        </w:rPr>
        <w:t>.</w:t>
      </w:r>
      <w:r w:rsidRPr="00086CE3">
        <w:rPr>
          <w:rFonts w:ascii="Times New Roman" w:hAnsi="Times New Roman" w:cs="Times New Roman"/>
          <w:sz w:val="24"/>
          <w:szCs w:val="24"/>
        </w:rPr>
        <w:t xml:space="preserve"> Л.А.</w:t>
      </w:r>
      <w:r w:rsidR="004311C8">
        <w:rPr>
          <w:rFonts w:ascii="Times New Roman" w:hAnsi="Times New Roman" w:cs="Times New Roman"/>
          <w:sz w:val="24"/>
          <w:szCs w:val="24"/>
        </w:rPr>
        <w:t xml:space="preserve"> </w:t>
      </w:r>
      <w:r w:rsidRPr="00086CE3">
        <w:rPr>
          <w:rFonts w:ascii="Times New Roman" w:hAnsi="Times New Roman" w:cs="Times New Roman"/>
          <w:sz w:val="24"/>
          <w:szCs w:val="24"/>
        </w:rPr>
        <w:t>Руслановой за активное участие в реализации проекта «Золотой фонд народного творчества».</w:t>
      </w:r>
      <w:r w:rsidR="004311C8">
        <w:rPr>
          <w:rFonts w:ascii="Times New Roman" w:hAnsi="Times New Roman" w:cs="Times New Roman"/>
          <w:sz w:val="24"/>
          <w:szCs w:val="24"/>
        </w:rPr>
        <w:t xml:space="preserve"> </w:t>
      </w:r>
      <w:r w:rsidRPr="00086CE3">
        <w:rPr>
          <w:rFonts w:ascii="Times New Roman" w:hAnsi="Times New Roman" w:cs="Times New Roman"/>
          <w:sz w:val="24"/>
          <w:szCs w:val="24"/>
        </w:rPr>
        <w:t>Это высокая оценка работы.</w:t>
      </w:r>
    </w:p>
    <w:p w:rsidR="00434040" w:rsidRPr="00086CE3" w:rsidRDefault="00434040" w:rsidP="0004026B">
      <w:pPr>
        <w:spacing w:after="0" w:line="240" w:lineRule="auto"/>
        <w:ind w:firstLine="708"/>
        <w:contextualSpacing/>
        <w:jc w:val="both"/>
        <w:rPr>
          <w:rFonts w:ascii="Times New Roman" w:hAnsi="Times New Roman" w:cs="Times New Roman"/>
          <w:sz w:val="24"/>
          <w:szCs w:val="24"/>
        </w:rPr>
      </w:pPr>
      <w:r w:rsidRPr="00086CE3">
        <w:rPr>
          <w:rFonts w:ascii="Times New Roman" w:hAnsi="Times New Roman" w:cs="Times New Roman"/>
          <w:sz w:val="24"/>
          <w:szCs w:val="24"/>
        </w:rPr>
        <w:t>К значительным достижениям в области культуры в районе можно отнести:</w:t>
      </w:r>
    </w:p>
    <w:p w:rsidR="00434040" w:rsidRPr="00086CE3" w:rsidRDefault="00434040" w:rsidP="006C24BC">
      <w:pPr>
        <w:spacing w:after="0" w:line="240" w:lineRule="auto"/>
        <w:ind w:firstLine="709"/>
        <w:contextualSpacing/>
        <w:jc w:val="both"/>
        <w:rPr>
          <w:rFonts w:ascii="Times New Roman" w:hAnsi="Times New Roman" w:cs="Times New Roman"/>
          <w:sz w:val="24"/>
          <w:szCs w:val="24"/>
        </w:rPr>
      </w:pPr>
      <w:r w:rsidRPr="00086CE3">
        <w:rPr>
          <w:rFonts w:ascii="Times New Roman" w:hAnsi="Times New Roman" w:cs="Times New Roman"/>
          <w:sz w:val="24"/>
          <w:szCs w:val="24"/>
        </w:rPr>
        <w:t xml:space="preserve">- Занесение в Книгу рекордов России народного коллектива </w:t>
      </w:r>
      <w:r w:rsidR="007F5D51">
        <w:rPr>
          <w:rFonts w:ascii="Times New Roman" w:hAnsi="Times New Roman" w:cs="Times New Roman"/>
          <w:sz w:val="24"/>
          <w:szCs w:val="24"/>
        </w:rPr>
        <w:t>–</w:t>
      </w:r>
      <w:r w:rsidRPr="00086CE3">
        <w:rPr>
          <w:rFonts w:ascii="Times New Roman" w:hAnsi="Times New Roman" w:cs="Times New Roman"/>
          <w:sz w:val="24"/>
          <w:szCs w:val="24"/>
        </w:rPr>
        <w:t xml:space="preserve"> ансамбля ударных инструментов «Пересвет» под руководством Мануйлова</w:t>
      </w:r>
      <w:r w:rsidR="004311C8">
        <w:rPr>
          <w:rFonts w:ascii="Times New Roman" w:hAnsi="Times New Roman" w:cs="Times New Roman"/>
          <w:sz w:val="24"/>
          <w:szCs w:val="24"/>
        </w:rPr>
        <w:t xml:space="preserve"> </w:t>
      </w:r>
      <w:r w:rsidR="007F5D51" w:rsidRPr="00086CE3">
        <w:rPr>
          <w:rFonts w:ascii="Times New Roman" w:hAnsi="Times New Roman" w:cs="Times New Roman"/>
          <w:sz w:val="24"/>
          <w:szCs w:val="24"/>
        </w:rPr>
        <w:t>А.</w:t>
      </w:r>
      <w:r w:rsidRPr="00086CE3">
        <w:rPr>
          <w:rFonts w:ascii="Times New Roman" w:hAnsi="Times New Roman" w:cs="Times New Roman"/>
          <w:sz w:val="24"/>
          <w:szCs w:val="24"/>
        </w:rPr>
        <w:t>;</w:t>
      </w:r>
    </w:p>
    <w:p w:rsidR="00434040" w:rsidRPr="00086CE3" w:rsidRDefault="00434040" w:rsidP="006C24BC">
      <w:pPr>
        <w:spacing w:after="0" w:line="240" w:lineRule="auto"/>
        <w:ind w:firstLine="709"/>
        <w:contextualSpacing/>
        <w:jc w:val="both"/>
        <w:rPr>
          <w:rFonts w:ascii="Times New Roman" w:hAnsi="Times New Roman" w:cs="Times New Roman"/>
          <w:sz w:val="24"/>
          <w:szCs w:val="24"/>
        </w:rPr>
      </w:pPr>
      <w:r w:rsidRPr="00086CE3">
        <w:rPr>
          <w:rFonts w:ascii="Times New Roman" w:hAnsi="Times New Roman" w:cs="Times New Roman"/>
          <w:sz w:val="24"/>
          <w:szCs w:val="24"/>
        </w:rPr>
        <w:t>- Народный коллектив шоу-группа «Ихтус» (рук.</w:t>
      </w:r>
      <w:r w:rsidR="004311C8">
        <w:rPr>
          <w:rFonts w:ascii="Times New Roman" w:hAnsi="Times New Roman" w:cs="Times New Roman"/>
          <w:sz w:val="24"/>
          <w:szCs w:val="24"/>
        </w:rPr>
        <w:t xml:space="preserve"> </w:t>
      </w:r>
      <w:r w:rsidRPr="00086CE3">
        <w:rPr>
          <w:rFonts w:ascii="Times New Roman" w:hAnsi="Times New Roman" w:cs="Times New Roman"/>
          <w:sz w:val="24"/>
          <w:szCs w:val="24"/>
        </w:rPr>
        <w:t>Комасов</w:t>
      </w:r>
      <w:r w:rsidR="004311C8">
        <w:rPr>
          <w:rFonts w:ascii="Times New Roman" w:hAnsi="Times New Roman" w:cs="Times New Roman"/>
          <w:sz w:val="24"/>
          <w:szCs w:val="24"/>
        </w:rPr>
        <w:t xml:space="preserve"> </w:t>
      </w:r>
      <w:r w:rsidR="007F5D51" w:rsidRPr="00086CE3">
        <w:rPr>
          <w:rFonts w:ascii="Times New Roman" w:hAnsi="Times New Roman" w:cs="Times New Roman"/>
          <w:sz w:val="24"/>
          <w:szCs w:val="24"/>
        </w:rPr>
        <w:t>С.</w:t>
      </w:r>
      <w:r w:rsidRPr="00086CE3">
        <w:rPr>
          <w:rFonts w:ascii="Times New Roman" w:hAnsi="Times New Roman" w:cs="Times New Roman"/>
          <w:sz w:val="24"/>
          <w:szCs w:val="24"/>
        </w:rPr>
        <w:t xml:space="preserve">) по итогам 2018 года стал обладателем многих престижных конкурсов и фестивалей. </w:t>
      </w:r>
    </w:p>
    <w:p w:rsidR="00434040" w:rsidRPr="00086CE3" w:rsidRDefault="007F5D51" w:rsidP="006C24BC">
      <w:pPr>
        <w:spacing w:after="0" w:line="240" w:lineRule="auto"/>
        <w:ind w:firstLine="709"/>
        <w:contextualSpacing/>
        <w:jc w:val="both"/>
        <w:rPr>
          <w:rFonts w:ascii="Times New Roman" w:hAnsi="Times New Roman" w:cs="Times New Roman"/>
          <w:sz w:val="24"/>
          <w:szCs w:val="24"/>
        </w:rPr>
      </w:pPr>
      <w:r>
        <w:rPr>
          <w:rFonts w:ascii="Times New Roman" w:hAnsi="Times New Roman" w:cs="Times New Roman"/>
          <w:sz w:val="24"/>
          <w:szCs w:val="24"/>
        </w:rPr>
        <w:t>- П</w:t>
      </w:r>
      <w:r w:rsidR="00434040" w:rsidRPr="00086CE3">
        <w:rPr>
          <w:rFonts w:ascii="Times New Roman" w:hAnsi="Times New Roman" w:cs="Times New Roman"/>
          <w:sz w:val="24"/>
          <w:szCs w:val="24"/>
        </w:rPr>
        <w:t>о итогам участия в областных, всероссийских и международных конкурсах</w:t>
      </w:r>
      <w:r w:rsidR="004311C8">
        <w:rPr>
          <w:rFonts w:ascii="Times New Roman" w:hAnsi="Times New Roman" w:cs="Times New Roman"/>
          <w:sz w:val="24"/>
          <w:szCs w:val="24"/>
        </w:rPr>
        <w:t xml:space="preserve"> </w:t>
      </w:r>
      <w:r w:rsidR="00434040" w:rsidRPr="00086CE3">
        <w:rPr>
          <w:rFonts w:ascii="Times New Roman" w:hAnsi="Times New Roman" w:cs="Times New Roman"/>
          <w:sz w:val="24"/>
          <w:szCs w:val="24"/>
        </w:rPr>
        <w:t>в прошлом году хореографические коллективы «Пчелка» (рук.</w:t>
      </w:r>
      <w:r w:rsidR="004311C8">
        <w:rPr>
          <w:rFonts w:ascii="Times New Roman" w:hAnsi="Times New Roman" w:cs="Times New Roman"/>
          <w:sz w:val="24"/>
          <w:szCs w:val="24"/>
        </w:rPr>
        <w:t xml:space="preserve"> </w:t>
      </w:r>
      <w:r w:rsidR="00434040" w:rsidRPr="00086CE3">
        <w:rPr>
          <w:rFonts w:ascii="Times New Roman" w:hAnsi="Times New Roman" w:cs="Times New Roman"/>
          <w:sz w:val="24"/>
          <w:szCs w:val="24"/>
        </w:rPr>
        <w:t>Букреева А.А.), «Кружевница» (рук. Л.Б.</w:t>
      </w:r>
      <w:r w:rsidR="004311C8">
        <w:rPr>
          <w:rFonts w:ascii="Times New Roman" w:hAnsi="Times New Roman" w:cs="Times New Roman"/>
          <w:sz w:val="24"/>
          <w:szCs w:val="24"/>
        </w:rPr>
        <w:t xml:space="preserve"> </w:t>
      </w:r>
      <w:r w:rsidR="00434040" w:rsidRPr="00086CE3">
        <w:rPr>
          <w:rFonts w:ascii="Times New Roman" w:hAnsi="Times New Roman" w:cs="Times New Roman"/>
          <w:sz w:val="24"/>
          <w:szCs w:val="24"/>
        </w:rPr>
        <w:t>Комасова) и «Весна» (рук. Нутрецова Е.Ю.) подтвердили звание лауреатов.</w:t>
      </w:r>
    </w:p>
    <w:p w:rsidR="00434040" w:rsidRPr="00086CE3" w:rsidRDefault="00434040" w:rsidP="006C24BC">
      <w:pPr>
        <w:spacing w:after="0" w:line="240" w:lineRule="auto"/>
        <w:ind w:firstLine="709"/>
        <w:contextualSpacing/>
        <w:jc w:val="both"/>
        <w:rPr>
          <w:rFonts w:ascii="Times New Roman" w:hAnsi="Times New Roman" w:cs="Times New Roman"/>
          <w:sz w:val="24"/>
          <w:szCs w:val="24"/>
        </w:rPr>
      </w:pPr>
      <w:r w:rsidRPr="00086CE3">
        <w:rPr>
          <w:rFonts w:ascii="Times New Roman" w:hAnsi="Times New Roman" w:cs="Times New Roman"/>
          <w:sz w:val="24"/>
          <w:szCs w:val="24"/>
        </w:rPr>
        <w:t>Большой вклад в развитие и сохранение народного творчества и событийного туризма</w:t>
      </w:r>
      <w:r w:rsidR="004311C8">
        <w:rPr>
          <w:rFonts w:ascii="Times New Roman" w:hAnsi="Times New Roman" w:cs="Times New Roman"/>
          <w:sz w:val="24"/>
          <w:szCs w:val="24"/>
        </w:rPr>
        <w:t xml:space="preserve"> </w:t>
      </w:r>
      <w:r w:rsidRPr="00086CE3">
        <w:rPr>
          <w:rFonts w:ascii="Times New Roman" w:hAnsi="Times New Roman" w:cs="Times New Roman"/>
          <w:sz w:val="24"/>
          <w:szCs w:val="24"/>
        </w:rPr>
        <w:t>вносят работники сельских учреждений культуры.</w:t>
      </w:r>
      <w:r w:rsidR="004311C8">
        <w:rPr>
          <w:rFonts w:ascii="Times New Roman" w:hAnsi="Times New Roman" w:cs="Times New Roman"/>
          <w:sz w:val="24"/>
          <w:szCs w:val="24"/>
        </w:rPr>
        <w:t xml:space="preserve"> </w:t>
      </w:r>
      <w:r w:rsidRPr="00086CE3">
        <w:rPr>
          <w:rFonts w:ascii="Times New Roman" w:hAnsi="Times New Roman" w:cs="Times New Roman"/>
          <w:sz w:val="24"/>
          <w:szCs w:val="24"/>
        </w:rPr>
        <w:t>Яркие праздничные программы Александровского СДК, вокальная группа «Раздолье» Советского СДК обладатель диплома 1 степенина областном конкурсе «Что посеешь, то и пожнешь», специалисты Пионерского сельского клуба известны своими театрализованными постановками, детскими игровыми программами и футбольными турнирами.</w:t>
      </w:r>
    </w:p>
    <w:p w:rsidR="00434040" w:rsidRPr="00086CE3" w:rsidRDefault="00434040" w:rsidP="006C24BC">
      <w:pPr>
        <w:spacing w:after="0" w:line="240" w:lineRule="auto"/>
        <w:ind w:firstLine="709"/>
        <w:contextualSpacing/>
        <w:jc w:val="both"/>
        <w:rPr>
          <w:rFonts w:ascii="Times New Roman" w:hAnsi="Times New Roman" w:cs="Times New Roman"/>
          <w:sz w:val="24"/>
          <w:szCs w:val="24"/>
        </w:rPr>
      </w:pPr>
      <w:r w:rsidRPr="00086CE3">
        <w:rPr>
          <w:rFonts w:ascii="Times New Roman" w:hAnsi="Times New Roman" w:cs="Times New Roman"/>
          <w:sz w:val="24"/>
          <w:szCs w:val="24"/>
        </w:rPr>
        <w:t xml:space="preserve">Управлением культуры решалась одна из первоочередных задач финансового менеджмента в сфере культуры </w:t>
      </w:r>
      <w:r w:rsidR="00441A89">
        <w:rPr>
          <w:rFonts w:ascii="Times New Roman" w:hAnsi="Times New Roman" w:cs="Times New Roman"/>
          <w:sz w:val="24"/>
          <w:szCs w:val="24"/>
        </w:rPr>
        <w:t>–</w:t>
      </w:r>
      <w:r w:rsidRPr="00086CE3">
        <w:rPr>
          <w:rFonts w:ascii="Times New Roman" w:hAnsi="Times New Roman" w:cs="Times New Roman"/>
          <w:sz w:val="24"/>
          <w:szCs w:val="24"/>
        </w:rPr>
        <w:t xml:space="preserve"> поэтапное повышение заработной платы работникам учреждений культуры и дополнительного образования детей в соответствии с майскими Указами Президента Российской Федерации. Средняя заработная плата педагогических работников на 01.01.2019г. составила </w:t>
      </w:r>
      <w:r w:rsidR="00441A89">
        <w:rPr>
          <w:rFonts w:ascii="Times New Roman" w:hAnsi="Times New Roman" w:cs="Times New Roman"/>
          <w:sz w:val="24"/>
          <w:szCs w:val="24"/>
        </w:rPr>
        <w:t>–</w:t>
      </w:r>
      <w:r w:rsidRPr="00086CE3">
        <w:rPr>
          <w:rFonts w:ascii="Times New Roman" w:hAnsi="Times New Roman" w:cs="Times New Roman"/>
          <w:sz w:val="24"/>
          <w:szCs w:val="24"/>
        </w:rPr>
        <w:t xml:space="preserve"> 24751,5 руб., работников культуры — 23605,87 руб.</w:t>
      </w:r>
    </w:p>
    <w:p w:rsidR="00434040" w:rsidRPr="00086CE3" w:rsidRDefault="00434040" w:rsidP="0004026B">
      <w:pPr>
        <w:spacing w:after="0" w:line="240" w:lineRule="auto"/>
        <w:ind w:firstLine="708"/>
        <w:contextualSpacing/>
        <w:jc w:val="both"/>
        <w:rPr>
          <w:rFonts w:ascii="Times New Roman" w:hAnsi="Times New Roman" w:cs="Times New Roman"/>
          <w:sz w:val="24"/>
          <w:szCs w:val="24"/>
        </w:rPr>
      </w:pPr>
      <w:r w:rsidRPr="00086CE3">
        <w:rPr>
          <w:rFonts w:ascii="Times New Roman" w:hAnsi="Times New Roman" w:cs="Times New Roman"/>
          <w:sz w:val="24"/>
          <w:szCs w:val="24"/>
        </w:rPr>
        <w:t xml:space="preserve">По итогам работы за 2018 год учреждения </w:t>
      </w:r>
      <w:r w:rsidR="00441A89">
        <w:rPr>
          <w:rFonts w:ascii="Times New Roman" w:hAnsi="Times New Roman" w:cs="Times New Roman"/>
          <w:sz w:val="24"/>
          <w:szCs w:val="24"/>
        </w:rPr>
        <w:t>культуры заработали 1374,6 тыс.</w:t>
      </w:r>
      <w:r w:rsidRPr="00086CE3">
        <w:rPr>
          <w:rFonts w:ascii="Times New Roman" w:hAnsi="Times New Roman" w:cs="Times New Roman"/>
          <w:sz w:val="24"/>
          <w:szCs w:val="24"/>
        </w:rPr>
        <w:t xml:space="preserve"> рублей, что на 19% меньше уровня 2017 года (1401,4 тыс.</w:t>
      </w:r>
      <w:r w:rsidR="004311C8">
        <w:rPr>
          <w:rFonts w:ascii="Times New Roman" w:hAnsi="Times New Roman" w:cs="Times New Roman"/>
          <w:sz w:val="24"/>
          <w:szCs w:val="24"/>
        </w:rPr>
        <w:t xml:space="preserve"> </w:t>
      </w:r>
      <w:r w:rsidRPr="00086CE3">
        <w:rPr>
          <w:rFonts w:ascii="Times New Roman" w:hAnsi="Times New Roman" w:cs="Times New Roman"/>
          <w:sz w:val="24"/>
          <w:szCs w:val="24"/>
        </w:rPr>
        <w:t>руб.).</w:t>
      </w:r>
    </w:p>
    <w:p w:rsidR="00434040" w:rsidRPr="00086CE3" w:rsidRDefault="00434040" w:rsidP="0004026B">
      <w:pPr>
        <w:spacing w:after="0" w:line="240" w:lineRule="auto"/>
        <w:ind w:firstLine="284"/>
        <w:contextualSpacing/>
        <w:jc w:val="both"/>
        <w:rPr>
          <w:rFonts w:ascii="Times New Roman" w:hAnsi="Times New Roman" w:cs="Times New Roman"/>
          <w:sz w:val="24"/>
          <w:szCs w:val="24"/>
        </w:rPr>
      </w:pPr>
      <w:r w:rsidRPr="00086CE3">
        <w:rPr>
          <w:rFonts w:ascii="Times New Roman" w:hAnsi="Times New Roman" w:cs="Times New Roman"/>
          <w:sz w:val="24"/>
          <w:szCs w:val="24"/>
        </w:rPr>
        <w:tab/>
        <w:t>В 2019 году начинается реализация национального проекта «Культура» и на территории района, в плане которого предусмотрены капитальные ремонты сельских Домов культуры, поддержка молодых дарований, создание модельных библиотек и укрепление материально-технической базы.</w:t>
      </w:r>
      <w:r w:rsidR="004311C8">
        <w:rPr>
          <w:rFonts w:ascii="Times New Roman" w:hAnsi="Times New Roman" w:cs="Times New Roman"/>
          <w:sz w:val="24"/>
          <w:szCs w:val="24"/>
        </w:rPr>
        <w:t xml:space="preserve"> </w:t>
      </w:r>
      <w:r w:rsidRPr="00086CE3">
        <w:rPr>
          <w:rFonts w:ascii="Times New Roman" w:hAnsi="Times New Roman" w:cs="Times New Roman"/>
          <w:sz w:val="24"/>
          <w:szCs w:val="24"/>
        </w:rPr>
        <w:t xml:space="preserve">Будем надеяться, что работникам культуры в рамках реализации национального  проекта «Культура» удастся сделать многое. </w:t>
      </w:r>
    </w:p>
    <w:p w:rsidR="00434040" w:rsidRPr="00086CE3" w:rsidRDefault="00441A89" w:rsidP="006C24BC">
      <w:pPr>
        <w:spacing w:after="0" w:line="240" w:lineRule="auto"/>
        <w:ind w:firstLine="709"/>
        <w:contextualSpacing/>
        <w:rPr>
          <w:rFonts w:ascii="Times New Roman" w:hAnsi="Times New Roman" w:cs="Times New Roman"/>
          <w:sz w:val="24"/>
          <w:szCs w:val="24"/>
        </w:rPr>
      </w:pPr>
      <w:r>
        <w:rPr>
          <w:rFonts w:ascii="Times New Roman" w:hAnsi="Times New Roman" w:cs="Times New Roman"/>
          <w:b/>
          <w:sz w:val="24"/>
          <w:szCs w:val="24"/>
        </w:rPr>
        <w:t>Здравоохранение</w:t>
      </w:r>
    </w:p>
    <w:p w:rsidR="00434040" w:rsidRPr="00086CE3" w:rsidRDefault="00434040" w:rsidP="0004026B">
      <w:pPr>
        <w:spacing w:after="0" w:line="240" w:lineRule="auto"/>
        <w:ind w:firstLine="708"/>
        <w:contextualSpacing/>
        <w:jc w:val="both"/>
        <w:rPr>
          <w:rFonts w:ascii="Times New Roman" w:hAnsi="Times New Roman" w:cs="Times New Roman"/>
          <w:sz w:val="24"/>
          <w:szCs w:val="24"/>
        </w:rPr>
      </w:pPr>
      <w:r w:rsidRPr="00086CE3">
        <w:rPr>
          <w:rFonts w:ascii="Times New Roman" w:hAnsi="Times New Roman" w:cs="Times New Roman"/>
          <w:sz w:val="24"/>
          <w:szCs w:val="24"/>
        </w:rPr>
        <w:t>Основной задачей ЛПУ района за 2018 год стала реализация национальных проектов «Здравоохранение» и «Демография», а также государственных программ Саратовской области «Развитие здравоохранения» и обеспечение прав граждан на получение бесплатной медицинской помощи в рамках Территориальной программы государственных гарантий бесплатного оказания гражданам медицинской помощи</w:t>
      </w:r>
      <w:r w:rsidR="004311C8">
        <w:rPr>
          <w:rFonts w:ascii="Times New Roman" w:hAnsi="Times New Roman" w:cs="Times New Roman"/>
          <w:sz w:val="24"/>
          <w:szCs w:val="24"/>
        </w:rPr>
        <w:t xml:space="preserve"> </w:t>
      </w:r>
      <w:r w:rsidRPr="00086CE3">
        <w:rPr>
          <w:rFonts w:ascii="Times New Roman" w:hAnsi="Times New Roman" w:cs="Times New Roman"/>
          <w:sz w:val="24"/>
          <w:szCs w:val="24"/>
        </w:rPr>
        <w:t>в Саратовской области.</w:t>
      </w:r>
    </w:p>
    <w:p w:rsidR="00434040" w:rsidRPr="00086CE3" w:rsidRDefault="00434040" w:rsidP="0004026B">
      <w:pPr>
        <w:spacing w:after="0" w:line="240" w:lineRule="auto"/>
        <w:ind w:firstLine="708"/>
        <w:contextualSpacing/>
        <w:jc w:val="both"/>
        <w:rPr>
          <w:rFonts w:ascii="Times New Roman" w:hAnsi="Times New Roman" w:cs="Times New Roman"/>
          <w:sz w:val="24"/>
          <w:szCs w:val="24"/>
        </w:rPr>
      </w:pPr>
      <w:r w:rsidRPr="00086CE3">
        <w:rPr>
          <w:rFonts w:ascii="Times New Roman" w:hAnsi="Times New Roman" w:cs="Times New Roman"/>
          <w:sz w:val="24"/>
          <w:szCs w:val="24"/>
        </w:rPr>
        <w:t xml:space="preserve">Здравоохранение района – это Советская районная больница, которая включает в себя районную больницу с поликлиникой на 280 посещений, круглосуточный стационар на 79 коек, стационар дневного пребывания на 32 койки, две врачебные амбулатории и 9 фельдшерско-акушерских пунктов. В Советской районной больнице работает 291 человек, в том числе врачей </w:t>
      </w:r>
      <w:r w:rsidR="005813C4">
        <w:rPr>
          <w:rFonts w:ascii="Times New Roman" w:hAnsi="Times New Roman" w:cs="Times New Roman"/>
          <w:sz w:val="24"/>
          <w:szCs w:val="24"/>
        </w:rPr>
        <w:t xml:space="preserve">– </w:t>
      </w:r>
      <w:r w:rsidRPr="00086CE3">
        <w:rPr>
          <w:rFonts w:ascii="Times New Roman" w:hAnsi="Times New Roman" w:cs="Times New Roman"/>
          <w:sz w:val="24"/>
          <w:szCs w:val="24"/>
        </w:rPr>
        <w:t xml:space="preserve">37, средних медицинских работников </w:t>
      </w:r>
      <w:r w:rsidR="005813C4">
        <w:rPr>
          <w:rFonts w:ascii="Times New Roman" w:hAnsi="Times New Roman" w:cs="Times New Roman"/>
          <w:sz w:val="24"/>
          <w:szCs w:val="24"/>
        </w:rPr>
        <w:t>–</w:t>
      </w:r>
      <w:r w:rsidRPr="00086CE3">
        <w:rPr>
          <w:rFonts w:ascii="Times New Roman" w:hAnsi="Times New Roman" w:cs="Times New Roman"/>
          <w:sz w:val="24"/>
          <w:szCs w:val="24"/>
        </w:rPr>
        <w:t xml:space="preserve"> 135, младших медицинских работников </w:t>
      </w:r>
      <w:r w:rsidR="00967A6F">
        <w:rPr>
          <w:rFonts w:ascii="Times New Roman" w:hAnsi="Times New Roman" w:cs="Times New Roman"/>
          <w:sz w:val="24"/>
          <w:szCs w:val="24"/>
        </w:rPr>
        <w:t>–</w:t>
      </w:r>
      <w:r w:rsidRPr="00086CE3">
        <w:rPr>
          <w:rFonts w:ascii="Times New Roman" w:hAnsi="Times New Roman" w:cs="Times New Roman"/>
          <w:sz w:val="24"/>
          <w:szCs w:val="24"/>
        </w:rPr>
        <w:t xml:space="preserve"> 40.Укомплектованность штатных врачебных должностей физическими лицами составляет 61%, </w:t>
      </w:r>
      <w:r w:rsidR="005813C4">
        <w:rPr>
          <w:rFonts w:ascii="Times New Roman" w:hAnsi="Times New Roman" w:cs="Times New Roman"/>
          <w:sz w:val="24"/>
          <w:szCs w:val="24"/>
        </w:rPr>
        <w:t xml:space="preserve">среднего медицинского персонала – </w:t>
      </w:r>
      <w:r w:rsidRPr="00086CE3">
        <w:rPr>
          <w:rFonts w:ascii="Times New Roman" w:hAnsi="Times New Roman" w:cs="Times New Roman"/>
          <w:sz w:val="24"/>
          <w:szCs w:val="24"/>
        </w:rPr>
        <w:t xml:space="preserve">80,1%. Это говорит о дефиците медицинских кадров: имеются вакансии для 13 врачей и 17 вакансий для среднего медицинского персонала. </w:t>
      </w:r>
    </w:p>
    <w:p w:rsidR="00434040" w:rsidRPr="00086CE3" w:rsidRDefault="00434040" w:rsidP="0004026B">
      <w:pPr>
        <w:spacing w:after="0" w:line="240" w:lineRule="auto"/>
        <w:ind w:firstLine="708"/>
        <w:contextualSpacing/>
        <w:jc w:val="both"/>
        <w:rPr>
          <w:rFonts w:ascii="Times New Roman" w:hAnsi="Times New Roman" w:cs="Times New Roman"/>
          <w:sz w:val="24"/>
          <w:szCs w:val="24"/>
        </w:rPr>
      </w:pPr>
      <w:r w:rsidRPr="00086CE3">
        <w:rPr>
          <w:rFonts w:ascii="Times New Roman" w:hAnsi="Times New Roman" w:cs="Times New Roman"/>
          <w:sz w:val="24"/>
          <w:szCs w:val="24"/>
        </w:rPr>
        <w:t>Анализ состояния здоровья населения района за период 2018 года показал, что демографическая ситуация в районе стабильная. Позитивными показателями работы медицинских работников района</w:t>
      </w:r>
      <w:r w:rsidR="004311C8">
        <w:rPr>
          <w:rFonts w:ascii="Times New Roman" w:hAnsi="Times New Roman" w:cs="Times New Roman"/>
          <w:sz w:val="24"/>
          <w:szCs w:val="24"/>
        </w:rPr>
        <w:t xml:space="preserve"> </w:t>
      </w:r>
      <w:r w:rsidRPr="00086CE3">
        <w:rPr>
          <w:rFonts w:ascii="Times New Roman" w:hAnsi="Times New Roman" w:cs="Times New Roman"/>
          <w:sz w:val="24"/>
          <w:szCs w:val="24"/>
        </w:rPr>
        <w:t xml:space="preserve">в течение нескольких лет являются отсутствие показателей материнской и младенческой смертности, отсутствие случаев криминальных абортов и снижение смертности  от злокачественных образований. Отлажена система работы электронной регистратуры.  </w:t>
      </w:r>
    </w:p>
    <w:p w:rsidR="00434040" w:rsidRPr="00086CE3" w:rsidRDefault="00434040" w:rsidP="0004026B">
      <w:pPr>
        <w:spacing w:after="0" w:line="240" w:lineRule="auto"/>
        <w:ind w:firstLine="708"/>
        <w:contextualSpacing/>
        <w:jc w:val="both"/>
        <w:rPr>
          <w:rFonts w:ascii="Times New Roman" w:hAnsi="Times New Roman" w:cs="Times New Roman"/>
          <w:sz w:val="24"/>
          <w:szCs w:val="24"/>
        </w:rPr>
      </w:pPr>
      <w:r w:rsidRPr="00086CE3">
        <w:rPr>
          <w:rFonts w:ascii="Times New Roman" w:hAnsi="Times New Roman" w:cs="Times New Roman"/>
          <w:sz w:val="24"/>
          <w:szCs w:val="24"/>
        </w:rPr>
        <w:t>План по амбулаторно-поликл</w:t>
      </w:r>
      <w:r w:rsidR="003620A9">
        <w:rPr>
          <w:rFonts w:ascii="Times New Roman" w:hAnsi="Times New Roman" w:cs="Times New Roman"/>
          <w:sz w:val="24"/>
          <w:szCs w:val="24"/>
        </w:rPr>
        <w:t>инической помощи выполнен на 71</w:t>
      </w:r>
      <w:r w:rsidRPr="00086CE3">
        <w:rPr>
          <w:rFonts w:ascii="Times New Roman" w:hAnsi="Times New Roman" w:cs="Times New Roman"/>
          <w:sz w:val="24"/>
          <w:szCs w:val="24"/>
        </w:rPr>
        <w:t>%, по стационарной помощи на 100%. Охват населения флюорографич</w:t>
      </w:r>
      <w:r w:rsidR="003620A9">
        <w:rPr>
          <w:rFonts w:ascii="Times New Roman" w:hAnsi="Times New Roman" w:cs="Times New Roman"/>
          <w:sz w:val="24"/>
          <w:szCs w:val="24"/>
        </w:rPr>
        <w:t>еским обследованием составил 97</w:t>
      </w:r>
      <w:r w:rsidRPr="00086CE3">
        <w:rPr>
          <w:rFonts w:ascii="Times New Roman" w:hAnsi="Times New Roman" w:cs="Times New Roman"/>
          <w:sz w:val="24"/>
          <w:szCs w:val="24"/>
        </w:rPr>
        <w:t>%.</w:t>
      </w:r>
    </w:p>
    <w:p w:rsidR="00434040" w:rsidRPr="00086CE3" w:rsidRDefault="00434040" w:rsidP="0004026B">
      <w:pPr>
        <w:spacing w:after="0" w:line="240" w:lineRule="auto"/>
        <w:ind w:firstLine="708"/>
        <w:contextualSpacing/>
        <w:jc w:val="both"/>
        <w:rPr>
          <w:rFonts w:ascii="Times New Roman" w:hAnsi="Times New Roman" w:cs="Times New Roman"/>
          <w:sz w:val="24"/>
          <w:szCs w:val="24"/>
        </w:rPr>
      </w:pPr>
      <w:r w:rsidRPr="00086CE3">
        <w:rPr>
          <w:rFonts w:ascii="Times New Roman" w:hAnsi="Times New Roman" w:cs="Times New Roman"/>
          <w:sz w:val="24"/>
          <w:szCs w:val="24"/>
        </w:rPr>
        <w:lastRenderedPageBreak/>
        <w:t xml:space="preserve">К сожалению, показатель смертности незначительно увеличился и составил в 2018 году 13,9на одну тысячу населения </w:t>
      </w:r>
      <w:r w:rsidRPr="00086CE3">
        <w:rPr>
          <w:rFonts w:ascii="Times New Roman" w:hAnsi="Times New Roman" w:cs="Times New Roman"/>
          <w:color w:val="000000" w:themeColor="text1"/>
          <w:sz w:val="24"/>
          <w:szCs w:val="24"/>
        </w:rPr>
        <w:t xml:space="preserve">(2017 год – 13,3), </w:t>
      </w:r>
      <w:r w:rsidRPr="00086CE3">
        <w:rPr>
          <w:rFonts w:ascii="Times New Roman" w:hAnsi="Times New Roman" w:cs="Times New Roman"/>
          <w:sz w:val="24"/>
          <w:szCs w:val="24"/>
        </w:rPr>
        <w:t>уменьшился показатель рождаемости, который по итогам года составил9,0на одну тысячу населения(2017 год – 8,7).</w:t>
      </w:r>
    </w:p>
    <w:p w:rsidR="00434040" w:rsidRPr="00086CE3" w:rsidRDefault="00434040" w:rsidP="0004026B">
      <w:pPr>
        <w:spacing w:after="0" w:line="240" w:lineRule="auto"/>
        <w:ind w:firstLine="708"/>
        <w:contextualSpacing/>
        <w:jc w:val="both"/>
        <w:rPr>
          <w:rFonts w:ascii="Times New Roman" w:hAnsi="Times New Roman" w:cs="Times New Roman"/>
          <w:sz w:val="24"/>
          <w:szCs w:val="24"/>
        </w:rPr>
      </w:pPr>
      <w:r w:rsidRPr="00086CE3">
        <w:rPr>
          <w:rFonts w:ascii="Times New Roman" w:hAnsi="Times New Roman" w:cs="Times New Roman"/>
          <w:sz w:val="24"/>
          <w:szCs w:val="24"/>
        </w:rPr>
        <w:t>В рамках реализации майских Указов Президента Российской Федерации по итогам2018 года средняя заработная плата врачей составила более 39 тыс</w:t>
      </w:r>
      <w:r w:rsidR="00C13E37">
        <w:rPr>
          <w:rFonts w:ascii="Times New Roman" w:hAnsi="Times New Roman" w:cs="Times New Roman"/>
          <w:sz w:val="24"/>
          <w:szCs w:val="24"/>
        </w:rPr>
        <w:t>.</w:t>
      </w:r>
      <w:r w:rsidRPr="00086CE3">
        <w:rPr>
          <w:rFonts w:ascii="Times New Roman" w:hAnsi="Times New Roman" w:cs="Times New Roman"/>
          <w:sz w:val="24"/>
          <w:szCs w:val="24"/>
        </w:rPr>
        <w:t xml:space="preserve"> рублей, средних медицинских работников –</w:t>
      </w:r>
      <w:r w:rsidR="004311C8">
        <w:rPr>
          <w:rFonts w:ascii="Times New Roman" w:hAnsi="Times New Roman" w:cs="Times New Roman"/>
          <w:sz w:val="24"/>
          <w:szCs w:val="24"/>
        </w:rPr>
        <w:t xml:space="preserve"> </w:t>
      </w:r>
      <w:r w:rsidRPr="00086CE3">
        <w:rPr>
          <w:rFonts w:ascii="Times New Roman" w:hAnsi="Times New Roman" w:cs="Times New Roman"/>
          <w:sz w:val="24"/>
          <w:szCs w:val="24"/>
        </w:rPr>
        <w:t>21тыс</w:t>
      </w:r>
      <w:r w:rsidR="00C13E37">
        <w:rPr>
          <w:rFonts w:ascii="Times New Roman" w:hAnsi="Times New Roman" w:cs="Times New Roman"/>
          <w:sz w:val="24"/>
          <w:szCs w:val="24"/>
        </w:rPr>
        <w:t>.</w:t>
      </w:r>
      <w:r w:rsidRPr="00086CE3">
        <w:rPr>
          <w:rFonts w:ascii="Times New Roman" w:hAnsi="Times New Roman" w:cs="Times New Roman"/>
          <w:sz w:val="24"/>
          <w:szCs w:val="24"/>
        </w:rPr>
        <w:t xml:space="preserve"> рублей. У младшего медицинского персонала</w:t>
      </w:r>
      <w:r w:rsidR="004311C8">
        <w:rPr>
          <w:rFonts w:ascii="Times New Roman" w:hAnsi="Times New Roman" w:cs="Times New Roman"/>
          <w:sz w:val="24"/>
          <w:szCs w:val="24"/>
        </w:rPr>
        <w:t xml:space="preserve"> </w:t>
      </w:r>
      <w:r w:rsidRPr="00086CE3">
        <w:rPr>
          <w:rFonts w:ascii="Times New Roman" w:hAnsi="Times New Roman" w:cs="Times New Roman"/>
          <w:sz w:val="24"/>
          <w:szCs w:val="24"/>
        </w:rPr>
        <w:t>средняя заработная плата</w:t>
      </w:r>
      <w:r w:rsidR="004311C8">
        <w:rPr>
          <w:rFonts w:ascii="Times New Roman" w:hAnsi="Times New Roman" w:cs="Times New Roman"/>
          <w:sz w:val="24"/>
          <w:szCs w:val="24"/>
        </w:rPr>
        <w:t xml:space="preserve"> </w:t>
      </w:r>
      <w:r w:rsidRPr="00086CE3">
        <w:rPr>
          <w:rFonts w:ascii="Times New Roman" w:hAnsi="Times New Roman" w:cs="Times New Roman"/>
          <w:sz w:val="24"/>
          <w:szCs w:val="24"/>
        </w:rPr>
        <w:t>составила</w:t>
      </w:r>
      <w:r w:rsidR="00C13E37">
        <w:rPr>
          <w:rFonts w:ascii="Times New Roman" w:hAnsi="Times New Roman" w:cs="Times New Roman"/>
          <w:sz w:val="24"/>
          <w:szCs w:val="24"/>
        </w:rPr>
        <w:t xml:space="preserve"> 20,5 тыс.</w:t>
      </w:r>
      <w:r w:rsidRPr="00086CE3">
        <w:rPr>
          <w:rFonts w:ascii="Times New Roman" w:hAnsi="Times New Roman" w:cs="Times New Roman"/>
          <w:sz w:val="24"/>
          <w:szCs w:val="24"/>
        </w:rPr>
        <w:t xml:space="preserve"> рублей. </w:t>
      </w:r>
    </w:p>
    <w:p w:rsidR="00434040" w:rsidRPr="00086CE3" w:rsidRDefault="00434040" w:rsidP="00967A6F">
      <w:pPr>
        <w:spacing w:after="0" w:line="240" w:lineRule="auto"/>
        <w:ind w:firstLine="709"/>
        <w:contextualSpacing/>
        <w:jc w:val="both"/>
        <w:rPr>
          <w:rFonts w:ascii="Times New Roman" w:hAnsi="Times New Roman" w:cs="Times New Roman"/>
          <w:sz w:val="24"/>
          <w:szCs w:val="24"/>
        </w:rPr>
      </w:pPr>
      <w:r w:rsidRPr="00086CE3">
        <w:rPr>
          <w:rFonts w:ascii="Times New Roman" w:hAnsi="Times New Roman" w:cs="Times New Roman"/>
          <w:sz w:val="24"/>
          <w:szCs w:val="24"/>
        </w:rPr>
        <w:t>Несмотря на проведённые мероприятия</w:t>
      </w:r>
      <w:r w:rsidR="0012491F" w:rsidRPr="0012491F">
        <w:rPr>
          <w:rFonts w:ascii="Times New Roman" w:hAnsi="Times New Roman" w:cs="Times New Roman"/>
          <w:color w:val="FF0000"/>
          <w:sz w:val="24"/>
          <w:szCs w:val="24"/>
        </w:rPr>
        <w:t xml:space="preserve"> </w:t>
      </w:r>
      <w:r w:rsidR="0012491F" w:rsidRPr="0012491F">
        <w:rPr>
          <w:rFonts w:ascii="Times New Roman" w:hAnsi="Times New Roman" w:cs="Times New Roman"/>
          <w:color w:val="000000" w:themeColor="text1"/>
          <w:sz w:val="24"/>
          <w:szCs w:val="24"/>
        </w:rPr>
        <w:t>по формированию здорового образа жизни граждан района,</w:t>
      </w:r>
      <w:r w:rsidRPr="00086CE3">
        <w:rPr>
          <w:rFonts w:ascii="Times New Roman" w:hAnsi="Times New Roman" w:cs="Times New Roman"/>
          <w:sz w:val="24"/>
          <w:szCs w:val="24"/>
        </w:rPr>
        <w:t xml:space="preserve"> необходимо:</w:t>
      </w:r>
      <w:r w:rsidR="0012491F">
        <w:rPr>
          <w:rFonts w:ascii="Times New Roman" w:hAnsi="Times New Roman" w:cs="Times New Roman"/>
          <w:sz w:val="24"/>
          <w:szCs w:val="24"/>
        </w:rPr>
        <w:t xml:space="preserve"> </w:t>
      </w:r>
      <w:r w:rsidRPr="00086CE3">
        <w:rPr>
          <w:rFonts w:ascii="Times New Roman" w:hAnsi="Times New Roman" w:cs="Times New Roman"/>
          <w:sz w:val="24"/>
          <w:szCs w:val="24"/>
        </w:rPr>
        <w:t>улучшение демографических показателей, укрепление материально-технической базы ЛПУ. Серьезной проблемой остается дефицит квалифицированных врачебных кадров.</w:t>
      </w:r>
    </w:p>
    <w:p w:rsidR="00434040" w:rsidRPr="00086CE3" w:rsidRDefault="00434040" w:rsidP="00296A4B">
      <w:pPr>
        <w:spacing w:after="0" w:line="240" w:lineRule="auto"/>
        <w:ind w:firstLine="709"/>
        <w:contextualSpacing/>
        <w:rPr>
          <w:rFonts w:ascii="Times New Roman" w:hAnsi="Times New Roman" w:cs="Times New Roman"/>
          <w:b/>
          <w:sz w:val="24"/>
          <w:szCs w:val="24"/>
        </w:rPr>
      </w:pPr>
      <w:r w:rsidRPr="00086CE3">
        <w:rPr>
          <w:rFonts w:ascii="Times New Roman" w:hAnsi="Times New Roman" w:cs="Times New Roman"/>
          <w:b/>
          <w:sz w:val="24"/>
          <w:szCs w:val="24"/>
        </w:rPr>
        <w:t>С</w:t>
      </w:r>
      <w:r w:rsidR="00C96F7D">
        <w:rPr>
          <w:rFonts w:ascii="Times New Roman" w:hAnsi="Times New Roman" w:cs="Times New Roman"/>
          <w:b/>
          <w:sz w:val="24"/>
          <w:szCs w:val="24"/>
        </w:rPr>
        <w:t>оциальное обеспечение населения</w:t>
      </w:r>
    </w:p>
    <w:p w:rsidR="00434040" w:rsidRPr="00086CE3" w:rsidRDefault="00434040" w:rsidP="00296A4B">
      <w:pPr>
        <w:spacing w:after="0" w:line="240" w:lineRule="auto"/>
        <w:ind w:firstLine="709"/>
        <w:contextualSpacing/>
        <w:jc w:val="both"/>
        <w:rPr>
          <w:rFonts w:ascii="Times New Roman" w:hAnsi="Times New Roman" w:cs="Times New Roman"/>
          <w:sz w:val="24"/>
          <w:szCs w:val="24"/>
        </w:rPr>
      </w:pPr>
      <w:r w:rsidRPr="00086CE3">
        <w:rPr>
          <w:rFonts w:ascii="Times New Roman" w:hAnsi="Times New Roman" w:cs="Times New Roman"/>
          <w:sz w:val="24"/>
          <w:szCs w:val="24"/>
        </w:rPr>
        <w:t>За 2018 год получателями различных мер социальной поддержки  (денежных выплат, пособий, компенсаций) стали 14695 человек, что составляет 55,5 % от общего населения Советского района. На оказание мер социальной поддержки в прошлом году Советский район получил более 102,2 миллиона рублей (2017 год – 104,3 млн. руб.).</w:t>
      </w:r>
    </w:p>
    <w:p w:rsidR="00434040" w:rsidRPr="009D1D22" w:rsidRDefault="00434040" w:rsidP="00296A4B">
      <w:pPr>
        <w:spacing w:after="0" w:line="240" w:lineRule="auto"/>
        <w:ind w:firstLine="709"/>
        <w:contextualSpacing/>
        <w:jc w:val="both"/>
        <w:rPr>
          <w:rFonts w:ascii="Times New Roman" w:hAnsi="Times New Roman" w:cs="Times New Roman"/>
          <w:sz w:val="24"/>
          <w:szCs w:val="24"/>
        </w:rPr>
      </w:pPr>
      <w:r w:rsidRPr="009D1D22">
        <w:rPr>
          <w:rFonts w:ascii="Times New Roman" w:hAnsi="Times New Roman" w:cs="Times New Roman"/>
          <w:sz w:val="24"/>
          <w:szCs w:val="24"/>
        </w:rPr>
        <w:t>Срединихсамымимногочисленнымикатегориямиявляютсялюдипожилоговозраста, инвалиды, семьи с детьми.</w:t>
      </w:r>
    </w:p>
    <w:p w:rsidR="00434040" w:rsidRPr="00086CE3" w:rsidRDefault="00434040" w:rsidP="00296A4B">
      <w:pPr>
        <w:spacing w:after="0" w:line="240" w:lineRule="auto"/>
        <w:ind w:firstLine="709"/>
        <w:contextualSpacing/>
        <w:jc w:val="both"/>
        <w:rPr>
          <w:rFonts w:ascii="Times New Roman" w:hAnsi="Times New Roman" w:cs="Times New Roman"/>
          <w:sz w:val="24"/>
          <w:szCs w:val="24"/>
        </w:rPr>
      </w:pPr>
      <w:r w:rsidRPr="00086CE3">
        <w:rPr>
          <w:rFonts w:ascii="Times New Roman" w:hAnsi="Times New Roman" w:cs="Times New Roman"/>
          <w:sz w:val="24"/>
          <w:szCs w:val="24"/>
        </w:rPr>
        <w:t>В 2018 году потребность граждан пожилого возраста и инвалидов в социальном обслуживании полностью удовлетворена, численность обслуживаемых граждан составила 1737 человек, из которых 532 человека обслужено социальными работниками на дому.</w:t>
      </w:r>
    </w:p>
    <w:p w:rsidR="00434040" w:rsidRPr="00086CE3" w:rsidRDefault="00434040" w:rsidP="00296A4B">
      <w:pPr>
        <w:spacing w:after="0" w:line="240" w:lineRule="auto"/>
        <w:ind w:firstLine="709"/>
        <w:contextualSpacing/>
        <w:jc w:val="both"/>
        <w:rPr>
          <w:rFonts w:ascii="Times New Roman" w:hAnsi="Times New Roman" w:cs="Times New Roman"/>
          <w:sz w:val="24"/>
          <w:szCs w:val="24"/>
        </w:rPr>
      </w:pPr>
      <w:r w:rsidRPr="00086CE3">
        <w:rPr>
          <w:rFonts w:ascii="Times New Roman" w:hAnsi="Times New Roman" w:cs="Times New Roman"/>
          <w:sz w:val="24"/>
          <w:szCs w:val="24"/>
        </w:rPr>
        <w:t>Одним из приоритетных направлений деятельности учреждений социальной защиты является поддержка семей с детьми. В районе проживает всего 3254 семьи, в которых воспитывается 5225 несовершеннолетних детей. Из них 809 детей воспитывается в многодетных семьях, которых на территории района</w:t>
      </w:r>
      <w:r w:rsidR="00B07F0F">
        <w:rPr>
          <w:rFonts w:ascii="Times New Roman" w:hAnsi="Times New Roman" w:cs="Times New Roman"/>
          <w:sz w:val="24"/>
          <w:szCs w:val="24"/>
        </w:rPr>
        <w:t xml:space="preserve"> 249</w:t>
      </w:r>
      <w:r w:rsidRPr="00086CE3">
        <w:rPr>
          <w:rFonts w:ascii="Times New Roman" w:hAnsi="Times New Roman" w:cs="Times New Roman"/>
          <w:sz w:val="24"/>
          <w:szCs w:val="24"/>
        </w:rPr>
        <w:t xml:space="preserve"> (2017 год </w:t>
      </w:r>
      <w:r w:rsidR="00B07F0F">
        <w:rPr>
          <w:rFonts w:ascii="Times New Roman" w:hAnsi="Times New Roman" w:cs="Times New Roman"/>
          <w:sz w:val="24"/>
          <w:szCs w:val="24"/>
        </w:rPr>
        <w:t>–</w:t>
      </w:r>
      <w:r w:rsidRPr="00086CE3">
        <w:rPr>
          <w:rFonts w:ascii="Times New Roman" w:hAnsi="Times New Roman" w:cs="Times New Roman"/>
          <w:sz w:val="24"/>
          <w:szCs w:val="24"/>
        </w:rPr>
        <w:t xml:space="preserve"> 232 семей). Численность обслуженных семей, имеющих несовершеннолетних детей в течение года составила 903.  </w:t>
      </w:r>
    </w:p>
    <w:p w:rsidR="00434040" w:rsidRPr="00086CE3" w:rsidRDefault="00434040" w:rsidP="00296A4B">
      <w:pPr>
        <w:spacing w:after="0" w:line="240" w:lineRule="auto"/>
        <w:ind w:firstLine="709"/>
        <w:contextualSpacing/>
        <w:jc w:val="both"/>
        <w:rPr>
          <w:rFonts w:ascii="Times New Roman" w:hAnsi="Times New Roman" w:cs="Times New Roman"/>
          <w:sz w:val="24"/>
          <w:szCs w:val="24"/>
        </w:rPr>
      </w:pPr>
      <w:r w:rsidRPr="00086CE3">
        <w:rPr>
          <w:rFonts w:ascii="Times New Roman" w:hAnsi="Times New Roman" w:cs="Times New Roman"/>
          <w:sz w:val="24"/>
          <w:szCs w:val="24"/>
        </w:rPr>
        <w:t>В 2019 году работа по обеспечению социальными гарантиями населения Советского района будет продолжена.</w:t>
      </w:r>
    </w:p>
    <w:p w:rsidR="00434040" w:rsidRPr="00086CE3" w:rsidRDefault="00A70CF9" w:rsidP="00856D3E">
      <w:pPr>
        <w:spacing w:after="0" w:line="240" w:lineRule="auto"/>
        <w:ind w:firstLine="709"/>
        <w:contextualSpacing/>
        <w:rPr>
          <w:rFonts w:ascii="Times New Roman" w:hAnsi="Times New Roman" w:cs="Times New Roman"/>
          <w:b/>
          <w:sz w:val="24"/>
          <w:szCs w:val="24"/>
        </w:rPr>
      </w:pPr>
      <w:r>
        <w:rPr>
          <w:rFonts w:ascii="Times New Roman" w:hAnsi="Times New Roman" w:cs="Times New Roman"/>
          <w:b/>
          <w:sz w:val="24"/>
          <w:szCs w:val="24"/>
        </w:rPr>
        <w:t>Молодёжная политика и туризм</w:t>
      </w:r>
    </w:p>
    <w:p w:rsidR="00434040" w:rsidRPr="00086CE3" w:rsidRDefault="00434040" w:rsidP="00856D3E">
      <w:pPr>
        <w:spacing w:after="0" w:line="240" w:lineRule="auto"/>
        <w:ind w:firstLine="709"/>
        <w:contextualSpacing/>
        <w:jc w:val="both"/>
        <w:rPr>
          <w:rFonts w:ascii="Times New Roman" w:hAnsi="Times New Roman" w:cs="Times New Roman"/>
          <w:sz w:val="24"/>
          <w:szCs w:val="24"/>
        </w:rPr>
      </w:pPr>
      <w:r w:rsidRPr="00086CE3">
        <w:rPr>
          <w:rFonts w:ascii="Times New Roman" w:hAnsi="Times New Roman" w:cs="Times New Roman"/>
          <w:sz w:val="24"/>
          <w:szCs w:val="24"/>
        </w:rPr>
        <w:t xml:space="preserve">Значимость молодежной политики сегодня определяется тем, что молодое поколение в возрасте от 14 до 30 лет составляет существенную часть граждан Советского района – 6372 человек это 24% от общей численности населения. </w:t>
      </w:r>
    </w:p>
    <w:p w:rsidR="00434040" w:rsidRPr="00086CE3" w:rsidRDefault="00434040" w:rsidP="00856D3E">
      <w:pPr>
        <w:spacing w:after="0" w:line="240" w:lineRule="auto"/>
        <w:ind w:firstLine="709"/>
        <w:contextualSpacing/>
        <w:jc w:val="both"/>
        <w:rPr>
          <w:rFonts w:ascii="Times New Roman" w:hAnsi="Times New Roman" w:cs="Times New Roman"/>
          <w:sz w:val="24"/>
          <w:szCs w:val="24"/>
        </w:rPr>
      </w:pPr>
      <w:r w:rsidRPr="00086CE3">
        <w:rPr>
          <w:rFonts w:ascii="Times New Roman" w:hAnsi="Times New Roman" w:cs="Times New Roman"/>
          <w:sz w:val="24"/>
          <w:szCs w:val="24"/>
        </w:rPr>
        <w:t>В течение года проводилась систематическая и целенаправленная работа с молодежью. Анализ мероприятий, проведенных на территории района за прошлый год, позволил выявить основные направления деятельности в сфере молодежной политики. Это формирование духовно-нравственных ценностей и основ здорового образа жизни, пропаганда гражданственности и патриотизма, поддержка общественных объединений, работающих с молодежью, проведение массовых, культурных и спортивных мероприятий. Наиболее значимые для молодого поколения района ценности: семья, здоровье, любовь, дети, карьера.</w:t>
      </w:r>
    </w:p>
    <w:p w:rsidR="00434040" w:rsidRPr="00086CE3" w:rsidRDefault="00434040" w:rsidP="00856D3E">
      <w:pPr>
        <w:spacing w:after="0" w:line="240" w:lineRule="auto"/>
        <w:ind w:firstLine="709"/>
        <w:contextualSpacing/>
        <w:jc w:val="both"/>
        <w:rPr>
          <w:rFonts w:ascii="Times New Roman" w:hAnsi="Times New Roman" w:cs="Times New Roman"/>
          <w:sz w:val="24"/>
          <w:szCs w:val="24"/>
        </w:rPr>
      </w:pPr>
      <w:r w:rsidRPr="00086CE3">
        <w:rPr>
          <w:rFonts w:ascii="Times New Roman" w:hAnsi="Times New Roman" w:cs="Times New Roman"/>
          <w:sz w:val="24"/>
          <w:szCs w:val="24"/>
        </w:rPr>
        <w:t>Молодежь района активно принимала участие, в районных и областных мероприятиях: акциях, конкурсах, слетах, сборах и форумах.</w:t>
      </w:r>
    </w:p>
    <w:p w:rsidR="00434040" w:rsidRPr="00086CE3" w:rsidRDefault="00434040" w:rsidP="007F7DA2">
      <w:pPr>
        <w:spacing w:after="0" w:line="240" w:lineRule="auto"/>
        <w:ind w:firstLine="709"/>
        <w:contextualSpacing/>
        <w:jc w:val="both"/>
        <w:rPr>
          <w:rFonts w:ascii="Times New Roman" w:hAnsi="Times New Roman" w:cs="Times New Roman"/>
          <w:sz w:val="24"/>
          <w:szCs w:val="24"/>
        </w:rPr>
      </w:pPr>
      <w:r w:rsidRPr="00086CE3">
        <w:rPr>
          <w:rFonts w:ascii="Times New Roman" w:hAnsi="Times New Roman" w:cs="Times New Roman"/>
          <w:sz w:val="24"/>
          <w:szCs w:val="24"/>
        </w:rPr>
        <w:t>В районе создана детская общественная ассоциация «Возрождение», в состав которой входят детские общественные организации школ района. 2018 год был насыщен для них яркими событиями: фестиваль детских общественных организаций «Мы делами добрыми едины!». В Год добровольчества РДД</w:t>
      </w:r>
      <w:r w:rsidR="00A70CF9">
        <w:rPr>
          <w:rFonts w:ascii="Times New Roman" w:hAnsi="Times New Roman" w:cs="Times New Roman"/>
          <w:sz w:val="24"/>
          <w:szCs w:val="24"/>
        </w:rPr>
        <w:t>и</w:t>
      </w:r>
      <w:r w:rsidRPr="00086CE3">
        <w:rPr>
          <w:rFonts w:ascii="Times New Roman" w:hAnsi="Times New Roman" w:cs="Times New Roman"/>
          <w:sz w:val="24"/>
          <w:szCs w:val="24"/>
        </w:rPr>
        <w:t>Ю стал координатором деятельности волонтеров на территории района. Наши ребята-волонтеры стал</w:t>
      </w:r>
      <w:r w:rsidR="00705720">
        <w:rPr>
          <w:rFonts w:ascii="Times New Roman" w:hAnsi="Times New Roman" w:cs="Times New Roman"/>
          <w:sz w:val="24"/>
          <w:szCs w:val="24"/>
        </w:rPr>
        <w:t>и</w:t>
      </w:r>
      <w:r w:rsidRPr="00086CE3">
        <w:rPr>
          <w:rFonts w:ascii="Times New Roman" w:hAnsi="Times New Roman" w:cs="Times New Roman"/>
          <w:sz w:val="24"/>
          <w:szCs w:val="24"/>
        </w:rPr>
        <w:t xml:space="preserve"> и призёрами проекта «ЭКОТОРИЯ» в рамках Президентского гранта и участниками Международного форума «Добровольцев» в г. Москва.</w:t>
      </w:r>
    </w:p>
    <w:p w:rsidR="00434040" w:rsidRPr="00086CE3" w:rsidRDefault="00434040" w:rsidP="007F7DA2">
      <w:pPr>
        <w:spacing w:after="0" w:line="240" w:lineRule="auto"/>
        <w:ind w:firstLine="709"/>
        <w:contextualSpacing/>
        <w:jc w:val="both"/>
        <w:rPr>
          <w:rFonts w:ascii="Times New Roman" w:hAnsi="Times New Roman" w:cs="Times New Roman"/>
          <w:sz w:val="24"/>
          <w:szCs w:val="24"/>
        </w:rPr>
      </w:pPr>
      <w:r w:rsidRPr="00086CE3">
        <w:rPr>
          <w:rFonts w:ascii="Times New Roman" w:hAnsi="Times New Roman" w:cs="Times New Roman"/>
          <w:sz w:val="24"/>
          <w:szCs w:val="24"/>
        </w:rPr>
        <w:t xml:space="preserve">Проведение на нашей территории первого межмуниципального форума «Презентация деятельности и стратегия развития РДШ» с участием 5-ти районов Саратовской области, муниципальный творческий конкурс «Поверь в мечту» и акция «Особенный подарок особенному ребёнку» для детей с ограниченными возможностями здоровья, акции: «Кемерово, мы с тобой!» - «Капля жизни», посвящённая Международному Дню </w:t>
      </w:r>
      <w:r w:rsidRPr="00086CE3">
        <w:rPr>
          <w:rFonts w:ascii="Times New Roman" w:hAnsi="Times New Roman" w:cs="Times New Roman"/>
          <w:sz w:val="24"/>
          <w:szCs w:val="24"/>
        </w:rPr>
        <w:lastRenderedPageBreak/>
        <w:t>солидарности в борьбе с терроризмом, «Посади своё дерево»,</w:t>
      </w:r>
      <w:r w:rsidR="002C5DEA">
        <w:rPr>
          <w:rFonts w:ascii="Times New Roman" w:hAnsi="Times New Roman" w:cs="Times New Roman"/>
          <w:sz w:val="24"/>
          <w:szCs w:val="24"/>
        </w:rPr>
        <w:t xml:space="preserve"> </w:t>
      </w:r>
      <w:r w:rsidRPr="00086CE3">
        <w:rPr>
          <w:rFonts w:ascii="Times New Roman" w:hAnsi="Times New Roman" w:cs="Times New Roman"/>
          <w:sz w:val="24"/>
          <w:szCs w:val="24"/>
        </w:rPr>
        <w:t>патриотические акции «Георгиевская лента», «Свеча памяти», «Бессмертный полк» и многие другие.</w:t>
      </w:r>
    </w:p>
    <w:p w:rsidR="00434040" w:rsidRPr="00086CE3" w:rsidRDefault="00434040" w:rsidP="007F7DA2">
      <w:pPr>
        <w:spacing w:after="0" w:line="240" w:lineRule="auto"/>
        <w:ind w:firstLine="709"/>
        <w:contextualSpacing/>
        <w:jc w:val="both"/>
        <w:rPr>
          <w:rFonts w:ascii="Times New Roman" w:hAnsi="Times New Roman" w:cs="Times New Roman"/>
          <w:sz w:val="24"/>
          <w:szCs w:val="24"/>
        </w:rPr>
      </w:pPr>
      <w:r w:rsidRPr="00086CE3">
        <w:rPr>
          <w:rFonts w:ascii="Times New Roman" w:hAnsi="Times New Roman" w:cs="Times New Roman"/>
          <w:sz w:val="24"/>
          <w:szCs w:val="24"/>
        </w:rPr>
        <w:t>«Лучшая ёлочная игрушка», «Самый классный классный», конкурс экскурсоводов и виртуальных музеев, конкурс проектов «Я – гражданин России!», конкурс школьных агитбригад «Мы за..!», смотр-парад юнармейских отрядов, военно-спортивной игра «Зарница», конкурс «Родину защищать готовы» это небольшая часть проводимых мероприятий среди молодёжи. Школьники района приняли участие в 236 региональных творческих конкурсах, смотрах, фестивалях и в 23 стали победителями и призерами.</w:t>
      </w:r>
    </w:p>
    <w:p w:rsidR="00434040" w:rsidRPr="00086CE3" w:rsidRDefault="00434040" w:rsidP="007F7DA2">
      <w:pPr>
        <w:spacing w:after="0" w:line="240" w:lineRule="auto"/>
        <w:ind w:firstLine="709"/>
        <w:contextualSpacing/>
        <w:jc w:val="both"/>
        <w:rPr>
          <w:rFonts w:ascii="Times New Roman" w:hAnsi="Times New Roman" w:cs="Times New Roman"/>
          <w:sz w:val="24"/>
          <w:szCs w:val="24"/>
        </w:rPr>
      </w:pPr>
      <w:r w:rsidRPr="00086CE3">
        <w:rPr>
          <w:rFonts w:ascii="Times New Roman" w:hAnsi="Times New Roman" w:cs="Times New Roman"/>
          <w:sz w:val="24"/>
          <w:szCs w:val="24"/>
        </w:rPr>
        <w:t>В этом году нам предстоит активизировать работу среди работающей молодежи.</w:t>
      </w:r>
    </w:p>
    <w:p w:rsidR="00434040" w:rsidRPr="00086CE3" w:rsidRDefault="00434040" w:rsidP="007F7DA2">
      <w:pPr>
        <w:spacing w:after="0" w:line="240" w:lineRule="auto"/>
        <w:ind w:firstLine="709"/>
        <w:contextualSpacing/>
        <w:jc w:val="both"/>
        <w:rPr>
          <w:rFonts w:ascii="Times New Roman" w:hAnsi="Times New Roman" w:cs="Times New Roman"/>
          <w:sz w:val="24"/>
          <w:szCs w:val="24"/>
        </w:rPr>
      </w:pPr>
      <w:r w:rsidRPr="00086CE3">
        <w:rPr>
          <w:rFonts w:ascii="Times New Roman" w:hAnsi="Times New Roman" w:cs="Times New Roman"/>
          <w:b/>
          <w:sz w:val="24"/>
          <w:szCs w:val="24"/>
        </w:rPr>
        <w:t>Значимость развития туризма</w:t>
      </w:r>
      <w:r w:rsidRPr="00086CE3">
        <w:rPr>
          <w:rFonts w:ascii="Times New Roman" w:hAnsi="Times New Roman" w:cs="Times New Roman"/>
          <w:sz w:val="24"/>
          <w:szCs w:val="24"/>
        </w:rPr>
        <w:t xml:space="preserve"> для Советского муниципального района определяется историко-культурным наследием района и области. Наша территория задействована в туристической деятельности, развиваются «точки роста» </w:t>
      </w:r>
      <w:r w:rsidR="00647667">
        <w:rPr>
          <w:rFonts w:ascii="Times New Roman" w:hAnsi="Times New Roman" w:cs="Times New Roman"/>
          <w:sz w:val="24"/>
          <w:szCs w:val="24"/>
        </w:rPr>
        <w:t>–</w:t>
      </w:r>
      <w:r w:rsidRPr="00086CE3">
        <w:rPr>
          <w:rFonts w:ascii="Times New Roman" w:hAnsi="Times New Roman" w:cs="Times New Roman"/>
          <w:sz w:val="24"/>
          <w:szCs w:val="24"/>
        </w:rPr>
        <w:t xml:space="preserve"> р.п. Советское (культурно </w:t>
      </w:r>
      <w:r w:rsidR="00647667">
        <w:rPr>
          <w:rFonts w:ascii="Times New Roman" w:hAnsi="Times New Roman" w:cs="Times New Roman"/>
          <w:sz w:val="24"/>
          <w:szCs w:val="24"/>
        </w:rPr>
        <w:t>–</w:t>
      </w:r>
      <w:r w:rsidRPr="00086CE3">
        <w:rPr>
          <w:rFonts w:ascii="Times New Roman" w:hAnsi="Times New Roman" w:cs="Times New Roman"/>
          <w:sz w:val="24"/>
          <w:szCs w:val="24"/>
        </w:rPr>
        <w:t xml:space="preserve"> православный туризм), р.п. Степное (культурно – исторический туризм).</w:t>
      </w:r>
      <w:r w:rsidR="002C5DEA">
        <w:rPr>
          <w:rFonts w:ascii="Times New Roman" w:hAnsi="Times New Roman" w:cs="Times New Roman"/>
          <w:sz w:val="24"/>
          <w:szCs w:val="24"/>
        </w:rPr>
        <w:t xml:space="preserve"> </w:t>
      </w:r>
      <w:r w:rsidRPr="00086CE3">
        <w:rPr>
          <w:rFonts w:ascii="Times New Roman" w:hAnsi="Times New Roman" w:cs="Times New Roman"/>
          <w:sz w:val="24"/>
          <w:szCs w:val="24"/>
        </w:rPr>
        <w:t>По развитию внутреннего туризма действуют 4 маршрута. В течение прошлого года Советский район посетили более 1200 человек. На протяжении двух лет проводится фестиваль истории, культуры и туризма «Большой  Караман».</w:t>
      </w:r>
    </w:p>
    <w:p w:rsidR="00434040" w:rsidRPr="00086CE3" w:rsidRDefault="00434040" w:rsidP="007F7DA2">
      <w:pPr>
        <w:spacing w:after="0" w:line="240" w:lineRule="auto"/>
        <w:ind w:firstLine="709"/>
        <w:contextualSpacing/>
        <w:jc w:val="both"/>
        <w:rPr>
          <w:rFonts w:ascii="Times New Roman" w:hAnsi="Times New Roman" w:cs="Times New Roman"/>
          <w:sz w:val="24"/>
          <w:szCs w:val="24"/>
        </w:rPr>
      </w:pPr>
      <w:r w:rsidRPr="00086CE3">
        <w:rPr>
          <w:rFonts w:ascii="Times New Roman" w:hAnsi="Times New Roman" w:cs="Times New Roman"/>
          <w:sz w:val="24"/>
          <w:szCs w:val="24"/>
        </w:rPr>
        <w:t>Данное направление требует дальнейшего развития.  В ближайших планах - разработка и реализация новых туристических маршрутов, так как возрастает интерес местного населения и подрастающего поколения к культуре и истории нашего района.</w:t>
      </w:r>
    </w:p>
    <w:p w:rsidR="00434040" w:rsidRPr="00086CE3" w:rsidRDefault="00434040" w:rsidP="007F7DA2">
      <w:pPr>
        <w:spacing w:after="0" w:line="240" w:lineRule="auto"/>
        <w:ind w:firstLine="709"/>
        <w:contextualSpacing/>
        <w:rPr>
          <w:rFonts w:ascii="Times New Roman" w:hAnsi="Times New Roman" w:cs="Times New Roman"/>
          <w:b/>
          <w:sz w:val="24"/>
          <w:szCs w:val="24"/>
        </w:rPr>
      </w:pPr>
      <w:r w:rsidRPr="00086CE3">
        <w:rPr>
          <w:rFonts w:ascii="Times New Roman" w:hAnsi="Times New Roman" w:cs="Times New Roman"/>
          <w:b/>
          <w:sz w:val="24"/>
          <w:szCs w:val="24"/>
        </w:rPr>
        <w:t>Развит</w:t>
      </w:r>
      <w:r w:rsidR="00CB2C37">
        <w:rPr>
          <w:rFonts w:ascii="Times New Roman" w:hAnsi="Times New Roman" w:cs="Times New Roman"/>
          <w:b/>
          <w:sz w:val="24"/>
          <w:szCs w:val="24"/>
        </w:rPr>
        <w:t>ие физической культуры и спорта</w:t>
      </w:r>
    </w:p>
    <w:p w:rsidR="00434040" w:rsidRPr="00086CE3" w:rsidRDefault="00434040" w:rsidP="007F7DA2">
      <w:pPr>
        <w:spacing w:after="0" w:line="240" w:lineRule="auto"/>
        <w:ind w:firstLine="709"/>
        <w:contextualSpacing/>
        <w:jc w:val="both"/>
        <w:rPr>
          <w:rFonts w:ascii="Times New Roman" w:hAnsi="Times New Roman" w:cs="Times New Roman"/>
          <w:sz w:val="24"/>
          <w:szCs w:val="24"/>
        </w:rPr>
      </w:pPr>
      <w:r w:rsidRPr="00086CE3">
        <w:rPr>
          <w:rFonts w:ascii="Times New Roman" w:hAnsi="Times New Roman" w:cs="Times New Roman"/>
          <w:sz w:val="24"/>
          <w:szCs w:val="24"/>
        </w:rPr>
        <w:t>На территории района имеется 44 спортивных сооружения, функционируют 27 спортивных секций и групп, развивается 14 основных видов спорта. Систематически занимаются физической культурой и спортом 33%населения.</w:t>
      </w:r>
    </w:p>
    <w:p w:rsidR="00434040" w:rsidRPr="00086CE3" w:rsidRDefault="00434040" w:rsidP="007F7DA2">
      <w:pPr>
        <w:spacing w:after="0" w:line="240" w:lineRule="auto"/>
        <w:ind w:firstLine="709"/>
        <w:contextualSpacing/>
        <w:jc w:val="both"/>
        <w:rPr>
          <w:rFonts w:ascii="Times New Roman" w:hAnsi="Times New Roman" w:cs="Times New Roman"/>
          <w:sz w:val="24"/>
          <w:szCs w:val="24"/>
        </w:rPr>
      </w:pPr>
      <w:r w:rsidRPr="00086CE3">
        <w:rPr>
          <w:rFonts w:ascii="Times New Roman" w:hAnsi="Times New Roman" w:cs="Times New Roman"/>
          <w:sz w:val="24"/>
          <w:szCs w:val="24"/>
        </w:rPr>
        <w:t xml:space="preserve">В 2018 году проведено 5 открытых первенств по футболу, волейболу, настольному теннису, плаванию, баскетболу, районные соревнования среди школьников, зимний и летний фестивали ГТО, лично-командные соревнования по лыжным гонкам в рамках Всероссийских соревнований «Лыжня России - 2018», туристический слет, осенняя военно-спортивная игра «Зарница». Всего за 2018 год более 3500 спортсменов района приняли участие в 20 соревнованиях областного и федерального уровня. </w:t>
      </w:r>
    </w:p>
    <w:p w:rsidR="00434040" w:rsidRPr="00086CE3" w:rsidRDefault="00434040" w:rsidP="0004026B">
      <w:pPr>
        <w:spacing w:after="0" w:line="240" w:lineRule="auto"/>
        <w:ind w:firstLine="708"/>
        <w:contextualSpacing/>
        <w:jc w:val="both"/>
        <w:rPr>
          <w:rFonts w:ascii="Times New Roman" w:hAnsi="Times New Roman" w:cs="Times New Roman"/>
          <w:sz w:val="24"/>
          <w:szCs w:val="24"/>
        </w:rPr>
      </w:pPr>
      <w:r w:rsidRPr="00086CE3">
        <w:rPr>
          <w:rFonts w:ascii="Times New Roman" w:hAnsi="Times New Roman" w:cs="Times New Roman"/>
          <w:sz w:val="24"/>
          <w:szCs w:val="24"/>
        </w:rPr>
        <w:t>Большую популярность у населения района в 2018 году имело массовое катание на коньках, лыжные прогулки, скандинавская и оздоровительная ходьба. Бассейн МАУ ФОК «Степное» посетили более 11000 человек.</w:t>
      </w:r>
    </w:p>
    <w:p w:rsidR="00434040" w:rsidRPr="005F0330" w:rsidRDefault="00434040" w:rsidP="007F7DA2">
      <w:pPr>
        <w:spacing w:after="0" w:line="240" w:lineRule="auto"/>
        <w:ind w:firstLine="709"/>
        <w:contextualSpacing/>
        <w:rPr>
          <w:rFonts w:ascii="Times New Roman" w:hAnsi="Times New Roman" w:cs="Times New Roman"/>
          <w:sz w:val="24"/>
          <w:szCs w:val="24"/>
          <w:u w:val="single"/>
        </w:rPr>
      </w:pPr>
      <w:r w:rsidRPr="005F0330">
        <w:rPr>
          <w:rFonts w:ascii="Times New Roman" w:hAnsi="Times New Roman" w:cs="Times New Roman"/>
          <w:sz w:val="24"/>
          <w:szCs w:val="24"/>
          <w:u w:val="single"/>
        </w:rPr>
        <w:t>Спортивные итоги 2018 года:</w:t>
      </w:r>
    </w:p>
    <w:p w:rsidR="00434040" w:rsidRPr="00086CE3" w:rsidRDefault="00434040" w:rsidP="007F7DA2">
      <w:pPr>
        <w:spacing w:after="0" w:line="240" w:lineRule="auto"/>
        <w:ind w:firstLine="709"/>
        <w:contextualSpacing/>
        <w:jc w:val="both"/>
        <w:rPr>
          <w:rFonts w:ascii="Times New Roman" w:hAnsi="Times New Roman" w:cs="Times New Roman"/>
          <w:sz w:val="24"/>
          <w:szCs w:val="24"/>
        </w:rPr>
      </w:pPr>
      <w:r w:rsidRPr="00086CE3">
        <w:rPr>
          <w:rFonts w:ascii="Times New Roman" w:hAnsi="Times New Roman" w:cs="Times New Roman"/>
          <w:sz w:val="24"/>
          <w:szCs w:val="24"/>
        </w:rPr>
        <w:t>- Команда юных футболистов заняла почетное 3 место на турнире по мини-футболу среди детско-юношеских команд Заволжья на призы депутата областной Думы Л.Н. Чернощекова. Приз лучшего игрока получил Минаев Родион.</w:t>
      </w:r>
    </w:p>
    <w:p w:rsidR="00434040" w:rsidRPr="00086CE3" w:rsidRDefault="00434040" w:rsidP="007F7DA2">
      <w:pPr>
        <w:spacing w:after="0" w:line="240" w:lineRule="auto"/>
        <w:ind w:firstLine="709"/>
        <w:contextualSpacing/>
        <w:jc w:val="both"/>
        <w:rPr>
          <w:rFonts w:ascii="Times New Roman" w:hAnsi="Times New Roman" w:cs="Times New Roman"/>
          <w:sz w:val="24"/>
          <w:szCs w:val="24"/>
        </w:rPr>
      </w:pPr>
      <w:r w:rsidRPr="00086CE3">
        <w:rPr>
          <w:rFonts w:ascii="Times New Roman" w:hAnsi="Times New Roman" w:cs="Times New Roman"/>
          <w:sz w:val="24"/>
          <w:szCs w:val="24"/>
        </w:rPr>
        <w:t>- Кубок области по мини-футболу среди</w:t>
      </w:r>
      <w:r w:rsidR="00C333D6">
        <w:rPr>
          <w:rFonts w:ascii="Times New Roman" w:hAnsi="Times New Roman" w:cs="Times New Roman"/>
          <w:sz w:val="24"/>
          <w:szCs w:val="24"/>
        </w:rPr>
        <w:t xml:space="preserve"> детско-юношеских команд 2007-2008 гг. –     </w:t>
      </w:r>
      <w:r w:rsidRPr="00086CE3">
        <w:rPr>
          <w:rFonts w:ascii="Times New Roman" w:hAnsi="Times New Roman" w:cs="Times New Roman"/>
          <w:sz w:val="24"/>
          <w:szCs w:val="24"/>
        </w:rPr>
        <w:t>2-ое место.</w:t>
      </w:r>
    </w:p>
    <w:p w:rsidR="00434040" w:rsidRPr="00086CE3" w:rsidRDefault="00434040" w:rsidP="007F7DA2">
      <w:pPr>
        <w:spacing w:after="0" w:line="240" w:lineRule="auto"/>
        <w:ind w:firstLine="708"/>
        <w:contextualSpacing/>
        <w:jc w:val="both"/>
        <w:rPr>
          <w:rFonts w:ascii="Times New Roman" w:hAnsi="Times New Roman" w:cs="Times New Roman"/>
          <w:sz w:val="24"/>
          <w:szCs w:val="24"/>
        </w:rPr>
      </w:pPr>
      <w:r w:rsidRPr="00086CE3">
        <w:rPr>
          <w:rFonts w:ascii="Times New Roman" w:hAnsi="Times New Roman" w:cs="Times New Roman"/>
          <w:sz w:val="24"/>
          <w:szCs w:val="24"/>
        </w:rPr>
        <w:t>- Открытый чемпионат и первенство г. Саратова по боксу.</w:t>
      </w:r>
      <w:r w:rsidR="002C5DEA">
        <w:rPr>
          <w:rFonts w:ascii="Times New Roman" w:hAnsi="Times New Roman" w:cs="Times New Roman"/>
          <w:sz w:val="24"/>
          <w:szCs w:val="24"/>
        </w:rPr>
        <w:t xml:space="preserve"> </w:t>
      </w:r>
      <w:r w:rsidRPr="00086CE3">
        <w:rPr>
          <w:rFonts w:ascii="Times New Roman" w:hAnsi="Times New Roman" w:cs="Times New Roman"/>
          <w:sz w:val="24"/>
          <w:szCs w:val="24"/>
        </w:rPr>
        <w:t xml:space="preserve">Ефимов Кирилл </w:t>
      </w:r>
      <w:r w:rsidR="0083210F">
        <w:rPr>
          <w:rFonts w:ascii="Times New Roman" w:hAnsi="Times New Roman" w:cs="Times New Roman"/>
          <w:sz w:val="24"/>
          <w:szCs w:val="24"/>
        </w:rPr>
        <w:t>–</w:t>
      </w:r>
      <w:r w:rsidRPr="00086CE3">
        <w:rPr>
          <w:rFonts w:ascii="Times New Roman" w:hAnsi="Times New Roman" w:cs="Times New Roman"/>
          <w:sz w:val="24"/>
          <w:szCs w:val="24"/>
        </w:rPr>
        <w:t xml:space="preserve"> серебряный призер, Тарасов Илья победитель.</w:t>
      </w:r>
    </w:p>
    <w:p w:rsidR="00434040" w:rsidRPr="00086CE3" w:rsidRDefault="00434040" w:rsidP="007F7DA2">
      <w:pPr>
        <w:spacing w:after="0" w:line="240" w:lineRule="auto"/>
        <w:ind w:firstLine="708"/>
        <w:contextualSpacing/>
        <w:jc w:val="both"/>
        <w:rPr>
          <w:rFonts w:ascii="Times New Roman" w:hAnsi="Times New Roman" w:cs="Times New Roman"/>
          <w:sz w:val="24"/>
          <w:szCs w:val="24"/>
        </w:rPr>
      </w:pPr>
      <w:r w:rsidRPr="00086CE3">
        <w:rPr>
          <w:rFonts w:ascii="Times New Roman" w:hAnsi="Times New Roman" w:cs="Times New Roman"/>
          <w:sz w:val="24"/>
          <w:szCs w:val="24"/>
        </w:rPr>
        <w:t xml:space="preserve">- Чемпионат и первенство Приволжского Федерального Округа по боксу среди женщин, юниорок, девушек, девочек Паращенко Ангелина заняла 3 место. </w:t>
      </w:r>
    </w:p>
    <w:p w:rsidR="00434040" w:rsidRPr="00086CE3" w:rsidRDefault="00434040" w:rsidP="007F7DA2">
      <w:pPr>
        <w:spacing w:after="0" w:line="240" w:lineRule="auto"/>
        <w:ind w:firstLine="708"/>
        <w:contextualSpacing/>
        <w:jc w:val="both"/>
        <w:rPr>
          <w:rFonts w:ascii="Times New Roman" w:hAnsi="Times New Roman" w:cs="Times New Roman"/>
          <w:sz w:val="24"/>
          <w:szCs w:val="24"/>
        </w:rPr>
      </w:pPr>
      <w:r w:rsidRPr="00086CE3">
        <w:rPr>
          <w:rFonts w:ascii="Times New Roman" w:hAnsi="Times New Roman" w:cs="Times New Roman"/>
          <w:sz w:val="24"/>
          <w:szCs w:val="24"/>
        </w:rPr>
        <w:t>- Первенство Центрального Совета Профсоюзов России по боксу среди юниоров 2000-2001</w:t>
      </w:r>
      <w:r w:rsidR="0083210F">
        <w:rPr>
          <w:rFonts w:ascii="Times New Roman" w:hAnsi="Times New Roman" w:cs="Times New Roman"/>
          <w:sz w:val="24"/>
          <w:szCs w:val="24"/>
        </w:rPr>
        <w:t xml:space="preserve"> г</w:t>
      </w:r>
      <w:r w:rsidRPr="00086CE3">
        <w:rPr>
          <w:rFonts w:ascii="Times New Roman" w:hAnsi="Times New Roman" w:cs="Times New Roman"/>
          <w:sz w:val="24"/>
          <w:szCs w:val="24"/>
        </w:rPr>
        <w:t>.р., Кубашев</w:t>
      </w:r>
      <w:r w:rsidR="002C5DEA">
        <w:rPr>
          <w:rFonts w:ascii="Times New Roman" w:hAnsi="Times New Roman" w:cs="Times New Roman"/>
          <w:sz w:val="24"/>
          <w:szCs w:val="24"/>
        </w:rPr>
        <w:t xml:space="preserve"> </w:t>
      </w:r>
      <w:r w:rsidRPr="00086CE3">
        <w:rPr>
          <w:rFonts w:ascii="Times New Roman" w:hAnsi="Times New Roman" w:cs="Times New Roman"/>
          <w:sz w:val="24"/>
          <w:szCs w:val="24"/>
        </w:rPr>
        <w:t>Бауржан</w:t>
      </w:r>
      <w:r w:rsidR="0083210F">
        <w:rPr>
          <w:rFonts w:ascii="Times New Roman" w:hAnsi="Times New Roman" w:cs="Times New Roman"/>
          <w:sz w:val="24"/>
          <w:szCs w:val="24"/>
        </w:rPr>
        <w:t xml:space="preserve"> –</w:t>
      </w:r>
      <w:r w:rsidRPr="00086CE3">
        <w:rPr>
          <w:rFonts w:ascii="Times New Roman" w:hAnsi="Times New Roman" w:cs="Times New Roman"/>
          <w:sz w:val="24"/>
          <w:szCs w:val="24"/>
        </w:rPr>
        <w:t xml:space="preserve"> 3 место.</w:t>
      </w:r>
    </w:p>
    <w:p w:rsidR="00434040" w:rsidRPr="00086CE3" w:rsidRDefault="00434040" w:rsidP="007F7DA2">
      <w:pPr>
        <w:spacing w:after="0" w:line="240" w:lineRule="auto"/>
        <w:ind w:firstLine="708"/>
        <w:contextualSpacing/>
        <w:jc w:val="both"/>
        <w:rPr>
          <w:rFonts w:ascii="Times New Roman" w:hAnsi="Times New Roman" w:cs="Times New Roman"/>
          <w:sz w:val="24"/>
          <w:szCs w:val="24"/>
        </w:rPr>
      </w:pPr>
      <w:r w:rsidRPr="00086CE3">
        <w:rPr>
          <w:rFonts w:ascii="Times New Roman" w:hAnsi="Times New Roman" w:cs="Times New Roman"/>
          <w:sz w:val="24"/>
          <w:szCs w:val="24"/>
        </w:rPr>
        <w:t xml:space="preserve">- Спортивные достижения, которыми нужно гордиться </w:t>
      </w:r>
      <w:r w:rsidR="00EA64FE">
        <w:rPr>
          <w:rFonts w:ascii="Times New Roman" w:hAnsi="Times New Roman" w:cs="Times New Roman"/>
          <w:sz w:val="24"/>
          <w:szCs w:val="24"/>
        </w:rPr>
        <w:t>–</w:t>
      </w:r>
      <w:r w:rsidRPr="00086CE3">
        <w:rPr>
          <w:rFonts w:ascii="Times New Roman" w:hAnsi="Times New Roman" w:cs="Times New Roman"/>
          <w:sz w:val="24"/>
          <w:szCs w:val="24"/>
        </w:rPr>
        <w:t xml:space="preserve"> золотой знак отличия Всероссийского физкультурно-спортивного комплекса «Готов к труду и обороне» получил в 2018 году 21 человек, серебряный – 18, бронзовый – 20; всего участников ГТО 310 человек, из них нормативы выполнили 153.</w:t>
      </w:r>
    </w:p>
    <w:p w:rsidR="00434040" w:rsidRPr="00086CE3" w:rsidRDefault="00434040" w:rsidP="007F7DA2">
      <w:pPr>
        <w:spacing w:after="0" w:line="240" w:lineRule="auto"/>
        <w:ind w:firstLine="708"/>
        <w:contextualSpacing/>
        <w:jc w:val="both"/>
        <w:rPr>
          <w:rFonts w:ascii="Times New Roman" w:hAnsi="Times New Roman" w:cs="Times New Roman"/>
          <w:sz w:val="24"/>
          <w:szCs w:val="24"/>
        </w:rPr>
      </w:pPr>
      <w:r w:rsidRPr="00086CE3">
        <w:rPr>
          <w:rFonts w:ascii="Times New Roman" w:hAnsi="Times New Roman" w:cs="Times New Roman"/>
          <w:sz w:val="24"/>
          <w:szCs w:val="24"/>
        </w:rPr>
        <w:t xml:space="preserve">Заинтересовать население района в ведении здорового образа жизни остается главной задачей спортивно-массовой работы.  </w:t>
      </w:r>
    </w:p>
    <w:p w:rsidR="00434040" w:rsidRPr="005F0330" w:rsidRDefault="00434040" w:rsidP="007F7DA2">
      <w:pPr>
        <w:pStyle w:val="a7"/>
        <w:spacing w:before="0" w:beforeAutospacing="0" w:after="0" w:afterAutospacing="0"/>
        <w:ind w:firstLine="708"/>
        <w:rPr>
          <w:color w:val="000000"/>
        </w:rPr>
      </w:pPr>
      <w:r w:rsidRPr="005F0330">
        <w:rPr>
          <w:b/>
          <w:color w:val="000000"/>
        </w:rPr>
        <w:t>Обращения граждан</w:t>
      </w:r>
    </w:p>
    <w:p w:rsidR="00434040" w:rsidRPr="00086CE3" w:rsidRDefault="00434040" w:rsidP="007F7DA2">
      <w:pPr>
        <w:pStyle w:val="a7"/>
        <w:spacing w:before="0" w:beforeAutospacing="0" w:after="0" w:afterAutospacing="0"/>
        <w:ind w:firstLine="708"/>
        <w:contextualSpacing/>
        <w:jc w:val="both"/>
        <w:rPr>
          <w:color w:val="000000"/>
        </w:rPr>
      </w:pPr>
      <w:r w:rsidRPr="00086CE3">
        <w:rPr>
          <w:color w:val="000000"/>
        </w:rPr>
        <w:t>В 2018 году в администрацию Советского муниципального района поступило 453 обращения, что на 8 обращений больше, чем в 2017 году. В поступивших обращениях содержится 536 вопросов.</w:t>
      </w:r>
    </w:p>
    <w:p w:rsidR="00434040" w:rsidRPr="00086CE3" w:rsidRDefault="00434040" w:rsidP="007F7DA2">
      <w:pPr>
        <w:pStyle w:val="a7"/>
        <w:spacing w:before="0" w:beforeAutospacing="0" w:after="0" w:afterAutospacing="0"/>
        <w:ind w:firstLine="708"/>
        <w:contextualSpacing/>
        <w:jc w:val="both"/>
        <w:rPr>
          <w:color w:val="000000"/>
        </w:rPr>
      </w:pPr>
      <w:r w:rsidRPr="00086CE3">
        <w:rPr>
          <w:color w:val="000000"/>
        </w:rPr>
        <w:lastRenderedPageBreak/>
        <w:t xml:space="preserve">По видам обращений: </w:t>
      </w:r>
    </w:p>
    <w:p w:rsidR="00434040" w:rsidRPr="00086CE3" w:rsidRDefault="00434040" w:rsidP="007F7DA2">
      <w:pPr>
        <w:pStyle w:val="a7"/>
        <w:spacing w:before="0" w:beforeAutospacing="0" w:after="0" w:afterAutospacing="0"/>
        <w:ind w:firstLine="708"/>
        <w:contextualSpacing/>
        <w:jc w:val="both"/>
        <w:rPr>
          <w:color w:val="000000"/>
        </w:rPr>
      </w:pPr>
      <w:r w:rsidRPr="00086CE3">
        <w:rPr>
          <w:color w:val="000000"/>
        </w:rPr>
        <w:t>- письменные</w:t>
      </w:r>
      <w:r w:rsidR="00EA64FE">
        <w:rPr>
          <w:color w:val="000000"/>
        </w:rPr>
        <w:t>–</w:t>
      </w:r>
      <w:r w:rsidRPr="00086CE3">
        <w:rPr>
          <w:color w:val="000000"/>
        </w:rPr>
        <w:t xml:space="preserve"> 256 обращений (309 вопросов), на 13 обращений больше, чем в 2017 году.</w:t>
      </w:r>
    </w:p>
    <w:p w:rsidR="007F7DA2" w:rsidRDefault="00434040" w:rsidP="007F7DA2">
      <w:pPr>
        <w:pStyle w:val="a7"/>
        <w:spacing w:before="0" w:beforeAutospacing="0" w:after="0" w:afterAutospacing="0"/>
        <w:ind w:firstLine="708"/>
        <w:contextualSpacing/>
        <w:jc w:val="both"/>
        <w:rPr>
          <w:color w:val="000000"/>
        </w:rPr>
      </w:pPr>
      <w:r w:rsidRPr="00086CE3">
        <w:rPr>
          <w:color w:val="000000"/>
        </w:rPr>
        <w:t xml:space="preserve">Из них: непосредственно в администрацию муниципального района поступило </w:t>
      </w:r>
      <w:r w:rsidR="00EA64FE">
        <w:rPr>
          <w:color w:val="000000"/>
        </w:rPr>
        <w:t>–</w:t>
      </w:r>
      <w:r w:rsidRPr="00086CE3">
        <w:rPr>
          <w:color w:val="000000"/>
        </w:rPr>
        <w:t xml:space="preserve"> 156 обращений (156 вопросов), на 11 больше чем в 2017 году, из вышестоящих органов власти 97 обращений (123 вопроса) на 27 меньше чем в 2017 году;</w:t>
      </w:r>
    </w:p>
    <w:p w:rsidR="00EA64FE" w:rsidRDefault="00434040" w:rsidP="007F7DA2">
      <w:pPr>
        <w:pStyle w:val="a7"/>
        <w:spacing w:before="0" w:beforeAutospacing="0" w:after="0" w:afterAutospacing="0"/>
        <w:ind w:firstLine="708"/>
        <w:contextualSpacing/>
        <w:jc w:val="both"/>
        <w:rPr>
          <w:color w:val="000000"/>
        </w:rPr>
      </w:pPr>
      <w:r w:rsidRPr="00086CE3">
        <w:rPr>
          <w:color w:val="000000"/>
        </w:rPr>
        <w:t>- устные</w:t>
      </w:r>
      <w:r w:rsidR="00EA64FE">
        <w:rPr>
          <w:color w:val="000000"/>
        </w:rPr>
        <w:t>–</w:t>
      </w:r>
      <w:r w:rsidRPr="00086CE3">
        <w:rPr>
          <w:color w:val="000000"/>
        </w:rPr>
        <w:t xml:space="preserve"> 197 обращений (226 вопросов), на 21 больше, чем в 2017 году.    </w:t>
      </w:r>
    </w:p>
    <w:p w:rsidR="00434040" w:rsidRPr="00086CE3" w:rsidRDefault="00434040" w:rsidP="007F7DA2">
      <w:pPr>
        <w:pStyle w:val="a7"/>
        <w:spacing w:before="0" w:beforeAutospacing="0" w:after="0" w:afterAutospacing="0"/>
        <w:ind w:firstLine="708"/>
        <w:contextualSpacing/>
        <w:jc w:val="both"/>
        <w:rPr>
          <w:color w:val="000000"/>
        </w:rPr>
      </w:pPr>
      <w:r w:rsidRPr="00086CE3">
        <w:rPr>
          <w:color w:val="000000"/>
        </w:rPr>
        <w:t xml:space="preserve">Из них: на личном приеме </w:t>
      </w:r>
      <w:r w:rsidR="00EA64FE">
        <w:rPr>
          <w:color w:val="000000"/>
        </w:rPr>
        <w:t>–</w:t>
      </w:r>
      <w:r w:rsidRPr="00086CE3">
        <w:rPr>
          <w:color w:val="000000"/>
        </w:rPr>
        <w:t xml:space="preserve"> 107 обращений, в ходе выездных приемов </w:t>
      </w:r>
      <w:r w:rsidR="00EA64FE">
        <w:rPr>
          <w:color w:val="000000"/>
        </w:rPr>
        <w:t>–</w:t>
      </w:r>
      <w:r w:rsidRPr="00086CE3">
        <w:rPr>
          <w:color w:val="000000"/>
        </w:rPr>
        <w:t xml:space="preserve"> 90 обращений.</w:t>
      </w:r>
    </w:p>
    <w:p w:rsidR="00434040" w:rsidRPr="00086CE3" w:rsidRDefault="00434040" w:rsidP="0004026B">
      <w:pPr>
        <w:pStyle w:val="a7"/>
        <w:spacing w:before="0" w:beforeAutospacing="0" w:after="0" w:afterAutospacing="0"/>
        <w:ind w:firstLine="708"/>
        <w:contextualSpacing/>
        <w:jc w:val="both"/>
        <w:rPr>
          <w:color w:val="000000"/>
        </w:rPr>
      </w:pPr>
      <w:r w:rsidRPr="00086CE3">
        <w:rPr>
          <w:color w:val="000000"/>
        </w:rPr>
        <w:t xml:space="preserve">Из общего количества обращений </w:t>
      </w:r>
      <w:r w:rsidR="00EA64FE">
        <w:rPr>
          <w:color w:val="000000"/>
        </w:rPr>
        <w:t>–</w:t>
      </w:r>
      <w:r w:rsidRPr="00086CE3">
        <w:rPr>
          <w:color w:val="000000"/>
        </w:rPr>
        <w:t xml:space="preserve"> 57 коллективные.</w:t>
      </w:r>
    </w:p>
    <w:p w:rsidR="00434040" w:rsidRPr="00086CE3" w:rsidRDefault="00434040" w:rsidP="0004026B">
      <w:pPr>
        <w:pStyle w:val="a7"/>
        <w:spacing w:before="0" w:beforeAutospacing="0" w:after="0" w:afterAutospacing="0"/>
        <w:ind w:firstLine="708"/>
        <w:contextualSpacing/>
        <w:jc w:val="both"/>
        <w:rPr>
          <w:color w:val="000000"/>
        </w:rPr>
      </w:pPr>
      <w:r w:rsidRPr="00086CE3">
        <w:rPr>
          <w:color w:val="000000"/>
        </w:rPr>
        <w:t>С выездом на место рассмотрено 134 вопроса или 25% от общего количества рассмотренных вопросов, в основном это касается вопросов коммунального хозяйства, жилищных и хозяйственной деятельности.</w:t>
      </w:r>
    </w:p>
    <w:p w:rsidR="00434040" w:rsidRPr="00086CE3" w:rsidRDefault="00434040" w:rsidP="0004026B">
      <w:pPr>
        <w:pStyle w:val="a7"/>
        <w:spacing w:before="0" w:beforeAutospacing="0" w:after="0" w:afterAutospacing="0"/>
        <w:ind w:firstLine="708"/>
        <w:contextualSpacing/>
        <w:jc w:val="both"/>
        <w:rPr>
          <w:color w:val="000000"/>
        </w:rPr>
      </w:pPr>
      <w:r w:rsidRPr="00086CE3">
        <w:rPr>
          <w:color w:val="000000"/>
        </w:rPr>
        <w:t xml:space="preserve">В отчетном периоде положительно решено </w:t>
      </w:r>
      <w:r w:rsidR="008241D3">
        <w:rPr>
          <w:color w:val="000000"/>
        </w:rPr>
        <w:t>–</w:t>
      </w:r>
      <w:r w:rsidRPr="00086CE3">
        <w:rPr>
          <w:color w:val="000000"/>
        </w:rPr>
        <w:t xml:space="preserve"> 38 вопросов или 7% от общего количества рассмотренных вопросов. По остальным вопросам даны ответы разъяснительного характера.</w:t>
      </w:r>
    </w:p>
    <w:p w:rsidR="00434040" w:rsidRPr="00086CE3" w:rsidRDefault="00434040" w:rsidP="0004026B">
      <w:pPr>
        <w:pStyle w:val="a7"/>
        <w:spacing w:before="0" w:beforeAutospacing="0" w:after="0" w:afterAutospacing="0"/>
        <w:ind w:firstLine="708"/>
        <w:contextualSpacing/>
        <w:jc w:val="both"/>
        <w:rPr>
          <w:color w:val="000000"/>
        </w:rPr>
      </w:pPr>
      <w:r w:rsidRPr="00086CE3">
        <w:rPr>
          <w:color w:val="000000"/>
        </w:rPr>
        <w:t>Основные вопросы, содержащиеся в обращениях:</w:t>
      </w:r>
    </w:p>
    <w:p w:rsidR="00434040" w:rsidRPr="00086CE3" w:rsidRDefault="00434040" w:rsidP="0004026B">
      <w:pPr>
        <w:pStyle w:val="a7"/>
        <w:spacing w:before="0" w:beforeAutospacing="0" w:after="0" w:afterAutospacing="0"/>
        <w:ind w:firstLine="708"/>
        <w:contextualSpacing/>
        <w:jc w:val="both"/>
        <w:rPr>
          <w:color w:val="000000"/>
        </w:rPr>
      </w:pPr>
      <w:r w:rsidRPr="00086CE3">
        <w:rPr>
          <w:color w:val="000000"/>
        </w:rPr>
        <w:t>Содержание общего имущества собственников помещений многоквартирных домов, предоставление коммунальных услуг ненадлежащего качества (водоснабжение, отопление), ремонт и расчистка дорог от снега, землепользовании, благоустройство, улучшение жилищных условий и предоставление жилых помещений по договору социального найма, перебои в электроснабжении, уличное освещение,  отлов бродячих собак и др.</w:t>
      </w:r>
    </w:p>
    <w:p w:rsidR="00434040" w:rsidRPr="005F0330" w:rsidRDefault="005F0330" w:rsidP="0004026B">
      <w:pPr>
        <w:spacing w:after="0" w:line="240" w:lineRule="auto"/>
        <w:ind w:firstLine="708"/>
        <w:contextualSpacing/>
        <w:jc w:val="both"/>
        <w:rPr>
          <w:rFonts w:ascii="Times New Roman" w:hAnsi="Times New Roman" w:cs="Times New Roman"/>
          <w:b/>
          <w:sz w:val="24"/>
          <w:szCs w:val="24"/>
        </w:rPr>
      </w:pPr>
      <w:r>
        <w:rPr>
          <w:rFonts w:ascii="Times New Roman" w:hAnsi="Times New Roman" w:cs="Times New Roman"/>
          <w:b/>
          <w:sz w:val="24"/>
          <w:szCs w:val="24"/>
        </w:rPr>
        <w:t>Взаимодействие с  о</w:t>
      </w:r>
      <w:r w:rsidR="00434040" w:rsidRPr="005F0330">
        <w:rPr>
          <w:rFonts w:ascii="Times New Roman" w:hAnsi="Times New Roman" w:cs="Times New Roman"/>
          <w:b/>
          <w:sz w:val="24"/>
          <w:szCs w:val="24"/>
        </w:rPr>
        <w:t>бщественность</w:t>
      </w:r>
      <w:r>
        <w:rPr>
          <w:rFonts w:ascii="Times New Roman" w:hAnsi="Times New Roman" w:cs="Times New Roman"/>
          <w:b/>
          <w:sz w:val="24"/>
          <w:szCs w:val="24"/>
        </w:rPr>
        <w:t>ю</w:t>
      </w:r>
    </w:p>
    <w:p w:rsidR="00434040" w:rsidRPr="00086CE3" w:rsidRDefault="00434040" w:rsidP="0004026B">
      <w:pPr>
        <w:spacing w:after="0" w:line="240" w:lineRule="auto"/>
        <w:ind w:firstLine="708"/>
        <w:contextualSpacing/>
        <w:jc w:val="both"/>
        <w:rPr>
          <w:rFonts w:ascii="Times New Roman" w:eastAsia="Times New Roman" w:hAnsi="Times New Roman" w:cs="Times New Roman"/>
          <w:sz w:val="24"/>
          <w:szCs w:val="24"/>
        </w:rPr>
      </w:pPr>
      <w:r w:rsidRPr="00086CE3">
        <w:rPr>
          <w:rFonts w:ascii="Times New Roman" w:eastAsia="Times New Roman" w:hAnsi="Times New Roman" w:cs="Times New Roman"/>
          <w:sz w:val="24"/>
          <w:szCs w:val="24"/>
        </w:rPr>
        <w:t>На территории Советского района действует Общественный совет Советского муниципального района, сформированный на основе добровольного участия в его деятельности представителей общественных объединений, граждан различных социальных групп населения нашего района, принимающих активное участие в решении социально-экономических проблем муниципального района, имеющих активную гражданскую позицию.</w:t>
      </w:r>
    </w:p>
    <w:p w:rsidR="00434040" w:rsidRPr="00086CE3" w:rsidRDefault="00434040" w:rsidP="0004026B">
      <w:pPr>
        <w:spacing w:after="0" w:line="240" w:lineRule="auto"/>
        <w:ind w:firstLine="708"/>
        <w:contextualSpacing/>
        <w:jc w:val="both"/>
        <w:rPr>
          <w:rFonts w:ascii="Times New Roman" w:eastAsia="Times New Roman" w:hAnsi="Times New Roman" w:cs="Times New Roman"/>
          <w:sz w:val="24"/>
          <w:szCs w:val="24"/>
        </w:rPr>
      </w:pPr>
      <w:r w:rsidRPr="00086CE3">
        <w:rPr>
          <w:rFonts w:ascii="Times New Roman" w:eastAsia="Times New Roman" w:hAnsi="Times New Roman" w:cs="Times New Roman"/>
          <w:sz w:val="24"/>
          <w:szCs w:val="24"/>
        </w:rPr>
        <w:t xml:space="preserve">На каждом из заседаний Совета рассматривались наиболее острые социально-экономические проблемные вопросы с приглашением представителей Правительства Саратовской области, органов местного самоуправления, представителей СМИ, общественных и некоммерческих организаций, руководителей предприятий и учреждений района.  </w:t>
      </w:r>
    </w:p>
    <w:p w:rsidR="00434040" w:rsidRPr="00086CE3" w:rsidRDefault="00434040" w:rsidP="0004026B">
      <w:pPr>
        <w:spacing w:after="0" w:line="240" w:lineRule="auto"/>
        <w:ind w:firstLine="708"/>
        <w:contextualSpacing/>
        <w:jc w:val="both"/>
        <w:rPr>
          <w:rFonts w:ascii="Times New Roman" w:eastAsia="Times New Roman" w:hAnsi="Times New Roman" w:cs="Times New Roman"/>
          <w:sz w:val="24"/>
          <w:szCs w:val="24"/>
        </w:rPr>
      </w:pPr>
      <w:r w:rsidRPr="00086CE3">
        <w:rPr>
          <w:rFonts w:ascii="Times New Roman" w:eastAsia="Times New Roman" w:hAnsi="Times New Roman" w:cs="Times New Roman"/>
          <w:sz w:val="24"/>
          <w:szCs w:val="24"/>
        </w:rPr>
        <w:t>На заседаниях Общественного совета, рассматривались следующие вопросы:</w:t>
      </w:r>
    </w:p>
    <w:p w:rsidR="00434040" w:rsidRPr="00086CE3" w:rsidRDefault="00AD5E13" w:rsidP="0004026B">
      <w:pPr>
        <w:spacing w:after="0" w:line="240" w:lineRule="auto"/>
        <w:ind w:firstLine="708"/>
        <w:contextualSpacing/>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с</w:t>
      </w:r>
      <w:r w:rsidR="00434040" w:rsidRPr="00086CE3">
        <w:rPr>
          <w:rFonts w:ascii="Times New Roman" w:eastAsia="Times New Roman" w:hAnsi="Times New Roman" w:cs="Times New Roman"/>
          <w:sz w:val="24"/>
          <w:szCs w:val="24"/>
        </w:rPr>
        <w:t>одержание и ремонт дорог муниципального и регионального значения на территории Советского муниципального района;</w:t>
      </w:r>
    </w:p>
    <w:p w:rsidR="00434040" w:rsidRPr="00086CE3" w:rsidRDefault="00434040" w:rsidP="0004026B">
      <w:pPr>
        <w:spacing w:after="0" w:line="240" w:lineRule="auto"/>
        <w:ind w:firstLine="708"/>
        <w:contextualSpacing/>
        <w:jc w:val="both"/>
        <w:rPr>
          <w:rFonts w:ascii="Times New Roman" w:eastAsia="Times New Roman" w:hAnsi="Times New Roman" w:cs="Times New Roman"/>
          <w:sz w:val="24"/>
          <w:szCs w:val="24"/>
        </w:rPr>
      </w:pPr>
      <w:r w:rsidRPr="00086CE3">
        <w:rPr>
          <w:rFonts w:ascii="Times New Roman" w:eastAsia="Times New Roman" w:hAnsi="Times New Roman" w:cs="Times New Roman"/>
          <w:sz w:val="24"/>
          <w:szCs w:val="24"/>
        </w:rPr>
        <w:t xml:space="preserve">- </w:t>
      </w:r>
      <w:r w:rsidR="00AD5E13">
        <w:rPr>
          <w:rFonts w:ascii="Times New Roman" w:eastAsia="Times New Roman" w:hAnsi="Times New Roman" w:cs="Times New Roman"/>
          <w:sz w:val="24"/>
          <w:szCs w:val="24"/>
        </w:rPr>
        <w:t>в</w:t>
      </w:r>
      <w:r w:rsidRPr="00086CE3">
        <w:rPr>
          <w:rFonts w:ascii="Times New Roman" w:eastAsia="Times New Roman" w:hAnsi="Times New Roman" w:cs="Times New Roman"/>
          <w:sz w:val="24"/>
          <w:szCs w:val="24"/>
        </w:rPr>
        <w:t xml:space="preserve">опросы благоустройства дворовых территорий </w:t>
      </w:r>
      <w:r w:rsidR="00AD5E13">
        <w:rPr>
          <w:rFonts w:ascii="Times New Roman" w:eastAsia="Times New Roman" w:hAnsi="Times New Roman" w:cs="Times New Roman"/>
          <w:sz w:val="24"/>
          <w:szCs w:val="24"/>
        </w:rPr>
        <w:t>р.п.</w:t>
      </w:r>
      <w:r w:rsidRPr="00086CE3">
        <w:rPr>
          <w:rFonts w:ascii="Times New Roman" w:eastAsia="Times New Roman" w:hAnsi="Times New Roman" w:cs="Times New Roman"/>
          <w:sz w:val="24"/>
          <w:szCs w:val="24"/>
        </w:rPr>
        <w:t xml:space="preserve"> Степное и поселений района «Формирование комфортной среды в Советском районе»;</w:t>
      </w:r>
    </w:p>
    <w:p w:rsidR="00434040" w:rsidRPr="00086CE3" w:rsidRDefault="00434040" w:rsidP="0004026B">
      <w:pPr>
        <w:spacing w:after="0" w:line="240" w:lineRule="auto"/>
        <w:ind w:firstLine="708"/>
        <w:contextualSpacing/>
        <w:jc w:val="both"/>
        <w:rPr>
          <w:rFonts w:ascii="Times New Roman" w:eastAsia="Times New Roman" w:hAnsi="Times New Roman" w:cs="Times New Roman"/>
          <w:sz w:val="24"/>
          <w:szCs w:val="24"/>
        </w:rPr>
      </w:pPr>
      <w:r w:rsidRPr="00086CE3">
        <w:rPr>
          <w:rFonts w:ascii="Times New Roman" w:eastAsia="Times New Roman" w:hAnsi="Times New Roman" w:cs="Times New Roman"/>
          <w:sz w:val="24"/>
          <w:szCs w:val="24"/>
        </w:rPr>
        <w:t xml:space="preserve">- </w:t>
      </w:r>
      <w:r w:rsidR="00AD5E13">
        <w:rPr>
          <w:rFonts w:ascii="Times New Roman" w:eastAsia="Times New Roman" w:hAnsi="Times New Roman" w:cs="Times New Roman"/>
          <w:sz w:val="24"/>
          <w:szCs w:val="24"/>
        </w:rPr>
        <w:t>в</w:t>
      </w:r>
      <w:r w:rsidRPr="00086CE3">
        <w:rPr>
          <w:rFonts w:ascii="Times New Roman" w:eastAsia="Times New Roman" w:hAnsi="Times New Roman" w:cs="Times New Roman"/>
          <w:sz w:val="24"/>
          <w:szCs w:val="24"/>
        </w:rPr>
        <w:t>ыполнение плана капитального ремонта многоквартирных домов Советского района на 2018 год;</w:t>
      </w:r>
    </w:p>
    <w:p w:rsidR="00434040" w:rsidRPr="00086CE3" w:rsidRDefault="00AD5E13" w:rsidP="0004026B">
      <w:pPr>
        <w:spacing w:after="0" w:line="240" w:lineRule="auto"/>
        <w:ind w:firstLine="708"/>
        <w:contextualSpacing/>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о</w:t>
      </w:r>
      <w:r w:rsidR="00434040" w:rsidRPr="00086CE3">
        <w:rPr>
          <w:rFonts w:ascii="Times New Roman" w:eastAsia="Times New Roman" w:hAnsi="Times New Roman" w:cs="Times New Roman"/>
          <w:sz w:val="24"/>
          <w:szCs w:val="24"/>
        </w:rPr>
        <w:t>храна окружающей среды;</w:t>
      </w:r>
    </w:p>
    <w:p w:rsidR="00434040" w:rsidRPr="00086CE3" w:rsidRDefault="00434040" w:rsidP="0004026B">
      <w:pPr>
        <w:spacing w:after="0" w:line="240" w:lineRule="auto"/>
        <w:ind w:firstLine="708"/>
        <w:contextualSpacing/>
        <w:jc w:val="both"/>
        <w:rPr>
          <w:rFonts w:ascii="Times New Roman" w:eastAsia="Times New Roman" w:hAnsi="Times New Roman" w:cs="Times New Roman"/>
          <w:sz w:val="24"/>
          <w:szCs w:val="24"/>
        </w:rPr>
      </w:pPr>
      <w:r w:rsidRPr="00086CE3">
        <w:rPr>
          <w:rFonts w:ascii="Times New Roman" w:eastAsia="Times New Roman" w:hAnsi="Times New Roman" w:cs="Times New Roman"/>
          <w:sz w:val="24"/>
          <w:szCs w:val="24"/>
        </w:rPr>
        <w:t xml:space="preserve">- </w:t>
      </w:r>
      <w:r w:rsidR="00AD5E13">
        <w:rPr>
          <w:rFonts w:ascii="Times New Roman" w:eastAsia="Times New Roman" w:hAnsi="Times New Roman" w:cs="Times New Roman"/>
          <w:sz w:val="24"/>
          <w:szCs w:val="24"/>
        </w:rPr>
        <w:t>г</w:t>
      </w:r>
      <w:r w:rsidRPr="00086CE3">
        <w:rPr>
          <w:rFonts w:ascii="Times New Roman" w:eastAsia="Times New Roman" w:hAnsi="Times New Roman" w:cs="Times New Roman"/>
          <w:sz w:val="24"/>
          <w:szCs w:val="24"/>
        </w:rPr>
        <w:t>отовность МУП ЖКХ к работе в осенне-зимний период;</w:t>
      </w:r>
    </w:p>
    <w:p w:rsidR="00434040" w:rsidRPr="00086CE3" w:rsidRDefault="00AD5E13" w:rsidP="0004026B">
      <w:pPr>
        <w:spacing w:after="0" w:line="240" w:lineRule="auto"/>
        <w:ind w:firstLine="708"/>
        <w:contextualSpacing/>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о</w:t>
      </w:r>
      <w:r w:rsidR="00434040" w:rsidRPr="00086CE3">
        <w:rPr>
          <w:rFonts w:ascii="Times New Roman" w:eastAsia="Times New Roman" w:hAnsi="Times New Roman" w:cs="Times New Roman"/>
          <w:sz w:val="24"/>
          <w:szCs w:val="24"/>
        </w:rPr>
        <w:t xml:space="preserve"> согласовании и утверждении макета и места установки Доски Почета в р.п. Степное;</w:t>
      </w:r>
    </w:p>
    <w:p w:rsidR="00434040" w:rsidRPr="00086CE3" w:rsidRDefault="00434040" w:rsidP="0004026B">
      <w:pPr>
        <w:spacing w:after="0" w:line="240" w:lineRule="auto"/>
        <w:ind w:firstLine="708"/>
        <w:contextualSpacing/>
        <w:jc w:val="both"/>
        <w:rPr>
          <w:rFonts w:ascii="Times New Roman" w:eastAsia="Times New Roman" w:hAnsi="Times New Roman" w:cs="Times New Roman"/>
          <w:sz w:val="24"/>
          <w:szCs w:val="24"/>
        </w:rPr>
      </w:pPr>
      <w:r w:rsidRPr="00086CE3">
        <w:rPr>
          <w:rFonts w:ascii="Times New Roman" w:eastAsia="Times New Roman" w:hAnsi="Times New Roman" w:cs="Times New Roman"/>
          <w:sz w:val="24"/>
          <w:szCs w:val="24"/>
        </w:rPr>
        <w:t xml:space="preserve">- </w:t>
      </w:r>
      <w:r w:rsidR="00AD5E13">
        <w:rPr>
          <w:rFonts w:ascii="Times New Roman" w:eastAsia="Times New Roman" w:hAnsi="Times New Roman" w:cs="Times New Roman"/>
          <w:sz w:val="24"/>
          <w:szCs w:val="24"/>
        </w:rPr>
        <w:t>о</w:t>
      </w:r>
      <w:r w:rsidRPr="00086CE3">
        <w:rPr>
          <w:rFonts w:ascii="Times New Roman" w:eastAsia="Times New Roman" w:hAnsi="Times New Roman" w:cs="Times New Roman"/>
          <w:sz w:val="24"/>
          <w:szCs w:val="24"/>
        </w:rPr>
        <w:t xml:space="preserve"> мерах по обеспечению общественного порядка и безопасности граждан во время праздничных мероприятий;  </w:t>
      </w:r>
    </w:p>
    <w:p w:rsidR="00434040" w:rsidRPr="00086CE3" w:rsidRDefault="00434040" w:rsidP="0004026B">
      <w:pPr>
        <w:spacing w:after="0" w:line="240" w:lineRule="auto"/>
        <w:ind w:firstLine="708"/>
        <w:contextualSpacing/>
        <w:jc w:val="both"/>
        <w:rPr>
          <w:rFonts w:ascii="Times New Roman" w:eastAsia="Times New Roman" w:hAnsi="Times New Roman" w:cs="Times New Roman"/>
          <w:sz w:val="24"/>
          <w:szCs w:val="24"/>
        </w:rPr>
      </w:pPr>
      <w:r w:rsidRPr="00086CE3">
        <w:rPr>
          <w:rFonts w:ascii="Times New Roman" w:eastAsia="Times New Roman" w:hAnsi="Times New Roman" w:cs="Times New Roman"/>
          <w:sz w:val="24"/>
          <w:szCs w:val="24"/>
        </w:rPr>
        <w:t xml:space="preserve">- </w:t>
      </w:r>
      <w:r w:rsidR="00AD5E13">
        <w:rPr>
          <w:rFonts w:ascii="Times New Roman" w:eastAsia="Times New Roman" w:hAnsi="Times New Roman" w:cs="Times New Roman"/>
          <w:sz w:val="24"/>
          <w:szCs w:val="24"/>
        </w:rPr>
        <w:t>в</w:t>
      </w:r>
      <w:r w:rsidRPr="00086CE3">
        <w:rPr>
          <w:rFonts w:ascii="Times New Roman" w:eastAsia="Times New Roman" w:hAnsi="Times New Roman" w:cs="Times New Roman"/>
          <w:sz w:val="24"/>
          <w:szCs w:val="24"/>
        </w:rPr>
        <w:t>опросы патриотического и нравственного воспитания молодежи;</w:t>
      </w:r>
    </w:p>
    <w:p w:rsidR="00434040" w:rsidRPr="00086CE3" w:rsidRDefault="00AD5E13" w:rsidP="0004026B">
      <w:pPr>
        <w:spacing w:after="0" w:line="240" w:lineRule="auto"/>
        <w:ind w:firstLine="708"/>
        <w:contextualSpacing/>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-о</w:t>
      </w:r>
      <w:r w:rsidR="00434040" w:rsidRPr="00086CE3">
        <w:rPr>
          <w:rFonts w:ascii="Times New Roman" w:eastAsia="Times New Roman" w:hAnsi="Times New Roman" w:cs="Times New Roman"/>
          <w:sz w:val="24"/>
          <w:szCs w:val="24"/>
        </w:rPr>
        <w:t xml:space="preserve"> работе молодежных советов на территории Советского района;</w:t>
      </w:r>
    </w:p>
    <w:p w:rsidR="00434040" w:rsidRPr="00086CE3" w:rsidRDefault="00AD5E13" w:rsidP="0004026B">
      <w:pPr>
        <w:spacing w:after="0" w:line="240" w:lineRule="auto"/>
        <w:ind w:firstLine="708"/>
        <w:contextualSpacing/>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о</w:t>
      </w:r>
      <w:r w:rsidR="00434040" w:rsidRPr="00086CE3">
        <w:rPr>
          <w:rFonts w:ascii="Times New Roman" w:eastAsia="Times New Roman" w:hAnsi="Times New Roman" w:cs="Times New Roman"/>
          <w:sz w:val="24"/>
          <w:szCs w:val="24"/>
        </w:rPr>
        <w:t>рганизация и проведение культурно-массовых мероприятий к знаменательным датам;</w:t>
      </w:r>
    </w:p>
    <w:p w:rsidR="00434040" w:rsidRPr="00086CE3" w:rsidRDefault="00AD5E13" w:rsidP="0004026B">
      <w:pPr>
        <w:spacing w:after="0" w:line="240" w:lineRule="auto"/>
        <w:ind w:firstLine="708"/>
        <w:contextualSpacing/>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зд</w:t>
      </w:r>
      <w:r w:rsidR="00434040" w:rsidRPr="00086CE3">
        <w:rPr>
          <w:rFonts w:ascii="Times New Roman" w:eastAsia="Times New Roman" w:hAnsi="Times New Roman" w:cs="Times New Roman"/>
          <w:sz w:val="24"/>
          <w:szCs w:val="24"/>
        </w:rPr>
        <w:t>равоохранение района, проблемы, перспективы развития;</w:t>
      </w:r>
    </w:p>
    <w:p w:rsidR="00434040" w:rsidRPr="00086CE3" w:rsidRDefault="00AD5E13" w:rsidP="0004026B">
      <w:pPr>
        <w:spacing w:after="0" w:line="240" w:lineRule="auto"/>
        <w:ind w:firstLine="708"/>
        <w:contextualSpacing/>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п</w:t>
      </w:r>
      <w:r w:rsidR="00434040" w:rsidRPr="00086CE3">
        <w:rPr>
          <w:rFonts w:ascii="Times New Roman" w:eastAsia="Times New Roman" w:hAnsi="Times New Roman" w:cs="Times New Roman"/>
          <w:sz w:val="24"/>
          <w:szCs w:val="24"/>
        </w:rPr>
        <w:t xml:space="preserve">роблемы с водоснабжением населения; </w:t>
      </w:r>
    </w:p>
    <w:p w:rsidR="00434040" w:rsidRPr="00086CE3" w:rsidRDefault="00434040" w:rsidP="0004026B">
      <w:pPr>
        <w:spacing w:after="0" w:line="240" w:lineRule="auto"/>
        <w:ind w:firstLine="708"/>
        <w:contextualSpacing/>
        <w:jc w:val="both"/>
        <w:rPr>
          <w:rFonts w:ascii="Times New Roman" w:eastAsia="Times New Roman" w:hAnsi="Times New Roman" w:cs="Times New Roman"/>
          <w:sz w:val="24"/>
          <w:szCs w:val="24"/>
        </w:rPr>
      </w:pPr>
      <w:r w:rsidRPr="00086CE3">
        <w:rPr>
          <w:rFonts w:ascii="Times New Roman" w:eastAsia="Times New Roman" w:hAnsi="Times New Roman" w:cs="Times New Roman"/>
          <w:sz w:val="24"/>
          <w:szCs w:val="24"/>
        </w:rPr>
        <w:t xml:space="preserve">- </w:t>
      </w:r>
      <w:r w:rsidR="00AD5E13">
        <w:rPr>
          <w:rFonts w:ascii="Times New Roman" w:eastAsia="Times New Roman" w:hAnsi="Times New Roman" w:cs="Times New Roman"/>
          <w:sz w:val="24"/>
          <w:szCs w:val="24"/>
        </w:rPr>
        <w:t>ф</w:t>
      </w:r>
      <w:r w:rsidRPr="00086CE3">
        <w:rPr>
          <w:rFonts w:ascii="Times New Roman" w:eastAsia="Times New Roman" w:hAnsi="Times New Roman" w:cs="Times New Roman"/>
          <w:sz w:val="24"/>
          <w:szCs w:val="24"/>
        </w:rPr>
        <w:t>изкультура и спорт в С</w:t>
      </w:r>
      <w:r w:rsidR="00AD5E13">
        <w:rPr>
          <w:rFonts w:ascii="Times New Roman" w:eastAsia="Times New Roman" w:hAnsi="Times New Roman" w:cs="Times New Roman"/>
          <w:sz w:val="24"/>
          <w:szCs w:val="24"/>
        </w:rPr>
        <w:t>оветском районе – пути развития</w:t>
      </w:r>
      <w:r w:rsidRPr="00086CE3">
        <w:rPr>
          <w:rFonts w:ascii="Times New Roman" w:eastAsia="Times New Roman" w:hAnsi="Times New Roman" w:cs="Times New Roman"/>
          <w:sz w:val="24"/>
          <w:szCs w:val="24"/>
        </w:rPr>
        <w:t xml:space="preserve"> и многие другие.</w:t>
      </w:r>
    </w:p>
    <w:p w:rsidR="00432126" w:rsidRDefault="00434040" w:rsidP="00432126">
      <w:pPr>
        <w:spacing w:after="0" w:line="240" w:lineRule="auto"/>
        <w:ind w:firstLine="708"/>
        <w:contextualSpacing/>
        <w:jc w:val="both"/>
        <w:rPr>
          <w:rFonts w:ascii="Times New Roman" w:eastAsia="Times New Roman" w:hAnsi="Times New Roman" w:cs="Times New Roman"/>
          <w:sz w:val="24"/>
          <w:szCs w:val="24"/>
        </w:rPr>
      </w:pPr>
      <w:r w:rsidRPr="00086CE3">
        <w:rPr>
          <w:rFonts w:ascii="Times New Roman" w:eastAsia="Times New Roman" w:hAnsi="Times New Roman" w:cs="Times New Roman"/>
          <w:sz w:val="24"/>
          <w:szCs w:val="24"/>
        </w:rPr>
        <w:lastRenderedPageBreak/>
        <w:t>Все запланированные мероприятия были выполнены, но жизнь не стоит на месте и постоянно ставит новые задачи по различным направлениям.</w:t>
      </w:r>
      <w:r w:rsidR="00432126" w:rsidRPr="00432126">
        <w:rPr>
          <w:rFonts w:ascii="Times New Roman" w:eastAsia="Times New Roman" w:hAnsi="Times New Roman" w:cs="Times New Roman"/>
          <w:sz w:val="24"/>
          <w:szCs w:val="24"/>
        </w:rPr>
        <w:t xml:space="preserve"> </w:t>
      </w:r>
    </w:p>
    <w:p w:rsidR="00432126" w:rsidRPr="00432126" w:rsidRDefault="00432126" w:rsidP="00432126">
      <w:pPr>
        <w:spacing w:after="0" w:line="240" w:lineRule="auto"/>
        <w:ind w:firstLine="708"/>
        <w:contextualSpacing/>
        <w:jc w:val="both"/>
        <w:rPr>
          <w:rFonts w:ascii="Times New Roman" w:eastAsia="Times New Roman" w:hAnsi="Times New Roman" w:cs="Times New Roman"/>
          <w:sz w:val="24"/>
          <w:szCs w:val="24"/>
        </w:rPr>
      </w:pPr>
      <w:r w:rsidRPr="00432126">
        <w:rPr>
          <w:rFonts w:ascii="Times New Roman" w:eastAsia="Times New Roman" w:hAnsi="Times New Roman" w:cs="Times New Roman"/>
          <w:sz w:val="24"/>
          <w:szCs w:val="24"/>
        </w:rPr>
        <w:t xml:space="preserve">Значительная работа проводилась Общественным Советом по улучшению качества жизни ветеранов Великой Отечественной войны, проживающих на территории района. В настоящее время ведется активная работа по благоустройству старого кладбища, уже установлен поклонный крест и новое ограждение по территории кладбища, проведены ремонтные работы по ремонту подъездной дороги, продолжается работа по его благоустройству.  </w:t>
      </w:r>
    </w:p>
    <w:p w:rsidR="00434040" w:rsidRPr="00086CE3" w:rsidRDefault="00434040" w:rsidP="0004026B">
      <w:pPr>
        <w:spacing w:after="0" w:line="240" w:lineRule="auto"/>
        <w:ind w:firstLine="708"/>
        <w:contextualSpacing/>
        <w:jc w:val="both"/>
        <w:rPr>
          <w:rFonts w:ascii="Times New Roman" w:hAnsi="Times New Roman" w:cs="Times New Roman"/>
          <w:sz w:val="24"/>
          <w:szCs w:val="24"/>
        </w:rPr>
      </w:pPr>
      <w:r w:rsidRPr="00086CE3">
        <w:rPr>
          <w:rFonts w:ascii="Times New Roman" w:eastAsia="Times New Roman" w:hAnsi="Times New Roman" w:cs="Times New Roman"/>
          <w:sz w:val="24"/>
          <w:szCs w:val="24"/>
        </w:rPr>
        <w:t xml:space="preserve">По итогам заседаний или возникающих в районе проблемах готовились письма или обращения в соответствующие органы. За отчетный период было подготовлено и направлено более 40 писем с рекомендациями по различным направлениям сферам деятельности в органы местного самоуправления.                                                                                                               </w:t>
      </w:r>
    </w:p>
    <w:p w:rsidR="00432126" w:rsidRDefault="00434040" w:rsidP="0004026B">
      <w:pPr>
        <w:spacing w:after="0" w:line="240" w:lineRule="auto"/>
        <w:ind w:firstLine="708"/>
        <w:contextualSpacing/>
        <w:jc w:val="both"/>
        <w:rPr>
          <w:rFonts w:ascii="Times New Roman" w:eastAsia="Times New Roman" w:hAnsi="Times New Roman" w:cs="Times New Roman"/>
          <w:sz w:val="24"/>
          <w:szCs w:val="24"/>
        </w:rPr>
      </w:pPr>
      <w:r w:rsidRPr="00086CE3">
        <w:rPr>
          <w:rFonts w:ascii="Times New Roman" w:eastAsia="Times New Roman" w:hAnsi="Times New Roman" w:cs="Times New Roman"/>
          <w:sz w:val="24"/>
          <w:szCs w:val="24"/>
        </w:rPr>
        <w:t>По оказанию помощи в рем</w:t>
      </w:r>
      <w:r w:rsidR="00190C45">
        <w:rPr>
          <w:rFonts w:ascii="Times New Roman" w:eastAsia="Times New Roman" w:hAnsi="Times New Roman" w:cs="Times New Roman"/>
          <w:sz w:val="24"/>
          <w:szCs w:val="24"/>
        </w:rPr>
        <w:t>онте улиц и дорог члены Общественного Совета</w:t>
      </w:r>
      <w:r w:rsidRPr="00086CE3">
        <w:rPr>
          <w:rFonts w:ascii="Times New Roman" w:eastAsia="Times New Roman" w:hAnsi="Times New Roman" w:cs="Times New Roman"/>
          <w:sz w:val="24"/>
          <w:szCs w:val="24"/>
        </w:rPr>
        <w:t xml:space="preserve"> обращались непосредственно к Губернатору С</w:t>
      </w:r>
      <w:r w:rsidR="00432126">
        <w:rPr>
          <w:rFonts w:ascii="Times New Roman" w:eastAsia="Times New Roman" w:hAnsi="Times New Roman" w:cs="Times New Roman"/>
          <w:sz w:val="24"/>
          <w:szCs w:val="24"/>
        </w:rPr>
        <w:t xml:space="preserve">аратовской области В.В. Радаеву. </w:t>
      </w:r>
    </w:p>
    <w:p w:rsidR="00434040" w:rsidRPr="00086CE3" w:rsidRDefault="00434040" w:rsidP="0004026B">
      <w:pPr>
        <w:spacing w:after="0" w:line="240" w:lineRule="auto"/>
        <w:ind w:firstLine="708"/>
        <w:contextualSpacing/>
        <w:jc w:val="both"/>
        <w:rPr>
          <w:rFonts w:ascii="Times New Roman" w:eastAsia="Times New Roman" w:hAnsi="Times New Roman" w:cs="Times New Roman"/>
          <w:sz w:val="24"/>
          <w:szCs w:val="24"/>
        </w:rPr>
      </w:pPr>
      <w:r w:rsidRPr="00086CE3">
        <w:rPr>
          <w:rFonts w:ascii="Times New Roman" w:eastAsia="Times New Roman" w:hAnsi="Times New Roman" w:cs="Times New Roman"/>
          <w:sz w:val="24"/>
          <w:szCs w:val="24"/>
        </w:rPr>
        <w:t>Активное участие общественники принимают в работе постоянных комиссий при администрации района. В составе комиссий осуществляют проверки соблюдения правил торговли, содержания и ремонта дорог, содержания дворовых территорий, уборке улиц и несанкционированных свалок.</w:t>
      </w:r>
    </w:p>
    <w:p w:rsidR="00434040" w:rsidRPr="00086CE3" w:rsidRDefault="00434040" w:rsidP="0004026B">
      <w:pPr>
        <w:spacing w:after="0" w:line="240" w:lineRule="auto"/>
        <w:ind w:firstLine="708"/>
        <w:contextualSpacing/>
        <w:jc w:val="both"/>
        <w:rPr>
          <w:rFonts w:ascii="Times New Roman" w:eastAsia="Times New Roman" w:hAnsi="Times New Roman" w:cs="Times New Roman"/>
          <w:sz w:val="24"/>
          <w:szCs w:val="24"/>
        </w:rPr>
      </w:pPr>
      <w:r w:rsidRPr="00086CE3">
        <w:rPr>
          <w:rFonts w:ascii="Times New Roman" w:eastAsia="Times New Roman" w:hAnsi="Times New Roman" w:cs="Times New Roman"/>
          <w:sz w:val="24"/>
          <w:szCs w:val="24"/>
        </w:rPr>
        <w:t xml:space="preserve">Информация о проводимых заседаниях и рассматриваемых вопросах размещается на официальном сайте администрации района и публикуется в районной газете «Заря».  </w:t>
      </w:r>
    </w:p>
    <w:p w:rsidR="00434040" w:rsidRPr="00190C45" w:rsidRDefault="00434040" w:rsidP="0004026B">
      <w:pPr>
        <w:spacing w:after="0" w:line="240" w:lineRule="auto"/>
        <w:contextualSpacing/>
        <w:jc w:val="both"/>
        <w:rPr>
          <w:rFonts w:ascii="Times New Roman" w:hAnsi="Times New Roman" w:cs="Times New Roman"/>
          <w:color w:val="FF0000"/>
          <w:sz w:val="24"/>
          <w:szCs w:val="24"/>
        </w:rPr>
      </w:pPr>
    </w:p>
    <w:p w:rsidR="00434040" w:rsidRPr="00086CE3" w:rsidRDefault="00434040" w:rsidP="0004026B">
      <w:pPr>
        <w:pStyle w:val="a7"/>
        <w:shd w:val="clear" w:color="auto" w:fill="FFFFFF"/>
        <w:spacing w:before="0" w:beforeAutospacing="0" w:after="0" w:afterAutospacing="0"/>
        <w:ind w:firstLine="708"/>
        <w:contextualSpacing/>
        <w:jc w:val="both"/>
        <w:textAlignment w:val="baseline"/>
        <w:rPr>
          <w:color w:val="333333"/>
        </w:rPr>
      </w:pPr>
    </w:p>
    <w:p w:rsidR="00434040" w:rsidRPr="0064569D" w:rsidRDefault="0064569D" w:rsidP="0064569D">
      <w:pPr>
        <w:spacing w:after="0" w:line="240" w:lineRule="auto"/>
        <w:ind w:firstLine="284"/>
        <w:rPr>
          <w:rFonts w:ascii="Times New Roman" w:hAnsi="Times New Roman" w:cs="Times New Roman"/>
          <w:b/>
          <w:sz w:val="24"/>
          <w:szCs w:val="24"/>
        </w:rPr>
      </w:pPr>
      <w:r w:rsidRPr="0064569D">
        <w:rPr>
          <w:rFonts w:ascii="Times New Roman" w:hAnsi="Times New Roman" w:cs="Times New Roman"/>
          <w:b/>
          <w:sz w:val="24"/>
          <w:szCs w:val="24"/>
        </w:rPr>
        <w:t>Верно:</w:t>
      </w:r>
    </w:p>
    <w:p w:rsidR="0064569D" w:rsidRDefault="0064569D" w:rsidP="0064569D">
      <w:pPr>
        <w:spacing w:after="0" w:line="240" w:lineRule="auto"/>
        <w:ind w:firstLine="284"/>
        <w:rPr>
          <w:rFonts w:ascii="Times New Roman" w:hAnsi="Times New Roman" w:cs="Times New Roman"/>
          <w:b/>
          <w:sz w:val="24"/>
          <w:szCs w:val="24"/>
        </w:rPr>
      </w:pPr>
      <w:r>
        <w:rPr>
          <w:rFonts w:ascii="Times New Roman" w:hAnsi="Times New Roman" w:cs="Times New Roman"/>
          <w:b/>
          <w:sz w:val="24"/>
          <w:szCs w:val="24"/>
        </w:rPr>
        <w:t>Секретарь</w:t>
      </w:r>
    </w:p>
    <w:p w:rsidR="0064569D" w:rsidRPr="0064569D" w:rsidRDefault="0064569D" w:rsidP="0064569D">
      <w:pPr>
        <w:spacing w:after="0" w:line="240" w:lineRule="auto"/>
        <w:ind w:firstLine="284"/>
        <w:rPr>
          <w:rFonts w:ascii="Times New Roman" w:hAnsi="Times New Roman" w:cs="Times New Roman"/>
          <w:b/>
          <w:sz w:val="24"/>
          <w:szCs w:val="24"/>
        </w:rPr>
      </w:pPr>
      <w:r>
        <w:rPr>
          <w:rFonts w:ascii="Times New Roman" w:hAnsi="Times New Roman" w:cs="Times New Roman"/>
          <w:b/>
          <w:sz w:val="24"/>
          <w:szCs w:val="24"/>
        </w:rPr>
        <w:t>Муниципального Собрания</w:t>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t>Н.Н. Варавкин</w:t>
      </w:r>
    </w:p>
    <w:sectPr w:rsidR="0064569D" w:rsidRPr="0064569D" w:rsidSect="008868C7">
      <w:headerReference w:type="default" r:id="rId9"/>
      <w:pgSz w:w="11906" w:h="16838"/>
      <w:pgMar w:top="454" w:right="567" w:bottom="1134" w:left="1701" w:header="397" w:footer="680" w:gutter="0"/>
      <w:pgNumType w:start="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03E15" w:rsidRDefault="00203E15" w:rsidP="00B375C5">
      <w:pPr>
        <w:spacing w:after="0" w:line="240" w:lineRule="auto"/>
      </w:pPr>
      <w:r>
        <w:separator/>
      </w:r>
    </w:p>
  </w:endnote>
  <w:endnote w:type="continuationSeparator" w:id="0">
    <w:p w:rsidR="00203E15" w:rsidRDefault="00203E15" w:rsidP="00B375C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03E15" w:rsidRDefault="00203E15" w:rsidP="00B375C5">
      <w:pPr>
        <w:spacing w:after="0" w:line="240" w:lineRule="auto"/>
      </w:pPr>
      <w:r>
        <w:separator/>
      </w:r>
    </w:p>
  </w:footnote>
  <w:footnote w:type="continuationSeparator" w:id="0">
    <w:p w:rsidR="00203E15" w:rsidRDefault="00203E15" w:rsidP="00B375C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51498081"/>
      <w:docPartObj>
        <w:docPartGallery w:val="Page Numbers (Top of Page)"/>
        <w:docPartUnique/>
      </w:docPartObj>
    </w:sdtPr>
    <w:sdtEndPr>
      <w:rPr>
        <w:sz w:val="24"/>
        <w:szCs w:val="24"/>
      </w:rPr>
    </w:sdtEndPr>
    <w:sdtContent>
      <w:p w:rsidR="004E1D7A" w:rsidRPr="00272302" w:rsidRDefault="004E1D7A" w:rsidP="00272302">
        <w:pPr>
          <w:pStyle w:val="a3"/>
          <w:jc w:val="right"/>
          <w:rPr>
            <w:sz w:val="24"/>
            <w:szCs w:val="24"/>
          </w:rPr>
        </w:pPr>
        <w:r w:rsidRPr="00272302">
          <w:rPr>
            <w:sz w:val="24"/>
            <w:szCs w:val="24"/>
          </w:rPr>
          <w:fldChar w:fldCharType="begin"/>
        </w:r>
        <w:r w:rsidRPr="00272302">
          <w:rPr>
            <w:sz w:val="24"/>
            <w:szCs w:val="24"/>
          </w:rPr>
          <w:instrText xml:space="preserve"> PAGE   \* MERGEFORMAT </w:instrText>
        </w:r>
        <w:r w:rsidRPr="00272302">
          <w:rPr>
            <w:sz w:val="24"/>
            <w:szCs w:val="24"/>
          </w:rPr>
          <w:fldChar w:fldCharType="separate"/>
        </w:r>
        <w:r w:rsidR="00FF6EEC">
          <w:rPr>
            <w:noProof/>
            <w:sz w:val="24"/>
            <w:szCs w:val="24"/>
          </w:rPr>
          <w:t>1</w:t>
        </w:r>
        <w:r w:rsidRPr="00272302">
          <w:rPr>
            <w:sz w:val="24"/>
            <w:szCs w:val="24"/>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2"/>
  </w:compat>
  <w:rsids>
    <w:rsidRoot w:val="00824BF0"/>
    <w:rsid w:val="00031A18"/>
    <w:rsid w:val="000363EF"/>
    <w:rsid w:val="0004026B"/>
    <w:rsid w:val="00046FCC"/>
    <w:rsid w:val="00066C41"/>
    <w:rsid w:val="000672AB"/>
    <w:rsid w:val="000823C3"/>
    <w:rsid w:val="000971C6"/>
    <w:rsid w:val="000C3CE6"/>
    <w:rsid w:val="000E29F1"/>
    <w:rsid w:val="001058B5"/>
    <w:rsid w:val="0012491F"/>
    <w:rsid w:val="0015475D"/>
    <w:rsid w:val="00174DFF"/>
    <w:rsid w:val="00181507"/>
    <w:rsid w:val="00190C45"/>
    <w:rsid w:val="00196797"/>
    <w:rsid w:val="001B03B5"/>
    <w:rsid w:val="001C60F0"/>
    <w:rsid w:val="001F2847"/>
    <w:rsid w:val="001F36B8"/>
    <w:rsid w:val="001F4D30"/>
    <w:rsid w:val="00203E15"/>
    <w:rsid w:val="00203FA0"/>
    <w:rsid w:val="0022628C"/>
    <w:rsid w:val="00242CBA"/>
    <w:rsid w:val="00246062"/>
    <w:rsid w:val="00272302"/>
    <w:rsid w:val="00296752"/>
    <w:rsid w:val="002969D4"/>
    <w:rsid w:val="00296A4B"/>
    <w:rsid w:val="002A2FF9"/>
    <w:rsid w:val="002C097C"/>
    <w:rsid w:val="002C4B40"/>
    <w:rsid w:val="002C5DEA"/>
    <w:rsid w:val="00331A0E"/>
    <w:rsid w:val="00335050"/>
    <w:rsid w:val="003620A9"/>
    <w:rsid w:val="003B32C8"/>
    <w:rsid w:val="00427269"/>
    <w:rsid w:val="004311C8"/>
    <w:rsid w:val="00432126"/>
    <w:rsid w:val="00434040"/>
    <w:rsid w:val="00441A89"/>
    <w:rsid w:val="00442EC5"/>
    <w:rsid w:val="0044374F"/>
    <w:rsid w:val="004B1470"/>
    <w:rsid w:val="004B5511"/>
    <w:rsid w:val="004D0A87"/>
    <w:rsid w:val="004D2CE3"/>
    <w:rsid w:val="004E1D7A"/>
    <w:rsid w:val="004E75F4"/>
    <w:rsid w:val="004F32D1"/>
    <w:rsid w:val="0050128D"/>
    <w:rsid w:val="00503285"/>
    <w:rsid w:val="00505FA8"/>
    <w:rsid w:val="00515E6F"/>
    <w:rsid w:val="005235C1"/>
    <w:rsid w:val="0054391E"/>
    <w:rsid w:val="0055296D"/>
    <w:rsid w:val="00570E17"/>
    <w:rsid w:val="005813C4"/>
    <w:rsid w:val="00583FFC"/>
    <w:rsid w:val="00585324"/>
    <w:rsid w:val="005901D1"/>
    <w:rsid w:val="005902EC"/>
    <w:rsid w:val="005965C4"/>
    <w:rsid w:val="005B1498"/>
    <w:rsid w:val="005B7D08"/>
    <w:rsid w:val="005F0330"/>
    <w:rsid w:val="00606732"/>
    <w:rsid w:val="0063480F"/>
    <w:rsid w:val="0064569D"/>
    <w:rsid w:val="00647667"/>
    <w:rsid w:val="00671709"/>
    <w:rsid w:val="006B1292"/>
    <w:rsid w:val="006C24BC"/>
    <w:rsid w:val="00705720"/>
    <w:rsid w:val="00716DE3"/>
    <w:rsid w:val="00727BED"/>
    <w:rsid w:val="00751C67"/>
    <w:rsid w:val="00756CAE"/>
    <w:rsid w:val="007577AB"/>
    <w:rsid w:val="00795CE5"/>
    <w:rsid w:val="0079747C"/>
    <w:rsid w:val="007A4A55"/>
    <w:rsid w:val="007D3047"/>
    <w:rsid w:val="007F0271"/>
    <w:rsid w:val="007F55F5"/>
    <w:rsid w:val="007F5D51"/>
    <w:rsid w:val="007F5E4E"/>
    <w:rsid w:val="007F7DA2"/>
    <w:rsid w:val="008116F0"/>
    <w:rsid w:val="008241D3"/>
    <w:rsid w:val="0082454B"/>
    <w:rsid w:val="00824BF0"/>
    <w:rsid w:val="0083210F"/>
    <w:rsid w:val="008446D1"/>
    <w:rsid w:val="00856D3E"/>
    <w:rsid w:val="00882CAD"/>
    <w:rsid w:val="008868C7"/>
    <w:rsid w:val="008903F7"/>
    <w:rsid w:val="008930A7"/>
    <w:rsid w:val="00897472"/>
    <w:rsid w:val="008B27D9"/>
    <w:rsid w:val="0092081D"/>
    <w:rsid w:val="00967A6F"/>
    <w:rsid w:val="009C777C"/>
    <w:rsid w:val="009D1D22"/>
    <w:rsid w:val="009D496F"/>
    <w:rsid w:val="009F2EEA"/>
    <w:rsid w:val="00A1584A"/>
    <w:rsid w:val="00A16FDC"/>
    <w:rsid w:val="00A33112"/>
    <w:rsid w:val="00A34C87"/>
    <w:rsid w:val="00A40BE2"/>
    <w:rsid w:val="00A43EC5"/>
    <w:rsid w:val="00A70CF9"/>
    <w:rsid w:val="00A72859"/>
    <w:rsid w:val="00A7716E"/>
    <w:rsid w:val="00A82652"/>
    <w:rsid w:val="00A84639"/>
    <w:rsid w:val="00A86153"/>
    <w:rsid w:val="00A86612"/>
    <w:rsid w:val="00A93BDF"/>
    <w:rsid w:val="00A95ABC"/>
    <w:rsid w:val="00AD3517"/>
    <w:rsid w:val="00AD5E13"/>
    <w:rsid w:val="00AD797B"/>
    <w:rsid w:val="00B07F0F"/>
    <w:rsid w:val="00B231CC"/>
    <w:rsid w:val="00B375C5"/>
    <w:rsid w:val="00B46025"/>
    <w:rsid w:val="00B4780B"/>
    <w:rsid w:val="00B51CD8"/>
    <w:rsid w:val="00B552AE"/>
    <w:rsid w:val="00B74E8A"/>
    <w:rsid w:val="00B94292"/>
    <w:rsid w:val="00BB2CF5"/>
    <w:rsid w:val="00BC4DA6"/>
    <w:rsid w:val="00BC6D7B"/>
    <w:rsid w:val="00BE7F36"/>
    <w:rsid w:val="00C0629D"/>
    <w:rsid w:val="00C12251"/>
    <w:rsid w:val="00C13E37"/>
    <w:rsid w:val="00C17D9C"/>
    <w:rsid w:val="00C333D6"/>
    <w:rsid w:val="00C5621F"/>
    <w:rsid w:val="00C63E2C"/>
    <w:rsid w:val="00C853EE"/>
    <w:rsid w:val="00C96F7D"/>
    <w:rsid w:val="00CB2C37"/>
    <w:rsid w:val="00CC13E6"/>
    <w:rsid w:val="00CE588A"/>
    <w:rsid w:val="00CF251A"/>
    <w:rsid w:val="00D03465"/>
    <w:rsid w:val="00D124F9"/>
    <w:rsid w:val="00D1422C"/>
    <w:rsid w:val="00D371C8"/>
    <w:rsid w:val="00D5361E"/>
    <w:rsid w:val="00D73DA8"/>
    <w:rsid w:val="00DA3D64"/>
    <w:rsid w:val="00DB3D9B"/>
    <w:rsid w:val="00DC7D44"/>
    <w:rsid w:val="00DD39D4"/>
    <w:rsid w:val="00E17766"/>
    <w:rsid w:val="00E27AE0"/>
    <w:rsid w:val="00E44B86"/>
    <w:rsid w:val="00E51FB5"/>
    <w:rsid w:val="00EA1133"/>
    <w:rsid w:val="00EA64FE"/>
    <w:rsid w:val="00EC1AF5"/>
    <w:rsid w:val="00EF5E3D"/>
    <w:rsid w:val="00EF7036"/>
    <w:rsid w:val="00F001A5"/>
    <w:rsid w:val="00F07BD6"/>
    <w:rsid w:val="00F51682"/>
    <w:rsid w:val="00F55062"/>
    <w:rsid w:val="00F67B25"/>
    <w:rsid w:val="00F86D0B"/>
    <w:rsid w:val="00F93A36"/>
    <w:rsid w:val="00F95146"/>
    <w:rsid w:val="00FB5A83"/>
    <w:rsid w:val="00FF6EEC"/>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552AE"/>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24BF0"/>
    <w:pPr>
      <w:tabs>
        <w:tab w:val="center" w:pos="4153"/>
        <w:tab w:val="right" w:pos="8306"/>
      </w:tabs>
      <w:suppressAutoHyphens/>
      <w:spacing w:after="0" w:line="348" w:lineRule="auto"/>
      <w:ind w:firstLine="709"/>
      <w:jc w:val="both"/>
    </w:pPr>
    <w:rPr>
      <w:rFonts w:ascii="Times New Roman" w:eastAsia="Times New Roman" w:hAnsi="Times New Roman" w:cs="Times New Roman"/>
      <w:sz w:val="28"/>
      <w:szCs w:val="20"/>
    </w:rPr>
  </w:style>
  <w:style w:type="character" w:customStyle="1" w:styleId="a4">
    <w:name w:val="Верхний колонтитул Знак"/>
    <w:basedOn w:val="a0"/>
    <w:link w:val="a3"/>
    <w:uiPriority w:val="99"/>
    <w:rsid w:val="00824BF0"/>
    <w:rPr>
      <w:rFonts w:ascii="Times New Roman" w:eastAsia="Times New Roman" w:hAnsi="Times New Roman" w:cs="Times New Roman"/>
      <w:sz w:val="28"/>
      <w:szCs w:val="20"/>
    </w:rPr>
  </w:style>
  <w:style w:type="paragraph" w:styleId="a5">
    <w:name w:val="Balloon Text"/>
    <w:basedOn w:val="a"/>
    <w:link w:val="a6"/>
    <w:uiPriority w:val="99"/>
    <w:semiHidden/>
    <w:unhideWhenUsed/>
    <w:rsid w:val="00824BF0"/>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824BF0"/>
    <w:rPr>
      <w:rFonts w:ascii="Tahoma" w:hAnsi="Tahoma" w:cs="Tahoma"/>
      <w:sz w:val="16"/>
      <w:szCs w:val="16"/>
    </w:rPr>
  </w:style>
  <w:style w:type="paragraph" w:styleId="a7">
    <w:name w:val="Normal (Web)"/>
    <w:aliases w:val="Обычный (веб)1"/>
    <w:basedOn w:val="a"/>
    <w:uiPriority w:val="99"/>
    <w:unhideWhenUsed/>
    <w:qFormat/>
    <w:rsid w:val="00434040"/>
    <w:pPr>
      <w:spacing w:before="100" w:beforeAutospacing="1" w:after="100" w:afterAutospacing="1" w:line="240" w:lineRule="auto"/>
    </w:pPr>
    <w:rPr>
      <w:rFonts w:ascii="Times New Roman" w:eastAsia="Times New Roman" w:hAnsi="Times New Roman" w:cs="Times New Roman"/>
      <w:sz w:val="24"/>
      <w:szCs w:val="24"/>
    </w:rPr>
  </w:style>
  <w:style w:type="paragraph" w:styleId="a8">
    <w:name w:val="Body Text"/>
    <w:basedOn w:val="a"/>
    <w:link w:val="a9"/>
    <w:rsid w:val="00434040"/>
    <w:pPr>
      <w:spacing w:after="0" w:line="240" w:lineRule="auto"/>
    </w:pPr>
    <w:rPr>
      <w:rFonts w:ascii="Times New Roman" w:eastAsia="Times New Roman" w:hAnsi="Times New Roman" w:cs="Times New Roman"/>
      <w:sz w:val="28"/>
      <w:szCs w:val="20"/>
    </w:rPr>
  </w:style>
  <w:style w:type="character" w:customStyle="1" w:styleId="a9">
    <w:name w:val="Основной текст Знак"/>
    <w:basedOn w:val="a0"/>
    <w:link w:val="a8"/>
    <w:rsid w:val="00434040"/>
    <w:rPr>
      <w:rFonts w:ascii="Times New Roman" w:eastAsia="Times New Roman" w:hAnsi="Times New Roman" w:cs="Times New Roman"/>
      <w:sz w:val="28"/>
      <w:szCs w:val="20"/>
    </w:rPr>
  </w:style>
  <w:style w:type="paragraph" w:styleId="aa">
    <w:name w:val="List Paragraph"/>
    <w:basedOn w:val="a"/>
    <w:uiPriority w:val="34"/>
    <w:qFormat/>
    <w:rsid w:val="00434040"/>
    <w:pPr>
      <w:ind w:left="720"/>
    </w:pPr>
    <w:rPr>
      <w:rFonts w:ascii="Calibri" w:eastAsia="Times New Roman" w:hAnsi="Calibri" w:cs="Calibri"/>
    </w:rPr>
  </w:style>
  <w:style w:type="paragraph" w:styleId="ab">
    <w:name w:val="footer"/>
    <w:basedOn w:val="a"/>
    <w:link w:val="ac"/>
    <w:uiPriority w:val="99"/>
    <w:unhideWhenUsed/>
    <w:rsid w:val="00B375C5"/>
    <w:pPr>
      <w:tabs>
        <w:tab w:val="center" w:pos="4677"/>
        <w:tab w:val="right" w:pos="9355"/>
      </w:tabs>
      <w:spacing w:after="0" w:line="240" w:lineRule="auto"/>
    </w:pPr>
  </w:style>
  <w:style w:type="character" w:customStyle="1" w:styleId="ac">
    <w:name w:val="Нижний колонтитул Знак"/>
    <w:basedOn w:val="a0"/>
    <w:link w:val="ab"/>
    <w:uiPriority w:val="99"/>
    <w:rsid w:val="00B375C5"/>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2286152">
      <w:bodyDiv w:val="1"/>
      <w:marLeft w:val="0"/>
      <w:marRight w:val="0"/>
      <w:marTop w:val="0"/>
      <w:marBottom w:val="0"/>
      <w:divBdr>
        <w:top w:val="none" w:sz="0" w:space="0" w:color="auto"/>
        <w:left w:val="none" w:sz="0" w:space="0" w:color="auto"/>
        <w:bottom w:val="none" w:sz="0" w:space="0" w:color="auto"/>
        <w:right w:val="none" w:sz="0" w:space="0" w:color="auto"/>
      </w:divBdr>
    </w:div>
    <w:div w:id="8958927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D501EAF-2076-45CE-AC78-43CB514633D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300</TotalTime>
  <Pages>18</Pages>
  <Words>8557</Words>
  <Characters>48781</Characters>
  <Application>Microsoft Office Word</Application>
  <DocSecurity>0</DocSecurity>
  <Lines>406</Lines>
  <Paragraphs>114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57224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НН</dc:creator>
  <cp:keywords/>
  <dc:description/>
  <cp:lastModifiedBy>Мун. Собрание</cp:lastModifiedBy>
  <cp:revision>180</cp:revision>
  <cp:lastPrinted>2019-03-26T09:07:00Z</cp:lastPrinted>
  <dcterms:created xsi:type="dcterms:W3CDTF">2019-03-25T04:08:00Z</dcterms:created>
  <dcterms:modified xsi:type="dcterms:W3CDTF">2019-03-27T07:39:00Z</dcterms:modified>
</cp:coreProperties>
</file>