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32E" w:rsidRDefault="00A1132E" w:rsidP="00A1132E">
      <w:pPr>
        <w:jc w:val="center"/>
        <w:rPr>
          <w:noProof/>
          <w:sz w:val="28"/>
          <w:szCs w:val="28"/>
        </w:rPr>
      </w:pPr>
      <w:r>
        <w:rPr>
          <w:noProof/>
          <w:sz w:val="28"/>
          <w:szCs w:val="28"/>
          <w:lang w:eastAsia="ru-RU"/>
        </w:rPr>
        <w:drawing>
          <wp:inline distT="0" distB="0" distL="0" distR="0">
            <wp:extent cx="546735" cy="715645"/>
            <wp:effectExtent l="19050" t="0" r="5715" b="0"/>
            <wp:docPr id="2"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6">
                      <a:lum bright="20000" contrast="20000"/>
                    </a:blip>
                    <a:srcRect/>
                    <a:stretch>
                      <a:fillRect/>
                    </a:stretch>
                  </pic:blipFill>
                  <pic:spPr bwMode="auto">
                    <a:xfrm>
                      <a:off x="0" y="0"/>
                      <a:ext cx="546735" cy="715645"/>
                    </a:xfrm>
                    <a:prstGeom prst="rect">
                      <a:avLst/>
                    </a:prstGeom>
                    <a:noFill/>
                    <a:ln w="9525">
                      <a:noFill/>
                      <a:miter lim="800000"/>
                      <a:headEnd/>
                      <a:tailEnd/>
                    </a:ln>
                  </pic:spPr>
                </pic:pic>
              </a:graphicData>
            </a:graphic>
          </wp:inline>
        </w:drawing>
      </w:r>
    </w:p>
    <w:p w:rsidR="00A1132E" w:rsidRDefault="00A1132E" w:rsidP="00A1132E">
      <w:pPr>
        <w:jc w:val="center"/>
        <w:rPr>
          <w:spacing w:val="20"/>
          <w:sz w:val="28"/>
        </w:rPr>
      </w:pPr>
      <w:r>
        <w:rPr>
          <w:spacing w:val="20"/>
          <w:sz w:val="28"/>
        </w:rPr>
        <w:tab/>
      </w:r>
      <w:r>
        <w:rPr>
          <w:spacing w:val="20"/>
          <w:sz w:val="28"/>
        </w:rPr>
        <w:tab/>
      </w:r>
      <w:r>
        <w:rPr>
          <w:spacing w:val="20"/>
          <w:sz w:val="28"/>
        </w:rPr>
        <w:tab/>
      </w:r>
      <w:r>
        <w:rPr>
          <w:spacing w:val="20"/>
          <w:sz w:val="28"/>
        </w:rPr>
        <w:tab/>
      </w:r>
      <w:r>
        <w:rPr>
          <w:spacing w:val="20"/>
          <w:sz w:val="28"/>
        </w:rPr>
        <w:tab/>
      </w:r>
      <w:r>
        <w:rPr>
          <w:spacing w:val="20"/>
          <w:sz w:val="28"/>
        </w:rPr>
        <w:tab/>
      </w:r>
      <w:r>
        <w:rPr>
          <w:spacing w:val="20"/>
          <w:sz w:val="28"/>
        </w:rPr>
        <w:tab/>
      </w:r>
      <w:r>
        <w:rPr>
          <w:spacing w:val="20"/>
          <w:sz w:val="28"/>
        </w:rPr>
        <w:tab/>
      </w:r>
      <w:r>
        <w:rPr>
          <w:spacing w:val="20"/>
          <w:sz w:val="28"/>
        </w:rPr>
        <w:tab/>
      </w:r>
      <w:r>
        <w:rPr>
          <w:spacing w:val="20"/>
          <w:sz w:val="28"/>
        </w:rPr>
        <w:tab/>
      </w:r>
    </w:p>
    <w:p w:rsidR="00A1132E" w:rsidRDefault="00A1132E" w:rsidP="00A1132E">
      <w:pPr>
        <w:pStyle w:val="a4"/>
        <w:tabs>
          <w:tab w:val="left" w:pos="708"/>
        </w:tabs>
        <w:spacing w:line="252" w:lineRule="auto"/>
        <w:ind w:firstLine="0"/>
        <w:jc w:val="center"/>
        <w:rPr>
          <w:b/>
          <w:spacing w:val="24"/>
          <w:szCs w:val="28"/>
        </w:rPr>
      </w:pPr>
      <w:r>
        <w:rPr>
          <w:b/>
          <w:spacing w:val="24"/>
          <w:szCs w:val="28"/>
        </w:rPr>
        <w:t>МУНИЦИПАЛЬНОЕ СОБРАНИЕ</w:t>
      </w:r>
    </w:p>
    <w:p w:rsidR="00A1132E" w:rsidRDefault="00A1132E" w:rsidP="00A1132E">
      <w:pPr>
        <w:pStyle w:val="a4"/>
        <w:tabs>
          <w:tab w:val="left" w:pos="708"/>
        </w:tabs>
        <w:spacing w:line="252" w:lineRule="auto"/>
        <w:ind w:firstLine="0"/>
        <w:jc w:val="center"/>
        <w:rPr>
          <w:b/>
          <w:spacing w:val="24"/>
          <w:szCs w:val="28"/>
        </w:rPr>
      </w:pPr>
      <w:r>
        <w:rPr>
          <w:b/>
          <w:spacing w:val="24"/>
          <w:szCs w:val="28"/>
        </w:rPr>
        <w:t xml:space="preserve">СОВЕТСКОГО МУНИЦИПАЛЬНОГО РАЙОНА </w:t>
      </w:r>
    </w:p>
    <w:p w:rsidR="00A1132E" w:rsidRDefault="00A1132E" w:rsidP="00A1132E">
      <w:pPr>
        <w:pStyle w:val="a4"/>
        <w:tabs>
          <w:tab w:val="left" w:pos="708"/>
        </w:tabs>
        <w:spacing w:line="252" w:lineRule="auto"/>
        <w:ind w:firstLine="0"/>
        <w:jc w:val="center"/>
        <w:rPr>
          <w:b/>
          <w:spacing w:val="24"/>
          <w:sz w:val="24"/>
        </w:rPr>
      </w:pPr>
      <w:r>
        <w:rPr>
          <w:b/>
          <w:spacing w:val="24"/>
          <w:szCs w:val="28"/>
        </w:rPr>
        <w:t>САРАТОВСКОЙ ОБЛАСТИ</w:t>
      </w:r>
      <w:r>
        <w:rPr>
          <w:b/>
          <w:spacing w:val="24"/>
          <w:szCs w:val="28"/>
        </w:rPr>
        <w:br/>
      </w:r>
      <w:r>
        <w:rPr>
          <w:b/>
          <w:spacing w:val="24"/>
          <w:sz w:val="24"/>
        </w:rPr>
        <w:t>(пятого созыва)</w:t>
      </w:r>
    </w:p>
    <w:p w:rsidR="00A1132E" w:rsidRDefault="00A1132E" w:rsidP="00A1132E">
      <w:pPr>
        <w:pStyle w:val="a4"/>
        <w:tabs>
          <w:tab w:val="left" w:pos="708"/>
        </w:tabs>
        <w:spacing w:before="240" w:line="240" w:lineRule="auto"/>
        <w:ind w:firstLine="0"/>
        <w:jc w:val="center"/>
        <w:rPr>
          <w:b/>
          <w:spacing w:val="30"/>
          <w:sz w:val="24"/>
        </w:rPr>
      </w:pPr>
      <w:r>
        <w:rPr>
          <w:b/>
          <w:spacing w:val="110"/>
          <w:sz w:val="30"/>
        </w:rPr>
        <w:t>РЕШЕНИЕ</w:t>
      </w:r>
    </w:p>
    <w:p w:rsidR="00A1132E" w:rsidRDefault="00A1132E" w:rsidP="00A1132E">
      <w:pPr>
        <w:shd w:val="clear" w:color="auto" w:fill="FFFFFF"/>
        <w:spacing w:line="307" w:lineRule="exact"/>
        <w:ind w:right="29"/>
        <w:rPr>
          <w:sz w:val="28"/>
          <w:szCs w:val="28"/>
        </w:rPr>
      </w:pPr>
    </w:p>
    <w:p w:rsidR="00A1132E" w:rsidRDefault="00A1132E" w:rsidP="00A1132E">
      <w:pPr>
        <w:shd w:val="clear" w:color="auto" w:fill="FFFFFF"/>
        <w:spacing w:line="307" w:lineRule="exact"/>
        <w:ind w:right="29"/>
        <w:rPr>
          <w:sz w:val="28"/>
          <w:szCs w:val="28"/>
        </w:rPr>
      </w:pPr>
      <w:r>
        <w:rPr>
          <w:sz w:val="28"/>
          <w:szCs w:val="28"/>
        </w:rPr>
        <w:t>от 31.01.2018 № 227</w:t>
      </w:r>
    </w:p>
    <w:p w:rsidR="00A1132E" w:rsidRDefault="00A1132E" w:rsidP="00A1132E">
      <w:pPr>
        <w:jc w:val="center"/>
        <w:rPr>
          <w:sz w:val="22"/>
        </w:rPr>
      </w:pPr>
      <w:r>
        <w:t xml:space="preserve">р.п. Степное </w:t>
      </w:r>
    </w:p>
    <w:p w:rsidR="00045EE6" w:rsidRPr="0043648D" w:rsidRDefault="00045EE6" w:rsidP="00045EE6">
      <w:pPr>
        <w:shd w:val="clear" w:color="auto" w:fill="FFFFFF"/>
        <w:spacing w:line="307" w:lineRule="exact"/>
        <w:ind w:right="29"/>
        <w:jc w:val="center"/>
        <w:rPr>
          <w:sz w:val="28"/>
          <w:szCs w:val="28"/>
        </w:rPr>
      </w:pPr>
    </w:p>
    <w:tbl>
      <w:tblPr>
        <w:tblStyle w:val="af0"/>
        <w:tblW w:w="0" w:type="auto"/>
        <w:tblLook w:val="04A0"/>
      </w:tblPr>
      <w:tblGrid>
        <w:gridCol w:w="6549"/>
      </w:tblGrid>
      <w:tr w:rsidR="00045EE6" w:rsidRPr="0043648D" w:rsidTr="00045EE6">
        <w:trPr>
          <w:trHeight w:val="1704"/>
        </w:trPr>
        <w:tc>
          <w:tcPr>
            <w:tcW w:w="6549" w:type="dxa"/>
            <w:tcBorders>
              <w:top w:val="nil"/>
              <w:left w:val="nil"/>
              <w:bottom w:val="nil"/>
              <w:right w:val="nil"/>
            </w:tcBorders>
          </w:tcPr>
          <w:p w:rsidR="00045EE6" w:rsidRDefault="00045EE6" w:rsidP="00435558">
            <w:pPr>
              <w:jc w:val="both"/>
              <w:rPr>
                <w:b/>
                <w:sz w:val="28"/>
                <w:szCs w:val="28"/>
              </w:rPr>
            </w:pPr>
            <w:r w:rsidRPr="0043648D">
              <w:rPr>
                <w:b/>
                <w:sz w:val="28"/>
                <w:szCs w:val="28"/>
              </w:rPr>
              <w:t>О назначении публичных слушаний по проекту</w:t>
            </w:r>
            <w:r w:rsidR="008C7D47">
              <w:rPr>
                <w:b/>
                <w:sz w:val="28"/>
                <w:szCs w:val="28"/>
              </w:rPr>
              <w:t xml:space="preserve"> </w:t>
            </w:r>
            <w:r w:rsidRPr="0043648D">
              <w:rPr>
                <w:b/>
                <w:sz w:val="28"/>
                <w:szCs w:val="28"/>
              </w:rPr>
              <w:t>решения Муниципального Собрания</w:t>
            </w:r>
            <w:r w:rsidR="008C7D47" w:rsidRPr="0043648D">
              <w:rPr>
                <w:b/>
                <w:sz w:val="28"/>
                <w:szCs w:val="28"/>
              </w:rPr>
              <w:t xml:space="preserve"> Советского муниципального района</w:t>
            </w:r>
            <w:r w:rsidRPr="0043648D">
              <w:rPr>
                <w:b/>
                <w:sz w:val="28"/>
                <w:szCs w:val="28"/>
              </w:rPr>
              <w:t xml:space="preserve"> «О внесении изменений и дополнений в Устав Советского муниципального района Саратовской области»</w:t>
            </w:r>
          </w:p>
          <w:p w:rsidR="00435558" w:rsidRPr="0043648D" w:rsidRDefault="00435558" w:rsidP="00435558">
            <w:pPr>
              <w:jc w:val="both"/>
              <w:rPr>
                <w:b/>
                <w:sz w:val="28"/>
                <w:szCs w:val="28"/>
              </w:rPr>
            </w:pPr>
          </w:p>
        </w:tc>
      </w:tr>
    </w:tbl>
    <w:p w:rsidR="00045EE6" w:rsidRPr="0043648D" w:rsidRDefault="00045EE6" w:rsidP="00045EE6">
      <w:pPr>
        <w:rPr>
          <w:b/>
          <w:sz w:val="28"/>
          <w:szCs w:val="28"/>
        </w:rPr>
      </w:pPr>
    </w:p>
    <w:p w:rsidR="0043648D" w:rsidRDefault="0043648D" w:rsidP="00435558">
      <w:pPr>
        <w:tabs>
          <w:tab w:val="left" w:pos="720"/>
        </w:tabs>
        <w:ind w:firstLine="709"/>
        <w:jc w:val="both"/>
        <w:rPr>
          <w:sz w:val="28"/>
          <w:szCs w:val="28"/>
        </w:rPr>
      </w:pPr>
      <w:r>
        <w:rPr>
          <w:sz w:val="28"/>
        </w:rPr>
        <w:t xml:space="preserve">На основании статьи 28 </w:t>
      </w:r>
      <w:r>
        <w:rPr>
          <w:color w:val="000000"/>
          <w:sz w:val="28"/>
          <w:szCs w:val="28"/>
        </w:rPr>
        <w:t>Федерального закона от 06.10.2003 № 131-ФЗ «Об общих принципах организации местного самоуправления в Российской Федерации»,</w:t>
      </w:r>
      <w:r>
        <w:rPr>
          <w:rFonts w:ascii="Tahoma" w:hAnsi="Tahoma" w:cs="Tahoma"/>
          <w:color w:val="666666"/>
          <w:sz w:val="18"/>
          <w:szCs w:val="18"/>
        </w:rPr>
        <w:t xml:space="preserve"> </w:t>
      </w:r>
      <w:r>
        <w:rPr>
          <w:sz w:val="28"/>
          <w:szCs w:val="28"/>
        </w:rPr>
        <w:t>Положения о публичных слушаниях, утвержденного решением Муниципального Собрания Советского муниципального района от 29.03.2017 № 98</w:t>
      </w:r>
      <w:r>
        <w:rPr>
          <w:sz w:val="28"/>
        </w:rPr>
        <w:t xml:space="preserve">, руководствуясь Уставом Советского муниципального района, </w:t>
      </w:r>
      <w:r>
        <w:rPr>
          <w:sz w:val="28"/>
          <w:szCs w:val="28"/>
        </w:rPr>
        <w:t>Муниципальное Собрание Советского муниципального района РЕШИЛО:</w:t>
      </w:r>
    </w:p>
    <w:p w:rsidR="0043648D" w:rsidRPr="00871C22" w:rsidRDefault="00966732" w:rsidP="00435558">
      <w:pPr>
        <w:ind w:firstLine="709"/>
        <w:jc w:val="both"/>
        <w:rPr>
          <w:bCs/>
          <w:sz w:val="28"/>
          <w:szCs w:val="28"/>
        </w:rPr>
      </w:pPr>
      <w:r>
        <w:rPr>
          <w:sz w:val="28"/>
          <w:szCs w:val="28"/>
        </w:rPr>
        <w:t>1. Назначить публичные слушания</w:t>
      </w:r>
      <w:r w:rsidR="00817EC4">
        <w:rPr>
          <w:sz w:val="28"/>
          <w:szCs w:val="28"/>
        </w:rPr>
        <w:t xml:space="preserve"> </w:t>
      </w:r>
      <w:r w:rsidR="0043648D">
        <w:rPr>
          <w:sz w:val="28"/>
          <w:szCs w:val="28"/>
        </w:rPr>
        <w:t>по обсуждению</w:t>
      </w:r>
      <w:r w:rsidR="0043648D">
        <w:rPr>
          <w:bCs/>
          <w:sz w:val="28"/>
          <w:szCs w:val="28"/>
        </w:rPr>
        <w:t xml:space="preserve"> проекта </w:t>
      </w:r>
      <w:r w:rsidR="00871C22" w:rsidRPr="00871C22">
        <w:rPr>
          <w:sz w:val="28"/>
          <w:szCs w:val="28"/>
        </w:rPr>
        <w:t>решения Муниципального Со</w:t>
      </w:r>
      <w:r w:rsidR="00871C22">
        <w:rPr>
          <w:sz w:val="28"/>
          <w:szCs w:val="28"/>
        </w:rPr>
        <w:t xml:space="preserve">брания </w:t>
      </w:r>
      <w:r w:rsidR="00871C22" w:rsidRPr="00871C22">
        <w:rPr>
          <w:sz w:val="28"/>
          <w:szCs w:val="28"/>
        </w:rPr>
        <w:t>«О внесении изменений и дополнений в Устав Советского муниципального района Саратовской области»</w:t>
      </w:r>
      <w:r w:rsidR="00871C22">
        <w:rPr>
          <w:sz w:val="28"/>
          <w:szCs w:val="28"/>
        </w:rPr>
        <w:t xml:space="preserve"> согласно приложению.</w:t>
      </w:r>
    </w:p>
    <w:p w:rsidR="0043648D" w:rsidRDefault="0043648D" w:rsidP="00435558">
      <w:pPr>
        <w:tabs>
          <w:tab w:val="left" w:pos="709"/>
        </w:tabs>
        <w:ind w:firstLine="709"/>
        <w:jc w:val="both"/>
        <w:rPr>
          <w:sz w:val="28"/>
          <w:szCs w:val="28"/>
        </w:rPr>
      </w:pPr>
      <w:r>
        <w:rPr>
          <w:sz w:val="28"/>
          <w:szCs w:val="28"/>
        </w:rPr>
        <w:t>2</w:t>
      </w:r>
      <w:r w:rsidR="00BC6ECB">
        <w:rPr>
          <w:sz w:val="28"/>
          <w:szCs w:val="28"/>
        </w:rPr>
        <w:t>. Провести публичные слушания 6</w:t>
      </w:r>
      <w:r w:rsidR="0010029D">
        <w:rPr>
          <w:sz w:val="28"/>
          <w:szCs w:val="28"/>
        </w:rPr>
        <w:t xml:space="preserve"> марта 2018</w:t>
      </w:r>
      <w:r w:rsidR="00897E8F">
        <w:rPr>
          <w:sz w:val="28"/>
          <w:szCs w:val="28"/>
        </w:rPr>
        <w:t xml:space="preserve"> года в 10.00 ч.</w:t>
      </w:r>
      <w:r w:rsidR="00D1442D">
        <w:rPr>
          <w:sz w:val="28"/>
          <w:szCs w:val="28"/>
        </w:rPr>
        <w:t xml:space="preserve"> в  зале заседани</w:t>
      </w:r>
      <w:r w:rsidR="004276F7">
        <w:rPr>
          <w:sz w:val="28"/>
          <w:szCs w:val="28"/>
        </w:rPr>
        <w:t>й</w:t>
      </w:r>
      <w:r w:rsidR="00D1442D">
        <w:rPr>
          <w:sz w:val="28"/>
          <w:szCs w:val="28"/>
        </w:rPr>
        <w:t xml:space="preserve"> администрации </w:t>
      </w:r>
      <w:r>
        <w:rPr>
          <w:sz w:val="28"/>
          <w:szCs w:val="28"/>
        </w:rPr>
        <w:t xml:space="preserve">Советского муниципального района по адресу: Саратовская область, Советский район, р.п. </w:t>
      </w:r>
      <w:proofErr w:type="gramStart"/>
      <w:r>
        <w:rPr>
          <w:sz w:val="28"/>
          <w:szCs w:val="28"/>
        </w:rPr>
        <w:t>Степное</w:t>
      </w:r>
      <w:proofErr w:type="gramEnd"/>
      <w:r>
        <w:rPr>
          <w:sz w:val="28"/>
          <w:szCs w:val="28"/>
        </w:rPr>
        <w:t>, ул. 50 лет Победы, д. 3.</w:t>
      </w:r>
    </w:p>
    <w:p w:rsidR="000556B4" w:rsidRDefault="000556B4" w:rsidP="00435558">
      <w:pPr>
        <w:spacing w:line="180" w:lineRule="atLeast"/>
        <w:ind w:firstLine="709"/>
        <w:jc w:val="both"/>
        <w:textAlignment w:val="baseline"/>
        <w:rPr>
          <w:i/>
          <w:color w:val="000000"/>
          <w:sz w:val="28"/>
          <w:szCs w:val="28"/>
        </w:rPr>
      </w:pPr>
      <w:r>
        <w:rPr>
          <w:sz w:val="28"/>
          <w:szCs w:val="28"/>
        </w:rPr>
        <w:t>3. Поручить проведение публичных слушаний постоянной комиссии Муниципального Собрания Советского муниципального района по законности, правопорядку и взаимодействию с органами местного самоуправления поселений.</w:t>
      </w:r>
      <w:r>
        <w:rPr>
          <w:i/>
          <w:color w:val="000000"/>
          <w:sz w:val="28"/>
          <w:szCs w:val="28"/>
        </w:rPr>
        <w:t xml:space="preserve"> </w:t>
      </w:r>
    </w:p>
    <w:p w:rsidR="0043648D" w:rsidRDefault="00966732" w:rsidP="00435558">
      <w:pPr>
        <w:tabs>
          <w:tab w:val="left" w:pos="709"/>
        </w:tabs>
        <w:ind w:firstLine="709"/>
        <w:jc w:val="both"/>
        <w:rPr>
          <w:sz w:val="28"/>
          <w:szCs w:val="28"/>
        </w:rPr>
      </w:pPr>
      <w:r>
        <w:rPr>
          <w:sz w:val="28"/>
          <w:szCs w:val="28"/>
        </w:rPr>
        <w:t xml:space="preserve">4. Граждане, проживающие на территории Советского муниципального района, обладающие избирательным правом, вправе </w:t>
      </w:r>
      <w:r w:rsidRPr="0099142A">
        <w:rPr>
          <w:color w:val="000000" w:themeColor="text1"/>
          <w:sz w:val="28"/>
          <w:szCs w:val="28"/>
        </w:rPr>
        <w:t xml:space="preserve">участвовать </w:t>
      </w:r>
      <w:r>
        <w:rPr>
          <w:sz w:val="28"/>
          <w:szCs w:val="28"/>
        </w:rPr>
        <w:t xml:space="preserve">в публичных слушаниях в целях обсуждения </w:t>
      </w:r>
      <w:r w:rsidR="00F96BAB">
        <w:rPr>
          <w:bCs/>
          <w:sz w:val="28"/>
          <w:szCs w:val="28"/>
        </w:rPr>
        <w:t xml:space="preserve">проекта </w:t>
      </w:r>
      <w:r w:rsidR="00F96BAB" w:rsidRPr="00871C22">
        <w:rPr>
          <w:sz w:val="28"/>
          <w:szCs w:val="28"/>
        </w:rPr>
        <w:t>решения Муниципального Со</w:t>
      </w:r>
      <w:r w:rsidR="00F96BAB">
        <w:rPr>
          <w:sz w:val="28"/>
          <w:szCs w:val="28"/>
        </w:rPr>
        <w:t xml:space="preserve">брания </w:t>
      </w:r>
      <w:r w:rsidR="008C7D47" w:rsidRPr="00871C22">
        <w:rPr>
          <w:sz w:val="28"/>
          <w:szCs w:val="28"/>
        </w:rPr>
        <w:t xml:space="preserve">Советского муниципального района </w:t>
      </w:r>
      <w:r w:rsidR="00F96BAB" w:rsidRPr="00871C22">
        <w:rPr>
          <w:sz w:val="28"/>
          <w:szCs w:val="28"/>
        </w:rPr>
        <w:t>«О внесении изменений и дополнений в Устав Советского муниципального района Саратовской области»</w:t>
      </w:r>
      <w:r w:rsidR="00F96BAB">
        <w:rPr>
          <w:sz w:val="28"/>
          <w:szCs w:val="28"/>
        </w:rPr>
        <w:t xml:space="preserve"> </w:t>
      </w:r>
      <w:r w:rsidR="00F96BAB" w:rsidRPr="0099142A">
        <w:rPr>
          <w:sz w:val="28"/>
          <w:szCs w:val="28"/>
        </w:rPr>
        <w:t>посредством:</w:t>
      </w:r>
    </w:p>
    <w:p w:rsidR="00F96BAB" w:rsidRDefault="00F96BAB" w:rsidP="00435558">
      <w:pPr>
        <w:tabs>
          <w:tab w:val="left" w:pos="709"/>
        </w:tabs>
        <w:ind w:firstLine="709"/>
        <w:jc w:val="both"/>
        <w:rPr>
          <w:sz w:val="28"/>
          <w:szCs w:val="28"/>
        </w:rPr>
      </w:pPr>
      <w:r>
        <w:rPr>
          <w:sz w:val="28"/>
          <w:szCs w:val="28"/>
        </w:rPr>
        <w:t>- подачи замечаний и предложений в письменной форме до дня проведения публичных слушаний;</w:t>
      </w:r>
    </w:p>
    <w:p w:rsidR="00F96BAB" w:rsidRDefault="00F96BAB" w:rsidP="00435558">
      <w:pPr>
        <w:tabs>
          <w:tab w:val="left" w:pos="709"/>
        </w:tabs>
        <w:ind w:firstLine="709"/>
        <w:jc w:val="both"/>
        <w:rPr>
          <w:sz w:val="28"/>
          <w:szCs w:val="28"/>
        </w:rPr>
      </w:pPr>
      <w:r>
        <w:rPr>
          <w:sz w:val="28"/>
          <w:szCs w:val="28"/>
        </w:rPr>
        <w:t>- подачи замечаний и предложений в устной и (или) в письменной форме в ден</w:t>
      </w:r>
      <w:r w:rsidR="0099142A">
        <w:rPr>
          <w:sz w:val="28"/>
          <w:szCs w:val="28"/>
        </w:rPr>
        <w:t>ь проведения публичных слушаний.</w:t>
      </w:r>
    </w:p>
    <w:p w:rsidR="0043648D" w:rsidRDefault="0043648D" w:rsidP="00435558">
      <w:pPr>
        <w:tabs>
          <w:tab w:val="left" w:pos="709"/>
        </w:tabs>
        <w:ind w:firstLine="709"/>
        <w:jc w:val="both"/>
        <w:rPr>
          <w:color w:val="000000"/>
          <w:sz w:val="28"/>
          <w:szCs w:val="28"/>
        </w:rPr>
      </w:pPr>
      <w:r>
        <w:rPr>
          <w:color w:val="000000"/>
          <w:sz w:val="28"/>
          <w:szCs w:val="28"/>
        </w:rPr>
        <w:lastRenderedPageBreak/>
        <w:t>5. Установить, что предложения и замечания по обсуждаемому проекту</w:t>
      </w:r>
      <w:r>
        <w:rPr>
          <w:bCs/>
          <w:sz w:val="28"/>
          <w:szCs w:val="28"/>
        </w:rPr>
        <w:t xml:space="preserve"> направляю</w:t>
      </w:r>
      <w:r w:rsidR="005D2DD0">
        <w:rPr>
          <w:bCs/>
          <w:sz w:val="28"/>
          <w:szCs w:val="28"/>
        </w:rPr>
        <w:t>тся в Муниципальное Собрание</w:t>
      </w:r>
      <w:r>
        <w:rPr>
          <w:bCs/>
          <w:sz w:val="28"/>
          <w:szCs w:val="28"/>
        </w:rPr>
        <w:t xml:space="preserve"> Советского муниципального района </w:t>
      </w:r>
      <w:r>
        <w:rPr>
          <w:color w:val="000000"/>
          <w:sz w:val="28"/>
          <w:szCs w:val="28"/>
        </w:rPr>
        <w:t>по адресу: Саратовская область, Советский район, р.п. Степное, ул. 50</w:t>
      </w:r>
      <w:r w:rsidR="005D2DD0">
        <w:rPr>
          <w:color w:val="000000"/>
          <w:sz w:val="28"/>
          <w:szCs w:val="28"/>
        </w:rPr>
        <w:t xml:space="preserve"> лет Победы, д.</w:t>
      </w:r>
      <w:r w:rsidR="00435558">
        <w:rPr>
          <w:color w:val="000000"/>
          <w:sz w:val="28"/>
          <w:szCs w:val="28"/>
        </w:rPr>
        <w:t xml:space="preserve"> </w:t>
      </w:r>
      <w:r w:rsidR="005D2DD0">
        <w:rPr>
          <w:color w:val="000000"/>
          <w:sz w:val="28"/>
          <w:szCs w:val="28"/>
        </w:rPr>
        <w:t>3, кабинет 33, ко</w:t>
      </w:r>
      <w:r w:rsidR="00BC6ECB">
        <w:rPr>
          <w:color w:val="000000"/>
          <w:sz w:val="28"/>
          <w:szCs w:val="28"/>
        </w:rPr>
        <w:t>нтактные телефоны: 5-00-71 до 5</w:t>
      </w:r>
      <w:r w:rsidR="0010029D">
        <w:rPr>
          <w:color w:val="000000"/>
          <w:sz w:val="28"/>
          <w:szCs w:val="28"/>
        </w:rPr>
        <w:t xml:space="preserve"> марта 2018</w:t>
      </w:r>
      <w:r>
        <w:rPr>
          <w:color w:val="000000"/>
          <w:sz w:val="28"/>
          <w:szCs w:val="28"/>
        </w:rPr>
        <w:t xml:space="preserve"> года</w:t>
      </w:r>
      <w:r w:rsidR="005D2DD0">
        <w:rPr>
          <w:color w:val="000000"/>
          <w:sz w:val="28"/>
          <w:szCs w:val="28"/>
        </w:rPr>
        <w:t xml:space="preserve"> включительно</w:t>
      </w:r>
      <w:r>
        <w:rPr>
          <w:color w:val="000000"/>
          <w:sz w:val="28"/>
          <w:szCs w:val="28"/>
        </w:rPr>
        <w:t>.</w:t>
      </w:r>
    </w:p>
    <w:p w:rsidR="00A41B2F" w:rsidRDefault="00A41B2F" w:rsidP="00435558">
      <w:pPr>
        <w:ind w:firstLine="709"/>
        <w:jc w:val="both"/>
        <w:rPr>
          <w:sz w:val="28"/>
          <w:szCs w:val="28"/>
        </w:rPr>
      </w:pPr>
      <w:r>
        <w:rPr>
          <w:sz w:val="28"/>
          <w:szCs w:val="28"/>
        </w:rPr>
        <w:t>6. Разместить настоящее решение на официальном сайте администрации Советского муниципального района (</w:t>
      </w:r>
      <w:r>
        <w:rPr>
          <w:sz w:val="28"/>
          <w:szCs w:val="28"/>
          <w:lang w:val="en-US"/>
        </w:rPr>
        <w:t>www</w:t>
      </w:r>
      <w:r>
        <w:rPr>
          <w:sz w:val="28"/>
          <w:szCs w:val="28"/>
        </w:rPr>
        <w:t>.</w:t>
      </w:r>
      <w:r>
        <w:rPr>
          <w:color w:val="000000"/>
          <w:sz w:val="28"/>
          <w:szCs w:val="28"/>
        </w:rPr>
        <w:t xml:space="preserve"> </w:t>
      </w:r>
      <w:r>
        <w:rPr>
          <w:color w:val="000000"/>
          <w:sz w:val="28"/>
          <w:szCs w:val="28"/>
          <w:lang w:val="en-US"/>
        </w:rPr>
        <w:t>stepnoeadm</w:t>
      </w:r>
      <w:r>
        <w:rPr>
          <w:color w:val="000000"/>
          <w:sz w:val="28"/>
          <w:szCs w:val="28"/>
        </w:rPr>
        <w:t>.</w:t>
      </w:r>
      <w:r>
        <w:rPr>
          <w:color w:val="000000"/>
          <w:sz w:val="28"/>
          <w:szCs w:val="28"/>
          <w:lang w:val="en-US"/>
        </w:rPr>
        <w:t>ru</w:t>
      </w:r>
      <w:r>
        <w:rPr>
          <w:sz w:val="28"/>
          <w:szCs w:val="28"/>
        </w:rPr>
        <w:t>) в сети Интернет.</w:t>
      </w:r>
    </w:p>
    <w:p w:rsidR="0043648D" w:rsidRDefault="0043648D" w:rsidP="00435558">
      <w:pPr>
        <w:autoSpaceDN w:val="0"/>
        <w:adjustRightInd w:val="0"/>
        <w:ind w:firstLine="709"/>
        <w:jc w:val="both"/>
        <w:rPr>
          <w:bCs/>
          <w:sz w:val="28"/>
          <w:szCs w:val="28"/>
        </w:rPr>
      </w:pPr>
      <w:r>
        <w:rPr>
          <w:sz w:val="28"/>
          <w:szCs w:val="28"/>
        </w:rPr>
        <w:t>7.</w:t>
      </w:r>
      <w:r>
        <w:rPr>
          <w:bCs/>
          <w:sz w:val="28"/>
          <w:szCs w:val="28"/>
        </w:rPr>
        <w:t xml:space="preserve"> Настоящее решение вступает в силу со дня принятия и подлежит официальному опубликованию.</w:t>
      </w:r>
    </w:p>
    <w:p w:rsidR="00F63545" w:rsidRDefault="00F63545" w:rsidP="00045EE6">
      <w:pPr>
        <w:ind w:firstLine="709"/>
        <w:jc w:val="both"/>
        <w:rPr>
          <w:sz w:val="28"/>
          <w:szCs w:val="28"/>
        </w:rPr>
      </w:pPr>
    </w:p>
    <w:p w:rsidR="008C7D47" w:rsidRDefault="008C7D47" w:rsidP="00045EE6">
      <w:pPr>
        <w:ind w:firstLine="709"/>
        <w:jc w:val="both"/>
        <w:rPr>
          <w:sz w:val="28"/>
          <w:szCs w:val="28"/>
        </w:rPr>
      </w:pPr>
    </w:p>
    <w:p w:rsidR="00045EE6" w:rsidRDefault="00045EE6" w:rsidP="00045EE6">
      <w:pPr>
        <w:jc w:val="both"/>
        <w:rPr>
          <w:b/>
          <w:sz w:val="28"/>
          <w:szCs w:val="28"/>
        </w:rPr>
      </w:pPr>
      <w:r>
        <w:rPr>
          <w:b/>
          <w:sz w:val="28"/>
          <w:szCs w:val="28"/>
        </w:rPr>
        <w:t>Председатель</w:t>
      </w:r>
    </w:p>
    <w:p w:rsidR="00045EE6" w:rsidRDefault="00045EE6" w:rsidP="00045EE6">
      <w:pPr>
        <w:jc w:val="both"/>
        <w:rPr>
          <w:b/>
          <w:sz w:val="28"/>
          <w:szCs w:val="28"/>
        </w:rPr>
      </w:pPr>
      <w:r>
        <w:rPr>
          <w:b/>
          <w:sz w:val="28"/>
          <w:szCs w:val="28"/>
        </w:rPr>
        <w:t>Муниципального Собрания</w:t>
      </w:r>
    </w:p>
    <w:p w:rsidR="00045EE6" w:rsidRDefault="00045EE6" w:rsidP="00045EE6">
      <w:pPr>
        <w:jc w:val="both"/>
        <w:rPr>
          <w:b/>
          <w:sz w:val="28"/>
          <w:szCs w:val="28"/>
        </w:rPr>
      </w:pPr>
      <w:r>
        <w:rPr>
          <w:b/>
          <w:sz w:val="28"/>
          <w:szCs w:val="28"/>
        </w:rPr>
        <w:t>Советского муниципального района</w:t>
      </w:r>
      <w:r>
        <w:rPr>
          <w:b/>
          <w:sz w:val="28"/>
          <w:szCs w:val="28"/>
        </w:rPr>
        <w:tab/>
      </w:r>
      <w:r>
        <w:rPr>
          <w:b/>
          <w:sz w:val="28"/>
          <w:szCs w:val="28"/>
        </w:rPr>
        <w:tab/>
      </w:r>
      <w:r>
        <w:rPr>
          <w:b/>
          <w:sz w:val="28"/>
          <w:szCs w:val="28"/>
        </w:rPr>
        <w:tab/>
        <w:t xml:space="preserve">                     Р.М. Вальтер</w:t>
      </w:r>
    </w:p>
    <w:p w:rsidR="00045EE6" w:rsidRDefault="00045EE6" w:rsidP="00045EE6">
      <w:pPr>
        <w:jc w:val="both"/>
        <w:rPr>
          <w:b/>
          <w:sz w:val="28"/>
          <w:szCs w:val="28"/>
        </w:rPr>
      </w:pPr>
    </w:p>
    <w:p w:rsidR="00045EE6" w:rsidRDefault="00045EE6" w:rsidP="00045EE6">
      <w:pPr>
        <w:jc w:val="both"/>
        <w:rPr>
          <w:b/>
          <w:sz w:val="28"/>
          <w:szCs w:val="28"/>
        </w:rPr>
      </w:pPr>
    </w:p>
    <w:p w:rsidR="00045EE6" w:rsidRDefault="00045EE6" w:rsidP="00045EE6">
      <w:pPr>
        <w:jc w:val="both"/>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045EE6" w:rsidRDefault="00045EE6" w:rsidP="00045EE6">
      <w:pPr>
        <w:jc w:val="center"/>
        <w:rPr>
          <w:b/>
          <w:sz w:val="28"/>
          <w:szCs w:val="28"/>
        </w:rPr>
      </w:pPr>
    </w:p>
    <w:p w:rsidR="00A41B2F" w:rsidRDefault="00A41B2F" w:rsidP="00045EE6">
      <w:pPr>
        <w:jc w:val="center"/>
        <w:rPr>
          <w:b/>
          <w:sz w:val="28"/>
          <w:szCs w:val="28"/>
        </w:rPr>
      </w:pPr>
    </w:p>
    <w:p w:rsidR="00A41B2F" w:rsidRDefault="00A41B2F" w:rsidP="00045EE6">
      <w:pPr>
        <w:jc w:val="center"/>
        <w:rPr>
          <w:b/>
          <w:sz w:val="28"/>
          <w:szCs w:val="28"/>
        </w:rPr>
      </w:pPr>
    </w:p>
    <w:p w:rsidR="00A41B2F" w:rsidRDefault="00A41B2F" w:rsidP="00045EE6">
      <w:pPr>
        <w:jc w:val="center"/>
        <w:rPr>
          <w:b/>
          <w:sz w:val="28"/>
          <w:szCs w:val="28"/>
        </w:rPr>
      </w:pPr>
    </w:p>
    <w:p w:rsidR="008C7D47" w:rsidRDefault="008C7D47" w:rsidP="00045EE6">
      <w:pPr>
        <w:jc w:val="center"/>
        <w:rPr>
          <w:b/>
          <w:sz w:val="28"/>
          <w:szCs w:val="28"/>
        </w:rPr>
        <w:sectPr w:rsidR="008C7D47" w:rsidSect="00BF1114">
          <w:pgSz w:w="11906" w:h="16838"/>
          <w:pgMar w:top="454" w:right="567" w:bottom="1134" w:left="1701" w:header="709" w:footer="709" w:gutter="0"/>
          <w:cols w:space="708"/>
          <w:docGrid w:linePitch="360"/>
        </w:sectPr>
      </w:pPr>
    </w:p>
    <w:p w:rsidR="00045EE6" w:rsidRPr="00045EE6" w:rsidRDefault="00045EE6" w:rsidP="008C7D47">
      <w:pPr>
        <w:ind w:left="5245"/>
        <w:rPr>
          <w:sz w:val="24"/>
          <w:szCs w:val="24"/>
        </w:rPr>
      </w:pPr>
      <w:r w:rsidRPr="00045EE6">
        <w:rPr>
          <w:sz w:val="24"/>
          <w:szCs w:val="24"/>
        </w:rPr>
        <w:lastRenderedPageBreak/>
        <w:t>Приложение</w:t>
      </w:r>
    </w:p>
    <w:p w:rsidR="00045EE6" w:rsidRPr="00045EE6" w:rsidRDefault="00045EE6" w:rsidP="008C7D47">
      <w:pPr>
        <w:ind w:left="5245"/>
        <w:rPr>
          <w:sz w:val="24"/>
          <w:szCs w:val="24"/>
        </w:rPr>
      </w:pPr>
      <w:r w:rsidRPr="00045EE6">
        <w:rPr>
          <w:sz w:val="24"/>
          <w:szCs w:val="24"/>
        </w:rPr>
        <w:t>к решению Муниципального</w:t>
      </w:r>
      <w:r w:rsidR="008C7D47">
        <w:rPr>
          <w:sz w:val="24"/>
          <w:szCs w:val="24"/>
        </w:rPr>
        <w:t xml:space="preserve"> </w:t>
      </w:r>
      <w:r w:rsidRPr="00045EE6">
        <w:rPr>
          <w:sz w:val="24"/>
          <w:szCs w:val="24"/>
        </w:rPr>
        <w:t xml:space="preserve">Собрания Советского муниципального района </w:t>
      </w:r>
    </w:p>
    <w:p w:rsidR="00045EE6" w:rsidRDefault="00ED3494" w:rsidP="008C7D47">
      <w:pPr>
        <w:ind w:left="5245"/>
        <w:rPr>
          <w:sz w:val="24"/>
          <w:szCs w:val="24"/>
        </w:rPr>
      </w:pPr>
      <w:r>
        <w:rPr>
          <w:sz w:val="24"/>
          <w:szCs w:val="24"/>
        </w:rPr>
        <w:t>от 31.01</w:t>
      </w:r>
      <w:r w:rsidR="009B0B00">
        <w:rPr>
          <w:sz w:val="24"/>
          <w:szCs w:val="24"/>
        </w:rPr>
        <w:t>.</w:t>
      </w:r>
      <w:r>
        <w:rPr>
          <w:sz w:val="24"/>
          <w:szCs w:val="24"/>
        </w:rPr>
        <w:t>2018</w:t>
      </w:r>
      <w:r w:rsidR="00045EE6" w:rsidRPr="00045EE6">
        <w:rPr>
          <w:sz w:val="24"/>
          <w:szCs w:val="24"/>
        </w:rPr>
        <w:t xml:space="preserve"> №</w:t>
      </w:r>
      <w:r w:rsidR="00A1132E">
        <w:rPr>
          <w:sz w:val="24"/>
          <w:szCs w:val="24"/>
        </w:rPr>
        <w:t xml:space="preserve"> 227</w:t>
      </w:r>
    </w:p>
    <w:p w:rsidR="00C078C2" w:rsidRDefault="00C078C2" w:rsidP="00BD7F08">
      <w:pPr>
        <w:jc w:val="center"/>
        <w:rPr>
          <w:spacing w:val="20"/>
          <w:sz w:val="28"/>
        </w:rPr>
      </w:pPr>
    </w:p>
    <w:p w:rsidR="00207C31" w:rsidRDefault="00207C31" w:rsidP="00207C31">
      <w:pPr>
        <w:jc w:val="right"/>
        <w:rPr>
          <w:spacing w:val="20"/>
          <w:sz w:val="28"/>
          <w:u w:val="single"/>
        </w:rPr>
      </w:pPr>
      <w:r w:rsidRPr="00207C31">
        <w:rPr>
          <w:spacing w:val="20"/>
          <w:sz w:val="28"/>
          <w:u w:val="single"/>
        </w:rPr>
        <w:t>ПРОЕКТ</w:t>
      </w:r>
    </w:p>
    <w:p w:rsidR="00C078C2" w:rsidRPr="00207C31" w:rsidRDefault="00C078C2" w:rsidP="00207C31">
      <w:pPr>
        <w:jc w:val="right"/>
        <w:rPr>
          <w:spacing w:val="20"/>
          <w:sz w:val="28"/>
          <w:u w:val="single"/>
        </w:rPr>
      </w:pPr>
    </w:p>
    <w:p w:rsidR="00EC051C" w:rsidRPr="001F6A35" w:rsidRDefault="00EC051C" w:rsidP="001F6A35">
      <w:pPr>
        <w:pStyle w:val="a4"/>
        <w:tabs>
          <w:tab w:val="left" w:pos="708"/>
        </w:tabs>
        <w:spacing w:line="240" w:lineRule="auto"/>
        <w:ind w:firstLine="0"/>
        <w:jc w:val="center"/>
        <w:rPr>
          <w:b/>
          <w:spacing w:val="24"/>
          <w:szCs w:val="28"/>
        </w:rPr>
      </w:pPr>
      <w:r w:rsidRPr="001F6A35">
        <w:rPr>
          <w:b/>
          <w:spacing w:val="24"/>
          <w:szCs w:val="28"/>
        </w:rPr>
        <w:t>МУНИЦИПАЛЬНОЕ СОБРАНИЕ</w:t>
      </w:r>
    </w:p>
    <w:p w:rsidR="00EC051C" w:rsidRPr="001F6A35" w:rsidRDefault="00EC051C" w:rsidP="001F6A35">
      <w:pPr>
        <w:pStyle w:val="a4"/>
        <w:tabs>
          <w:tab w:val="left" w:pos="708"/>
        </w:tabs>
        <w:spacing w:line="240" w:lineRule="auto"/>
        <w:ind w:firstLine="0"/>
        <w:jc w:val="center"/>
        <w:rPr>
          <w:b/>
          <w:spacing w:val="24"/>
          <w:szCs w:val="28"/>
        </w:rPr>
      </w:pPr>
      <w:r w:rsidRPr="001F6A35">
        <w:rPr>
          <w:b/>
          <w:spacing w:val="24"/>
          <w:szCs w:val="28"/>
        </w:rPr>
        <w:t xml:space="preserve">СОВЕТСКОГО МУНИЦИПАЛЬНОГО РАЙОНА </w:t>
      </w:r>
    </w:p>
    <w:p w:rsidR="00EC051C" w:rsidRDefault="00EC051C" w:rsidP="001F6A35">
      <w:pPr>
        <w:pStyle w:val="a4"/>
        <w:tabs>
          <w:tab w:val="left" w:pos="708"/>
        </w:tabs>
        <w:spacing w:line="240" w:lineRule="auto"/>
        <w:ind w:firstLine="0"/>
        <w:jc w:val="center"/>
        <w:rPr>
          <w:b/>
          <w:spacing w:val="24"/>
          <w:sz w:val="24"/>
          <w:szCs w:val="24"/>
        </w:rPr>
      </w:pPr>
      <w:r w:rsidRPr="001F6A35">
        <w:rPr>
          <w:b/>
          <w:spacing w:val="24"/>
          <w:szCs w:val="28"/>
        </w:rPr>
        <w:t>САРАТОВСКОЙ ОБЛАСТИ</w:t>
      </w:r>
      <w:r w:rsidRPr="001F6A35">
        <w:rPr>
          <w:b/>
          <w:spacing w:val="24"/>
          <w:szCs w:val="28"/>
        </w:rPr>
        <w:br/>
      </w:r>
      <w:r w:rsidR="007B3DF8" w:rsidRPr="00295D15">
        <w:rPr>
          <w:b/>
          <w:spacing w:val="24"/>
          <w:sz w:val="24"/>
          <w:szCs w:val="24"/>
        </w:rPr>
        <w:t>(пятого</w:t>
      </w:r>
      <w:r w:rsidRPr="00295D15">
        <w:rPr>
          <w:b/>
          <w:spacing w:val="24"/>
          <w:sz w:val="24"/>
          <w:szCs w:val="24"/>
        </w:rPr>
        <w:t xml:space="preserve"> созыва)</w:t>
      </w:r>
    </w:p>
    <w:p w:rsidR="00535353" w:rsidRPr="001F6A35" w:rsidRDefault="00535353" w:rsidP="001F6A35">
      <w:pPr>
        <w:pStyle w:val="a4"/>
        <w:tabs>
          <w:tab w:val="left" w:pos="708"/>
        </w:tabs>
        <w:spacing w:line="240" w:lineRule="auto"/>
        <w:ind w:firstLine="0"/>
        <w:jc w:val="center"/>
        <w:rPr>
          <w:b/>
          <w:spacing w:val="24"/>
          <w:szCs w:val="28"/>
        </w:rPr>
      </w:pPr>
    </w:p>
    <w:p w:rsidR="00EC051C" w:rsidRPr="001F6A35" w:rsidRDefault="00EC051C" w:rsidP="001F6A35">
      <w:pPr>
        <w:pStyle w:val="a4"/>
        <w:tabs>
          <w:tab w:val="left" w:pos="708"/>
        </w:tabs>
        <w:spacing w:line="240" w:lineRule="auto"/>
        <w:ind w:firstLine="0"/>
        <w:jc w:val="center"/>
        <w:rPr>
          <w:b/>
          <w:spacing w:val="30"/>
          <w:szCs w:val="28"/>
        </w:rPr>
      </w:pPr>
      <w:r w:rsidRPr="001F6A35">
        <w:rPr>
          <w:b/>
          <w:spacing w:val="110"/>
          <w:szCs w:val="28"/>
        </w:rPr>
        <w:t>РЕШЕНИЕ</w:t>
      </w:r>
    </w:p>
    <w:p w:rsidR="007A4B73" w:rsidRPr="001F6A35" w:rsidRDefault="007A4B73" w:rsidP="001F6A35">
      <w:pPr>
        <w:shd w:val="clear" w:color="auto" w:fill="FFFFFF"/>
        <w:rPr>
          <w:sz w:val="28"/>
          <w:szCs w:val="28"/>
        </w:rPr>
      </w:pPr>
    </w:p>
    <w:p w:rsidR="004276F7" w:rsidRDefault="007B3DF8" w:rsidP="003D7DD4">
      <w:pPr>
        <w:shd w:val="clear" w:color="auto" w:fill="FFFFFF"/>
        <w:rPr>
          <w:b/>
          <w:sz w:val="28"/>
          <w:szCs w:val="28"/>
        </w:rPr>
      </w:pPr>
      <w:proofErr w:type="spellStart"/>
      <w:r w:rsidRPr="003D7DD4">
        <w:rPr>
          <w:b/>
          <w:sz w:val="28"/>
          <w:szCs w:val="28"/>
        </w:rPr>
        <w:t>от</w:t>
      </w:r>
      <w:r w:rsidR="004276F7">
        <w:rPr>
          <w:b/>
          <w:sz w:val="28"/>
          <w:szCs w:val="28"/>
        </w:rPr>
        <w:t>_____________</w:t>
      </w:r>
      <w:r w:rsidRPr="00BC6ECB">
        <w:rPr>
          <w:b/>
          <w:sz w:val="28"/>
          <w:szCs w:val="28"/>
        </w:rPr>
        <w:t>№</w:t>
      </w:r>
      <w:proofErr w:type="spellEnd"/>
      <w:r w:rsidR="003D7DD4" w:rsidRPr="00BC6ECB">
        <w:rPr>
          <w:b/>
          <w:sz w:val="28"/>
          <w:szCs w:val="28"/>
        </w:rPr>
        <w:t xml:space="preserve"> </w:t>
      </w:r>
    </w:p>
    <w:p w:rsidR="00EC051C" w:rsidRPr="004276F7" w:rsidRDefault="00EC051C" w:rsidP="004276F7">
      <w:pPr>
        <w:shd w:val="clear" w:color="auto" w:fill="FFFFFF"/>
        <w:jc w:val="center"/>
      </w:pPr>
      <w:r w:rsidRPr="004276F7">
        <w:t>р.п. Степное</w:t>
      </w:r>
    </w:p>
    <w:p w:rsidR="00C078C2" w:rsidRDefault="00C078C2" w:rsidP="000933C5">
      <w:pPr>
        <w:rPr>
          <w:b/>
          <w:sz w:val="28"/>
          <w:szCs w:val="28"/>
        </w:rPr>
      </w:pPr>
    </w:p>
    <w:p w:rsidR="00CF4632" w:rsidRDefault="000933C5" w:rsidP="000933C5">
      <w:pPr>
        <w:rPr>
          <w:b/>
          <w:sz w:val="28"/>
          <w:szCs w:val="28"/>
        </w:rPr>
      </w:pPr>
      <w:r>
        <w:rPr>
          <w:b/>
          <w:sz w:val="28"/>
          <w:szCs w:val="28"/>
        </w:rPr>
        <w:t xml:space="preserve">О внесении изменений и дополнений </w:t>
      </w:r>
    </w:p>
    <w:p w:rsidR="00CF4632" w:rsidRDefault="000933C5" w:rsidP="000933C5">
      <w:pPr>
        <w:rPr>
          <w:b/>
          <w:sz w:val="28"/>
          <w:szCs w:val="28"/>
        </w:rPr>
      </w:pPr>
      <w:r>
        <w:rPr>
          <w:b/>
          <w:sz w:val="28"/>
          <w:szCs w:val="28"/>
        </w:rPr>
        <w:t>в Устав Советского муниципаль</w:t>
      </w:r>
      <w:r w:rsidR="00CF4632">
        <w:rPr>
          <w:b/>
          <w:sz w:val="28"/>
          <w:szCs w:val="28"/>
        </w:rPr>
        <w:t xml:space="preserve">ного </w:t>
      </w:r>
    </w:p>
    <w:p w:rsidR="000933C5" w:rsidRDefault="00CF4632" w:rsidP="000933C5">
      <w:pPr>
        <w:rPr>
          <w:b/>
          <w:sz w:val="28"/>
          <w:szCs w:val="28"/>
        </w:rPr>
      </w:pPr>
      <w:r>
        <w:rPr>
          <w:b/>
          <w:sz w:val="28"/>
          <w:szCs w:val="28"/>
        </w:rPr>
        <w:t>района Саратовской области</w:t>
      </w:r>
    </w:p>
    <w:p w:rsidR="00146C29" w:rsidRDefault="00146C29" w:rsidP="00146C29">
      <w:pPr>
        <w:rPr>
          <w:b/>
          <w:sz w:val="28"/>
          <w:szCs w:val="28"/>
        </w:rPr>
      </w:pPr>
    </w:p>
    <w:p w:rsidR="004276F7" w:rsidRDefault="004276F7" w:rsidP="00146C29">
      <w:pPr>
        <w:rPr>
          <w:b/>
          <w:sz w:val="28"/>
          <w:szCs w:val="28"/>
        </w:rPr>
      </w:pPr>
    </w:p>
    <w:p w:rsidR="00BD6A99" w:rsidRDefault="00146C29" w:rsidP="00146C29">
      <w:pPr>
        <w:jc w:val="both"/>
        <w:rPr>
          <w:sz w:val="28"/>
          <w:szCs w:val="28"/>
        </w:rPr>
      </w:pPr>
      <w:r>
        <w:rPr>
          <w:sz w:val="28"/>
          <w:szCs w:val="28"/>
        </w:rPr>
        <w:tab/>
        <w:t xml:space="preserve">Руководствуясь </w:t>
      </w:r>
      <w:r w:rsidR="00995695">
        <w:rPr>
          <w:sz w:val="28"/>
          <w:szCs w:val="28"/>
        </w:rPr>
        <w:t xml:space="preserve">Федеральным законом Российской Федерации </w:t>
      </w:r>
      <w:r w:rsidR="00995695" w:rsidRPr="005E35AB">
        <w:rPr>
          <w:sz w:val="28"/>
          <w:szCs w:val="28"/>
        </w:rPr>
        <w:t xml:space="preserve">от </w:t>
      </w:r>
      <w:r w:rsidR="00995695">
        <w:rPr>
          <w:sz w:val="28"/>
          <w:szCs w:val="28"/>
        </w:rPr>
        <w:t xml:space="preserve">29.07.2017 </w:t>
      </w:r>
      <w:r w:rsidR="004276F7">
        <w:rPr>
          <w:sz w:val="28"/>
          <w:szCs w:val="28"/>
        </w:rPr>
        <w:t>№</w:t>
      </w:r>
      <w:r w:rsidR="00995695">
        <w:rPr>
          <w:sz w:val="28"/>
          <w:szCs w:val="28"/>
        </w:rPr>
        <w:t xml:space="preserve"> </w:t>
      </w:r>
      <w:r w:rsidR="00995695">
        <w:rPr>
          <w:b/>
          <w:sz w:val="28"/>
          <w:szCs w:val="28"/>
        </w:rPr>
        <w:t>279</w:t>
      </w:r>
      <w:r w:rsidR="00995695">
        <w:rPr>
          <w:sz w:val="28"/>
          <w:szCs w:val="28"/>
        </w:rPr>
        <w:t xml:space="preserve">-ФЗ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w:t>
      </w:r>
    </w:p>
    <w:p w:rsidR="00146C29" w:rsidRDefault="00146C29" w:rsidP="00146C29">
      <w:pPr>
        <w:jc w:val="both"/>
        <w:rPr>
          <w:sz w:val="28"/>
          <w:szCs w:val="28"/>
        </w:rPr>
      </w:pPr>
      <w:r>
        <w:rPr>
          <w:sz w:val="28"/>
          <w:szCs w:val="28"/>
        </w:rPr>
        <w:t xml:space="preserve">Федеральным законом Российской Федерации </w:t>
      </w:r>
      <w:r w:rsidRPr="005E35AB">
        <w:rPr>
          <w:sz w:val="28"/>
          <w:szCs w:val="28"/>
        </w:rPr>
        <w:t xml:space="preserve">от </w:t>
      </w:r>
      <w:r>
        <w:rPr>
          <w:sz w:val="28"/>
          <w:szCs w:val="28"/>
        </w:rPr>
        <w:t xml:space="preserve">30.10.2017 </w:t>
      </w:r>
      <w:r w:rsidR="004276F7">
        <w:rPr>
          <w:sz w:val="28"/>
          <w:szCs w:val="28"/>
        </w:rPr>
        <w:t>№</w:t>
      </w:r>
      <w:r>
        <w:rPr>
          <w:sz w:val="28"/>
          <w:szCs w:val="28"/>
        </w:rPr>
        <w:t xml:space="preserve"> </w:t>
      </w:r>
      <w:r>
        <w:rPr>
          <w:b/>
          <w:sz w:val="28"/>
          <w:szCs w:val="28"/>
        </w:rPr>
        <w:t>299</w:t>
      </w:r>
      <w:r>
        <w:rPr>
          <w:sz w:val="28"/>
          <w:szCs w:val="28"/>
        </w:rPr>
        <w:t xml:space="preserve">-ФЗ «О внесении изменений в отдельные законодательные акты Российской Федерации», Федеральным законом Российской Федерации от 05.12.2017 № </w:t>
      </w:r>
      <w:r>
        <w:rPr>
          <w:b/>
          <w:sz w:val="28"/>
          <w:szCs w:val="28"/>
        </w:rPr>
        <w:t>380</w:t>
      </w:r>
      <w:r>
        <w:rPr>
          <w:sz w:val="28"/>
          <w:szCs w:val="28"/>
        </w:rPr>
        <w:t xml:space="preserve">-ФЗ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w:t>
      </w:r>
      <w:r w:rsidR="00BF0CD0">
        <w:rPr>
          <w:sz w:val="28"/>
          <w:szCs w:val="28"/>
        </w:rPr>
        <w:t>Федеральным законом Рос</w:t>
      </w:r>
      <w:r w:rsidR="00E82DCA">
        <w:rPr>
          <w:sz w:val="28"/>
          <w:szCs w:val="28"/>
        </w:rPr>
        <w:t>сийской Федерации от 29.12.2017</w:t>
      </w:r>
      <w:r w:rsidR="00EE6590">
        <w:rPr>
          <w:sz w:val="28"/>
          <w:szCs w:val="28"/>
        </w:rPr>
        <w:t xml:space="preserve"> </w:t>
      </w:r>
      <w:r w:rsidR="00BF0CD0">
        <w:rPr>
          <w:sz w:val="28"/>
          <w:szCs w:val="28"/>
        </w:rPr>
        <w:t xml:space="preserve">№ </w:t>
      </w:r>
      <w:r w:rsidR="00BF0CD0">
        <w:rPr>
          <w:b/>
          <w:sz w:val="28"/>
          <w:szCs w:val="28"/>
        </w:rPr>
        <w:t>455</w:t>
      </w:r>
      <w:r w:rsidR="00BF0CD0">
        <w:rPr>
          <w:sz w:val="28"/>
          <w:szCs w:val="28"/>
        </w:rPr>
        <w:t xml:space="preserve">-ФЗ «О внесении изменений в Градостроительный кодекс Российской Федерации и отдельные законодательные акты Российской Федерации», </w:t>
      </w:r>
      <w:r>
        <w:rPr>
          <w:sz w:val="28"/>
          <w:szCs w:val="28"/>
        </w:rPr>
        <w:t xml:space="preserve">Федеральным законом Российской Федерации от 06.10.2003 № 131-ФЗ «Об общих принципах организации местного самоуправления в Российской Федерации» и </w:t>
      </w:r>
      <w:r>
        <w:rPr>
          <w:color w:val="000000"/>
          <w:sz w:val="28"/>
          <w:szCs w:val="28"/>
        </w:rPr>
        <w:t>Уставом Советского муниципального района, Муниципальное Собрание Советского муниципального района РЕШИЛО:</w:t>
      </w:r>
      <w:r>
        <w:rPr>
          <w:sz w:val="28"/>
          <w:szCs w:val="28"/>
        </w:rPr>
        <w:tab/>
      </w:r>
    </w:p>
    <w:p w:rsidR="00146C29" w:rsidRDefault="00146C29" w:rsidP="00146C29">
      <w:pPr>
        <w:tabs>
          <w:tab w:val="left" w:pos="709"/>
        </w:tabs>
        <w:ind w:firstLine="709"/>
        <w:jc w:val="both"/>
        <w:rPr>
          <w:sz w:val="28"/>
          <w:szCs w:val="28"/>
        </w:rPr>
      </w:pPr>
      <w:r>
        <w:rPr>
          <w:sz w:val="28"/>
          <w:szCs w:val="28"/>
        </w:rPr>
        <w:t>1. Внести следующие изменения и дополнения  в Устав Советского муниципального района Саратовской области:</w:t>
      </w:r>
    </w:p>
    <w:p w:rsidR="00C37547" w:rsidRDefault="00C37547" w:rsidP="00146C29">
      <w:pPr>
        <w:tabs>
          <w:tab w:val="left" w:pos="709"/>
        </w:tabs>
        <w:ind w:firstLine="709"/>
        <w:jc w:val="both"/>
        <w:rPr>
          <w:sz w:val="28"/>
          <w:szCs w:val="28"/>
        </w:rPr>
      </w:pPr>
      <w:r>
        <w:rPr>
          <w:sz w:val="28"/>
          <w:szCs w:val="28"/>
        </w:rPr>
        <w:t xml:space="preserve">1) часть 1.1. </w:t>
      </w:r>
      <w:r w:rsidRPr="00093DB4">
        <w:rPr>
          <w:b/>
          <w:sz w:val="28"/>
          <w:szCs w:val="28"/>
        </w:rPr>
        <w:t>статьи 4</w:t>
      </w:r>
      <w:r>
        <w:rPr>
          <w:sz w:val="28"/>
          <w:szCs w:val="28"/>
        </w:rPr>
        <w:t xml:space="preserve"> дополнить пунктом 1.1) следующего содержания:</w:t>
      </w:r>
    </w:p>
    <w:p w:rsidR="00C37547" w:rsidRDefault="00C37547" w:rsidP="00146C29">
      <w:pPr>
        <w:tabs>
          <w:tab w:val="left" w:pos="709"/>
        </w:tabs>
        <w:ind w:firstLine="709"/>
        <w:jc w:val="both"/>
        <w:rPr>
          <w:sz w:val="28"/>
          <w:szCs w:val="28"/>
        </w:rPr>
      </w:pPr>
      <w:r>
        <w:rPr>
          <w:sz w:val="28"/>
          <w:szCs w:val="28"/>
        </w:rPr>
        <w:t xml:space="preserve">«1.1) </w:t>
      </w:r>
      <w:r w:rsidRPr="00245662">
        <w:rPr>
          <w:sz w:val="28"/>
          <w:szCs w:val="28"/>
        </w:rPr>
        <w:t>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w:t>
      </w:r>
      <w:r>
        <w:rPr>
          <w:sz w:val="28"/>
          <w:szCs w:val="28"/>
        </w:rPr>
        <w:t xml:space="preserve">ановленных </w:t>
      </w:r>
      <w:r>
        <w:rPr>
          <w:sz w:val="28"/>
          <w:szCs w:val="28"/>
        </w:rPr>
        <w:lastRenderedPageBreak/>
        <w:t>Федеральным законом «О теплоснабжении»</w:t>
      </w:r>
      <w:r w:rsidR="00BD6A99">
        <w:rPr>
          <w:sz w:val="28"/>
          <w:szCs w:val="28"/>
        </w:rPr>
        <w:t>;»</w:t>
      </w:r>
      <w:r w:rsidRPr="00245662">
        <w:rPr>
          <w:sz w:val="28"/>
          <w:szCs w:val="28"/>
        </w:rPr>
        <w:t>;</w:t>
      </w:r>
    </w:p>
    <w:p w:rsidR="00146C29" w:rsidRPr="00727668" w:rsidRDefault="00093DB4" w:rsidP="00146C29">
      <w:pPr>
        <w:tabs>
          <w:tab w:val="left" w:pos="709"/>
        </w:tabs>
        <w:ind w:firstLine="709"/>
        <w:jc w:val="both"/>
        <w:rPr>
          <w:b/>
          <w:sz w:val="28"/>
          <w:szCs w:val="28"/>
        </w:rPr>
      </w:pPr>
      <w:r>
        <w:rPr>
          <w:sz w:val="28"/>
          <w:szCs w:val="28"/>
        </w:rPr>
        <w:t>2</w:t>
      </w:r>
      <w:r w:rsidR="00146C29">
        <w:rPr>
          <w:sz w:val="28"/>
          <w:szCs w:val="28"/>
        </w:rPr>
        <w:t xml:space="preserve">) </w:t>
      </w:r>
      <w:r w:rsidR="0055421C" w:rsidRPr="0055421C">
        <w:rPr>
          <w:b/>
          <w:sz w:val="28"/>
          <w:szCs w:val="28"/>
        </w:rPr>
        <w:t>в</w:t>
      </w:r>
      <w:r w:rsidR="0055421C">
        <w:rPr>
          <w:sz w:val="28"/>
          <w:szCs w:val="28"/>
        </w:rPr>
        <w:t xml:space="preserve"> </w:t>
      </w:r>
      <w:r w:rsidR="00146C29" w:rsidRPr="00727668">
        <w:rPr>
          <w:b/>
          <w:sz w:val="28"/>
          <w:szCs w:val="28"/>
        </w:rPr>
        <w:t>стать</w:t>
      </w:r>
      <w:r w:rsidR="0055421C">
        <w:rPr>
          <w:b/>
          <w:sz w:val="28"/>
          <w:szCs w:val="28"/>
        </w:rPr>
        <w:t>е</w:t>
      </w:r>
      <w:r w:rsidR="00146C29" w:rsidRPr="00727668">
        <w:rPr>
          <w:b/>
          <w:sz w:val="28"/>
          <w:szCs w:val="28"/>
        </w:rPr>
        <w:t xml:space="preserve"> 5:</w:t>
      </w:r>
    </w:p>
    <w:p w:rsidR="00146C29" w:rsidRDefault="00146C29" w:rsidP="00146C29">
      <w:pPr>
        <w:tabs>
          <w:tab w:val="left" w:pos="709"/>
        </w:tabs>
        <w:ind w:firstLine="709"/>
        <w:jc w:val="both"/>
        <w:rPr>
          <w:sz w:val="28"/>
          <w:szCs w:val="28"/>
        </w:rPr>
      </w:pPr>
      <w:r>
        <w:rPr>
          <w:sz w:val="28"/>
          <w:szCs w:val="28"/>
        </w:rPr>
        <w:t>а) дополнить п</w:t>
      </w:r>
      <w:r w:rsidR="00F55D67">
        <w:rPr>
          <w:sz w:val="28"/>
          <w:szCs w:val="28"/>
        </w:rPr>
        <w:t xml:space="preserve">унктом </w:t>
      </w:r>
      <w:r>
        <w:rPr>
          <w:sz w:val="28"/>
          <w:szCs w:val="28"/>
        </w:rPr>
        <w:t>4.4 следующего содержания</w:t>
      </w:r>
      <w:r w:rsidR="00F55D67">
        <w:rPr>
          <w:sz w:val="28"/>
          <w:szCs w:val="28"/>
        </w:rPr>
        <w:t>:</w:t>
      </w:r>
    </w:p>
    <w:p w:rsidR="00146C29" w:rsidRDefault="00146C29" w:rsidP="00146C29">
      <w:pPr>
        <w:tabs>
          <w:tab w:val="left" w:pos="709"/>
        </w:tabs>
        <w:ind w:firstLine="709"/>
        <w:jc w:val="both"/>
        <w:rPr>
          <w:sz w:val="28"/>
          <w:szCs w:val="28"/>
        </w:rPr>
      </w:pPr>
      <w:r>
        <w:rPr>
          <w:sz w:val="28"/>
          <w:szCs w:val="28"/>
        </w:rPr>
        <w:t xml:space="preserve">«4.4) полномочиями в сфере стратегического планирования, предусмотренными Федеральным законом от 28 июня 2014 года </w:t>
      </w:r>
      <w:r w:rsidR="00F55D67">
        <w:rPr>
          <w:sz w:val="28"/>
          <w:szCs w:val="28"/>
        </w:rPr>
        <w:t>№</w:t>
      </w:r>
      <w:r>
        <w:rPr>
          <w:sz w:val="28"/>
          <w:szCs w:val="28"/>
        </w:rPr>
        <w:t xml:space="preserve"> 172-ФЗ «О стратегическом планировании в Российской Федерации</w:t>
      </w:r>
      <w:r w:rsidR="00F55D67">
        <w:rPr>
          <w:sz w:val="28"/>
          <w:szCs w:val="28"/>
        </w:rPr>
        <w:t>»</w:t>
      </w:r>
      <w:r>
        <w:rPr>
          <w:sz w:val="28"/>
          <w:szCs w:val="28"/>
        </w:rPr>
        <w:t>;»;</w:t>
      </w:r>
    </w:p>
    <w:p w:rsidR="00146C29" w:rsidRDefault="00F55D67" w:rsidP="00146C29">
      <w:pPr>
        <w:jc w:val="both"/>
        <w:rPr>
          <w:sz w:val="28"/>
          <w:szCs w:val="28"/>
        </w:rPr>
      </w:pPr>
      <w:r>
        <w:rPr>
          <w:sz w:val="28"/>
          <w:szCs w:val="28"/>
        </w:rPr>
        <w:tab/>
        <w:t xml:space="preserve">б) </w:t>
      </w:r>
      <w:r w:rsidR="00146C29">
        <w:rPr>
          <w:sz w:val="28"/>
          <w:szCs w:val="28"/>
        </w:rPr>
        <w:t>пункт 6</w:t>
      </w:r>
      <w:r w:rsidR="00093DB4">
        <w:rPr>
          <w:sz w:val="28"/>
          <w:szCs w:val="28"/>
        </w:rPr>
        <w:t>)</w:t>
      </w:r>
      <w:r w:rsidR="00146C29">
        <w:rPr>
          <w:sz w:val="28"/>
          <w:szCs w:val="28"/>
        </w:rPr>
        <w:t xml:space="preserve"> изложить в следующей редакции:</w:t>
      </w:r>
    </w:p>
    <w:p w:rsidR="00146C29" w:rsidRDefault="00146C29" w:rsidP="00146C29">
      <w:pPr>
        <w:jc w:val="both"/>
        <w:rPr>
          <w:sz w:val="28"/>
          <w:szCs w:val="28"/>
        </w:rPr>
      </w:pPr>
      <w:r>
        <w:rPr>
          <w:sz w:val="28"/>
          <w:szCs w:val="28"/>
        </w:rPr>
        <w:tab/>
      </w:r>
      <w:r w:rsidRPr="0099142A">
        <w:rPr>
          <w:sz w:val="28"/>
          <w:szCs w:val="28"/>
        </w:rPr>
        <w:t>«6) организация сбора статистических показателей, характеризующих состояние экономики и социальной сферы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282B7E" w:rsidRDefault="00245662" w:rsidP="00146C29">
      <w:pPr>
        <w:jc w:val="both"/>
        <w:rPr>
          <w:sz w:val="28"/>
          <w:szCs w:val="28"/>
        </w:rPr>
      </w:pPr>
      <w:r>
        <w:rPr>
          <w:sz w:val="28"/>
          <w:szCs w:val="28"/>
        </w:rPr>
        <w:tab/>
      </w:r>
      <w:r w:rsidR="00093DB4">
        <w:rPr>
          <w:sz w:val="28"/>
          <w:szCs w:val="28"/>
        </w:rPr>
        <w:t>3</w:t>
      </w:r>
      <w:r w:rsidR="00146C29">
        <w:rPr>
          <w:sz w:val="28"/>
          <w:szCs w:val="28"/>
        </w:rPr>
        <w:t xml:space="preserve">) </w:t>
      </w:r>
      <w:r w:rsidR="009A63F4">
        <w:rPr>
          <w:sz w:val="28"/>
          <w:szCs w:val="28"/>
        </w:rPr>
        <w:t>в</w:t>
      </w:r>
      <w:r w:rsidR="00146C29">
        <w:rPr>
          <w:sz w:val="28"/>
          <w:szCs w:val="28"/>
        </w:rPr>
        <w:t xml:space="preserve"> </w:t>
      </w:r>
      <w:r w:rsidR="00282B7E" w:rsidRPr="00727668">
        <w:rPr>
          <w:b/>
          <w:sz w:val="28"/>
          <w:szCs w:val="28"/>
        </w:rPr>
        <w:t>стать</w:t>
      </w:r>
      <w:r w:rsidR="009A63F4">
        <w:rPr>
          <w:b/>
          <w:sz w:val="28"/>
          <w:szCs w:val="28"/>
        </w:rPr>
        <w:t>е</w:t>
      </w:r>
      <w:r w:rsidR="00282B7E" w:rsidRPr="00727668">
        <w:rPr>
          <w:b/>
          <w:sz w:val="28"/>
          <w:szCs w:val="28"/>
        </w:rPr>
        <w:t xml:space="preserve"> 12:</w:t>
      </w:r>
    </w:p>
    <w:p w:rsidR="009E628E" w:rsidRDefault="009E628E" w:rsidP="00146C29">
      <w:pPr>
        <w:jc w:val="both"/>
        <w:rPr>
          <w:sz w:val="28"/>
          <w:szCs w:val="28"/>
        </w:rPr>
      </w:pPr>
      <w:r>
        <w:rPr>
          <w:sz w:val="28"/>
          <w:szCs w:val="28"/>
        </w:rPr>
        <w:tab/>
        <w:t xml:space="preserve">а) наименование </w:t>
      </w:r>
      <w:r w:rsidR="00212FD4">
        <w:rPr>
          <w:sz w:val="28"/>
          <w:szCs w:val="28"/>
        </w:rPr>
        <w:t xml:space="preserve">статьи </w:t>
      </w:r>
      <w:r>
        <w:rPr>
          <w:sz w:val="28"/>
          <w:szCs w:val="28"/>
        </w:rPr>
        <w:t xml:space="preserve"> изложить  в следующей редакции:</w:t>
      </w:r>
    </w:p>
    <w:p w:rsidR="009E628E" w:rsidRDefault="009E628E" w:rsidP="00146C29">
      <w:pPr>
        <w:jc w:val="both"/>
        <w:rPr>
          <w:sz w:val="28"/>
          <w:szCs w:val="28"/>
        </w:rPr>
      </w:pPr>
      <w:r>
        <w:rPr>
          <w:sz w:val="28"/>
          <w:szCs w:val="28"/>
        </w:rPr>
        <w:t>«Статья 12 Публичные слушания, общественные обсуждения»;</w:t>
      </w:r>
    </w:p>
    <w:p w:rsidR="00146C29" w:rsidRDefault="00340205" w:rsidP="00146C29">
      <w:pPr>
        <w:jc w:val="both"/>
        <w:rPr>
          <w:sz w:val="28"/>
          <w:szCs w:val="28"/>
        </w:rPr>
      </w:pPr>
      <w:r>
        <w:rPr>
          <w:sz w:val="28"/>
          <w:szCs w:val="28"/>
        </w:rPr>
        <w:tab/>
        <w:t>б</w:t>
      </w:r>
      <w:r w:rsidR="00282B7E">
        <w:rPr>
          <w:sz w:val="28"/>
          <w:szCs w:val="28"/>
        </w:rPr>
        <w:t xml:space="preserve">) </w:t>
      </w:r>
      <w:r w:rsidR="004D3792">
        <w:rPr>
          <w:sz w:val="28"/>
          <w:szCs w:val="28"/>
        </w:rPr>
        <w:t>часть 3</w:t>
      </w:r>
      <w:r w:rsidR="00146C29">
        <w:rPr>
          <w:sz w:val="28"/>
          <w:szCs w:val="28"/>
        </w:rPr>
        <w:t xml:space="preserve"> дополнить пунктом 2.1 следующего содержания:</w:t>
      </w:r>
    </w:p>
    <w:p w:rsidR="00146C29" w:rsidRDefault="00146C29" w:rsidP="00146C29">
      <w:pPr>
        <w:jc w:val="both"/>
        <w:rPr>
          <w:sz w:val="28"/>
          <w:szCs w:val="28"/>
        </w:rPr>
      </w:pPr>
      <w:r>
        <w:rPr>
          <w:sz w:val="28"/>
          <w:szCs w:val="28"/>
        </w:rPr>
        <w:tab/>
        <w:t>«2.1) проект стратегии социально-экономического развития муниципального района;»;</w:t>
      </w:r>
    </w:p>
    <w:p w:rsidR="00146C29" w:rsidRDefault="004D3792" w:rsidP="00146C29">
      <w:pPr>
        <w:jc w:val="both"/>
        <w:rPr>
          <w:sz w:val="28"/>
          <w:szCs w:val="28"/>
        </w:rPr>
      </w:pPr>
      <w:r>
        <w:rPr>
          <w:sz w:val="28"/>
          <w:szCs w:val="28"/>
        </w:rPr>
        <w:tab/>
      </w:r>
      <w:r w:rsidR="0099142A" w:rsidRPr="0099142A">
        <w:rPr>
          <w:sz w:val="28"/>
          <w:szCs w:val="28"/>
        </w:rPr>
        <w:t>в) пункт</w:t>
      </w:r>
      <w:r w:rsidRPr="0099142A">
        <w:rPr>
          <w:sz w:val="28"/>
          <w:szCs w:val="28"/>
        </w:rPr>
        <w:t xml:space="preserve"> 3) </w:t>
      </w:r>
      <w:r w:rsidR="0068100E" w:rsidRPr="0099142A">
        <w:rPr>
          <w:sz w:val="28"/>
          <w:szCs w:val="28"/>
        </w:rPr>
        <w:t>части 3 признать утратившим силу</w:t>
      </w:r>
      <w:r w:rsidR="00146C29" w:rsidRPr="0099142A">
        <w:rPr>
          <w:sz w:val="28"/>
          <w:szCs w:val="28"/>
        </w:rPr>
        <w:t>;</w:t>
      </w:r>
    </w:p>
    <w:p w:rsidR="00B22E27" w:rsidRDefault="00602ED2" w:rsidP="00B22E27">
      <w:pPr>
        <w:jc w:val="both"/>
        <w:rPr>
          <w:sz w:val="28"/>
          <w:szCs w:val="28"/>
        </w:rPr>
      </w:pPr>
      <w:r>
        <w:rPr>
          <w:sz w:val="28"/>
          <w:szCs w:val="28"/>
        </w:rPr>
        <w:tab/>
      </w:r>
      <w:r w:rsidR="00B22E27">
        <w:rPr>
          <w:sz w:val="28"/>
          <w:szCs w:val="28"/>
        </w:rPr>
        <w:t>г) часть 4 изложить в следующей редакции:</w:t>
      </w:r>
    </w:p>
    <w:p w:rsidR="00B22E27" w:rsidRDefault="00B22E27" w:rsidP="00B22E27">
      <w:pPr>
        <w:jc w:val="both"/>
        <w:rPr>
          <w:sz w:val="28"/>
          <w:szCs w:val="28"/>
        </w:rPr>
      </w:pPr>
      <w:r>
        <w:rPr>
          <w:sz w:val="28"/>
          <w:szCs w:val="28"/>
        </w:rPr>
        <w:t xml:space="preserve">«4.  </w:t>
      </w:r>
      <w:proofErr w:type="gramStart"/>
      <w:r>
        <w:rPr>
          <w:color w:val="000000"/>
          <w:sz w:val="28"/>
          <w:szCs w:val="28"/>
        </w:rPr>
        <w:t>Порядок организации и проведения публичных слушаний по проектам и вопросам, указанным в части 3 настоящей статьи, определяется Уставом муниципального района и нормативными правовыми актами Муниципального Собрания муниципального района и должен предусматривать  заблаговременное  оповещение  жителей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района</w:t>
      </w:r>
      <w:proofErr w:type="gramEnd"/>
      <w:r>
        <w:rPr>
          <w:color w:val="000000"/>
          <w:sz w:val="28"/>
          <w:szCs w:val="28"/>
        </w:rPr>
        <w:t>, опубликование (обнародование) результатов публичных слушаний, включая мотивированное обоснование принятых решений</w:t>
      </w:r>
      <w:proofErr w:type="gramStart"/>
      <w:r>
        <w:rPr>
          <w:color w:val="000000"/>
          <w:sz w:val="28"/>
          <w:szCs w:val="28"/>
        </w:rPr>
        <w:t>.»;</w:t>
      </w:r>
      <w:proofErr w:type="gramEnd"/>
    </w:p>
    <w:p w:rsidR="00602ED2" w:rsidRDefault="00602ED2" w:rsidP="00146C29">
      <w:pPr>
        <w:jc w:val="both"/>
        <w:rPr>
          <w:sz w:val="28"/>
          <w:szCs w:val="28"/>
        </w:rPr>
      </w:pPr>
      <w:r>
        <w:rPr>
          <w:sz w:val="28"/>
          <w:szCs w:val="28"/>
        </w:rPr>
        <w:tab/>
      </w:r>
      <w:proofErr w:type="spellStart"/>
      <w:r>
        <w:rPr>
          <w:sz w:val="28"/>
          <w:szCs w:val="28"/>
        </w:rPr>
        <w:t>д</w:t>
      </w:r>
      <w:proofErr w:type="spellEnd"/>
      <w:r>
        <w:rPr>
          <w:sz w:val="28"/>
          <w:szCs w:val="28"/>
        </w:rPr>
        <w:t>) дополнить частью 4.1</w:t>
      </w:r>
      <w:r w:rsidR="00CB025F">
        <w:rPr>
          <w:sz w:val="28"/>
          <w:szCs w:val="28"/>
        </w:rPr>
        <w:t>.</w:t>
      </w:r>
      <w:r>
        <w:rPr>
          <w:sz w:val="28"/>
          <w:szCs w:val="28"/>
        </w:rPr>
        <w:t xml:space="preserve"> следующего содержания:</w:t>
      </w:r>
    </w:p>
    <w:p w:rsidR="00212FD4" w:rsidRDefault="00CB025F" w:rsidP="00146C29">
      <w:pPr>
        <w:jc w:val="both"/>
        <w:rPr>
          <w:sz w:val="28"/>
          <w:szCs w:val="28"/>
        </w:rPr>
      </w:pPr>
      <w:r>
        <w:rPr>
          <w:sz w:val="28"/>
          <w:szCs w:val="28"/>
        </w:rPr>
        <w:t xml:space="preserve">«4.1.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w:t>
      </w:r>
      <w:r w:rsidRPr="0099142A">
        <w:rPr>
          <w:sz w:val="28"/>
          <w:szCs w:val="28"/>
        </w:rPr>
        <w:t>проектам</w:t>
      </w:r>
      <w:r w:rsidR="009A63F4" w:rsidRPr="0099142A">
        <w:rPr>
          <w:sz w:val="28"/>
          <w:szCs w:val="28"/>
        </w:rPr>
        <w:t>,</w:t>
      </w:r>
      <w:r>
        <w:rPr>
          <w:sz w:val="28"/>
          <w:szCs w:val="28"/>
        </w:rPr>
        <w:t xml:space="preserve">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w:t>
      </w:r>
      <w:r w:rsidRPr="0099142A">
        <w:rPr>
          <w:sz w:val="28"/>
          <w:szCs w:val="28"/>
        </w:rPr>
        <w:t xml:space="preserve">определяется  </w:t>
      </w:r>
      <w:r w:rsidR="0099142A">
        <w:rPr>
          <w:sz w:val="28"/>
          <w:szCs w:val="28"/>
        </w:rPr>
        <w:t>У</w:t>
      </w:r>
      <w:r w:rsidRPr="0099142A">
        <w:rPr>
          <w:sz w:val="28"/>
          <w:szCs w:val="28"/>
        </w:rPr>
        <w:t>ставом</w:t>
      </w:r>
      <w:r w:rsidR="0099142A">
        <w:rPr>
          <w:sz w:val="28"/>
          <w:szCs w:val="28"/>
        </w:rPr>
        <w:t xml:space="preserve"> муниципального района</w:t>
      </w:r>
      <w:r>
        <w:rPr>
          <w:sz w:val="28"/>
          <w:szCs w:val="28"/>
        </w:rPr>
        <w:t xml:space="preserve"> и (или) нормативным правовы</w:t>
      </w:r>
      <w:r w:rsidR="00BD17D8">
        <w:rPr>
          <w:sz w:val="28"/>
          <w:szCs w:val="28"/>
        </w:rPr>
        <w:t xml:space="preserve">м актом Муниципального Собрания </w:t>
      </w:r>
      <w:r>
        <w:rPr>
          <w:sz w:val="28"/>
          <w:szCs w:val="28"/>
        </w:rPr>
        <w:t xml:space="preserve"> муниципального района с учетом положений законодательства о градостроительной деятельности.»;</w:t>
      </w:r>
    </w:p>
    <w:p w:rsidR="00146C29" w:rsidRDefault="00CB025F" w:rsidP="00146C29">
      <w:pPr>
        <w:jc w:val="both"/>
        <w:rPr>
          <w:sz w:val="28"/>
          <w:szCs w:val="28"/>
        </w:rPr>
      </w:pPr>
      <w:r>
        <w:rPr>
          <w:sz w:val="28"/>
          <w:szCs w:val="28"/>
        </w:rPr>
        <w:t xml:space="preserve"> </w:t>
      </w:r>
      <w:r w:rsidR="00093DB4">
        <w:rPr>
          <w:sz w:val="28"/>
          <w:szCs w:val="28"/>
        </w:rPr>
        <w:tab/>
        <w:t>4</w:t>
      </w:r>
      <w:r w:rsidR="00146C29">
        <w:rPr>
          <w:sz w:val="28"/>
          <w:szCs w:val="28"/>
        </w:rPr>
        <w:t>)  пункт 4</w:t>
      </w:r>
      <w:r w:rsidR="00C60FB2">
        <w:rPr>
          <w:sz w:val="28"/>
          <w:szCs w:val="28"/>
        </w:rPr>
        <w:t>)</w:t>
      </w:r>
      <w:r w:rsidR="00146C29">
        <w:rPr>
          <w:sz w:val="28"/>
          <w:szCs w:val="28"/>
        </w:rPr>
        <w:t xml:space="preserve"> части 1 </w:t>
      </w:r>
      <w:r w:rsidR="00146C29" w:rsidRPr="001B4E57">
        <w:rPr>
          <w:b/>
          <w:sz w:val="28"/>
          <w:szCs w:val="28"/>
        </w:rPr>
        <w:t>статьи 20</w:t>
      </w:r>
      <w:r w:rsidR="00146C29">
        <w:rPr>
          <w:sz w:val="28"/>
          <w:szCs w:val="28"/>
        </w:rPr>
        <w:t xml:space="preserve"> изложить в следующей редакции:</w:t>
      </w:r>
    </w:p>
    <w:p w:rsidR="00146C29" w:rsidRDefault="00146C29" w:rsidP="00146C29">
      <w:pPr>
        <w:jc w:val="both"/>
        <w:rPr>
          <w:sz w:val="28"/>
          <w:szCs w:val="28"/>
        </w:rPr>
      </w:pPr>
      <w:r>
        <w:rPr>
          <w:sz w:val="28"/>
          <w:szCs w:val="28"/>
        </w:rPr>
        <w:lastRenderedPageBreak/>
        <w:tab/>
        <w:t>«4) утверждение стратегии социально-экономического развития муниципального района;»;</w:t>
      </w:r>
    </w:p>
    <w:p w:rsidR="00252169" w:rsidRDefault="00252169" w:rsidP="00146C29">
      <w:pPr>
        <w:jc w:val="both"/>
        <w:rPr>
          <w:sz w:val="28"/>
          <w:szCs w:val="28"/>
        </w:rPr>
      </w:pPr>
      <w:r>
        <w:rPr>
          <w:sz w:val="28"/>
          <w:szCs w:val="28"/>
        </w:rPr>
        <w:tab/>
        <w:t xml:space="preserve">5) часть 1 </w:t>
      </w:r>
      <w:r w:rsidRPr="00252169">
        <w:rPr>
          <w:b/>
          <w:sz w:val="28"/>
          <w:szCs w:val="28"/>
        </w:rPr>
        <w:t>статьи 25</w:t>
      </w:r>
      <w:r>
        <w:rPr>
          <w:sz w:val="28"/>
          <w:szCs w:val="28"/>
        </w:rPr>
        <w:t xml:space="preserve"> дополнить пункт</w:t>
      </w:r>
      <w:r w:rsidR="007C6460">
        <w:rPr>
          <w:sz w:val="28"/>
          <w:szCs w:val="28"/>
        </w:rPr>
        <w:t>ами</w:t>
      </w:r>
      <w:r>
        <w:rPr>
          <w:sz w:val="28"/>
          <w:szCs w:val="28"/>
        </w:rPr>
        <w:t xml:space="preserve"> 11.1)</w:t>
      </w:r>
      <w:r w:rsidR="00814A7B">
        <w:rPr>
          <w:sz w:val="28"/>
          <w:szCs w:val="28"/>
        </w:rPr>
        <w:t>, 11.2)</w:t>
      </w:r>
      <w:r>
        <w:rPr>
          <w:sz w:val="28"/>
          <w:szCs w:val="28"/>
        </w:rPr>
        <w:t xml:space="preserve"> следующего содержания:</w:t>
      </w:r>
    </w:p>
    <w:p w:rsidR="008F3DFB" w:rsidRDefault="00252169" w:rsidP="00146C29">
      <w:pPr>
        <w:jc w:val="both"/>
        <w:rPr>
          <w:sz w:val="28"/>
          <w:szCs w:val="28"/>
        </w:rPr>
      </w:pPr>
      <w:r>
        <w:rPr>
          <w:sz w:val="28"/>
          <w:szCs w:val="28"/>
        </w:rPr>
        <w:t>«11.1)</w:t>
      </w:r>
      <w:r w:rsidR="008F3DFB">
        <w:rPr>
          <w:sz w:val="28"/>
          <w:szCs w:val="28"/>
        </w:rPr>
        <w:t xml:space="preserve"> руководит организацией работ и созданием условий по защите государственной тайны в Советском муниципальном районе, с соблюдением установленных законодательством ограничений по ознакомлению со сведениями, составляющими государственную тайну;</w:t>
      </w:r>
    </w:p>
    <w:p w:rsidR="00252169" w:rsidRDefault="008F3DFB" w:rsidP="00146C29">
      <w:pPr>
        <w:jc w:val="both"/>
        <w:rPr>
          <w:sz w:val="28"/>
          <w:szCs w:val="28"/>
        </w:rPr>
      </w:pPr>
      <w:r>
        <w:rPr>
          <w:sz w:val="28"/>
          <w:szCs w:val="28"/>
        </w:rPr>
        <w:t xml:space="preserve">11.2) организует работу и создает условия по мобилизационной подготовке </w:t>
      </w:r>
      <w:r w:rsidR="00252169">
        <w:rPr>
          <w:sz w:val="28"/>
          <w:szCs w:val="28"/>
        </w:rPr>
        <w:t xml:space="preserve"> и защиты государственной тайны </w:t>
      </w:r>
      <w:r w:rsidR="007F3CCD">
        <w:rPr>
          <w:sz w:val="28"/>
          <w:szCs w:val="28"/>
        </w:rPr>
        <w:t xml:space="preserve">в администрации </w:t>
      </w:r>
      <w:r>
        <w:rPr>
          <w:sz w:val="28"/>
          <w:szCs w:val="28"/>
        </w:rPr>
        <w:t xml:space="preserve"> муниципального района </w:t>
      </w:r>
      <w:r w:rsidR="00EC5B41">
        <w:rPr>
          <w:sz w:val="28"/>
          <w:szCs w:val="28"/>
        </w:rPr>
        <w:t>с соблюдением установленных законодательством ограничений по ознакомлению со сведениями, составляющими государственную тайну</w:t>
      </w:r>
      <w:r w:rsidR="00252169">
        <w:rPr>
          <w:sz w:val="28"/>
          <w:szCs w:val="28"/>
        </w:rPr>
        <w:t>;»;</w:t>
      </w:r>
    </w:p>
    <w:p w:rsidR="00146C29" w:rsidRDefault="00252169" w:rsidP="00146C29">
      <w:pPr>
        <w:ind w:firstLine="709"/>
        <w:jc w:val="both"/>
        <w:rPr>
          <w:sz w:val="28"/>
          <w:szCs w:val="28"/>
        </w:rPr>
      </w:pPr>
      <w:r>
        <w:rPr>
          <w:sz w:val="28"/>
          <w:szCs w:val="28"/>
        </w:rPr>
        <w:t>6</w:t>
      </w:r>
      <w:r w:rsidR="00146C29">
        <w:rPr>
          <w:sz w:val="28"/>
          <w:szCs w:val="28"/>
        </w:rPr>
        <w:t xml:space="preserve">) часть 5 </w:t>
      </w:r>
      <w:r w:rsidR="00146C29" w:rsidRPr="001B4E57">
        <w:rPr>
          <w:b/>
          <w:sz w:val="28"/>
          <w:szCs w:val="28"/>
        </w:rPr>
        <w:t>статьи 27</w:t>
      </w:r>
      <w:r w:rsidR="00146C29">
        <w:rPr>
          <w:sz w:val="28"/>
          <w:szCs w:val="28"/>
        </w:rPr>
        <w:t xml:space="preserve"> изложить в следующей редакции:</w:t>
      </w:r>
    </w:p>
    <w:p w:rsidR="00146C29" w:rsidRDefault="00146C29" w:rsidP="00146C29">
      <w:pPr>
        <w:ind w:firstLine="709"/>
        <w:jc w:val="both"/>
        <w:rPr>
          <w:sz w:val="28"/>
          <w:szCs w:val="28"/>
        </w:rPr>
      </w:pPr>
      <w:r>
        <w:rPr>
          <w:sz w:val="28"/>
          <w:szCs w:val="28"/>
        </w:rPr>
        <w:t>«5. В случае, если глава муниципального района, полномочия которого прекращены досрочно на основании правового акта  Губернатора Саратовской области  об отрешении от должности главы муниципального района либо на основании решения Муниципального Собрания об удалении главы муниципального района в отставку, обжалует данные правовой акт или решение в судебном порядке, Муниципальное Собрание не вправе принимать решение об избрании главы муниципального района, избираемого Муниципальным Собранием из числа кандидатов, представленных конкурсной комиссией по результатам конкурса, до вступления</w:t>
      </w:r>
      <w:r w:rsidR="005E35AB">
        <w:rPr>
          <w:sz w:val="28"/>
          <w:szCs w:val="28"/>
        </w:rPr>
        <w:t xml:space="preserve"> решения суда в законную си</w:t>
      </w:r>
      <w:r w:rsidR="00113243">
        <w:rPr>
          <w:sz w:val="28"/>
          <w:szCs w:val="28"/>
        </w:rPr>
        <w:t>лу.».</w:t>
      </w:r>
    </w:p>
    <w:p w:rsidR="00DE5B4D" w:rsidRDefault="00150540" w:rsidP="00146C29">
      <w:pPr>
        <w:ind w:firstLine="709"/>
        <w:jc w:val="both"/>
        <w:rPr>
          <w:sz w:val="28"/>
          <w:szCs w:val="28"/>
        </w:rPr>
      </w:pPr>
      <w:r>
        <w:rPr>
          <w:sz w:val="28"/>
          <w:szCs w:val="28"/>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1301CF" w:rsidRDefault="00146C29" w:rsidP="001301CF">
      <w:pPr>
        <w:jc w:val="both"/>
        <w:rPr>
          <w:rStyle w:val="aa"/>
          <w:color w:val="000000"/>
          <w:sz w:val="28"/>
          <w:szCs w:val="28"/>
        </w:rPr>
      </w:pPr>
      <w:r>
        <w:rPr>
          <w:sz w:val="28"/>
          <w:szCs w:val="28"/>
        </w:rPr>
        <w:tab/>
      </w:r>
      <w:r w:rsidR="00150540">
        <w:rPr>
          <w:sz w:val="28"/>
          <w:szCs w:val="28"/>
        </w:rPr>
        <w:t>3</w:t>
      </w:r>
      <w:r w:rsidR="001301CF">
        <w:rPr>
          <w:sz w:val="28"/>
          <w:szCs w:val="28"/>
        </w:rPr>
        <w:t>.</w:t>
      </w:r>
      <w:r w:rsidR="001301CF">
        <w:rPr>
          <w:rStyle w:val="aa"/>
          <w:color w:val="000000"/>
          <w:sz w:val="28"/>
          <w:szCs w:val="28"/>
        </w:rPr>
        <w:t xml:space="preserve"> </w:t>
      </w:r>
      <w:r w:rsidR="002F4F82" w:rsidRPr="001F6A35">
        <w:rPr>
          <w:rStyle w:val="aa"/>
          <w:color w:val="000000"/>
          <w:sz w:val="28"/>
          <w:szCs w:val="28"/>
        </w:rPr>
        <w:t>Настоящее решение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1301CF">
        <w:rPr>
          <w:rStyle w:val="aa"/>
          <w:color w:val="000000"/>
          <w:sz w:val="28"/>
          <w:szCs w:val="28"/>
        </w:rPr>
        <w:t xml:space="preserve"> </w:t>
      </w:r>
    </w:p>
    <w:p w:rsidR="001301CF" w:rsidRDefault="001301CF" w:rsidP="001301CF">
      <w:pPr>
        <w:jc w:val="both"/>
        <w:rPr>
          <w:rStyle w:val="aa"/>
          <w:color w:val="000000"/>
          <w:sz w:val="28"/>
          <w:szCs w:val="28"/>
        </w:rPr>
      </w:pPr>
    </w:p>
    <w:p w:rsidR="005607BD" w:rsidRDefault="005607BD" w:rsidP="001F6A35">
      <w:pPr>
        <w:jc w:val="both"/>
        <w:rPr>
          <w:sz w:val="28"/>
          <w:szCs w:val="28"/>
        </w:rPr>
      </w:pPr>
    </w:p>
    <w:p w:rsidR="0054354F" w:rsidRDefault="0054354F" w:rsidP="001F6A35">
      <w:pPr>
        <w:jc w:val="both"/>
        <w:rPr>
          <w:b/>
          <w:sz w:val="28"/>
          <w:szCs w:val="28"/>
        </w:rPr>
      </w:pPr>
      <w:r w:rsidRPr="0054354F">
        <w:rPr>
          <w:b/>
          <w:sz w:val="28"/>
          <w:szCs w:val="28"/>
        </w:rPr>
        <w:t>Глава</w:t>
      </w:r>
      <w:r>
        <w:rPr>
          <w:b/>
          <w:sz w:val="28"/>
          <w:szCs w:val="28"/>
        </w:rPr>
        <w:t xml:space="preserve"> </w:t>
      </w:r>
      <w:r w:rsidRPr="0054354F">
        <w:rPr>
          <w:b/>
          <w:sz w:val="28"/>
          <w:szCs w:val="28"/>
        </w:rPr>
        <w:t xml:space="preserve">Советского </w:t>
      </w:r>
    </w:p>
    <w:p w:rsidR="0054354F" w:rsidRDefault="0054354F" w:rsidP="001F6A35">
      <w:pPr>
        <w:jc w:val="both"/>
        <w:rPr>
          <w:b/>
          <w:sz w:val="28"/>
          <w:szCs w:val="28"/>
        </w:rPr>
      </w:pPr>
      <w:r w:rsidRPr="0054354F">
        <w:rPr>
          <w:b/>
          <w:sz w:val="28"/>
          <w:szCs w:val="28"/>
        </w:rPr>
        <w:t>муниципального района</w:t>
      </w:r>
      <w:r>
        <w:rPr>
          <w:b/>
          <w:sz w:val="28"/>
          <w:szCs w:val="28"/>
        </w:rPr>
        <w:t xml:space="preserve">                                                           </w:t>
      </w:r>
      <w:r w:rsidR="002F4F82">
        <w:rPr>
          <w:b/>
          <w:sz w:val="28"/>
          <w:szCs w:val="28"/>
        </w:rPr>
        <w:t xml:space="preserve">         </w:t>
      </w:r>
      <w:r>
        <w:rPr>
          <w:b/>
          <w:sz w:val="28"/>
          <w:szCs w:val="28"/>
        </w:rPr>
        <w:t>С.В. Пименов</w:t>
      </w:r>
    </w:p>
    <w:p w:rsidR="002F4F82" w:rsidRDefault="002F4F82" w:rsidP="001F6A35">
      <w:pPr>
        <w:jc w:val="both"/>
        <w:rPr>
          <w:b/>
          <w:sz w:val="28"/>
          <w:szCs w:val="28"/>
        </w:rPr>
      </w:pPr>
    </w:p>
    <w:p w:rsidR="002F4F82" w:rsidRDefault="002F4F82" w:rsidP="001F6A35">
      <w:pPr>
        <w:jc w:val="both"/>
        <w:rPr>
          <w:b/>
          <w:sz w:val="28"/>
          <w:szCs w:val="28"/>
        </w:rPr>
      </w:pPr>
    </w:p>
    <w:p w:rsidR="008A4AB5" w:rsidRPr="001F6A35" w:rsidRDefault="008A4AB5" w:rsidP="001F6A35">
      <w:pPr>
        <w:jc w:val="both"/>
        <w:rPr>
          <w:b/>
          <w:sz w:val="28"/>
          <w:szCs w:val="28"/>
        </w:rPr>
      </w:pPr>
      <w:r w:rsidRPr="001F6A35">
        <w:rPr>
          <w:b/>
          <w:sz w:val="28"/>
          <w:szCs w:val="28"/>
        </w:rPr>
        <w:t>Председатель</w:t>
      </w:r>
    </w:p>
    <w:p w:rsidR="008A4AB5" w:rsidRPr="001F6A35" w:rsidRDefault="008A4AB5" w:rsidP="001F6A35">
      <w:pPr>
        <w:jc w:val="both"/>
        <w:rPr>
          <w:b/>
          <w:sz w:val="28"/>
          <w:szCs w:val="28"/>
        </w:rPr>
      </w:pPr>
      <w:r w:rsidRPr="001F6A35">
        <w:rPr>
          <w:b/>
          <w:sz w:val="28"/>
          <w:szCs w:val="28"/>
        </w:rPr>
        <w:t>Муниципального Собрания</w:t>
      </w:r>
    </w:p>
    <w:p w:rsidR="00D56A52" w:rsidRDefault="00290E6D" w:rsidP="00264D7B">
      <w:pPr>
        <w:jc w:val="both"/>
        <w:rPr>
          <w:b/>
          <w:sz w:val="28"/>
          <w:szCs w:val="28"/>
        </w:rPr>
      </w:pPr>
      <w:r w:rsidRPr="001F6A35">
        <w:rPr>
          <w:b/>
          <w:sz w:val="28"/>
          <w:szCs w:val="28"/>
        </w:rPr>
        <w:t>Советского</w:t>
      </w:r>
      <w:r w:rsidR="008A4AB5" w:rsidRPr="001F6A35">
        <w:rPr>
          <w:b/>
          <w:sz w:val="28"/>
          <w:szCs w:val="28"/>
        </w:rPr>
        <w:t xml:space="preserve"> </w:t>
      </w:r>
      <w:r w:rsidRPr="001F6A35">
        <w:rPr>
          <w:b/>
          <w:sz w:val="28"/>
          <w:szCs w:val="28"/>
        </w:rPr>
        <w:t>муниципального района</w:t>
      </w:r>
      <w:r w:rsidR="00D76E78" w:rsidRPr="001F6A35">
        <w:rPr>
          <w:b/>
          <w:sz w:val="28"/>
          <w:szCs w:val="28"/>
        </w:rPr>
        <w:tab/>
      </w:r>
      <w:r w:rsidR="00D76E78" w:rsidRPr="001F6A35">
        <w:rPr>
          <w:b/>
          <w:sz w:val="28"/>
          <w:szCs w:val="28"/>
        </w:rPr>
        <w:tab/>
      </w:r>
      <w:r w:rsidR="00D76E78" w:rsidRPr="001F6A35">
        <w:rPr>
          <w:b/>
          <w:sz w:val="28"/>
          <w:szCs w:val="28"/>
        </w:rPr>
        <w:tab/>
      </w:r>
      <w:r w:rsidR="008E16F9">
        <w:rPr>
          <w:b/>
          <w:sz w:val="28"/>
          <w:szCs w:val="28"/>
        </w:rPr>
        <w:t xml:space="preserve">               </w:t>
      </w:r>
      <w:r w:rsidR="0054354F">
        <w:rPr>
          <w:b/>
          <w:sz w:val="28"/>
          <w:szCs w:val="28"/>
        </w:rPr>
        <w:t xml:space="preserve"> </w:t>
      </w:r>
      <w:r w:rsidR="008E16F9">
        <w:rPr>
          <w:b/>
          <w:sz w:val="28"/>
          <w:szCs w:val="28"/>
        </w:rPr>
        <w:t xml:space="preserve"> </w:t>
      </w:r>
      <w:r w:rsidR="002F4F82">
        <w:rPr>
          <w:b/>
          <w:sz w:val="28"/>
          <w:szCs w:val="28"/>
        </w:rPr>
        <w:t xml:space="preserve">     </w:t>
      </w:r>
      <w:r w:rsidR="008A4AB5" w:rsidRPr="001F6A35">
        <w:rPr>
          <w:b/>
          <w:sz w:val="28"/>
          <w:szCs w:val="28"/>
        </w:rPr>
        <w:t xml:space="preserve">Р.М. </w:t>
      </w:r>
      <w:r w:rsidRPr="001F6A35">
        <w:rPr>
          <w:b/>
          <w:sz w:val="28"/>
          <w:szCs w:val="28"/>
        </w:rPr>
        <w:t>Вальтер</w:t>
      </w:r>
    </w:p>
    <w:p w:rsidR="0054354F" w:rsidRDefault="0054354F" w:rsidP="00264D7B">
      <w:pPr>
        <w:jc w:val="both"/>
        <w:rPr>
          <w:b/>
          <w:sz w:val="28"/>
          <w:szCs w:val="28"/>
        </w:rPr>
      </w:pPr>
    </w:p>
    <w:p w:rsidR="0054354F" w:rsidRDefault="0054354F" w:rsidP="00264D7B">
      <w:pPr>
        <w:jc w:val="both"/>
        <w:rPr>
          <w:b/>
          <w:sz w:val="28"/>
          <w:szCs w:val="28"/>
        </w:rPr>
      </w:pPr>
    </w:p>
    <w:p w:rsidR="0054354F" w:rsidRDefault="0054354F" w:rsidP="00264D7B">
      <w:pPr>
        <w:jc w:val="both"/>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5E35AB" w:rsidRDefault="005E35AB" w:rsidP="00D56A52">
      <w:pPr>
        <w:jc w:val="center"/>
        <w:rPr>
          <w:b/>
          <w:sz w:val="28"/>
          <w:szCs w:val="28"/>
        </w:rPr>
      </w:pPr>
    </w:p>
    <w:p w:rsidR="008F4659" w:rsidRDefault="008F4659" w:rsidP="00D56A52">
      <w:pPr>
        <w:jc w:val="center"/>
        <w:rPr>
          <w:b/>
          <w:sz w:val="28"/>
          <w:szCs w:val="28"/>
        </w:rPr>
      </w:pPr>
    </w:p>
    <w:sectPr w:rsidR="008F4659" w:rsidSect="00BF1114">
      <w:pgSz w:w="11906" w:h="16838"/>
      <w:pgMar w:top="45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C07D3"/>
    <w:multiLevelType w:val="hybridMultilevel"/>
    <w:tmpl w:val="782A5B64"/>
    <w:lvl w:ilvl="0" w:tplc="C7383C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8D30FB3"/>
    <w:multiLevelType w:val="hybridMultilevel"/>
    <w:tmpl w:val="D10441CE"/>
    <w:lvl w:ilvl="0" w:tplc="9D8C8924">
      <w:start w:val="13"/>
      <w:numFmt w:val="decimal"/>
      <w:lvlText w:val="%1)"/>
      <w:lvlJc w:val="left"/>
      <w:pPr>
        <w:ind w:left="1095"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AE84102"/>
    <w:multiLevelType w:val="hybridMultilevel"/>
    <w:tmpl w:val="C37E3C1E"/>
    <w:lvl w:ilvl="0" w:tplc="A0E85256">
      <w:start w:val="15"/>
      <w:numFmt w:val="decimal"/>
      <w:lvlText w:val="%1)"/>
      <w:lvlJc w:val="left"/>
      <w:pPr>
        <w:ind w:left="1241" w:hanging="39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4277C61"/>
    <w:multiLevelType w:val="singleLevel"/>
    <w:tmpl w:val="04190011"/>
    <w:lvl w:ilvl="0">
      <w:start w:val="1"/>
      <w:numFmt w:val="decimal"/>
      <w:lvlText w:val="%1)"/>
      <w:lvlJc w:val="left"/>
      <w:pPr>
        <w:tabs>
          <w:tab w:val="num" w:pos="360"/>
        </w:tabs>
        <w:ind w:left="360" w:hanging="360"/>
      </w:pPr>
    </w:lvl>
  </w:abstractNum>
  <w:abstractNum w:abstractNumId="4">
    <w:nsid w:val="4E5C5C1B"/>
    <w:multiLevelType w:val="hybridMultilevel"/>
    <w:tmpl w:val="1DD4C824"/>
    <w:lvl w:ilvl="0" w:tplc="566CE2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F122E44"/>
    <w:multiLevelType w:val="hybridMultilevel"/>
    <w:tmpl w:val="8F7E527A"/>
    <w:lvl w:ilvl="0" w:tplc="C68C84D6">
      <w:start w:val="12"/>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7EA623B"/>
    <w:multiLevelType w:val="singleLevel"/>
    <w:tmpl w:val="F98E6906"/>
    <w:lvl w:ilvl="0">
      <w:start w:val="1"/>
      <w:numFmt w:val="decimal"/>
      <w:lvlText w:val="%1)"/>
      <w:lvlJc w:val="left"/>
      <w:pPr>
        <w:tabs>
          <w:tab w:val="num" w:pos="405"/>
        </w:tabs>
        <w:ind w:left="405" w:hanging="405"/>
      </w:pPr>
      <w:rPr>
        <w:b w:val="0"/>
      </w:rPr>
    </w:lvl>
  </w:abstractNum>
  <w:abstractNum w:abstractNumId="7">
    <w:nsid w:val="735F6607"/>
    <w:multiLevelType w:val="hybridMultilevel"/>
    <w:tmpl w:val="C018C8F8"/>
    <w:lvl w:ilvl="0" w:tplc="DB3890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783A0AAF"/>
    <w:multiLevelType w:val="hybridMultilevel"/>
    <w:tmpl w:val="898092BE"/>
    <w:lvl w:ilvl="0" w:tplc="34449714">
      <w:start w:val="5"/>
      <w:numFmt w:val="decimal"/>
      <w:lvlText w:val="%1)"/>
      <w:lvlJc w:val="left"/>
      <w:pPr>
        <w:ind w:left="360" w:hanging="360"/>
      </w:pPr>
    </w:lvl>
    <w:lvl w:ilvl="1" w:tplc="04190019">
      <w:start w:val="1"/>
      <w:numFmt w:val="decimal"/>
      <w:lvlText w:val="%2."/>
      <w:lvlJc w:val="left"/>
      <w:pPr>
        <w:tabs>
          <w:tab w:val="num" w:pos="735"/>
        </w:tabs>
        <w:ind w:left="735" w:hanging="360"/>
      </w:pPr>
    </w:lvl>
    <w:lvl w:ilvl="2" w:tplc="0419001B">
      <w:start w:val="1"/>
      <w:numFmt w:val="decimal"/>
      <w:lvlText w:val="%3."/>
      <w:lvlJc w:val="left"/>
      <w:pPr>
        <w:tabs>
          <w:tab w:val="num" w:pos="1455"/>
        </w:tabs>
        <w:ind w:left="1455" w:hanging="360"/>
      </w:pPr>
    </w:lvl>
    <w:lvl w:ilvl="3" w:tplc="0419000F">
      <w:start w:val="1"/>
      <w:numFmt w:val="decimal"/>
      <w:lvlText w:val="%4."/>
      <w:lvlJc w:val="left"/>
      <w:pPr>
        <w:tabs>
          <w:tab w:val="num" w:pos="2175"/>
        </w:tabs>
        <w:ind w:left="2175" w:hanging="360"/>
      </w:pPr>
    </w:lvl>
    <w:lvl w:ilvl="4" w:tplc="04190019">
      <w:start w:val="1"/>
      <w:numFmt w:val="decimal"/>
      <w:lvlText w:val="%5."/>
      <w:lvlJc w:val="left"/>
      <w:pPr>
        <w:tabs>
          <w:tab w:val="num" w:pos="2895"/>
        </w:tabs>
        <w:ind w:left="2895" w:hanging="360"/>
      </w:pPr>
    </w:lvl>
    <w:lvl w:ilvl="5" w:tplc="0419001B">
      <w:start w:val="1"/>
      <w:numFmt w:val="decimal"/>
      <w:lvlText w:val="%6."/>
      <w:lvlJc w:val="left"/>
      <w:pPr>
        <w:tabs>
          <w:tab w:val="num" w:pos="3615"/>
        </w:tabs>
        <w:ind w:left="3615" w:hanging="360"/>
      </w:pPr>
    </w:lvl>
    <w:lvl w:ilvl="6" w:tplc="0419000F">
      <w:start w:val="1"/>
      <w:numFmt w:val="decimal"/>
      <w:lvlText w:val="%7."/>
      <w:lvlJc w:val="left"/>
      <w:pPr>
        <w:tabs>
          <w:tab w:val="num" w:pos="4335"/>
        </w:tabs>
        <w:ind w:left="4335" w:hanging="360"/>
      </w:pPr>
    </w:lvl>
    <w:lvl w:ilvl="7" w:tplc="04190019">
      <w:start w:val="1"/>
      <w:numFmt w:val="decimal"/>
      <w:lvlText w:val="%8."/>
      <w:lvlJc w:val="left"/>
      <w:pPr>
        <w:tabs>
          <w:tab w:val="num" w:pos="5055"/>
        </w:tabs>
        <w:ind w:left="5055" w:hanging="360"/>
      </w:pPr>
    </w:lvl>
    <w:lvl w:ilvl="8" w:tplc="0419001B">
      <w:start w:val="1"/>
      <w:numFmt w:val="decimal"/>
      <w:lvlText w:val="%9."/>
      <w:lvlJc w:val="left"/>
      <w:pPr>
        <w:tabs>
          <w:tab w:val="num" w:pos="5775"/>
        </w:tabs>
        <w:ind w:left="5775" w:hanging="360"/>
      </w:pPr>
    </w:lvl>
  </w:abstractNum>
  <w:abstractNum w:abstractNumId="9">
    <w:nsid w:val="7E414989"/>
    <w:multiLevelType w:val="hybridMultilevel"/>
    <w:tmpl w:val="BAB2F618"/>
    <w:lvl w:ilvl="0" w:tplc="97DC4ADE">
      <w:start w:val="3"/>
      <w:numFmt w:val="decimal"/>
      <w:lvlText w:val="%1."/>
      <w:lvlJc w:val="left"/>
      <w:pPr>
        <w:ind w:left="108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num>
  <w:num w:numId="2">
    <w:abstractNumId w:val="6"/>
    <w:lvlOverride w:ilvl="0">
      <w:startOverride w:val="1"/>
    </w:lvlOverride>
  </w:num>
  <w:num w:numId="3">
    <w:abstractNumId w:val="7"/>
  </w:num>
  <w:num w:numId="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num>
  <w:num w:numId="9">
    <w:abstractNumId w:val="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stylePaneFormatFilter w:val="3F01"/>
  <w:defaultTabStop w:val="708"/>
  <w:drawingGridHorizontalSpacing w:val="100"/>
  <w:displayHorizontalDrawingGridEvery w:val="2"/>
  <w:characterSpacingControl w:val="doNotCompress"/>
  <w:compat/>
  <w:rsids>
    <w:rsidRoot w:val="00D03616"/>
    <w:rsid w:val="00000D42"/>
    <w:rsid w:val="00000E5C"/>
    <w:rsid w:val="00001D5F"/>
    <w:rsid w:val="00010C06"/>
    <w:rsid w:val="00013EB3"/>
    <w:rsid w:val="00014076"/>
    <w:rsid w:val="00014D20"/>
    <w:rsid w:val="00015099"/>
    <w:rsid w:val="00015451"/>
    <w:rsid w:val="00016696"/>
    <w:rsid w:val="00016D04"/>
    <w:rsid w:val="00016FFB"/>
    <w:rsid w:val="000171C6"/>
    <w:rsid w:val="00021575"/>
    <w:rsid w:val="000244EB"/>
    <w:rsid w:val="000247DD"/>
    <w:rsid w:val="000255AD"/>
    <w:rsid w:val="000255ED"/>
    <w:rsid w:val="00025AB0"/>
    <w:rsid w:val="0002739E"/>
    <w:rsid w:val="00030079"/>
    <w:rsid w:val="000307D5"/>
    <w:rsid w:val="00031918"/>
    <w:rsid w:val="000326D2"/>
    <w:rsid w:val="000349DB"/>
    <w:rsid w:val="00035B87"/>
    <w:rsid w:val="0004449A"/>
    <w:rsid w:val="00044CC7"/>
    <w:rsid w:val="00045EE6"/>
    <w:rsid w:val="00046C1E"/>
    <w:rsid w:val="0005132C"/>
    <w:rsid w:val="00052A9A"/>
    <w:rsid w:val="00053174"/>
    <w:rsid w:val="00054DDD"/>
    <w:rsid w:val="000556B4"/>
    <w:rsid w:val="000561F3"/>
    <w:rsid w:val="00060675"/>
    <w:rsid w:val="000606F9"/>
    <w:rsid w:val="00060D66"/>
    <w:rsid w:val="00060EF4"/>
    <w:rsid w:val="00061E96"/>
    <w:rsid w:val="00061EF1"/>
    <w:rsid w:val="0006223C"/>
    <w:rsid w:val="0006258C"/>
    <w:rsid w:val="000642CD"/>
    <w:rsid w:val="0006540C"/>
    <w:rsid w:val="00066D83"/>
    <w:rsid w:val="00070F4F"/>
    <w:rsid w:val="00072278"/>
    <w:rsid w:val="00072F6F"/>
    <w:rsid w:val="0007406D"/>
    <w:rsid w:val="0007528A"/>
    <w:rsid w:val="00075776"/>
    <w:rsid w:val="00075AE8"/>
    <w:rsid w:val="00080F82"/>
    <w:rsid w:val="00081B44"/>
    <w:rsid w:val="00083967"/>
    <w:rsid w:val="000848D7"/>
    <w:rsid w:val="00085895"/>
    <w:rsid w:val="000933C5"/>
    <w:rsid w:val="0009344B"/>
    <w:rsid w:val="00093DB4"/>
    <w:rsid w:val="00094A30"/>
    <w:rsid w:val="000955AA"/>
    <w:rsid w:val="00097A30"/>
    <w:rsid w:val="000A0271"/>
    <w:rsid w:val="000A106B"/>
    <w:rsid w:val="000A109A"/>
    <w:rsid w:val="000A1111"/>
    <w:rsid w:val="000A1A22"/>
    <w:rsid w:val="000A1C12"/>
    <w:rsid w:val="000A7A06"/>
    <w:rsid w:val="000B244B"/>
    <w:rsid w:val="000B31B0"/>
    <w:rsid w:val="000B37FE"/>
    <w:rsid w:val="000B3CC7"/>
    <w:rsid w:val="000B43F6"/>
    <w:rsid w:val="000B445F"/>
    <w:rsid w:val="000B5645"/>
    <w:rsid w:val="000B576C"/>
    <w:rsid w:val="000B726D"/>
    <w:rsid w:val="000C459C"/>
    <w:rsid w:val="000C5B58"/>
    <w:rsid w:val="000C5D04"/>
    <w:rsid w:val="000C7140"/>
    <w:rsid w:val="000D56AD"/>
    <w:rsid w:val="000D6EC1"/>
    <w:rsid w:val="000D741F"/>
    <w:rsid w:val="000D7C28"/>
    <w:rsid w:val="000E1423"/>
    <w:rsid w:val="000E19FE"/>
    <w:rsid w:val="000E560F"/>
    <w:rsid w:val="000E5B41"/>
    <w:rsid w:val="000E6233"/>
    <w:rsid w:val="000E79A8"/>
    <w:rsid w:val="000E7DD2"/>
    <w:rsid w:val="000F0AB1"/>
    <w:rsid w:val="000F0FE1"/>
    <w:rsid w:val="000F1CB1"/>
    <w:rsid w:val="000F29EB"/>
    <w:rsid w:val="000F2D5E"/>
    <w:rsid w:val="000F3C96"/>
    <w:rsid w:val="000F441A"/>
    <w:rsid w:val="000F493D"/>
    <w:rsid w:val="000F6865"/>
    <w:rsid w:val="000F7164"/>
    <w:rsid w:val="0010029D"/>
    <w:rsid w:val="00100519"/>
    <w:rsid w:val="00100581"/>
    <w:rsid w:val="0010120D"/>
    <w:rsid w:val="001021C8"/>
    <w:rsid w:val="00106908"/>
    <w:rsid w:val="00106EBF"/>
    <w:rsid w:val="001103E0"/>
    <w:rsid w:val="00110721"/>
    <w:rsid w:val="001119B7"/>
    <w:rsid w:val="00112A06"/>
    <w:rsid w:val="0011303F"/>
    <w:rsid w:val="00113243"/>
    <w:rsid w:val="0011377B"/>
    <w:rsid w:val="00116BCA"/>
    <w:rsid w:val="00120A01"/>
    <w:rsid w:val="001211A4"/>
    <w:rsid w:val="00121E87"/>
    <w:rsid w:val="001221CE"/>
    <w:rsid w:val="00122ED1"/>
    <w:rsid w:val="00124DA2"/>
    <w:rsid w:val="001279CC"/>
    <w:rsid w:val="001301CF"/>
    <w:rsid w:val="00131F79"/>
    <w:rsid w:val="00136BFA"/>
    <w:rsid w:val="00141225"/>
    <w:rsid w:val="00141551"/>
    <w:rsid w:val="00142430"/>
    <w:rsid w:val="00142D16"/>
    <w:rsid w:val="00142EF3"/>
    <w:rsid w:val="0014453D"/>
    <w:rsid w:val="00146C29"/>
    <w:rsid w:val="00147AEC"/>
    <w:rsid w:val="00147C56"/>
    <w:rsid w:val="00150540"/>
    <w:rsid w:val="00150C78"/>
    <w:rsid w:val="00154200"/>
    <w:rsid w:val="00154258"/>
    <w:rsid w:val="00155C25"/>
    <w:rsid w:val="00155F84"/>
    <w:rsid w:val="001562F2"/>
    <w:rsid w:val="001611F3"/>
    <w:rsid w:val="0016188C"/>
    <w:rsid w:val="00162941"/>
    <w:rsid w:val="00163B94"/>
    <w:rsid w:val="00166F06"/>
    <w:rsid w:val="00170110"/>
    <w:rsid w:val="00170F04"/>
    <w:rsid w:val="00171331"/>
    <w:rsid w:val="00171FC9"/>
    <w:rsid w:val="0017544D"/>
    <w:rsid w:val="00175B2C"/>
    <w:rsid w:val="001776F6"/>
    <w:rsid w:val="00180C30"/>
    <w:rsid w:val="00180D9D"/>
    <w:rsid w:val="0018795C"/>
    <w:rsid w:val="0019014D"/>
    <w:rsid w:val="00190711"/>
    <w:rsid w:val="00190BE9"/>
    <w:rsid w:val="00191F2A"/>
    <w:rsid w:val="001926E5"/>
    <w:rsid w:val="001933B0"/>
    <w:rsid w:val="00194C4A"/>
    <w:rsid w:val="00194F3E"/>
    <w:rsid w:val="001A1CA4"/>
    <w:rsid w:val="001A43C5"/>
    <w:rsid w:val="001A46A2"/>
    <w:rsid w:val="001A61B6"/>
    <w:rsid w:val="001A6AC3"/>
    <w:rsid w:val="001A7753"/>
    <w:rsid w:val="001B0867"/>
    <w:rsid w:val="001B0E7D"/>
    <w:rsid w:val="001B2341"/>
    <w:rsid w:val="001B4729"/>
    <w:rsid w:val="001B4E57"/>
    <w:rsid w:val="001B5C1E"/>
    <w:rsid w:val="001B6350"/>
    <w:rsid w:val="001B658A"/>
    <w:rsid w:val="001B777A"/>
    <w:rsid w:val="001C08DB"/>
    <w:rsid w:val="001C252A"/>
    <w:rsid w:val="001C2B34"/>
    <w:rsid w:val="001C33D0"/>
    <w:rsid w:val="001C416A"/>
    <w:rsid w:val="001C57F1"/>
    <w:rsid w:val="001D0059"/>
    <w:rsid w:val="001D139A"/>
    <w:rsid w:val="001D1474"/>
    <w:rsid w:val="001D26A2"/>
    <w:rsid w:val="001D47E7"/>
    <w:rsid w:val="001D5BFD"/>
    <w:rsid w:val="001E0BCA"/>
    <w:rsid w:val="001E1262"/>
    <w:rsid w:val="001E199F"/>
    <w:rsid w:val="001E1DE8"/>
    <w:rsid w:val="001E2AF4"/>
    <w:rsid w:val="001E3AE6"/>
    <w:rsid w:val="001E6895"/>
    <w:rsid w:val="001F0245"/>
    <w:rsid w:val="001F0A83"/>
    <w:rsid w:val="001F24C5"/>
    <w:rsid w:val="001F36D6"/>
    <w:rsid w:val="001F3C06"/>
    <w:rsid w:val="001F6A35"/>
    <w:rsid w:val="00200D38"/>
    <w:rsid w:val="00201372"/>
    <w:rsid w:val="00201533"/>
    <w:rsid w:val="002037BB"/>
    <w:rsid w:val="00204B86"/>
    <w:rsid w:val="00204D76"/>
    <w:rsid w:val="00206BC1"/>
    <w:rsid w:val="00206E5B"/>
    <w:rsid w:val="00207C31"/>
    <w:rsid w:val="00207F7C"/>
    <w:rsid w:val="00210BE7"/>
    <w:rsid w:val="002116BC"/>
    <w:rsid w:val="00212D11"/>
    <w:rsid w:val="00212FD4"/>
    <w:rsid w:val="002139C7"/>
    <w:rsid w:val="00215868"/>
    <w:rsid w:val="00216933"/>
    <w:rsid w:val="002173D0"/>
    <w:rsid w:val="0022351B"/>
    <w:rsid w:val="00224742"/>
    <w:rsid w:val="002257A5"/>
    <w:rsid w:val="00227B76"/>
    <w:rsid w:val="00232F89"/>
    <w:rsid w:val="002343B5"/>
    <w:rsid w:val="00235CB9"/>
    <w:rsid w:val="00236354"/>
    <w:rsid w:val="002363A5"/>
    <w:rsid w:val="00237872"/>
    <w:rsid w:val="00237E43"/>
    <w:rsid w:val="002415E2"/>
    <w:rsid w:val="00241997"/>
    <w:rsid w:val="00245662"/>
    <w:rsid w:val="00245896"/>
    <w:rsid w:val="0024657F"/>
    <w:rsid w:val="002470FA"/>
    <w:rsid w:val="00247DBC"/>
    <w:rsid w:val="00247EA5"/>
    <w:rsid w:val="00250CB0"/>
    <w:rsid w:val="00250E94"/>
    <w:rsid w:val="00251545"/>
    <w:rsid w:val="00252169"/>
    <w:rsid w:val="00254A4F"/>
    <w:rsid w:val="00255277"/>
    <w:rsid w:val="00260AD7"/>
    <w:rsid w:val="00261CC8"/>
    <w:rsid w:val="00262664"/>
    <w:rsid w:val="00262F3B"/>
    <w:rsid w:val="00264338"/>
    <w:rsid w:val="00264536"/>
    <w:rsid w:val="00264D7B"/>
    <w:rsid w:val="0026533B"/>
    <w:rsid w:val="002653D8"/>
    <w:rsid w:val="00265C59"/>
    <w:rsid w:val="00266DA4"/>
    <w:rsid w:val="00267626"/>
    <w:rsid w:val="00270EBB"/>
    <w:rsid w:val="00271107"/>
    <w:rsid w:val="0027132F"/>
    <w:rsid w:val="00271E75"/>
    <w:rsid w:val="00272C07"/>
    <w:rsid w:val="00273655"/>
    <w:rsid w:val="00273815"/>
    <w:rsid w:val="00275643"/>
    <w:rsid w:val="00276778"/>
    <w:rsid w:val="00277297"/>
    <w:rsid w:val="00280142"/>
    <w:rsid w:val="00282ADC"/>
    <w:rsid w:val="00282B7E"/>
    <w:rsid w:val="0028404A"/>
    <w:rsid w:val="00284AF1"/>
    <w:rsid w:val="00284F8E"/>
    <w:rsid w:val="00285D18"/>
    <w:rsid w:val="00285DC4"/>
    <w:rsid w:val="00290B12"/>
    <w:rsid w:val="00290E6D"/>
    <w:rsid w:val="002918C6"/>
    <w:rsid w:val="00293063"/>
    <w:rsid w:val="00293AEB"/>
    <w:rsid w:val="00293C24"/>
    <w:rsid w:val="002957CE"/>
    <w:rsid w:val="00295D15"/>
    <w:rsid w:val="00295D7C"/>
    <w:rsid w:val="00296737"/>
    <w:rsid w:val="00296803"/>
    <w:rsid w:val="00297B3B"/>
    <w:rsid w:val="00297C55"/>
    <w:rsid w:val="002A1437"/>
    <w:rsid w:val="002A34C5"/>
    <w:rsid w:val="002A521E"/>
    <w:rsid w:val="002A5734"/>
    <w:rsid w:val="002A7104"/>
    <w:rsid w:val="002A7B14"/>
    <w:rsid w:val="002B141C"/>
    <w:rsid w:val="002B35FF"/>
    <w:rsid w:val="002B5C77"/>
    <w:rsid w:val="002C01B6"/>
    <w:rsid w:val="002C185D"/>
    <w:rsid w:val="002C37A5"/>
    <w:rsid w:val="002C4F89"/>
    <w:rsid w:val="002C5166"/>
    <w:rsid w:val="002C518C"/>
    <w:rsid w:val="002D07AA"/>
    <w:rsid w:val="002D14AE"/>
    <w:rsid w:val="002D15D6"/>
    <w:rsid w:val="002D361E"/>
    <w:rsid w:val="002D4B18"/>
    <w:rsid w:val="002D50D9"/>
    <w:rsid w:val="002E0241"/>
    <w:rsid w:val="002E2F02"/>
    <w:rsid w:val="002E3082"/>
    <w:rsid w:val="002E577F"/>
    <w:rsid w:val="002E6D3D"/>
    <w:rsid w:val="002E763C"/>
    <w:rsid w:val="002E7E1E"/>
    <w:rsid w:val="002F111B"/>
    <w:rsid w:val="002F477B"/>
    <w:rsid w:val="002F4F82"/>
    <w:rsid w:val="002F642B"/>
    <w:rsid w:val="002F660B"/>
    <w:rsid w:val="00300518"/>
    <w:rsid w:val="00301729"/>
    <w:rsid w:val="00303ABF"/>
    <w:rsid w:val="0030555C"/>
    <w:rsid w:val="00305ACA"/>
    <w:rsid w:val="00307132"/>
    <w:rsid w:val="003107E2"/>
    <w:rsid w:val="00310C05"/>
    <w:rsid w:val="003148EC"/>
    <w:rsid w:val="003162BC"/>
    <w:rsid w:val="00317140"/>
    <w:rsid w:val="0032078C"/>
    <w:rsid w:val="00323686"/>
    <w:rsid w:val="003237AA"/>
    <w:rsid w:val="003239BF"/>
    <w:rsid w:val="00324B4A"/>
    <w:rsid w:val="00326C84"/>
    <w:rsid w:val="0033140F"/>
    <w:rsid w:val="003348FF"/>
    <w:rsid w:val="00336F24"/>
    <w:rsid w:val="00340205"/>
    <w:rsid w:val="0034219F"/>
    <w:rsid w:val="0034412E"/>
    <w:rsid w:val="00344225"/>
    <w:rsid w:val="003443E3"/>
    <w:rsid w:val="003469CA"/>
    <w:rsid w:val="003472B9"/>
    <w:rsid w:val="00351078"/>
    <w:rsid w:val="0035395F"/>
    <w:rsid w:val="00354AA9"/>
    <w:rsid w:val="00354C6C"/>
    <w:rsid w:val="0035654B"/>
    <w:rsid w:val="00357B06"/>
    <w:rsid w:val="00357D7A"/>
    <w:rsid w:val="00360434"/>
    <w:rsid w:val="00364CE2"/>
    <w:rsid w:val="00364D7B"/>
    <w:rsid w:val="00365599"/>
    <w:rsid w:val="00365A84"/>
    <w:rsid w:val="0037070B"/>
    <w:rsid w:val="00373ADA"/>
    <w:rsid w:val="0037415C"/>
    <w:rsid w:val="0037438E"/>
    <w:rsid w:val="0038143C"/>
    <w:rsid w:val="003815D8"/>
    <w:rsid w:val="0038186E"/>
    <w:rsid w:val="003829AB"/>
    <w:rsid w:val="00382ACD"/>
    <w:rsid w:val="00384774"/>
    <w:rsid w:val="00385446"/>
    <w:rsid w:val="0039201C"/>
    <w:rsid w:val="003929EA"/>
    <w:rsid w:val="003930F9"/>
    <w:rsid w:val="00393238"/>
    <w:rsid w:val="00393BA2"/>
    <w:rsid w:val="003A1871"/>
    <w:rsid w:val="003A4154"/>
    <w:rsid w:val="003A4CCE"/>
    <w:rsid w:val="003B1037"/>
    <w:rsid w:val="003B19D7"/>
    <w:rsid w:val="003B27AF"/>
    <w:rsid w:val="003B35D6"/>
    <w:rsid w:val="003B4CB4"/>
    <w:rsid w:val="003B5485"/>
    <w:rsid w:val="003B71BA"/>
    <w:rsid w:val="003C0B42"/>
    <w:rsid w:val="003C2646"/>
    <w:rsid w:val="003C2AA0"/>
    <w:rsid w:val="003C738A"/>
    <w:rsid w:val="003C78D2"/>
    <w:rsid w:val="003D0A8A"/>
    <w:rsid w:val="003D1A8E"/>
    <w:rsid w:val="003D3A27"/>
    <w:rsid w:val="003D3F77"/>
    <w:rsid w:val="003D54FE"/>
    <w:rsid w:val="003D7513"/>
    <w:rsid w:val="003D7DD4"/>
    <w:rsid w:val="003E2CF7"/>
    <w:rsid w:val="003E3C0E"/>
    <w:rsid w:val="003E3FD7"/>
    <w:rsid w:val="003E4D59"/>
    <w:rsid w:val="003E68C5"/>
    <w:rsid w:val="003E7418"/>
    <w:rsid w:val="003E769C"/>
    <w:rsid w:val="003F09B3"/>
    <w:rsid w:val="003F1DC7"/>
    <w:rsid w:val="003F2417"/>
    <w:rsid w:val="003F2A91"/>
    <w:rsid w:val="003F3437"/>
    <w:rsid w:val="003F5672"/>
    <w:rsid w:val="003F5F11"/>
    <w:rsid w:val="003F68F8"/>
    <w:rsid w:val="003F79CA"/>
    <w:rsid w:val="003F7FDA"/>
    <w:rsid w:val="00402D7A"/>
    <w:rsid w:val="00403D29"/>
    <w:rsid w:val="00404783"/>
    <w:rsid w:val="00405380"/>
    <w:rsid w:val="00405CCD"/>
    <w:rsid w:val="00405FB9"/>
    <w:rsid w:val="004065C0"/>
    <w:rsid w:val="0040731B"/>
    <w:rsid w:val="00407A07"/>
    <w:rsid w:val="00410A47"/>
    <w:rsid w:val="00411419"/>
    <w:rsid w:val="004157C8"/>
    <w:rsid w:val="004167FB"/>
    <w:rsid w:val="004175DD"/>
    <w:rsid w:val="00420BB5"/>
    <w:rsid w:val="00423411"/>
    <w:rsid w:val="00425147"/>
    <w:rsid w:val="00425CED"/>
    <w:rsid w:val="004276F7"/>
    <w:rsid w:val="00432281"/>
    <w:rsid w:val="00432A7A"/>
    <w:rsid w:val="00433412"/>
    <w:rsid w:val="0043426D"/>
    <w:rsid w:val="00435558"/>
    <w:rsid w:val="00435E6E"/>
    <w:rsid w:val="0043648D"/>
    <w:rsid w:val="00441E0F"/>
    <w:rsid w:val="0044292B"/>
    <w:rsid w:val="00445341"/>
    <w:rsid w:val="00446BA7"/>
    <w:rsid w:val="0044743F"/>
    <w:rsid w:val="00447B19"/>
    <w:rsid w:val="00450D6E"/>
    <w:rsid w:val="004511BA"/>
    <w:rsid w:val="004520E5"/>
    <w:rsid w:val="00454419"/>
    <w:rsid w:val="004561E4"/>
    <w:rsid w:val="0045732A"/>
    <w:rsid w:val="00460339"/>
    <w:rsid w:val="004609B6"/>
    <w:rsid w:val="00461D8A"/>
    <w:rsid w:val="0046378B"/>
    <w:rsid w:val="0046393F"/>
    <w:rsid w:val="00463EBC"/>
    <w:rsid w:val="00467675"/>
    <w:rsid w:val="004707F4"/>
    <w:rsid w:val="00471D07"/>
    <w:rsid w:val="004725B0"/>
    <w:rsid w:val="0047485C"/>
    <w:rsid w:val="00476A67"/>
    <w:rsid w:val="00476CFD"/>
    <w:rsid w:val="00476DB9"/>
    <w:rsid w:val="004810A3"/>
    <w:rsid w:val="00481B92"/>
    <w:rsid w:val="00484653"/>
    <w:rsid w:val="00485EE8"/>
    <w:rsid w:val="0048644E"/>
    <w:rsid w:val="004866B4"/>
    <w:rsid w:val="00486ED3"/>
    <w:rsid w:val="00487428"/>
    <w:rsid w:val="0048757F"/>
    <w:rsid w:val="00487835"/>
    <w:rsid w:val="00487C51"/>
    <w:rsid w:val="00491702"/>
    <w:rsid w:val="004920EA"/>
    <w:rsid w:val="00492AD8"/>
    <w:rsid w:val="00494133"/>
    <w:rsid w:val="0049583A"/>
    <w:rsid w:val="004A2606"/>
    <w:rsid w:val="004A6381"/>
    <w:rsid w:val="004B2391"/>
    <w:rsid w:val="004B42EB"/>
    <w:rsid w:val="004B4341"/>
    <w:rsid w:val="004B5358"/>
    <w:rsid w:val="004B5A06"/>
    <w:rsid w:val="004B5D9D"/>
    <w:rsid w:val="004B6BD2"/>
    <w:rsid w:val="004C0809"/>
    <w:rsid w:val="004C0A41"/>
    <w:rsid w:val="004C1BF2"/>
    <w:rsid w:val="004C3FD5"/>
    <w:rsid w:val="004C4F09"/>
    <w:rsid w:val="004C7291"/>
    <w:rsid w:val="004C78AC"/>
    <w:rsid w:val="004D1FE9"/>
    <w:rsid w:val="004D2845"/>
    <w:rsid w:val="004D3792"/>
    <w:rsid w:val="004D380F"/>
    <w:rsid w:val="004D4438"/>
    <w:rsid w:val="004D5993"/>
    <w:rsid w:val="004D7487"/>
    <w:rsid w:val="004E160F"/>
    <w:rsid w:val="004E2CC2"/>
    <w:rsid w:val="004E31AA"/>
    <w:rsid w:val="004E3587"/>
    <w:rsid w:val="004E39D8"/>
    <w:rsid w:val="004E5C21"/>
    <w:rsid w:val="004E7DFA"/>
    <w:rsid w:val="004F05A3"/>
    <w:rsid w:val="004F0A7B"/>
    <w:rsid w:val="004F1ED4"/>
    <w:rsid w:val="004F2787"/>
    <w:rsid w:val="004F3912"/>
    <w:rsid w:val="004F6241"/>
    <w:rsid w:val="004F6374"/>
    <w:rsid w:val="00500620"/>
    <w:rsid w:val="005023D6"/>
    <w:rsid w:val="00502573"/>
    <w:rsid w:val="00504037"/>
    <w:rsid w:val="00505E2D"/>
    <w:rsid w:val="00506F1A"/>
    <w:rsid w:val="005071FA"/>
    <w:rsid w:val="00507E13"/>
    <w:rsid w:val="00507EE1"/>
    <w:rsid w:val="00510853"/>
    <w:rsid w:val="005112C5"/>
    <w:rsid w:val="00512B94"/>
    <w:rsid w:val="00513799"/>
    <w:rsid w:val="0051492E"/>
    <w:rsid w:val="005159DC"/>
    <w:rsid w:val="00515B81"/>
    <w:rsid w:val="00516C8B"/>
    <w:rsid w:val="00523047"/>
    <w:rsid w:val="00523406"/>
    <w:rsid w:val="00523625"/>
    <w:rsid w:val="00523B0F"/>
    <w:rsid w:val="00524DE8"/>
    <w:rsid w:val="00526852"/>
    <w:rsid w:val="005270F2"/>
    <w:rsid w:val="00527AFE"/>
    <w:rsid w:val="00530197"/>
    <w:rsid w:val="0053061C"/>
    <w:rsid w:val="00530D7C"/>
    <w:rsid w:val="0053327B"/>
    <w:rsid w:val="00533781"/>
    <w:rsid w:val="005340ED"/>
    <w:rsid w:val="0053413B"/>
    <w:rsid w:val="00534D57"/>
    <w:rsid w:val="00535353"/>
    <w:rsid w:val="00536514"/>
    <w:rsid w:val="00536F3A"/>
    <w:rsid w:val="00537DEC"/>
    <w:rsid w:val="0054354F"/>
    <w:rsid w:val="00545F5F"/>
    <w:rsid w:val="0054655A"/>
    <w:rsid w:val="00546F1E"/>
    <w:rsid w:val="005500E2"/>
    <w:rsid w:val="005502D3"/>
    <w:rsid w:val="005514C5"/>
    <w:rsid w:val="005533B0"/>
    <w:rsid w:val="0055421C"/>
    <w:rsid w:val="005607BD"/>
    <w:rsid w:val="00562195"/>
    <w:rsid w:val="00562EB1"/>
    <w:rsid w:val="00563740"/>
    <w:rsid w:val="00565A0E"/>
    <w:rsid w:val="00567D42"/>
    <w:rsid w:val="005732E4"/>
    <w:rsid w:val="00573AEC"/>
    <w:rsid w:val="00575A35"/>
    <w:rsid w:val="00577026"/>
    <w:rsid w:val="0057745B"/>
    <w:rsid w:val="00577FC4"/>
    <w:rsid w:val="00581401"/>
    <w:rsid w:val="0058201C"/>
    <w:rsid w:val="00582CFC"/>
    <w:rsid w:val="0058307A"/>
    <w:rsid w:val="00584683"/>
    <w:rsid w:val="00587061"/>
    <w:rsid w:val="00590627"/>
    <w:rsid w:val="00590771"/>
    <w:rsid w:val="0059153E"/>
    <w:rsid w:val="005924E1"/>
    <w:rsid w:val="00592B69"/>
    <w:rsid w:val="005A017A"/>
    <w:rsid w:val="005B05FE"/>
    <w:rsid w:val="005B095E"/>
    <w:rsid w:val="005B13AF"/>
    <w:rsid w:val="005B19A3"/>
    <w:rsid w:val="005B2639"/>
    <w:rsid w:val="005B2D35"/>
    <w:rsid w:val="005B3265"/>
    <w:rsid w:val="005B3924"/>
    <w:rsid w:val="005B4789"/>
    <w:rsid w:val="005B7EA9"/>
    <w:rsid w:val="005C01F5"/>
    <w:rsid w:val="005C1412"/>
    <w:rsid w:val="005C4379"/>
    <w:rsid w:val="005C66D5"/>
    <w:rsid w:val="005C781F"/>
    <w:rsid w:val="005D211D"/>
    <w:rsid w:val="005D27BD"/>
    <w:rsid w:val="005D2C2A"/>
    <w:rsid w:val="005D2DD0"/>
    <w:rsid w:val="005D39D2"/>
    <w:rsid w:val="005D61A7"/>
    <w:rsid w:val="005D6EEE"/>
    <w:rsid w:val="005D7874"/>
    <w:rsid w:val="005E1378"/>
    <w:rsid w:val="005E1437"/>
    <w:rsid w:val="005E1CCD"/>
    <w:rsid w:val="005E1E4C"/>
    <w:rsid w:val="005E26E9"/>
    <w:rsid w:val="005E35AB"/>
    <w:rsid w:val="005E36CD"/>
    <w:rsid w:val="005E44F2"/>
    <w:rsid w:val="005E5538"/>
    <w:rsid w:val="005E7060"/>
    <w:rsid w:val="005F2308"/>
    <w:rsid w:val="005F6295"/>
    <w:rsid w:val="005F6710"/>
    <w:rsid w:val="005F7C9F"/>
    <w:rsid w:val="005F7FC2"/>
    <w:rsid w:val="006009BB"/>
    <w:rsid w:val="006016C9"/>
    <w:rsid w:val="00601A41"/>
    <w:rsid w:val="00602E46"/>
    <w:rsid w:val="00602ED2"/>
    <w:rsid w:val="00602FAD"/>
    <w:rsid w:val="00604AB9"/>
    <w:rsid w:val="0060702E"/>
    <w:rsid w:val="00607E14"/>
    <w:rsid w:val="00611BA4"/>
    <w:rsid w:val="00612851"/>
    <w:rsid w:val="0061353E"/>
    <w:rsid w:val="00617F32"/>
    <w:rsid w:val="006224C4"/>
    <w:rsid w:val="00623E1E"/>
    <w:rsid w:val="00625B5F"/>
    <w:rsid w:val="00632715"/>
    <w:rsid w:val="00634313"/>
    <w:rsid w:val="00636095"/>
    <w:rsid w:val="00636292"/>
    <w:rsid w:val="00636CFE"/>
    <w:rsid w:val="0063731F"/>
    <w:rsid w:val="00640B31"/>
    <w:rsid w:val="00642A8A"/>
    <w:rsid w:val="006431B5"/>
    <w:rsid w:val="00644FBB"/>
    <w:rsid w:val="00645100"/>
    <w:rsid w:val="006452AC"/>
    <w:rsid w:val="00645694"/>
    <w:rsid w:val="00650BBD"/>
    <w:rsid w:val="006516F8"/>
    <w:rsid w:val="00655E6B"/>
    <w:rsid w:val="00656950"/>
    <w:rsid w:val="00664324"/>
    <w:rsid w:val="00665522"/>
    <w:rsid w:val="00665AE9"/>
    <w:rsid w:val="006661A4"/>
    <w:rsid w:val="006707F9"/>
    <w:rsid w:val="00670817"/>
    <w:rsid w:val="00671193"/>
    <w:rsid w:val="00671DA1"/>
    <w:rsid w:val="00672313"/>
    <w:rsid w:val="00672CDE"/>
    <w:rsid w:val="00672EDA"/>
    <w:rsid w:val="006778A4"/>
    <w:rsid w:val="00680F44"/>
    <w:rsid w:val="0068100E"/>
    <w:rsid w:val="006819E8"/>
    <w:rsid w:val="00681EF9"/>
    <w:rsid w:val="00681F64"/>
    <w:rsid w:val="00682061"/>
    <w:rsid w:val="00684494"/>
    <w:rsid w:val="006854BF"/>
    <w:rsid w:val="00686924"/>
    <w:rsid w:val="00687374"/>
    <w:rsid w:val="00690382"/>
    <w:rsid w:val="0069294C"/>
    <w:rsid w:val="00692A37"/>
    <w:rsid w:val="00693391"/>
    <w:rsid w:val="00694148"/>
    <w:rsid w:val="00694373"/>
    <w:rsid w:val="006963A0"/>
    <w:rsid w:val="0069710F"/>
    <w:rsid w:val="00697D63"/>
    <w:rsid w:val="006A0A56"/>
    <w:rsid w:val="006A0B2D"/>
    <w:rsid w:val="006A1BFA"/>
    <w:rsid w:val="006A3B52"/>
    <w:rsid w:val="006B2814"/>
    <w:rsid w:val="006B2991"/>
    <w:rsid w:val="006B3C81"/>
    <w:rsid w:val="006B4F21"/>
    <w:rsid w:val="006B5679"/>
    <w:rsid w:val="006B5994"/>
    <w:rsid w:val="006B6921"/>
    <w:rsid w:val="006B75BC"/>
    <w:rsid w:val="006C0B9F"/>
    <w:rsid w:val="006C117D"/>
    <w:rsid w:val="006C20A1"/>
    <w:rsid w:val="006C23C0"/>
    <w:rsid w:val="006C3264"/>
    <w:rsid w:val="006C3757"/>
    <w:rsid w:val="006C4330"/>
    <w:rsid w:val="006C461B"/>
    <w:rsid w:val="006C696F"/>
    <w:rsid w:val="006D5A9A"/>
    <w:rsid w:val="006D71E8"/>
    <w:rsid w:val="006D7735"/>
    <w:rsid w:val="006E1A97"/>
    <w:rsid w:val="006E2FAB"/>
    <w:rsid w:val="006E3968"/>
    <w:rsid w:val="006E3A51"/>
    <w:rsid w:val="006E51F4"/>
    <w:rsid w:val="006E5BA6"/>
    <w:rsid w:val="006E7830"/>
    <w:rsid w:val="006F136F"/>
    <w:rsid w:val="006F1EE4"/>
    <w:rsid w:val="006F2D68"/>
    <w:rsid w:val="006F2D9F"/>
    <w:rsid w:val="006F3520"/>
    <w:rsid w:val="006F7A8E"/>
    <w:rsid w:val="00701F56"/>
    <w:rsid w:val="0070780C"/>
    <w:rsid w:val="00707CA7"/>
    <w:rsid w:val="00710868"/>
    <w:rsid w:val="0071334F"/>
    <w:rsid w:val="00713699"/>
    <w:rsid w:val="00714FBA"/>
    <w:rsid w:val="00714FBE"/>
    <w:rsid w:val="007170B8"/>
    <w:rsid w:val="0072252E"/>
    <w:rsid w:val="0072338E"/>
    <w:rsid w:val="007239CC"/>
    <w:rsid w:val="00723AEE"/>
    <w:rsid w:val="007244ED"/>
    <w:rsid w:val="0072466D"/>
    <w:rsid w:val="0072531D"/>
    <w:rsid w:val="00726C08"/>
    <w:rsid w:val="00727668"/>
    <w:rsid w:val="0073240A"/>
    <w:rsid w:val="00734C2E"/>
    <w:rsid w:val="00736AAB"/>
    <w:rsid w:val="00741973"/>
    <w:rsid w:val="007425BE"/>
    <w:rsid w:val="00744791"/>
    <w:rsid w:val="00744C56"/>
    <w:rsid w:val="0074508F"/>
    <w:rsid w:val="00745198"/>
    <w:rsid w:val="0074649A"/>
    <w:rsid w:val="00746876"/>
    <w:rsid w:val="00750FE2"/>
    <w:rsid w:val="0075181C"/>
    <w:rsid w:val="00751CFD"/>
    <w:rsid w:val="007520ED"/>
    <w:rsid w:val="0075380D"/>
    <w:rsid w:val="00753FC4"/>
    <w:rsid w:val="00754B58"/>
    <w:rsid w:val="00756427"/>
    <w:rsid w:val="00756745"/>
    <w:rsid w:val="00756AFF"/>
    <w:rsid w:val="00757722"/>
    <w:rsid w:val="00760D02"/>
    <w:rsid w:val="007627ED"/>
    <w:rsid w:val="0076294C"/>
    <w:rsid w:val="00763B06"/>
    <w:rsid w:val="00763B3F"/>
    <w:rsid w:val="00765286"/>
    <w:rsid w:val="0076735A"/>
    <w:rsid w:val="00770D7B"/>
    <w:rsid w:val="00771D41"/>
    <w:rsid w:val="0077370F"/>
    <w:rsid w:val="00775F05"/>
    <w:rsid w:val="007763AB"/>
    <w:rsid w:val="00776699"/>
    <w:rsid w:val="00777A8E"/>
    <w:rsid w:val="007802B0"/>
    <w:rsid w:val="00781A6E"/>
    <w:rsid w:val="00782518"/>
    <w:rsid w:val="007826B5"/>
    <w:rsid w:val="00782E5D"/>
    <w:rsid w:val="007839A3"/>
    <w:rsid w:val="00785323"/>
    <w:rsid w:val="00786212"/>
    <w:rsid w:val="00786E8B"/>
    <w:rsid w:val="00787575"/>
    <w:rsid w:val="00791E14"/>
    <w:rsid w:val="0079261D"/>
    <w:rsid w:val="0079686F"/>
    <w:rsid w:val="007A0585"/>
    <w:rsid w:val="007A0951"/>
    <w:rsid w:val="007A18D8"/>
    <w:rsid w:val="007A4012"/>
    <w:rsid w:val="007A4B73"/>
    <w:rsid w:val="007A53C9"/>
    <w:rsid w:val="007A7937"/>
    <w:rsid w:val="007B06AA"/>
    <w:rsid w:val="007B186D"/>
    <w:rsid w:val="007B3DF8"/>
    <w:rsid w:val="007B46A4"/>
    <w:rsid w:val="007B558E"/>
    <w:rsid w:val="007B7C98"/>
    <w:rsid w:val="007B7D7C"/>
    <w:rsid w:val="007C05DB"/>
    <w:rsid w:val="007C11B2"/>
    <w:rsid w:val="007C26CA"/>
    <w:rsid w:val="007C4230"/>
    <w:rsid w:val="007C6460"/>
    <w:rsid w:val="007D166D"/>
    <w:rsid w:val="007D1F00"/>
    <w:rsid w:val="007D2181"/>
    <w:rsid w:val="007D2311"/>
    <w:rsid w:val="007D2E2A"/>
    <w:rsid w:val="007D32C6"/>
    <w:rsid w:val="007D4C81"/>
    <w:rsid w:val="007D69EE"/>
    <w:rsid w:val="007D7C2F"/>
    <w:rsid w:val="007E15EB"/>
    <w:rsid w:val="007E2BB4"/>
    <w:rsid w:val="007E34E5"/>
    <w:rsid w:val="007E4A01"/>
    <w:rsid w:val="007E69FF"/>
    <w:rsid w:val="007E7B12"/>
    <w:rsid w:val="007E7FFC"/>
    <w:rsid w:val="007F0633"/>
    <w:rsid w:val="007F133D"/>
    <w:rsid w:val="007F1EF1"/>
    <w:rsid w:val="007F3CCD"/>
    <w:rsid w:val="007F5387"/>
    <w:rsid w:val="0080103B"/>
    <w:rsid w:val="00801056"/>
    <w:rsid w:val="0080163C"/>
    <w:rsid w:val="00803FC3"/>
    <w:rsid w:val="00811CCD"/>
    <w:rsid w:val="00811D0A"/>
    <w:rsid w:val="00811D9B"/>
    <w:rsid w:val="00811EA0"/>
    <w:rsid w:val="0081212A"/>
    <w:rsid w:val="00814A7B"/>
    <w:rsid w:val="00817079"/>
    <w:rsid w:val="008171DA"/>
    <w:rsid w:val="00817EC4"/>
    <w:rsid w:val="00820954"/>
    <w:rsid w:val="00820D93"/>
    <w:rsid w:val="008225B4"/>
    <w:rsid w:val="008225FF"/>
    <w:rsid w:val="00824854"/>
    <w:rsid w:val="00825237"/>
    <w:rsid w:val="0082601F"/>
    <w:rsid w:val="00826133"/>
    <w:rsid w:val="00826271"/>
    <w:rsid w:val="00826BB9"/>
    <w:rsid w:val="008300D9"/>
    <w:rsid w:val="00830E20"/>
    <w:rsid w:val="00830FF8"/>
    <w:rsid w:val="0083153C"/>
    <w:rsid w:val="00831B17"/>
    <w:rsid w:val="00833BFF"/>
    <w:rsid w:val="00834246"/>
    <w:rsid w:val="00835E7A"/>
    <w:rsid w:val="00835F0E"/>
    <w:rsid w:val="00835F27"/>
    <w:rsid w:val="00837135"/>
    <w:rsid w:val="0084236C"/>
    <w:rsid w:val="008438A3"/>
    <w:rsid w:val="00843EFE"/>
    <w:rsid w:val="00844F1A"/>
    <w:rsid w:val="00845762"/>
    <w:rsid w:val="00845824"/>
    <w:rsid w:val="00846D3F"/>
    <w:rsid w:val="00850769"/>
    <w:rsid w:val="0085094E"/>
    <w:rsid w:val="00851CA2"/>
    <w:rsid w:val="008547F1"/>
    <w:rsid w:val="00854FF9"/>
    <w:rsid w:val="00856A7B"/>
    <w:rsid w:val="008576C4"/>
    <w:rsid w:val="00860286"/>
    <w:rsid w:val="00871B59"/>
    <w:rsid w:val="00871C22"/>
    <w:rsid w:val="00871C6E"/>
    <w:rsid w:val="00874AB9"/>
    <w:rsid w:val="008802BD"/>
    <w:rsid w:val="00880429"/>
    <w:rsid w:val="0088272E"/>
    <w:rsid w:val="00882DDC"/>
    <w:rsid w:val="0088347C"/>
    <w:rsid w:val="0088586E"/>
    <w:rsid w:val="00890C5C"/>
    <w:rsid w:val="0089228B"/>
    <w:rsid w:val="0089585B"/>
    <w:rsid w:val="00895CD7"/>
    <w:rsid w:val="00897119"/>
    <w:rsid w:val="00897E8F"/>
    <w:rsid w:val="008A2A1B"/>
    <w:rsid w:val="008A4AB5"/>
    <w:rsid w:val="008A6AB6"/>
    <w:rsid w:val="008A6C13"/>
    <w:rsid w:val="008A6FB6"/>
    <w:rsid w:val="008A788A"/>
    <w:rsid w:val="008B2320"/>
    <w:rsid w:val="008B2541"/>
    <w:rsid w:val="008B2E36"/>
    <w:rsid w:val="008B52A5"/>
    <w:rsid w:val="008B7522"/>
    <w:rsid w:val="008C2ACA"/>
    <w:rsid w:val="008C2E57"/>
    <w:rsid w:val="008C4A01"/>
    <w:rsid w:val="008C5AF4"/>
    <w:rsid w:val="008C689D"/>
    <w:rsid w:val="008C785F"/>
    <w:rsid w:val="008C7D47"/>
    <w:rsid w:val="008D5329"/>
    <w:rsid w:val="008D5C85"/>
    <w:rsid w:val="008D5E76"/>
    <w:rsid w:val="008E104F"/>
    <w:rsid w:val="008E16F9"/>
    <w:rsid w:val="008E2154"/>
    <w:rsid w:val="008E3AE4"/>
    <w:rsid w:val="008E4545"/>
    <w:rsid w:val="008E53E3"/>
    <w:rsid w:val="008E6BAC"/>
    <w:rsid w:val="008E7244"/>
    <w:rsid w:val="008F21E2"/>
    <w:rsid w:val="008F229E"/>
    <w:rsid w:val="008F3DFB"/>
    <w:rsid w:val="008F4659"/>
    <w:rsid w:val="008F54D3"/>
    <w:rsid w:val="008F5BA0"/>
    <w:rsid w:val="008F6E1C"/>
    <w:rsid w:val="00901ADE"/>
    <w:rsid w:val="0090329E"/>
    <w:rsid w:val="00904EB6"/>
    <w:rsid w:val="00904ECD"/>
    <w:rsid w:val="00905F02"/>
    <w:rsid w:val="00910292"/>
    <w:rsid w:val="0091060C"/>
    <w:rsid w:val="0091148D"/>
    <w:rsid w:val="00911810"/>
    <w:rsid w:val="0091199B"/>
    <w:rsid w:val="0091373D"/>
    <w:rsid w:val="0091460D"/>
    <w:rsid w:val="00915504"/>
    <w:rsid w:val="00915767"/>
    <w:rsid w:val="0091699F"/>
    <w:rsid w:val="009208A6"/>
    <w:rsid w:val="00921868"/>
    <w:rsid w:val="00921883"/>
    <w:rsid w:val="00923ED8"/>
    <w:rsid w:val="009242B7"/>
    <w:rsid w:val="00924BE9"/>
    <w:rsid w:val="00924CCC"/>
    <w:rsid w:val="0092748F"/>
    <w:rsid w:val="00930760"/>
    <w:rsid w:val="00930BCC"/>
    <w:rsid w:val="00931682"/>
    <w:rsid w:val="00932306"/>
    <w:rsid w:val="00933104"/>
    <w:rsid w:val="0093439B"/>
    <w:rsid w:val="0094038F"/>
    <w:rsid w:val="009405F2"/>
    <w:rsid w:val="0094216C"/>
    <w:rsid w:val="00943042"/>
    <w:rsid w:val="00943564"/>
    <w:rsid w:val="00943724"/>
    <w:rsid w:val="009451CE"/>
    <w:rsid w:val="00945A45"/>
    <w:rsid w:val="009473C8"/>
    <w:rsid w:val="009475B9"/>
    <w:rsid w:val="009477B7"/>
    <w:rsid w:val="009513F3"/>
    <w:rsid w:val="009538BF"/>
    <w:rsid w:val="00953BD9"/>
    <w:rsid w:val="00954E6F"/>
    <w:rsid w:val="00955C69"/>
    <w:rsid w:val="00955FD8"/>
    <w:rsid w:val="00956CA5"/>
    <w:rsid w:val="00957362"/>
    <w:rsid w:val="00957456"/>
    <w:rsid w:val="00957C37"/>
    <w:rsid w:val="00960A92"/>
    <w:rsid w:val="00960D52"/>
    <w:rsid w:val="0096330D"/>
    <w:rsid w:val="009659B8"/>
    <w:rsid w:val="00966732"/>
    <w:rsid w:val="00971363"/>
    <w:rsid w:val="00975F3E"/>
    <w:rsid w:val="009761E6"/>
    <w:rsid w:val="00980317"/>
    <w:rsid w:val="00981DDD"/>
    <w:rsid w:val="009821D6"/>
    <w:rsid w:val="00982A7E"/>
    <w:rsid w:val="00984D86"/>
    <w:rsid w:val="0099142A"/>
    <w:rsid w:val="00991B29"/>
    <w:rsid w:val="00992D61"/>
    <w:rsid w:val="00994558"/>
    <w:rsid w:val="0099495F"/>
    <w:rsid w:val="00994E0A"/>
    <w:rsid w:val="00995695"/>
    <w:rsid w:val="009957D6"/>
    <w:rsid w:val="009A19D1"/>
    <w:rsid w:val="009A2B4C"/>
    <w:rsid w:val="009A352A"/>
    <w:rsid w:val="009A3AC4"/>
    <w:rsid w:val="009A5E2D"/>
    <w:rsid w:val="009A63F4"/>
    <w:rsid w:val="009A6BFC"/>
    <w:rsid w:val="009B0B00"/>
    <w:rsid w:val="009B22E7"/>
    <w:rsid w:val="009B23BD"/>
    <w:rsid w:val="009B2DEC"/>
    <w:rsid w:val="009B33FA"/>
    <w:rsid w:val="009B3593"/>
    <w:rsid w:val="009B4716"/>
    <w:rsid w:val="009B4D97"/>
    <w:rsid w:val="009B5132"/>
    <w:rsid w:val="009B6D36"/>
    <w:rsid w:val="009C1F49"/>
    <w:rsid w:val="009C26DB"/>
    <w:rsid w:val="009C3527"/>
    <w:rsid w:val="009C4296"/>
    <w:rsid w:val="009C4678"/>
    <w:rsid w:val="009C540F"/>
    <w:rsid w:val="009D009F"/>
    <w:rsid w:val="009D1CE7"/>
    <w:rsid w:val="009D4658"/>
    <w:rsid w:val="009D5AE1"/>
    <w:rsid w:val="009D5BFF"/>
    <w:rsid w:val="009E2EE6"/>
    <w:rsid w:val="009E51DE"/>
    <w:rsid w:val="009E5968"/>
    <w:rsid w:val="009E60D0"/>
    <w:rsid w:val="009E628E"/>
    <w:rsid w:val="009F1ADE"/>
    <w:rsid w:val="009F3E88"/>
    <w:rsid w:val="009F4020"/>
    <w:rsid w:val="009F583A"/>
    <w:rsid w:val="009F5EFE"/>
    <w:rsid w:val="009F67E5"/>
    <w:rsid w:val="00A028E8"/>
    <w:rsid w:val="00A02C6D"/>
    <w:rsid w:val="00A05630"/>
    <w:rsid w:val="00A05712"/>
    <w:rsid w:val="00A0634F"/>
    <w:rsid w:val="00A07D3A"/>
    <w:rsid w:val="00A1132E"/>
    <w:rsid w:val="00A1353A"/>
    <w:rsid w:val="00A142FB"/>
    <w:rsid w:val="00A14C47"/>
    <w:rsid w:val="00A15C62"/>
    <w:rsid w:val="00A16CF8"/>
    <w:rsid w:val="00A17459"/>
    <w:rsid w:val="00A2287C"/>
    <w:rsid w:val="00A22FF8"/>
    <w:rsid w:val="00A235BD"/>
    <w:rsid w:val="00A23FD8"/>
    <w:rsid w:val="00A25DAB"/>
    <w:rsid w:val="00A2620C"/>
    <w:rsid w:val="00A32048"/>
    <w:rsid w:val="00A32662"/>
    <w:rsid w:val="00A32F21"/>
    <w:rsid w:val="00A404E1"/>
    <w:rsid w:val="00A41B2F"/>
    <w:rsid w:val="00A41F4A"/>
    <w:rsid w:val="00A4387C"/>
    <w:rsid w:val="00A44F0D"/>
    <w:rsid w:val="00A46704"/>
    <w:rsid w:val="00A51125"/>
    <w:rsid w:val="00A51BF5"/>
    <w:rsid w:val="00A54A82"/>
    <w:rsid w:val="00A605FA"/>
    <w:rsid w:val="00A6210B"/>
    <w:rsid w:val="00A624C3"/>
    <w:rsid w:val="00A64E94"/>
    <w:rsid w:val="00A65528"/>
    <w:rsid w:val="00A66224"/>
    <w:rsid w:val="00A6711D"/>
    <w:rsid w:val="00A67BD1"/>
    <w:rsid w:val="00A72C03"/>
    <w:rsid w:val="00A73648"/>
    <w:rsid w:val="00A74BD9"/>
    <w:rsid w:val="00A770D8"/>
    <w:rsid w:val="00A805C0"/>
    <w:rsid w:val="00A818D9"/>
    <w:rsid w:val="00A83D87"/>
    <w:rsid w:val="00A84E0C"/>
    <w:rsid w:val="00A856D3"/>
    <w:rsid w:val="00A86258"/>
    <w:rsid w:val="00A863AF"/>
    <w:rsid w:val="00A87484"/>
    <w:rsid w:val="00A8792F"/>
    <w:rsid w:val="00A87BC3"/>
    <w:rsid w:val="00A902A0"/>
    <w:rsid w:val="00A926A4"/>
    <w:rsid w:val="00A92A96"/>
    <w:rsid w:val="00A947A1"/>
    <w:rsid w:val="00A966F0"/>
    <w:rsid w:val="00AA0116"/>
    <w:rsid w:val="00AA0166"/>
    <w:rsid w:val="00AA1FC9"/>
    <w:rsid w:val="00AA26D7"/>
    <w:rsid w:val="00AA37EE"/>
    <w:rsid w:val="00AA38A5"/>
    <w:rsid w:val="00AA4123"/>
    <w:rsid w:val="00AA5E2A"/>
    <w:rsid w:val="00AA72A8"/>
    <w:rsid w:val="00AB0797"/>
    <w:rsid w:val="00AB6156"/>
    <w:rsid w:val="00AB6FE1"/>
    <w:rsid w:val="00AC2F5E"/>
    <w:rsid w:val="00AC3327"/>
    <w:rsid w:val="00AC43B3"/>
    <w:rsid w:val="00AC4EB7"/>
    <w:rsid w:val="00AC5B52"/>
    <w:rsid w:val="00AC6F43"/>
    <w:rsid w:val="00AD0646"/>
    <w:rsid w:val="00AD3165"/>
    <w:rsid w:val="00AD31AF"/>
    <w:rsid w:val="00AD3DB5"/>
    <w:rsid w:val="00AD7E6D"/>
    <w:rsid w:val="00AE0054"/>
    <w:rsid w:val="00AE0C00"/>
    <w:rsid w:val="00AE21C6"/>
    <w:rsid w:val="00AE2593"/>
    <w:rsid w:val="00AE2E83"/>
    <w:rsid w:val="00AE56A2"/>
    <w:rsid w:val="00AE5C3B"/>
    <w:rsid w:val="00AE6FE5"/>
    <w:rsid w:val="00AE770C"/>
    <w:rsid w:val="00AE78A7"/>
    <w:rsid w:val="00AF20A4"/>
    <w:rsid w:val="00AF2858"/>
    <w:rsid w:val="00AF3AD6"/>
    <w:rsid w:val="00AF61F6"/>
    <w:rsid w:val="00AF62F4"/>
    <w:rsid w:val="00AF640C"/>
    <w:rsid w:val="00B00370"/>
    <w:rsid w:val="00B0098B"/>
    <w:rsid w:val="00B010D4"/>
    <w:rsid w:val="00B011E9"/>
    <w:rsid w:val="00B02422"/>
    <w:rsid w:val="00B056B7"/>
    <w:rsid w:val="00B0719A"/>
    <w:rsid w:val="00B07C73"/>
    <w:rsid w:val="00B11878"/>
    <w:rsid w:val="00B1532F"/>
    <w:rsid w:val="00B15ED2"/>
    <w:rsid w:val="00B16C2F"/>
    <w:rsid w:val="00B16F51"/>
    <w:rsid w:val="00B17CBC"/>
    <w:rsid w:val="00B20405"/>
    <w:rsid w:val="00B2053E"/>
    <w:rsid w:val="00B22654"/>
    <w:rsid w:val="00B22E27"/>
    <w:rsid w:val="00B230EF"/>
    <w:rsid w:val="00B23BD7"/>
    <w:rsid w:val="00B245F6"/>
    <w:rsid w:val="00B24DCD"/>
    <w:rsid w:val="00B2574B"/>
    <w:rsid w:val="00B259DD"/>
    <w:rsid w:val="00B27F63"/>
    <w:rsid w:val="00B315E1"/>
    <w:rsid w:val="00B318FC"/>
    <w:rsid w:val="00B32238"/>
    <w:rsid w:val="00B32FCD"/>
    <w:rsid w:val="00B33EB1"/>
    <w:rsid w:val="00B35234"/>
    <w:rsid w:val="00B3569A"/>
    <w:rsid w:val="00B36BD5"/>
    <w:rsid w:val="00B36CB9"/>
    <w:rsid w:val="00B37A7F"/>
    <w:rsid w:val="00B4006F"/>
    <w:rsid w:val="00B433B7"/>
    <w:rsid w:val="00B44604"/>
    <w:rsid w:val="00B45608"/>
    <w:rsid w:val="00B458B3"/>
    <w:rsid w:val="00B477B4"/>
    <w:rsid w:val="00B47B82"/>
    <w:rsid w:val="00B51CAA"/>
    <w:rsid w:val="00B51EA4"/>
    <w:rsid w:val="00B531D8"/>
    <w:rsid w:val="00B54910"/>
    <w:rsid w:val="00B549CF"/>
    <w:rsid w:val="00B55E13"/>
    <w:rsid w:val="00B563A9"/>
    <w:rsid w:val="00B574AF"/>
    <w:rsid w:val="00B57EED"/>
    <w:rsid w:val="00B60CD5"/>
    <w:rsid w:val="00B615CF"/>
    <w:rsid w:val="00B62CAA"/>
    <w:rsid w:val="00B62E4A"/>
    <w:rsid w:val="00B635C3"/>
    <w:rsid w:val="00B65530"/>
    <w:rsid w:val="00B65E15"/>
    <w:rsid w:val="00B66D37"/>
    <w:rsid w:val="00B702CE"/>
    <w:rsid w:val="00B71230"/>
    <w:rsid w:val="00B7261B"/>
    <w:rsid w:val="00B7354F"/>
    <w:rsid w:val="00B748C5"/>
    <w:rsid w:val="00B75F75"/>
    <w:rsid w:val="00B80351"/>
    <w:rsid w:val="00B81EAD"/>
    <w:rsid w:val="00B81EE9"/>
    <w:rsid w:val="00B824FE"/>
    <w:rsid w:val="00B83BF9"/>
    <w:rsid w:val="00B868CF"/>
    <w:rsid w:val="00B90170"/>
    <w:rsid w:val="00B90B2C"/>
    <w:rsid w:val="00B90D94"/>
    <w:rsid w:val="00B91FC5"/>
    <w:rsid w:val="00B923BD"/>
    <w:rsid w:val="00B956C4"/>
    <w:rsid w:val="00B9666A"/>
    <w:rsid w:val="00B97175"/>
    <w:rsid w:val="00B97203"/>
    <w:rsid w:val="00B9727D"/>
    <w:rsid w:val="00B97889"/>
    <w:rsid w:val="00BA0F4D"/>
    <w:rsid w:val="00BA1332"/>
    <w:rsid w:val="00BA20A5"/>
    <w:rsid w:val="00BA2B5F"/>
    <w:rsid w:val="00BA3A11"/>
    <w:rsid w:val="00BA4643"/>
    <w:rsid w:val="00BA52D3"/>
    <w:rsid w:val="00BA53F3"/>
    <w:rsid w:val="00BA67C4"/>
    <w:rsid w:val="00BB0F2C"/>
    <w:rsid w:val="00BB16CE"/>
    <w:rsid w:val="00BB1AA9"/>
    <w:rsid w:val="00BB1BBD"/>
    <w:rsid w:val="00BB1C3D"/>
    <w:rsid w:val="00BB45C3"/>
    <w:rsid w:val="00BB472B"/>
    <w:rsid w:val="00BB4E2F"/>
    <w:rsid w:val="00BB6FEA"/>
    <w:rsid w:val="00BC0C14"/>
    <w:rsid w:val="00BC4046"/>
    <w:rsid w:val="00BC4684"/>
    <w:rsid w:val="00BC4A3C"/>
    <w:rsid w:val="00BC5956"/>
    <w:rsid w:val="00BC5A6F"/>
    <w:rsid w:val="00BC5ECB"/>
    <w:rsid w:val="00BC5F67"/>
    <w:rsid w:val="00BC6052"/>
    <w:rsid w:val="00BC6ECB"/>
    <w:rsid w:val="00BD0906"/>
    <w:rsid w:val="00BD13B6"/>
    <w:rsid w:val="00BD17D8"/>
    <w:rsid w:val="00BD256B"/>
    <w:rsid w:val="00BD30F1"/>
    <w:rsid w:val="00BD31F0"/>
    <w:rsid w:val="00BD37BF"/>
    <w:rsid w:val="00BD640A"/>
    <w:rsid w:val="00BD6A99"/>
    <w:rsid w:val="00BD7F08"/>
    <w:rsid w:val="00BE34A0"/>
    <w:rsid w:val="00BE3B6B"/>
    <w:rsid w:val="00BE3BE1"/>
    <w:rsid w:val="00BE3CF6"/>
    <w:rsid w:val="00BE67C6"/>
    <w:rsid w:val="00BE7929"/>
    <w:rsid w:val="00BE7BAC"/>
    <w:rsid w:val="00BF0022"/>
    <w:rsid w:val="00BF0CD0"/>
    <w:rsid w:val="00BF1114"/>
    <w:rsid w:val="00BF114D"/>
    <w:rsid w:val="00BF2F1D"/>
    <w:rsid w:val="00BF3268"/>
    <w:rsid w:val="00BF3736"/>
    <w:rsid w:val="00BF3D2F"/>
    <w:rsid w:val="00BF79DD"/>
    <w:rsid w:val="00BF7F6B"/>
    <w:rsid w:val="00C010D8"/>
    <w:rsid w:val="00C029A7"/>
    <w:rsid w:val="00C030E8"/>
    <w:rsid w:val="00C03EDA"/>
    <w:rsid w:val="00C047F3"/>
    <w:rsid w:val="00C078C2"/>
    <w:rsid w:val="00C1005D"/>
    <w:rsid w:val="00C101E2"/>
    <w:rsid w:val="00C10428"/>
    <w:rsid w:val="00C104FF"/>
    <w:rsid w:val="00C111B7"/>
    <w:rsid w:val="00C1124A"/>
    <w:rsid w:val="00C11CCF"/>
    <w:rsid w:val="00C1291A"/>
    <w:rsid w:val="00C14381"/>
    <w:rsid w:val="00C1490F"/>
    <w:rsid w:val="00C17175"/>
    <w:rsid w:val="00C175D6"/>
    <w:rsid w:val="00C20DF3"/>
    <w:rsid w:val="00C2124F"/>
    <w:rsid w:val="00C216C7"/>
    <w:rsid w:val="00C222AE"/>
    <w:rsid w:val="00C22EB7"/>
    <w:rsid w:val="00C24353"/>
    <w:rsid w:val="00C24996"/>
    <w:rsid w:val="00C24F59"/>
    <w:rsid w:val="00C256BD"/>
    <w:rsid w:val="00C25FB8"/>
    <w:rsid w:val="00C262F6"/>
    <w:rsid w:val="00C26883"/>
    <w:rsid w:val="00C31444"/>
    <w:rsid w:val="00C32BB2"/>
    <w:rsid w:val="00C33F2A"/>
    <w:rsid w:val="00C35323"/>
    <w:rsid w:val="00C35562"/>
    <w:rsid w:val="00C35CEC"/>
    <w:rsid w:val="00C36813"/>
    <w:rsid w:val="00C36838"/>
    <w:rsid w:val="00C37547"/>
    <w:rsid w:val="00C451EA"/>
    <w:rsid w:val="00C46721"/>
    <w:rsid w:val="00C46825"/>
    <w:rsid w:val="00C46BEF"/>
    <w:rsid w:val="00C47C56"/>
    <w:rsid w:val="00C50A96"/>
    <w:rsid w:val="00C525AB"/>
    <w:rsid w:val="00C53C5A"/>
    <w:rsid w:val="00C5436B"/>
    <w:rsid w:val="00C572DE"/>
    <w:rsid w:val="00C57CA6"/>
    <w:rsid w:val="00C57E1E"/>
    <w:rsid w:val="00C60FB2"/>
    <w:rsid w:val="00C61097"/>
    <w:rsid w:val="00C61203"/>
    <w:rsid w:val="00C617FB"/>
    <w:rsid w:val="00C63060"/>
    <w:rsid w:val="00C63DB5"/>
    <w:rsid w:val="00C645C5"/>
    <w:rsid w:val="00C654F2"/>
    <w:rsid w:val="00C700A0"/>
    <w:rsid w:val="00C700B6"/>
    <w:rsid w:val="00C72EA0"/>
    <w:rsid w:val="00C7401F"/>
    <w:rsid w:val="00C762AD"/>
    <w:rsid w:val="00C77F61"/>
    <w:rsid w:val="00C77FE6"/>
    <w:rsid w:val="00C853A8"/>
    <w:rsid w:val="00C87FD5"/>
    <w:rsid w:val="00C9485F"/>
    <w:rsid w:val="00C979EF"/>
    <w:rsid w:val="00CA0245"/>
    <w:rsid w:val="00CA28A4"/>
    <w:rsid w:val="00CA2D20"/>
    <w:rsid w:val="00CA5024"/>
    <w:rsid w:val="00CA52A9"/>
    <w:rsid w:val="00CA5521"/>
    <w:rsid w:val="00CA5943"/>
    <w:rsid w:val="00CA7AD9"/>
    <w:rsid w:val="00CB025F"/>
    <w:rsid w:val="00CB073B"/>
    <w:rsid w:val="00CB1462"/>
    <w:rsid w:val="00CB44F6"/>
    <w:rsid w:val="00CB4B46"/>
    <w:rsid w:val="00CB6F2A"/>
    <w:rsid w:val="00CC17AD"/>
    <w:rsid w:val="00CC1ACA"/>
    <w:rsid w:val="00CC2A96"/>
    <w:rsid w:val="00CC658A"/>
    <w:rsid w:val="00CC7812"/>
    <w:rsid w:val="00CD03A9"/>
    <w:rsid w:val="00CD0998"/>
    <w:rsid w:val="00CD1A33"/>
    <w:rsid w:val="00CD2185"/>
    <w:rsid w:val="00CD2AF3"/>
    <w:rsid w:val="00CD437D"/>
    <w:rsid w:val="00CD4885"/>
    <w:rsid w:val="00CD49C2"/>
    <w:rsid w:val="00CD591C"/>
    <w:rsid w:val="00CE1093"/>
    <w:rsid w:val="00CE2057"/>
    <w:rsid w:val="00CE2B00"/>
    <w:rsid w:val="00CE4007"/>
    <w:rsid w:val="00CE663F"/>
    <w:rsid w:val="00CE74CC"/>
    <w:rsid w:val="00CF029F"/>
    <w:rsid w:val="00CF0C37"/>
    <w:rsid w:val="00CF1072"/>
    <w:rsid w:val="00CF45D0"/>
    <w:rsid w:val="00CF4632"/>
    <w:rsid w:val="00CF492C"/>
    <w:rsid w:val="00D0191C"/>
    <w:rsid w:val="00D03616"/>
    <w:rsid w:val="00D04C60"/>
    <w:rsid w:val="00D05B7B"/>
    <w:rsid w:val="00D05EC0"/>
    <w:rsid w:val="00D107CC"/>
    <w:rsid w:val="00D11710"/>
    <w:rsid w:val="00D12F0B"/>
    <w:rsid w:val="00D1442D"/>
    <w:rsid w:val="00D15404"/>
    <w:rsid w:val="00D1731B"/>
    <w:rsid w:val="00D20058"/>
    <w:rsid w:val="00D2636D"/>
    <w:rsid w:val="00D26708"/>
    <w:rsid w:val="00D27D44"/>
    <w:rsid w:val="00D3216E"/>
    <w:rsid w:val="00D32667"/>
    <w:rsid w:val="00D334C8"/>
    <w:rsid w:val="00D34CB7"/>
    <w:rsid w:val="00D3525A"/>
    <w:rsid w:val="00D3556C"/>
    <w:rsid w:val="00D36463"/>
    <w:rsid w:val="00D37CEB"/>
    <w:rsid w:val="00D37F10"/>
    <w:rsid w:val="00D4009A"/>
    <w:rsid w:val="00D4241D"/>
    <w:rsid w:val="00D428CE"/>
    <w:rsid w:val="00D4292F"/>
    <w:rsid w:val="00D43306"/>
    <w:rsid w:val="00D43461"/>
    <w:rsid w:val="00D43834"/>
    <w:rsid w:val="00D44D28"/>
    <w:rsid w:val="00D457E5"/>
    <w:rsid w:val="00D50528"/>
    <w:rsid w:val="00D54539"/>
    <w:rsid w:val="00D556B6"/>
    <w:rsid w:val="00D561BE"/>
    <w:rsid w:val="00D56A52"/>
    <w:rsid w:val="00D56B6E"/>
    <w:rsid w:val="00D575B6"/>
    <w:rsid w:val="00D606CA"/>
    <w:rsid w:val="00D60808"/>
    <w:rsid w:val="00D61720"/>
    <w:rsid w:val="00D628F0"/>
    <w:rsid w:val="00D62903"/>
    <w:rsid w:val="00D62A4E"/>
    <w:rsid w:val="00D639FA"/>
    <w:rsid w:val="00D64344"/>
    <w:rsid w:val="00D702C9"/>
    <w:rsid w:val="00D70451"/>
    <w:rsid w:val="00D72D08"/>
    <w:rsid w:val="00D72E9F"/>
    <w:rsid w:val="00D730A2"/>
    <w:rsid w:val="00D768E6"/>
    <w:rsid w:val="00D76E78"/>
    <w:rsid w:val="00D771DE"/>
    <w:rsid w:val="00D80B94"/>
    <w:rsid w:val="00D8202A"/>
    <w:rsid w:val="00D82548"/>
    <w:rsid w:val="00D83E85"/>
    <w:rsid w:val="00D83F07"/>
    <w:rsid w:val="00D846F5"/>
    <w:rsid w:val="00D84BC4"/>
    <w:rsid w:val="00D85B2C"/>
    <w:rsid w:val="00D85F34"/>
    <w:rsid w:val="00D8627C"/>
    <w:rsid w:val="00D86831"/>
    <w:rsid w:val="00D868FA"/>
    <w:rsid w:val="00D92B00"/>
    <w:rsid w:val="00D96F0A"/>
    <w:rsid w:val="00DA1127"/>
    <w:rsid w:val="00DA2246"/>
    <w:rsid w:val="00DA3ED2"/>
    <w:rsid w:val="00DA6D73"/>
    <w:rsid w:val="00DB0724"/>
    <w:rsid w:val="00DB1D0C"/>
    <w:rsid w:val="00DB2918"/>
    <w:rsid w:val="00DB4E80"/>
    <w:rsid w:val="00DB5C5D"/>
    <w:rsid w:val="00DB6512"/>
    <w:rsid w:val="00DB6549"/>
    <w:rsid w:val="00DB6780"/>
    <w:rsid w:val="00DB6FEB"/>
    <w:rsid w:val="00DC3046"/>
    <w:rsid w:val="00DC31FB"/>
    <w:rsid w:val="00DC41AD"/>
    <w:rsid w:val="00DC4215"/>
    <w:rsid w:val="00DC4220"/>
    <w:rsid w:val="00DC471F"/>
    <w:rsid w:val="00DC57B5"/>
    <w:rsid w:val="00DC7E08"/>
    <w:rsid w:val="00DD0447"/>
    <w:rsid w:val="00DD0BF8"/>
    <w:rsid w:val="00DD165D"/>
    <w:rsid w:val="00DD26B8"/>
    <w:rsid w:val="00DD3156"/>
    <w:rsid w:val="00DD3441"/>
    <w:rsid w:val="00DD3DBD"/>
    <w:rsid w:val="00DD4792"/>
    <w:rsid w:val="00DD6246"/>
    <w:rsid w:val="00DE0008"/>
    <w:rsid w:val="00DE125E"/>
    <w:rsid w:val="00DE2A35"/>
    <w:rsid w:val="00DE4C21"/>
    <w:rsid w:val="00DE5B4D"/>
    <w:rsid w:val="00DE729F"/>
    <w:rsid w:val="00DF0397"/>
    <w:rsid w:val="00DF101D"/>
    <w:rsid w:val="00DF4A77"/>
    <w:rsid w:val="00DF6986"/>
    <w:rsid w:val="00DF7553"/>
    <w:rsid w:val="00DF78A6"/>
    <w:rsid w:val="00E00CF7"/>
    <w:rsid w:val="00E038B5"/>
    <w:rsid w:val="00E04068"/>
    <w:rsid w:val="00E0411B"/>
    <w:rsid w:val="00E04914"/>
    <w:rsid w:val="00E06774"/>
    <w:rsid w:val="00E07A7F"/>
    <w:rsid w:val="00E1083D"/>
    <w:rsid w:val="00E10A23"/>
    <w:rsid w:val="00E10A2A"/>
    <w:rsid w:val="00E11569"/>
    <w:rsid w:val="00E12EE1"/>
    <w:rsid w:val="00E13661"/>
    <w:rsid w:val="00E14655"/>
    <w:rsid w:val="00E14B39"/>
    <w:rsid w:val="00E157DB"/>
    <w:rsid w:val="00E166F4"/>
    <w:rsid w:val="00E1724B"/>
    <w:rsid w:val="00E207A7"/>
    <w:rsid w:val="00E210EE"/>
    <w:rsid w:val="00E24A72"/>
    <w:rsid w:val="00E24D83"/>
    <w:rsid w:val="00E25716"/>
    <w:rsid w:val="00E261FD"/>
    <w:rsid w:val="00E270D6"/>
    <w:rsid w:val="00E31E09"/>
    <w:rsid w:val="00E334A6"/>
    <w:rsid w:val="00E337FB"/>
    <w:rsid w:val="00E33E39"/>
    <w:rsid w:val="00E35278"/>
    <w:rsid w:val="00E40130"/>
    <w:rsid w:val="00E40C0C"/>
    <w:rsid w:val="00E44DC7"/>
    <w:rsid w:val="00E45999"/>
    <w:rsid w:val="00E47235"/>
    <w:rsid w:val="00E4728A"/>
    <w:rsid w:val="00E51042"/>
    <w:rsid w:val="00E526AF"/>
    <w:rsid w:val="00E53D56"/>
    <w:rsid w:val="00E542DE"/>
    <w:rsid w:val="00E55293"/>
    <w:rsid w:val="00E57A41"/>
    <w:rsid w:val="00E61862"/>
    <w:rsid w:val="00E61A97"/>
    <w:rsid w:val="00E6352E"/>
    <w:rsid w:val="00E657D7"/>
    <w:rsid w:val="00E72023"/>
    <w:rsid w:val="00E72351"/>
    <w:rsid w:val="00E72C17"/>
    <w:rsid w:val="00E72CC2"/>
    <w:rsid w:val="00E74686"/>
    <w:rsid w:val="00E81057"/>
    <w:rsid w:val="00E8174E"/>
    <w:rsid w:val="00E81E24"/>
    <w:rsid w:val="00E823C4"/>
    <w:rsid w:val="00E82DCA"/>
    <w:rsid w:val="00E83BE8"/>
    <w:rsid w:val="00E84288"/>
    <w:rsid w:val="00E8467C"/>
    <w:rsid w:val="00E85362"/>
    <w:rsid w:val="00E86BAB"/>
    <w:rsid w:val="00E87FAE"/>
    <w:rsid w:val="00E90E81"/>
    <w:rsid w:val="00E91139"/>
    <w:rsid w:val="00E911DA"/>
    <w:rsid w:val="00E92AEA"/>
    <w:rsid w:val="00E94B2F"/>
    <w:rsid w:val="00E959AF"/>
    <w:rsid w:val="00E95D44"/>
    <w:rsid w:val="00E96836"/>
    <w:rsid w:val="00E97798"/>
    <w:rsid w:val="00E97856"/>
    <w:rsid w:val="00EA00BE"/>
    <w:rsid w:val="00EA3927"/>
    <w:rsid w:val="00EA3E98"/>
    <w:rsid w:val="00EA7666"/>
    <w:rsid w:val="00EB5675"/>
    <w:rsid w:val="00EB6EBD"/>
    <w:rsid w:val="00EC051C"/>
    <w:rsid w:val="00EC1201"/>
    <w:rsid w:val="00EC19F6"/>
    <w:rsid w:val="00EC1B85"/>
    <w:rsid w:val="00EC1F1D"/>
    <w:rsid w:val="00EC388E"/>
    <w:rsid w:val="00EC45CB"/>
    <w:rsid w:val="00EC5B41"/>
    <w:rsid w:val="00EC6F10"/>
    <w:rsid w:val="00ED01BD"/>
    <w:rsid w:val="00ED03BC"/>
    <w:rsid w:val="00ED06E1"/>
    <w:rsid w:val="00ED1877"/>
    <w:rsid w:val="00ED3494"/>
    <w:rsid w:val="00ED43C4"/>
    <w:rsid w:val="00ED4B19"/>
    <w:rsid w:val="00ED6208"/>
    <w:rsid w:val="00ED7E06"/>
    <w:rsid w:val="00EE0A1B"/>
    <w:rsid w:val="00EE0E41"/>
    <w:rsid w:val="00EE1BA8"/>
    <w:rsid w:val="00EE510F"/>
    <w:rsid w:val="00EE5124"/>
    <w:rsid w:val="00EE6590"/>
    <w:rsid w:val="00EE6675"/>
    <w:rsid w:val="00EF226C"/>
    <w:rsid w:val="00EF2858"/>
    <w:rsid w:val="00EF412C"/>
    <w:rsid w:val="00EF517D"/>
    <w:rsid w:val="00EF5C67"/>
    <w:rsid w:val="00EF5C6E"/>
    <w:rsid w:val="00EF6899"/>
    <w:rsid w:val="00F000B8"/>
    <w:rsid w:val="00F01A4E"/>
    <w:rsid w:val="00F10184"/>
    <w:rsid w:val="00F105FC"/>
    <w:rsid w:val="00F116DC"/>
    <w:rsid w:val="00F1257A"/>
    <w:rsid w:val="00F147E1"/>
    <w:rsid w:val="00F15294"/>
    <w:rsid w:val="00F16F2C"/>
    <w:rsid w:val="00F17514"/>
    <w:rsid w:val="00F175D8"/>
    <w:rsid w:val="00F20466"/>
    <w:rsid w:val="00F207EA"/>
    <w:rsid w:val="00F21E35"/>
    <w:rsid w:val="00F21E3E"/>
    <w:rsid w:val="00F227C9"/>
    <w:rsid w:val="00F243E7"/>
    <w:rsid w:val="00F243EF"/>
    <w:rsid w:val="00F250FB"/>
    <w:rsid w:val="00F273CD"/>
    <w:rsid w:val="00F2790F"/>
    <w:rsid w:val="00F27D1F"/>
    <w:rsid w:val="00F30415"/>
    <w:rsid w:val="00F36974"/>
    <w:rsid w:val="00F40F7F"/>
    <w:rsid w:val="00F41EC8"/>
    <w:rsid w:val="00F42253"/>
    <w:rsid w:val="00F441C2"/>
    <w:rsid w:val="00F45CD9"/>
    <w:rsid w:val="00F46BF4"/>
    <w:rsid w:val="00F470BD"/>
    <w:rsid w:val="00F471C2"/>
    <w:rsid w:val="00F50836"/>
    <w:rsid w:val="00F50E38"/>
    <w:rsid w:val="00F54E51"/>
    <w:rsid w:val="00F54FFF"/>
    <w:rsid w:val="00F5501F"/>
    <w:rsid w:val="00F55D67"/>
    <w:rsid w:val="00F5602E"/>
    <w:rsid w:val="00F57447"/>
    <w:rsid w:val="00F603C1"/>
    <w:rsid w:val="00F60980"/>
    <w:rsid w:val="00F61105"/>
    <w:rsid w:val="00F61F03"/>
    <w:rsid w:val="00F626D8"/>
    <w:rsid w:val="00F63545"/>
    <w:rsid w:val="00F63B0B"/>
    <w:rsid w:val="00F64A94"/>
    <w:rsid w:val="00F65C48"/>
    <w:rsid w:val="00F66E1B"/>
    <w:rsid w:val="00F6713E"/>
    <w:rsid w:val="00F67EE1"/>
    <w:rsid w:val="00F73FC4"/>
    <w:rsid w:val="00F74115"/>
    <w:rsid w:val="00F74138"/>
    <w:rsid w:val="00F75812"/>
    <w:rsid w:val="00F76CF8"/>
    <w:rsid w:val="00F775ED"/>
    <w:rsid w:val="00F8038E"/>
    <w:rsid w:val="00F81D8D"/>
    <w:rsid w:val="00F832AB"/>
    <w:rsid w:val="00F83E7B"/>
    <w:rsid w:val="00F84266"/>
    <w:rsid w:val="00F848DF"/>
    <w:rsid w:val="00F86748"/>
    <w:rsid w:val="00F87D7B"/>
    <w:rsid w:val="00F90029"/>
    <w:rsid w:val="00F914A3"/>
    <w:rsid w:val="00F91719"/>
    <w:rsid w:val="00F93A41"/>
    <w:rsid w:val="00F9559C"/>
    <w:rsid w:val="00F96444"/>
    <w:rsid w:val="00F96BAB"/>
    <w:rsid w:val="00F97CF2"/>
    <w:rsid w:val="00FA0CA6"/>
    <w:rsid w:val="00FA25BF"/>
    <w:rsid w:val="00FA30DD"/>
    <w:rsid w:val="00FA4533"/>
    <w:rsid w:val="00FA483E"/>
    <w:rsid w:val="00FA7806"/>
    <w:rsid w:val="00FB0CA3"/>
    <w:rsid w:val="00FB0D14"/>
    <w:rsid w:val="00FB1D3B"/>
    <w:rsid w:val="00FB345E"/>
    <w:rsid w:val="00FB521A"/>
    <w:rsid w:val="00FB6226"/>
    <w:rsid w:val="00FB74BB"/>
    <w:rsid w:val="00FC075B"/>
    <w:rsid w:val="00FC0A2E"/>
    <w:rsid w:val="00FC1D3A"/>
    <w:rsid w:val="00FC6BDF"/>
    <w:rsid w:val="00FC6F79"/>
    <w:rsid w:val="00FD131F"/>
    <w:rsid w:val="00FD172F"/>
    <w:rsid w:val="00FD2339"/>
    <w:rsid w:val="00FD5629"/>
    <w:rsid w:val="00FD6C8F"/>
    <w:rsid w:val="00FD736B"/>
    <w:rsid w:val="00FE2C45"/>
    <w:rsid w:val="00FE4C3A"/>
    <w:rsid w:val="00FE61A7"/>
    <w:rsid w:val="00FE7852"/>
    <w:rsid w:val="00FF0049"/>
    <w:rsid w:val="00FF04AB"/>
    <w:rsid w:val="00FF05E6"/>
    <w:rsid w:val="00FF1061"/>
    <w:rsid w:val="00FF1B2B"/>
    <w:rsid w:val="00FF1D62"/>
    <w:rsid w:val="00FF4520"/>
    <w:rsid w:val="00FF536A"/>
    <w:rsid w:val="00FF6658"/>
    <w:rsid w:val="00FF7092"/>
    <w:rsid w:val="00FF70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3616"/>
    <w:pPr>
      <w:widowControl w:val="0"/>
      <w:suppressAutoHyphens/>
      <w:autoSpaceDE w:val="0"/>
    </w:pPr>
    <w:rPr>
      <w:lang w:eastAsia="ar-SA"/>
    </w:rPr>
  </w:style>
  <w:style w:type="paragraph" w:styleId="2">
    <w:name w:val="heading 2"/>
    <w:basedOn w:val="a"/>
    <w:next w:val="a"/>
    <w:link w:val="20"/>
    <w:qFormat/>
    <w:rsid w:val="00B97203"/>
    <w:pPr>
      <w:keepNext/>
      <w:widowControl/>
      <w:suppressAutoHyphens w:val="0"/>
      <w:autoSpaceDE/>
      <w:jc w:val="center"/>
      <w:outlineLvl w:val="1"/>
    </w:pPr>
    <w:rPr>
      <w:b/>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03616"/>
    <w:rPr>
      <w:color w:val="0000FF"/>
      <w:u w:val="single"/>
    </w:rPr>
  </w:style>
  <w:style w:type="paragraph" w:styleId="a4">
    <w:name w:val="header"/>
    <w:basedOn w:val="a"/>
    <w:link w:val="a5"/>
    <w:rsid w:val="00D03616"/>
    <w:pPr>
      <w:widowControl/>
      <w:tabs>
        <w:tab w:val="center" w:pos="4153"/>
        <w:tab w:val="right" w:pos="8306"/>
      </w:tabs>
      <w:autoSpaceDE/>
      <w:spacing w:line="348" w:lineRule="auto"/>
      <w:ind w:firstLine="709"/>
      <w:jc w:val="both"/>
    </w:pPr>
    <w:rPr>
      <w:sz w:val="28"/>
    </w:rPr>
  </w:style>
  <w:style w:type="character" w:customStyle="1" w:styleId="a6">
    <w:name w:val="Основной текст Знак"/>
    <w:basedOn w:val="a0"/>
    <w:link w:val="a7"/>
    <w:locked/>
    <w:rsid w:val="00D03616"/>
    <w:rPr>
      <w:lang w:val="ru-RU" w:eastAsia="ar-SA" w:bidi="ar-SA"/>
    </w:rPr>
  </w:style>
  <w:style w:type="paragraph" w:styleId="a7">
    <w:name w:val="Body Text"/>
    <w:basedOn w:val="a"/>
    <w:link w:val="a6"/>
    <w:rsid w:val="00D03616"/>
    <w:pPr>
      <w:spacing w:after="120"/>
    </w:pPr>
  </w:style>
  <w:style w:type="character" w:customStyle="1" w:styleId="a8">
    <w:name w:val="Основной текст с отступом Знак"/>
    <w:basedOn w:val="a0"/>
    <w:link w:val="a9"/>
    <w:semiHidden/>
    <w:locked/>
    <w:rsid w:val="00D03616"/>
    <w:rPr>
      <w:sz w:val="24"/>
      <w:szCs w:val="24"/>
      <w:lang w:val="ru-RU" w:eastAsia="ar-SA" w:bidi="ar-SA"/>
    </w:rPr>
  </w:style>
  <w:style w:type="paragraph" w:styleId="a9">
    <w:name w:val="Body Text Indent"/>
    <w:basedOn w:val="a"/>
    <w:link w:val="a8"/>
    <w:semiHidden/>
    <w:rsid w:val="00D03616"/>
    <w:pPr>
      <w:widowControl/>
      <w:autoSpaceDE/>
      <w:spacing w:after="120"/>
      <w:ind w:left="283"/>
    </w:pPr>
    <w:rPr>
      <w:sz w:val="24"/>
      <w:szCs w:val="24"/>
    </w:rPr>
  </w:style>
  <w:style w:type="paragraph" w:customStyle="1" w:styleId="32">
    <w:name w:val="Основной текст с отступом 32"/>
    <w:basedOn w:val="a"/>
    <w:rsid w:val="00D03616"/>
    <w:pPr>
      <w:spacing w:after="120"/>
      <w:ind w:left="283"/>
    </w:pPr>
    <w:rPr>
      <w:sz w:val="16"/>
      <w:szCs w:val="16"/>
    </w:rPr>
  </w:style>
  <w:style w:type="character" w:customStyle="1" w:styleId="aa">
    <w:name w:val="Не вступил в силу"/>
    <w:basedOn w:val="a0"/>
    <w:rsid w:val="00D03616"/>
    <w:rPr>
      <w:color w:val="008080"/>
      <w:sz w:val="20"/>
      <w:szCs w:val="20"/>
    </w:rPr>
  </w:style>
  <w:style w:type="character" w:styleId="ab">
    <w:name w:val="Strong"/>
    <w:basedOn w:val="a0"/>
    <w:qFormat/>
    <w:rsid w:val="00D03616"/>
    <w:rPr>
      <w:b/>
      <w:bCs/>
    </w:rPr>
  </w:style>
  <w:style w:type="paragraph" w:styleId="3">
    <w:name w:val="Body Text 3"/>
    <w:basedOn w:val="a"/>
    <w:rsid w:val="00B97203"/>
    <w:pPr>
      <w:spacing w:after="120"/>
    </w:pPr>
    <w:rPr>
      <w:sz w:val="16"/>
      <w:szCs w:val="16"/>
    </w:rPr>
  </w:style>
  <w:style w:type="paragraph" w:customStyle="1" w:styleId="ConsNormal">
    <w:name w:val="ConsNormal"/>
    <w:rsid w:val="005340ED"/>
    <w:pPr>
      <w:widowControl w:val="0"/>
      <w:autoSpaceDE w:val="0"/>
      <w:autoSpaceDN w:val="0"/>
      <w:adjustRightInd w:val="0"/>
      <w:ind w:right="19772" w:firstLine="720"/>
    </w:pPr>
    <w:rPr>
      <w:rFonts w:ascii="Arial" w:hAnsi="Arial" w:cs="Arial"/>
    </w:rPr>
  </w:style>
  <w:style w:type="character" w:customStyle="1" w:styleId="20">
    <w:name w:val="Заголовок 2 Знак"/>
    <w:basedOn w:val="a0"/>
    <w:link w:val="2"/>
    <w:rsid w:val="00824854"/>
    <w:rPr>
      <w:b/>
      <w:sz w:val="28"/>
    </w:rPr>
  </w:style>
  <w:style w:type="paragraph" w:styleId="ac">
    <w:name w:val="Balloon Text"/>
    <w:basedOn w:val="a"/>
    <w:link w:val="ad"/>
    <w:rsid w:val="00317140"/>
    <w:rPr>
      <w:rFonts w:ascii="Tahoma" w:hAnsi="Tahoma" w:cs="Tahoma"/>
      <w:sz w:val="16"/>
      <w:szCs w:val="16"/>
    </w:rPr>
  </w:style>
  <w:style w:type="character" w:customStyle="1" w:styleId="ad">
    <w:name w:val="Текст выноски Знак"/>
    <w:basedOn w:val="a0"/>
    <w:link w:val="ac"/>
    <w:rsid w:val="00317140"/>
    <w:rPr>
      <w:rFonts w:ascii="Tahoma" w:hAnsi="Tahoma" w:cs="Tahoma"/>
      <w:sz w:val="16"/>
      <w:szCs w:val="16"/>
      <w:lang w:eastAsia="ar-SA"/>
    </w:rPr>
  </w:style>
  <w:style w:type="paragraph" w:styleId="30">
    <w:name w:val="Body Text Indent 3"/>
    <w:basedOn w:val="a"/>
    <w:link w:val="31"/>
    <w:rsid w:val="0048644E"/>
    <w:pPr>
      <w:spacing w:after="120"/>
      <w:ind w:left="283"/>
    </w:pPr>
    <w:rPr>
      <w:sz w:val="16"/>
      <w:szCs w:val="16"/>
    </w:rPr>
  </w:style>
  <w:style w:type="character" w:customStyle="1" w:styleId="31">
    <w:name w:val="Основной текст с отступом 3 Знак"/>
    <w:basedOn w:val="a0"/>
    <w:link w:val="30"/>
    <w:rsid w:val="0048644E"/>
    <w:rPr>
      <w:sz w:val="16"/>
      <w:szCs w:val="16"/>
      <w:lang w:eastAsia="ar-SA"/>
    </w:rPr>
  </w:style>
  <w:style w:type="paragraph" w:styleId="ae">
    <w:name w:val="Normal (Web)"/>
    <w:basedOn w:val="a"/>
    <w:unhideWhenUsed/>
    <w:rsid w:val="00E90E81"/>
    <w:pPr>
      <w:widowControl/>
      <w:suppressAutoHyphens w:val="0"/>
      <w:autoSpaceDE/>
      <w:spacing w:before="100" w:after="100"/>
    </w:pPr>
    <w:rPr>
      <w:sz w:val="24"/>
      <w:szCs w:val="24"/>
      <w:lang w:eastAsia="ru-RU"/>
    </w:rPr>
  </w:style>
  <w:style w:type="paragraph" w:styleId="af">
    <w:name w:val="List Paragraph"/>
    <w:basedOn w:val="a"/>
    <w:uiPriority w:val="34"/>
    <w:qFormat/>
    <w:rsid w:val="00EF5C6E"/>
    <w:pPr>
      <w:ind w:left="720"/>
      <w:contextualSpacing/>
    </w:pPr>
  </w:style>
  <w:style w:type="paragraph" w:customStyle="1" w:styleId="1">
    <w:name w:val="Текст1"/>
    <w:basedOn w:val="a"/>
    <w:rsid w:val="00687374"/>
    <w:pPr>
      <w:widowControl/>
      <w:autoSpaceDE/>
    </w:pPr>
    <w:rPr>
      <w:rFonts w:ascii="Courier New" w:hAnsi="Courier New" w:cs="Courier New"/>
    </w:rPr>
  </w:style>
  <w:style w:type="character" w:customStyle="1" w:styleId="10">
    <w:name w:val="Основной текст с отступом Знак1"/>
    <w:basedOn w:val="a0"/>
    <w:semiHidden/>
    <w:locked/>
    <w:rsid w:val="008B2541"/>
    <w:rPr>
      <w:sz w:val="24"/>
      <w:szCs w:val="24"/>
      <w:lang w:eastAsia="ar-SA"/>
    </w:rPr>
  </w:style>
  <w:style w:type="character" w:customStyle="1" w:styleId="a5">
    <w:name w:val="Верхний колонтитул Знак"/>
    <w:basedOn w:val="a0"/>
    <w:link w:val="a4"/>
    <w:rsid w:val="00EC051C"/>
    <w:rPr>
      <w:sz w:val="28"/>
      <w:lang w:eastAsia="ar-SA"/>
    </w:rPr>
  </w:style>
  <w:style w:type="paragraph" w:customStyle="1" w:styleId="ConsPlusNormal">
    <w:name w:val="ConsPlusNormal"/>
    <w:rsid w:val="00BC5ECB"/>
    <w:pPr>
      <w:autoSpaceDE w:val="0"/>
      <w:autoSpaceDN w:val="0"/>
      <w:adjustRightInd w:val="0"/>
    </w:pPr>
    <w:rPr>
      <w:rFonts w:ascii="Arial" w:hAnsi="Arial" w:cs="Arial"/>
    </w:rPr>
  </w:style>
  <w:style w:type="table" w:styleId="af0">
    <w:name w:val="Table Grid"/>
    <w:basedOn w:val="a1"/>
    <w:rsid w:val="00045EE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1">
    <w:name w:val="Body Text 2"/>
    <w:basedOn w:val="a"/>
    <w:link w:val="22"/>
    <w:rsid w:val="0043648D"/>
    <w:pPr>
      <w:spacing w:after="120" w:line="480" w:lineRule="auto"/>
    </w:pPr>
  </w:style>
  <w:style w:type="character" w:customStyle="1" w:styleId="22">
    <w:name w:val="Основной текст 2 Знак"/>
    <w:basedOn w:val="a0"/>
    <w:link w:val="21"/>
    <w:rsid w:val="0043648D"/>
    <w:rPr>
      <w:lang w:eastAsia="ar-SA"/>
    </w:rPr>
  </w:style>
</w:styles>
</file>

<file path=word/webSettings.xml><?xml version="1.0" encoding="utf-8"?>
<w:webSettings xmlns:r="http://schemas.openxmlformats.org/officeDocument/2006/relationships" xmlns:w="http://schemas.openxmlformats.org/wordprocessingml/2006/main">
  <w:divs>
    <w:div w:id="16928210">
      <w:bodyDiv w:val="1"/>
      <w:marLeft w:val="0"/>
      <w:marRight w:val="0"/>
      <w:marTop w:val="0"/>
      <w:marBottom w:val="0"/>
      <w:divBdr>
        <w:top w:val="none" w:sz="0" w:space="0" w:color="auto"/>
        <w:left w:val="none" w:sz="0" w:space="0" w:color="auto"/>
        <w:bottom w:val="none" w:sz="0" w:space="0" w:color="auto"/>
        <w:right w:val="none" w:sz="0" w:space="0" w:color="auto"/>
      </w:divBdr>
    </w:div>
    <w:div w:id="32730393">
      <w:bodyDiv w:val="1"/>
      <w:marLeft w:val="0"/>
      <w:marRight w:val="0"/>
      <w:marTop w:val="0"/>
      <w:marBottom w:val="0"/>
      <w:divBdr>
        <w:top w:val="none" w:sz="0" w:space="0" w:color="auto"/>
        <w:left w:val="none" w:sz="0" w:space="0" w:color="auto"/>
        <w:bottom w:val="none" w:sz="0" w:space="0" w:color="auto"/>
        <w:right w:val="none" w:sz="0" w:space="0" w:color="auto"/>
      </w:divBdr>
    </w:div>
    <w:div w:id="35007889">
      <w:bodyDiv w:val="1"/>
      <w:marLeft w:val="0"/>
      <w:marRight w:val="0"/>
      <w:marTop w:val="0"/>
      <w:marBottom w:val="0"/>
      <w:divBdr>
        <w:top w:val="none" w:sz="0" w:space="0" w:color="auto"/>
        <w:left w:val="none" w:sz="0" w:space="0" w:color="auto"/>
        <w:bottom w:val="none" w:sz="0" w:space="0" w:color="auto"/>
        <w:right w:val="none" w:sz="0" w:space="0" w:color="auto"/>
      </w:divBdr>
    </w:div>
    <w:div w:id="36398863">
      <w:bodyDiv w:val="1"/>
      <w:marLeft w:val="0"/>
      <w:marRight w:val="0"/>
      <w:marTop w:val="0"/>
      <w:marBottom w:val="0"/>
      <w:divBdr>
        <w:top w:val="none" w:sz="0" w:space="0" w:color="auto"/>
        <w:left w:val="none" w:sz="0" w:space="0" w:color="auto"/>
        <w:bottom w:val="none" w:sz="0" w:space="0" w:color="auto"/>
        <w:right w:val="none" w:sz="0" w:space="0" w:color="auto"/>
      </w:divBdr>
    </w:div>
    <w:div w:id="72245620">
      <w:bodyDiv w:val="1"/>
      <w:marLeft w:val="0"/>
      <w:marRight w:val="0"/>
      <w:marTop w:val="0"/>
      <w:marBottom w:val="0"/>
      <w:divBdr>
        <w:top w:val="none" w:sz="0" w:space="0" w:color="auto"/>
        <w:left w:val="none" w:sz="0" w:space="0" w:color="auto"/>
        <w:bottom w:val="none" w:sz="0" w:space="0" w:color="auto"/>
        <w:right w:val="none" w:sz="0" w:space="0" w:color="auto"/>
      </w:divBdr>
    </w:div>
    <w:div w:id="75059042">
      <w:bodyDiv w:val="1"/>
      <w:marLeft w:val="0"/>
      <w:marRight w:val="0"/>
      <w:marTop w:val="0"/>
      <w:marBottom w:val="0"/>
      <w:divBdr>
        <w:top w:val="none" w:sz="0" w:space="0" w:color="auto"/>
        <w:left w:val="none" w:sz="0" w:space="0" w:color="auto"/>
        <w:bottom w:val="none" w:sz="0" w:space="0" w:color="auto"/>
        <w:right w:val="none" w:sz="0" w:space="0" w:color="auto"/>
      </w:divBdr>
    </w:div>
    <w:div w:id="81533889">
      <w:bodyDiv w:val="1"/>
      <w:marLeft w:val="0"/>
      <w:marRight w:val="0"/>
      <w:marTop w:val="0"/>
      <w:marBottom w:val="0"/>
      <w:divBdr>
        <w:top w:val="none" w:sz="0" w:space="0" w:color="auto"/>
        <w:left w:val="none" w:sz="0" w:space="0" w:color="auto"/>
        <w:bottom w:val="none" w:sz="0" w:space="0" w:color="auto"/>
        <w:right w:val="none" w:sz="0" w:space="0" w:color="auto"/>
      </w:divBdr>
    </w:div>
    <w:div w:id="87846763">
      <w:bodyDiv w:val="1"/>
      <w:marLeft w:val="0"/>
      <w:marRight w:val="0"/>
      <w:marTop w:val="0"/>
      <w:marBottom w:val="0"/>
      <w:divBdr>
        <w:top w:val="none" w:sz="0" w:space="0" w:color="auto"/>
        <w:left w:val="none" w:sz="0" w:space="0" w:color="auto"/>
        <w:bottom w:val="none" w:sz="0" w:space="0" w:color="auto"/>
        <w:right w:val="none" w:sz="0" w:space="0" w:color="auto"/>
      </w:divBdr>
    </w:div>
    <w:div w:id="93746978">
      <w:bodyDiv w:val="1"/>
      <w:marLeft w:val="0"/>
      <w:marRight w:val="0"/>
      <w:marTop w:val="0"/>
      <w:marBottom w:val="0"/>
      <w:divBdr>
        <w:top w:val="none" w:sz="0" w:space="0" w:color="auto"/>
        <w:left w:val="none" w:sz="0" w:space="0" w:color="auto"/>
        <w:bottom w:val="none" w:sz="0" w:space="0" w:color="auto"/>
        <w:right w:val="none" w:sz="0" w:space="0" w:color="auto"/>
      </w:divBdr>
    </w:div>
    <w:div w:id="117644776">
      <w:bodyDiv w:val="1"/>
      <w:marLeft w:val="0"/>
      <w:marRight w:val="0"/>
      <w:marTop w:val="0"/>
      <w:marBottom w:val="0"/>
      <w:divBdr>
        <w:top w:val="none" w:sz="0" w:space="0" w:color="auto"/>
        <w:left w:val="none" w:sz="0" w:space="0" w:color="auto"/>
        <w:bottom w:val="none" w:sz="0" w:space="0" w:color="auto"/>
        <w:right w:val="none" w:sz="0" w:space="0" w:color="auto"/>
      </w:divBdr>
    </w:div>
    <w:div w:id="140125885">
      <w:bodyDiv w:val="1"/>
      <w:marLeft w:val="0"/>
      <w:marRight w:val="0"/>
      <w:marTop w:val="0"/>
      <w:marBottom w:val="0"/>
      <w:divBdr>
        <w:top w:val="none" w:sz="0" w:space="0" w:color="auto"/>
        <w:left w:val="none" w:sz="0" w:space="0" w:color="auto"/>
        <w:bottom w:val="none" w:sz="0" w:space="0" w:color="auto"/>
        <w:right w:val="none" w:sz="0" w:space="0" w:color="auto"/>
      </w:divBdr>
    </w:div>
    <w:div w:id="140267817">
      <w:bodyDiv w:val="1"/>
      <w:marLeft w:val="0"/>
      <w:marRight w:val="0"/>
      <w:marTop w:val="0"/>
      <w:marBottom w:val="0"/>
      <w:divBdr>
        <w:top w:val="none" w:sz="0" w:space="0" w:color="auto"/>
        <w:left w:val="none" w:sz="0" w:space="0" w:color="auto"/>
        <w:bottom w:val="none" w:sz="0" w:space="0" w:color="auto"/>
        <w:right w:val="none" w:sz="0" w:space="0" w:color="auto"/>
      </w:divBdr>
    </w:div>
    <w:div w:id="148600682">
      <w:bodyDiv w:val="1"/>
      <w:marLeft w:val="0"/>
      <w:marRight w:val="0"/>
      <w:marTop w:val="0"/>
      <w:marBottom w:val="0"/>
      <w:divBdr>
        <w:top w:val="none" w:sz="0" w:space="0" w:color="auto"/>
        <w:left w:val="none" w:sz="0" w:space="0" w:color="auto"/>
        <w:bottom w:val="none" w:sz="0" w:space="0" w:color="auto"/>
        <w:right w:val="none" w:sz="0" w:space="0" w:color="auto"/>
      </w:divBdr>
    </w:div>
    <w:div w:id="161169275">
      <w:bodyDiv w:val="1"/>
      <w:marLeft w:val="0"/>
      <w:marRight w:val="0"/>
      <w:marTop w:val="0"/>
      <w:marBottom w:val="0"/>
      <w:divBdr>
        <w:top w:val="none" w:sz="0" w:space="0" w:color="auto"/>
        <w:left w:val="none" w:sz="0" w:space="0" w:color="auto"/>
        <w:bottom w:val="none" w:sz="0" w:space="0" w:color="auto"/>
        <w:right w:val="none" w:sz="0" w:space="0" w:color="auto"/>
      </w:divBdr>
    </w:div>
    <w:div w:id="166484836">
      <w:bodyDiv w:val="1"/>
      <w:marLeft w:val="0"/>
      <w:marRight w:val="0"/>
      <w:marTop w:val="0"/>
      <w:marBottom w:val="0"/>
      <w:divBdr>
        <w:top w:val="none" w:sz="0" w:space="0" w:color="auto"/>
        <w:left w:val="none" w:sz="0" w:space="0" w:color="auto"/>
        <w:bottom w:val="none" w:sz="0" w:space="0" w:color="auto"/>
        <w:right w:val="none" w:sz="0" w:space="0" w:color="auto"/>
      </w:divBdr>
    </w:div>
    <w:div w:id="177161860">
      <w:bodyDiv w:val="1"/>
      <w:marLeft w:val="0"/>
      <w:marRight w:val="0"/>
      <w:marTop w:val="0"/>
      <w:marBottom w:val="0"/>
      <w:divBdr>
        <w:top w:val="none" w:sz="0" w:space="0" w:color="auto"/>
        <w:left w:val="none" w:sz="0" w:space="0" w:color="auto"/>
        <w:bottom w:val="none" w:sz="0" w:space="0" w:color="auto"/>
        <w:right w:val="none" w:sz="0" w:space="0" w:color="auto"/>
      </w:divBdr>
    </w:div>
    <w:div w:id="178473232">
      <w:bodyDiv w:val="1"/>
      <w:marLeft w:val="0"/>
      <w:marRight w:val="0"/>
      <w:marTop w:val="0"/>
      <w:marBottom w:val="0"/>
      <w:divBdr>
        <w:top w:val="none" w:sz="0" w:space="0" w:color="auto"/>
        <w:left w:val="none" w:sz="0" w:space="0" w:color="auto"/>
        <w:bottom w:val="none" w:sz="0" w:space="0" w:color="auto"/>
        <w:right w:val="none" w:sz="0" w:space="0" w:color="auto"/>
      </w:divBdr>
    </w:div>
    <w:div w:id="186911891">
      <w:bodyDiv w:val="1"/>
      <w:marLeft w:val="0"/>
      <w:marRight w:val="0"/>
      <w:marTop w:val="0"/>
      <w:marBottom w:val="0"/>
      <w:divBdr>
        <w:top w:val="none" w:sz="0" w:space="0" w:color="auto"/>
        <w:left w:val="none" w:sz="0" w:space="0" w:color="auto"/>
        <w:bottom w:val="none" w:sz="0" w:space="0" w:color="auto"/>
        <w:right w:val="none" w:sz="0" w:space="0" w:color="auto"/>
      </w:divBdr>
    </w:div>
    <w:div w:id="203055963">
      <w:bodyDiv w:val="1"/>
      <w:marLeft w:val="0"/>
      <w:marRight w:val="0"/>
      <w:marTop w:val="0"/>
      <w:marBottom w:val="0"/>
      <w:divBdr>
        <w:top w:val="none" w:sz="0" w:space="0" w:color="auto"/>
        <w:left w:val="none" w:sz="0" w:space="0" w:color="auto"/>
        <w:bottom w:val="none" w:sz="0" w:space="0" w:color="auto"/>
        <w:right w:val="none" w:sz="0" w:space="0" w:color="auto"/>
      </w:divBdr>
    </w:div>
    <w:div w:id="233708776">
      <w:bodyDiv w:val="1"/>
      <w:marLeft w:val="0"/>
      <w:marRight w:val="0"/>
      <w:marTop w:val="0"/>
      <w:marBottom w:val="0"/>
      <w:divBdr>
        <w:top w:val="none" w:sz="0" w:space="0" w:color="auto"/>
        <w:left w:val="none" w:sz="0" w:space="0" w:color="auto"/>
        <w:bottom w:val="none" w:sz="0" w:space="0" w:color="auto"/>
        <w:right w:val="none" w:sz="0" w:space="0" w:color="auto"/>
      </w:divBdr>
    </w:div>
    <w:div w:id="240142657">
      <w:bodyDiv w:val="1"/>
      <w:marLeft w:val="0"/>
      <w:marRight w:val="0"/>
      <w:marTop w:val="0"/>
      <w:marBottom w:val="0"/>
      <w:divBdr>
        <w:top w:val="none" w:sz="0" w:space="0" w:color="auto"/>
        <w:left w:val="none" w:sz="0" w:space="0" w:color="auto"/>
        <w:bottom w:val="none" w:sz="0" w:space="0" w:color="auto"/>
        <w:right w:val="none" w:sz="0" w:space="0" w:color="auto"/>
      </w:divBdr>
    </w:div>
    <w:div w:id="247469164">
      <w:bodyDiv w:val="1"/>
      <w:marLeft w:val="0"/>
      <w:marRight w:val="0"/>
      <w:marTop w:val="0"/>
      <w:marBottom w:val="0"/>
      <w:divBdr>
        <w:top w:val="none" w:sz="0" w:space="0" w:color="auto"/>
        <w:left w:val="none" w:sz="0" w:space="0" w:color="auto"/>
        <w:bottom w:val="none" w:sz="0" w:space="0" w:color="auto"/>
        <w:right w:val="none" w:sz="0" w:space="0" w:color="auto"/>
      </w:divBdr>
    </w:div>
    <w:div w:id="247809920">
      <w:bodyDiv w:val="1"/>
      <w:marLeft w:val="0"/>
      <w:marRight w:val="0"/>
      <w:marTop w:val="0"/>
      <w:marBottom w:val="0"/>
      <w:divBdr>
        <w:top w:val="none" w:sz="0" w:space="0" w:color="auto"/>
        <w:left w:val="none" w:sz="0" w:space="0" w:color="auto"/>
        <w:bottom w:val="none" w:sz="0" w:space="0" w:color="auto"/>
        <w:right w:val="none" w:sz="0" w:space="0" w:color="auto"/>
      </w:divBdr>
    </w:div>
    <w:div w:id="250357857">
      <w:bodyDiv w:val="1"/>
      <w:marLeft w:val="0"/>
      <w:marRight w:val="0"/>
      <w:marTop w:val="0"/>
      <w:marBottom w:val="0"/>
      <w:divBdr>
        <w:top w:val="none" w:sz="0" w:space="0" w:color="auto"/>
        <w:left w:val="none" w:sz="0" w:space="0" w:color="auto"/>
        <w:bottom w:val="none" w:sz="0" w:space="0" w:color="auto"/>
        <w:right w:val="none" w:sz="0" w:space="0" w:color="auto"/>
      </w:divBdr>
    </w:div>
    <w:div w:id="265117067">
      <w:bodyDiv w:val="1"/>
      <w:marLeft w:val="0"/>
      <w:marRight w:val="0"/>
      <w:marTop w:val="0"/>
      <w:marBottom w:val="0"/>
      <w:divBdr>
        <w:top w:val="none" w:sz="0" w:space="0" w:color="auto"/>
        <w:left w:val="none" w:sz="0" w:space="0" w:color="auto"/>
        <w:bottom w:val="none" w:sz="0" w:space="0" w:color="auto"/>
        <w:right w:val="none" w:sz="0" w:space="0" w:color="auto"/>
      </w:divBdr>
    </w:div>
    <w:div w:id="283586827">
      <w:bodyDiv w:val="1"/>
      <w:marLeft w:val="0"/>
      <w:marRight w:val="0"/>
      <w:marTop w:val="0"/>
      <w:marBottom w:val="0"/>
      <w:divBdr>
        <w:top w:val="none" w:sz="0" w:space="0" w:color="auto"/>
        <w:left w:val="none" w:sz="0" w:space="0" w:color="auto"/>
        <w:bottom w:val="none" w:sz="0" w:space="0" w:color="auto"/>
        <w:right w:val="none" w:sz="0" w:space="0" w:color="auto"/>
      </w:divBdr>
    </w:div>
    <w:div w:id="301927889">
      <w:bodyDiv w:val="1"/>
      <w:marLeft w:val="0"/>
      <w:marRight w:val="0"/>
      <w:marTop w:val="0"/>
      <w:marBottom w:val="0"/>
      <w:divBdr>
        <w:top w:val="none" w:sz="0" w:space="0" w:color="auto"/>
        <w:left w:val="none" w:sz="0" w:space="0" w:color="auto"/>
        <w:bottom w:val="none" w:sz="0" w:space="0" w:color="auto"/>
        <w:right w:val="none" w:sz="0" w:space="0" w:color="auto"/>
      </w:divBdr>
    </w:div>
    <w:div w:id="319190091">
      <w:bodyDiv w:val="1"/>
      <w:marLeft w:val="0"/>
      <w:marRight w:val="0"/>
      <w:marTop w:val="0"/>
      <w:marBottom w:val="0"/>
      <w:divBdr>
        <w:top w:val="none" w:sz="0" w:space="0" w:color="auto"/>
        <w:left w:val="none" w:sz="0" w:space="0" w:color="auto"/>
        <w:bottom w:val="none" w:sz="0" w:space="0" w:color="auto"/>
        <w:right w:val="none" w:sz="0" w:space="0" w:color="auto"/>
      </w:divBdr>
    </w:div>
    <w:div w:id="320695019">
      <w:bodyDiv w:val="1"/>
      <w:marLeft w:val="0"/>
      <w:marRight w:val="0"/>
      <w:marTop w:val="0"/>
      <w:marBottom w:val="0"/>
      <w:divBdr>
        <w:top w:val="none" w:sz="0" w:space="0" w:color="auto"/>
        <w:left w:val="none" w:sz="0" w:space="0" w:color="auto"/>
        <w:bottom w:val="none" w:sz="0" w:space="0" w:color="auto"/>
        <w:right w:val="none" w:sz="0" w:space="0" w:color="auto"/>
      </w:divBdr>
    </w:div>
    <w:div w:id="334576655">
      <w:bodyDiv w:val="1"/>
      <w:marLeft w:val="0"/>
      <w:marRight w:val="0"/>
      <w:marTop w:val="0"/>
      <w:marBottom w:val="0"/>
      <w:divBdr>
        <w:top w:val="none" w:sz="0" w:space="0" w:color="auto"/>
        <w:left w:val="none" w:sz="0" w:space="0" w:color="auto"/>
        <w:bottom w:val="none" w:sz="0" w:space="0" w:color="auto"/>
        <w:right w:val="none" w:sz="0" w:space="0" w:color="auto"/>
      </w:divBdr>
    </w:div>
    <w:div w:id="343244347">
      <w:bodyDiv w:val="1"/>
      <w:marLeft w:val="0"/>
      <w:marRight w:val="0"/>
      <w:marTop w:val="0"/>
      <w:marBottom w:val="0"/>
      <w:divBdr>
        <w:top w:val="none" w:sz="0" w:space="0" w:color="auto"/>
        <w:left w:val="none" w:sz="0" w:space="0" w:color="auto"/>
        <w:bottom w:val="none" w:sz="0" w:space="0" w:color="auto"/>
        <w:right w:val="none" w:sz="0" w:space="0" w:color="auto"/>
      </w:divBdr>
    </w:div>
    <w:div w:id="352270671">
      <w:bodyDiv w:val="1"/>
      <w:marLeft w:val="0"/>
      <w:marRight w:val="0"/>
      <w:marTop w:val="0"/>
      <w:marBottom w:val="0"/>
      <w:divBdr>
        <w:top w:val="none" w:sz="0" w:space="0" w:color="auto"/>
        <w:left w:val="none" w:sz="0" w:space="0" w:color="auto"/>
        <w:bottom w:val="none" w:sz="0" w:space="0" w:color="auto"/>
        <w:right w:val="none" w:sz="0" w:space="0" w:color="auto"/>
      </w:divBdr>
    </w:div>
    <w:div w:id="364643041">
      <w:bodyDiv w:val="1"/>
      <w:marLeft w:val="0"/>
      <w:marRight w:val="0"/>
      <w:marTop w:val="0"/>
      <w:marBottom w:val="0"/>
      <w:divBdr>
        <w:top w:val="none" w:sz="0" w:space="0" w:color="auto"/>
        <w:left w:val="none" w:sz="0" w:space="0" w:color="auto"/>
        <w:bottom w:val="none" w:sz="0" w:space="0" w:color="auto"/>
        <w:right w:val="none" w:sz="0" w:space="0" w:color="auto"/>
      </w:divBdr>
    </w:div>
    <w:div w:id="376900300">
      <w:bodyDiv w:val="1"/>
      <w:marLeft w:val="0"/>
      <w:marRight w:val="0"/>
      <w:marTop w:val="0"/>
      <w:marBottom w:val="0"/>
      <w:divBdr>
        <w:top w:val="none" w:sz="0" w:space="0" w:color="auto"/>
        <w:left w:val="none" w:sz="0" w:space="0" w:color="auto"/>
        <w:bottom w:val="none" w:sz="0" w:space="0" w:color="auto"/>
        <w:right w:val="none" w:sz="0" w:space="0" w:color="auto"/>
      </w:divBdr>
    </w:div>
    <w:div w:id="416945826">
      <w:bodyDiv w:val="1"/>
      <w:marLeft w:val="0"/>
      <w:marRight w:val="0"/>
      <w:marTop w:val="0"/>
      <w:marBottom w:val="0"/>
      <w:divBdr>
        <w:top w:val="none" w:sz="0" w:space="0" w:color="auto"/>
        <w:left w:val="none" w:sz="0" w:space="0" w:color="auto"/>
        <w:bottom w:val="none" w:sz="0" w:space="0" w:color="auto"/>
        <w:right w:val="none" w:sz="0" w:space="0" w:color="auto"/>
      </w:divBdr>
    </w:div>
    <w:div w:id="426926892">
      <w:bodyDiv w:val="1"/>
      <w:marLeft w:val="0"/>
      <w:marRight w:val="0"/>
      <w:marTop w:val="0"/>
      <w:marBottom w:val="0"/>
      <w:divBdr>
        <w:top w:val="none" w:sz="0" w:space="0" w:color="auto"/>
        <w:left w:val="none" w:sz="0" w:space="0" w:color="auto"/>
        <w:bottom w:val="none" w:sz="0" w:space="0" w:color="auto"/>
        <w:right w:val="none" w:sz="0" w:space="0" w:color="auto"/>
      </w:divBdr>
    </w:div>
    <w:div w:id="440106293">
      <w:bodyDiv w:val="1"/>
      <w:marLeft w:val="0"/>
      <w:marRight w:val="0"/>
      <w:marTop w:val="0"/>
      <w:marBottom w:val="0"/>
      <w:divBdr>
        <w:top w:val="none" w:sz="0" w:space="0" w:color="auto"/>
        <w:left w:val="none" w:sz="0" w:space="0" w:color="auto"/>
        <w:bottom w:val="none" w:sz="0" w:space="0" w:color="auto"/>
        <w:right w:val="none" w:sz="0" w:space="0" w:color="auto"/>
      </w:divBdr>
    </w:div>
    <w:div w:id="473836277">
      <w:bodyDiv w:val="1"/>
      <w:marLeft w:val="0"/>
      <w:marRight w:val="0"/>
      <w:marTop w:val="0"/>
      <w:marBottom w:val="0"/>
      <w:divBdr>
        <w:top w:val="none" w:sz="0" w:space="0" w:color="auto"/>
        <w:left w:val="none" w:sz="0" w:space="0" w:color="auto"/>
        <w:bottom w:val="none" w:sz="0" w:space="0" w:color="auto"/>
        <w:right w:val="none" w:sz="0" w:space="0" w:color="auto"/>
      </w:divBdr>
    </w:div>
    <w:div w:id="515080126">
      <w:bodyDiv w:val="1"/>
      <w:marLeft w:val="0"/>
      <w:marRight w:val="0"/>
      <w:marTop w:val="0"/>
      <w:marBottom w:val="0"/>
      <w:divBdr>
        <w:top w:val="none" w:sz="0" w:space="0" w:color="auto"/>
        <w:left w:val="none" w:sz="0" w:space="0" w:color="auto"/>
        <w:bottom w:val="none" w:sz="0" w:space="0" w:color="auto"/>
        <w:right w:val="none" w:sz="0" w:space="0" w:color="auto"/>
      </w:divBdr>
    </w:div>
    <w:div w:id="526799531">
      <w:bodyDiv w:val="1"/>
      <w:marLeft w:val="0"/>
      <w:marRight w:val="0"/>
      <w:marTop w:val="0"/>
      <w:marBottom w:val="0"/>
      <w:divBdr>
        <w:top w:val="none" w:sz="0" w:space="0" w:color="auto"/>
        <w:left w:val="none" w:sz="0" w:space="0" w:color="auto"/>
        <w:bottom w:val="none" w:sz="0" w:space="0" w:color="auto"/>
        <w:right w:val="none" w:sz="0" w:space="0" w:color="auto"/>
      </w:divBdr>
    </w:div>
    <w:div w:id="527066703">
      <w:bodyDiv w:val="1"/>
      <w:marLeft w:val="0"/>
      <w:marRight w:val="0"/>
      <w:marTop w:val="0"/>
      <w:marBottom w:val="0"/>
      <w:divBdr>
        <w:top w:val="none" w:sz="0" w:space="0" w:color="auto"/>
        <w:left w:val="none" w:sz="0" w:space="0" w:color="auto"/>
        <w:bottom w:val="none" w:sz="0" w:space="0" w:color="auto"/>
        <w:right w:val="none" w:sz="0" w:space="0" w:color="auto"/>
      </w:divBdr>
    </w:div>
    <w:div w:id="537275476">
      <w:bodyDiv w:val="1"/>
      <w:marLeft w:val="0"/>
      <w:marRight w:val="0"/>
      <w:marTop w:val="0"/>
      <w:marBottom w:val="0"/>
      <w:divBdr>
        <w:top w:val="none" w:sz="0" w:space="0" w:color="auto"/>
        <w:left w:val="none" w:sz="0" w:space="0" w:color="auto"/>
        <w:bottom w:val="none" w:sz="0" w:space="0" w:color="auto"/>
        <w:right w:val="none" w:sz="0" w:space="0" w:color="auto"/>
      </w:divBdr>
    </w:div>
    <w:div w:id="560478648">
      <w:bodyDiv w:val="1"/>
      <w:marLeft w:val="0"/>
      <w:marRight w:val="0"/>
      <w:marTop w:val="0"/>
      <w:marBottom w:val="0"/>
      <w:divBdr>
        <w:top w:val="none" w:sz="0" w:space="0" w:color="auto"/>
        <w:left w:val="none" w:sz="0" w:space="0" w:color="auto"/>
        <w:bottom w:val="none" w:sz="0" w:space="0" w:color="auto"/>
        <w:right w:val="none" w:sz="0" w:space="0" w:color="auto"/>
      </w:divBdr>
    </w:div>
    <w:div w:id="585069271">
      <w:bodyDiv w:val="1"/>
      <w:marLeft w:val="0"/>
      <w:marRight w:val="0"/>
      <w:marTop w:val="0"/>
      <w:marBottom w:val="0"/>
      <w:divBdr>
        <w:top w:val="none" w:sz="0" w:space="0" w:color="auto"/>
        <w:left w:val="none" w:sz="0" w:space="0" w:color="auto"/>
        <w:bottom w:val="none" w:sz="0" w:space="0" w:color="auto"/>
        <w:right w:val="none" w:sz="0" w:space="0" w:color="auto"/>
      </w:divBdr>
    </w:div>
    <w:div w:id="586423742">
      <w:bodyDiv w:val="1"/>
      <w:marLeft w:val="0"/>
      <w:marRight w:val="0"/>
      <w:marTop w:val="0"/>
      <w:marBottom w:val="0"/>
      <w:divBdr>
        <w:top w:val="none" w:sz="0" w:space="0" w:color="auto"/>
        <w:left w:val="none" w:sz="0" w:space="0" w:color="auto"/>
        <w:bottom w:val="none" w:sz="0" w:space="0" w:color="auto"/>
        <w:right w:val="none" w:sz="0" w:space="0" w:color="auto"/>
      </w:divBdr>
    </w:div>
    <w:div w:id="604384478">
      <w:bodyDiv w:val="1"/>
      <w:marLeft w:val="0"/>
      <w:marRight w:val="0"/>
      <w:marTop w:val="0"/>
      <w:marBottom w:val="0"/>
      <w:divBdr>
        <w:top w:val="none" w:sz="0" w:space="0" w:color="auto"/>
        <w:left w:val="none" w:sz="0" w:space="0" w:color="auto"/>
        <w:bottom w:val="none" w:sz="0" w:space="0" w:color="auto"/>
        <w:right w:val="none" w:sz="0" w:space="0" w:color="auto"/>
      </w:divBdr>
    </w:div>
    <w:div w:id="605238898">
      <w:bodyDiv w:val="1"/>
      <w:marLeft w:val="0"/>
      <w:marRight w:val="0"/>
      <w:marTop w:val="0"/>
      <w:marBottom w:val="0"/>
      <w:divBdr>
        <w:top w:val="none" w:sz="0" w:space="0" w:color="auto"/>
        <w:left w:val="none" w:sz="0" w:space="0" w:color="auto"/>
        <w:bottom w:val="none" w:sz="0" w:space="0" w:color="auto"/>
        <w:right w:val="none" w:sz="0" w:space="0" w:color="auto"/>
      </w:divBdr>
    </w:div>
    <w:div w:id="610941693">
      <w:bodyDiv w:val="1"/>
      <w:marLeft w:val="0"/>
      <w:marRight w:val="0"/>
      <w:marTop w:val="0"/>
      <w:marBottom w:val="0"/>
      <w:divBdr>
        <w:top w:val="none" w:sz="0" w:space="0" w:color="auto"/>
        <w:left w:val="none" w:sz="0" w:space="0" w:color="auto"/>
        <w:bottom w:val="none" w:sz="0" w:space="0" w:color="auto"/>
        <w:right w:val="none" w:sz="0" w:space="0" w:color="auto"/>
      </w:divBdr>
    </w:div>
    <w:div w:id="630749858">
      <w:bodyDiv w:val="1"/>
      <w:marLeft w:val="0"/>
      <w:marRight w:val="0"/>
      <w:marTop w:val="0"/>
      <w:marBottom w:val="0"/>
      <w:divBdr>
        <w:top w:val="none" w:sz="0" w:space="0" w:color="auto"/>
        <w:left w:val="none" w:sz="0" w:space="0" w:color="auto"/>
        <w:bottom w:val="none" w:sz="0" w:space="0" w:color="auto"/>
        <w:right w:val="none" w:sz="0" w:space="0" w:color="auto"/>
      </w:divBdr>
    </w:div>
    <w:div w:id="639841738">
      <w:bodyDiv w:val="1"/>
      <w:marLeft w:val="0"/>
      <w:marRight w:val="0"/>
      <w:marTop w:val="0"/>
      <w:marBottom w:val="0"/>
      <w:divBdr>
        <w:top w:val="none" w:sz="0" w:space="0" w:color="auto"/>
        <w:left w:val="none" w:sz="0" w:space="0" w:color="auto"/>
        <w:bottom w:val="none" w:sz="0" w:space="0" w:color="auto"/>
        <w:right w:val="none" w:sz="0" w:space="0" w:color="auto"/>
      </w:divBdr>
    </w:div>
    <w:div w:id="667292729">
      <w:bodyDiv w:val="1"/>
      <w:marLeft w:val="0"/>
      <w:marRight w:val="0"/>
      <w:marTop w:val="0"/>
      <w:marBottom w:val="0"/>
      <w:divBdr>
        <w:top w:val="none" w:sz="0" w:space="0" w:color="auto"/>
        <w:left w:val="none" w:sz="0" w:space="0" w:color="auto"/>
        <w:bottom w:val="none" w:sz="0" w:space="0" w:color="auto"/>
        <w:right w:val="none" w:sz="0" w:space="0" w:color="auto"/>
      </w:divBdr>
    </w:div>
    <w:div w:id="674381415">
      <w:bodyDiv w:val="1"/>
      <w:marLeft w:val="0"/>
      <w:marRight w:val="0"/>
      <w:marTop w:val="0"/>
      <w:marBottom w:val="0"/>
      <w:divBdr>
        <w:top w:val="none" w:sz="0" w:space="0" w:color="auto"/>
        <w:left w:val="none" w:sz="0" w:space="0" w:color="auto"/>
        <w:bottom w:val="none" w:sz="0" w:space="0" w:color="auto"/>
        <w:right w:val="none" w:sz="0" w:space="0" w:color="auto"/>
      </w:divBdr>
    </w:div>
    <w:div w:id="675228319">
      <w:bodyDiv w:val="1"/>
      <w:marLeft w:val="0"/>
      <w:marRight w:val="0"/>
      <w:marTop w:val="0"/>
      <w:marBottom w:val="0"/>
      <w:divBdr>
        <w:top w:val="none" w:sz="0" w:space="0" w:color="auto"/>
        <w:left w:val="none" w:sz="0" w:space="0" w:color="auto"/>
        <w:bottom w:val="none" w:sz="0" w:space="0" w:color="auto"/>
        <w:right w:val="none" w:sz="0" w:space="0" w:color="auto"/>
      </w:divBdr>
    </w:div>
    <w:div w:id="710303153">
      <w:bodyDiv w:val="1"/>
      <w:marLeft w:val="0"/>
      <w:marRight w:val="0"/>
      <w:marTop w:val="0"/>
      <w:marBottom w:val="0"/>
      <w:divBdr>
        <w:top w:val="none" w:sz="0" w:space="0" w:color="auto"/>
        <w:left w:val="none" w:sz="0" w:space="0" w:color="auto"/>
        <w:bottom w:val="none" w:sz="0" w:space="0" w:color="auto"/>
        <w:right w:val="none" w:sz="0" w:space="0" w:color="auto"/>
      </w:divBdr>
    </w:div>
    <w:div w:id="738215962">
      <w:bodyDiv w:val="1"/>
      <w:marLeft w:val="0"/>
      <w:marRight w:val="0"/>
      <w:marTop w:val="0"/>
      <w:marBottom w:val="0"/>
      <w:divBdr>
        <w:top w:val="none" w:sz="0" w:space="0" w:color="auto"/>
        <w:left w:val="none" w:sz="0" w:space="0" w:color="auto"/>
        <w:bottom w:val="none" w:sz="0" w:space="0" w:color="auto"/>
        <w:right w:val="none" w:sz="0" w:space="0" w:color="auto"/>
      </w:divBdr>
    </w:div>
    <w:div w:id="739715890">
      <w:bodyDiv w:val="1"/>
      <w:marLeft w:val="0"/>
      <w:marRight w:val="0"/>
      <w:marTop w:val="0"/>
      <w:marBottom w:val="0"/>
      <w:divBdr>
        <w:top w:val="none" w:sz="0" w:space="0" w:color="auto"/>
        <w:left w:val="none" w:sz="0" w:space="0" w:color="auto"/>
        <w:bottom w:val="none" w:sz="0" w:space="0" w:color="auto"/>
        <w:right w:val="none" w:sz="0" w:space="0" w:color="auto"/>
      </w:divBdr>
    </w:div>
    <w:div w:id="740637266">
      <w:bodyDiv w:val="1"/>
      <w:marLeft w:val="0"/>
      <w:marRight w:val="0"/>
      <w:marTop w:val="0"/>
      <w:marBottom w:val="0"/>
      <w:divBdr>
        <w:top w:val="none" w:sz="0" w:space="0" w:color="auto"/>
        <w:left w:val="none" w:sz="0" w:space="0" w:color="auto"/>
        <w:bottom w:val="none" w:sz="0" w:space="0" w:color="auto"/>
        <w:right w:val="none" w:sz="0" w:space="0" w:color="auto"/>
      </w:divBdr>
    </w:div>
    <w:div w:id="743182433">
      <w:bodyDiv w:val="1"/>
      <w:marLeft w:val="0"/>
      <w:marRight w:val="0"/>
      <w:marTop w:val="0"/>
      <w:marBottom w:val="0"/>
      <w:divBdr>
        <w:top w:val="none" w:sz="0" w:space="0" w:color="auto"/>
        <w:left w:val="none" w:sz="0" w:space="0" w:color="auto"/>
        <w:bottom w:val="none" w:sz="0" w:space="0" w:color="auto"/>
        <w:right w:val="none" w:sz="0" w:space="0" w:color="auto"/>
      </w:divBdr>
    </w:div>
    <w:div w:id="770853643">
      <w:bodyDiv w:val="1"/>
      <w:marLeft w:val="0"/>
      <w:marRight w:val="0"/>
      <w:marTop w:val="0"/>
      <w:marBottom w:val="0"/>
      <w:divBdr>
        <w:top w:val="none" w:sz="0" w:space="0" w:color="auto"/>
        <w:left w:val="none" w:sz="0" w:space="0" w:color="auto"/>
        <w:bottom w:val="none" w:sz="0" w:space="0" w:color="auto"/>
        <w:right w:val="none" w:sz="0" w:space="0" w:color="auto"/>
      </w:divBdr>
    </w:div>
    <w:div w:id="782579017">
      <w:bodyDiv w:val="1"/>
      <w:marLeft w:val="0"/>
      <w:marRight w:val="0"/>
      <w:marTop w:val="0"/>
      <w:marBottom w:val="0"/>
      <w:divBdr>
        <w:top w:val="none" w:sz="0" w:space="0" w:color="auto"/>
        <w:left w:val="none" w:sz="0" w:space="0" w:color="auto"/>
        <w:bottom w:val="none" w:sz="0" w:space="0" w:color="auto"/>
        <w:right w:val="none" w:sz="0" w:space="0" w:color="auto"/>
      </w:divBdr>
    </w:div>
    <w:div w:id="865828704">
      <w:bodyDiv w:val="1"/>
      <w:marLeft w:val="0"/>
      <w:marRight w:val="0"/>
      <w:marTop w:val="0"/>
      <w:marBottom w:val="0"/>
      <w:divBdr>
        <w:top w:val="none" w:sz="0" w:space="0" w:color="auto"/>
        <w:left w:val="none" w:sz="0" w:space="0" w:color="auto"/>
        <w:bottom w:val="none" w:sz="0" w:space="0" w:color="auto"/>
        <w:right w:val="none" w:sz="0" w:space="0" w:color="auto"/>
      </w:divBdr>
    </w:div>
    <w:div w:id="868446818">
      <w:bodyDiv w:val="1"/>
      <w:marLeft w:val="0"/>
      <w:marRight w:val="0"/>
      <w:marTop w:val="0"/>
      <w:marBottom w:val="0"/>
      <w:divBdr>
        <w:top w:val="none" w:sz="0" w:space="0" w:color="auto"/>
        <w:left w:val="none" w:sz="0" w:space="0" w:color="auto"/>
        <w:bottom w:val="none" w:sz="0" w:space="0" w:color="auto"/>
        <w:right w:val="none" w:sz="0" w:space="0" w:color="auto"/>
      </w:divBdr>
    </w:div>
    <w:div w:id="869877335">
      <w:bodyDiv w:val="1"/>
      <w:marLeft w:val="0"/>
      <w:marRight w:val="0"/>
      <w:marTop w:val="0"/>
      <w:marBottom w:val="0"/>
      <w:divBdr>
        <w:top w:val="none" w:sz="0" w:space="0" w:color="auto"/>
        <w:left w:val="none" w:sz="0" w:space="0" w:color="auto"/>
        <w:bottom w:val="none" w:sz="0" w:space="0" w:color="auto"/>
        <w:right w:val="none" w:sz="0" w:space="0" w:color="auto"/>
      </w:divBdr>
    </w:div>
    <w:div w:id="887448980">
      <w:bodyDiv w:val="1"/>
      <w:marLeft w:val="0"/>
      <w:marRight w:val="0"/>
      <w:marTop w:val="0"/>
      <w:marBottom w:val="0"/>
      <w:divBdr>
        <w:top w:val="none" w:sz="0" w:space="0" w:color="auto"/>
        <w:left w:val="none" w:sz="0" w:space="0" w:color="auto"/>
        <w:bottom w:val="none" w:sz="0" w:space="0" w:color="auto"/>
        <w:right w:val="none" w:sz="0" w:space="0" w:color="auto"/>
      </w:divBdr>
    </w:div>
    <w:div w:id="893085042">
      <w:bodyDiv w:val="1"/>
      <w:marLeft w:val="0"/>
      <w:marRight w:val="0"/>
      <w:marTop w:val="0"/>
      <w:marBottom w:val="0"/>
      <w:divBdr>
        <w:top w:val="none" w:sz="0" w:space="0" w:color="auto"/>
        <w:left w:val="none" w:sz="0" w:space="0" w:color="auto"/>
        <w:bottom w:val="none" w:sz="0" w:space="0" w:color="auto"/>
        <w:right w:val="none" w:sz="0" w:space="0" w:color="auto"/>
      </w:divBdr>
    </w:div>
    <w:div w:id="915281424">
      <w:bodyDiv w:val="1"/>
      <w:marLeft w:val="0"/>
      <w:marRight w:val="0"/>
      <w:marTop w:val="0"/>
      <w:marBottom w:val="0"/>
      <w:divBdr>
        <w:top w:val="none" w:sz="0" w:space="0" w:color="auto"/>
        <w:left w:val="none" w:sz="0" w:space="0" w:color="auto"/>
        <w:bottom w:val="none" w:sz="0" w:space="0" w:color="auto"/>
        <w:right w:val="none" w:sz="0" w:space="0" w:color="auto"/>
      </w:divBdr>
    </w:div>
    <w:div w:id="915287577">
      <w:bodyDiv w:val="1"/>
      <w:marLeft w:val="0"/>
      <w:marRight w:val="0"/>
      <w:marTop w:val="0"/>
      <w:marBottom w:val="0"/>
      <w:divBdr>
        <w:top w:val="none" w:sz="0" w:space="0" w:color="auto"/>
        <w:left w:val="none" w:sz="0" w:space="0" w:color="auto"/>
        <w:bottom w:val="none" w:sz="0" w:space="0" w:color="auto"/>
        <w:right w:val="none" w:sz="0" w:space="0" w:color="auto"/>
      </w:divBdr>
    </w:div>
    <w:div w:id="931400346">
      <w:bodyDiv w:val="1"/>
      <w:marLeft w:val="0"/>
      <w:marRight w:val="0"/>
      <w:marTop w:val="0"/>
      <w:marBottom w:val="0"/>
      <w:divBdr>
        <w:top w:val="none" w:sz="0" w:space="0" w:color="auto"/>
        <w:left w:val="none" w:sz="0" w:space="0" w:color="auto"/>
        <w:bottom w:val="none" w:sz="0" w:space="0" w:color="auto"/>
        <w:right w:val="none" w:sz="0" w:space="0" w:color="auto"/>
      </w:divBdr>
    </w:div>
    <w:div w:id="946619075">
      <w:bodyDiv w:val="1"/>
      <w:marLeft w:val="0"/>
      <w:marRight w:val="0"/>
      <w:marTop w:val="0"/>
      <w:marBottom w:val="0"/>
      <w:divBdr>
        <w:top w:val="none" w:sz="0" w:space="0" w:color="auto"/>
        <w:left w:val="none" w:sz="0" w:space="0" w:color="auto"/>
        <w:bottom w:val="none" w:sz="0" w:space="0" w:color="auto"/>
        <w:right w:val="none" w:sz="0" w:space="0" w:color="auto"/>
      </w:divBdr>
    </w:div>
    <w:div w:id="947199782">
      <w:bodyDiv w:val="1"/>
      <w:marLeft w:val="0"/>
      <w:marRight w:val="0"/>
      <w:marTop w:val="0"/>
      <w:marBottom w:val="0"/>
      <w:divBdr>
        <w:top w:val="none" w:sz="0" w:space="0" w:color="auto"/>
        <w:left w:val="none" w:sz="0" w:space="0" w:color="auto"/>
        <w:bottom w:val="none" w:sz="0" w:space="0" w:color="auto"/>
        <w:right w:val="none" w:sz="0" w:space="0" w:color="auto"/>
      </w:divBdr>
    </w:div>
    <w:div w:id="974674256">
      <w:bodyDiv w:val="1"/>
      <w:marLeft w:val="0"/>
      <w:marRight w:val="0"/>
      <w:marTop w:val="0"/>
      <w:marBottom w:val="0"/>
      <w:divBdr>
        <w:top w:val="none" w:sz="0" w:space="0" w:color="auto"/>
        <w:left w:val="none" w:sz="0" w:space="0" w:color="auto"/>
        <w:bottom w:val="none" w:sz="0" w:space="0" w:color="auto"/>
        <w:right w:val="none" w:sz="0" w:space="0" w:color="auto"/>
      </w:divBdr>
    </w:div>
    <w:div w:id="979581091">
      <w:bodyDiv w:val="1"/>
      <w:marLeft w:val="0"/>
      <w:marRight w:val="0"/>
      <w:marTop w:val="0"/>
      <w:marBottom w:val="0"/>
      <w:divBdr>
        <w:top w:val="none" w:sz="0" w:space="0" w:color="auto"/>
        <w:left w:val="none" w:sz="0" w:space="0" w:color="auto"/>
        <w:bottom w:val="none" w:sz="0" w:space="0" w:color="auto"/>
        <w:right w:val="none" w:sz="0" w:space="0" w:color="auto"/>
      </w:divBdr>
    </w:div>
    <w:div w:id="995307039">
      <w:bodyDiv w:val="1"/>
      <w:marLeft w:val="0"/>
      <w:marRight w:val="0"/>
      <w:marTop w:val="0"/>
      <w:marBottom w:val="0"/>
      <w:divBdr>
        <w:top w:val="none" w:sz="0" w:space="0" w:color="auto"/>
        <w:left w:val="none" w:sz="0" w:space="0" w:color="auto"/>
        <w:bottom w:val="none" w:sz="0" w:space="0" w:color="auto"/>
        <w:right w:val="none" w:sz="0" w:space="0" w:color="auto"/>
      </w:divBdr>
    </w:div>
    <w:div w:id="1012562277">
      <w:bodyDiv w:val="1"/>
      <w:marLeft w:val="0"/>
      <w:marRight w:val="0"/>
      <w:marTop w:val="0"/>
      <w:marBottom w:val="0"/>
      <w:divBdr>
        <w:top w:val="none" w:sz="0" w:space="0" w:color="auto"/>
        <w:left w:val="none" w:sz="0" w:space="0" w:color="auto"/>
        <w:bottom w:val="none" w:sz="0" w:space="0" w:color="auto"/>
        <w:right w:val="none" w:sz="0" w:space="0" w:color="auto"/>
      </w:divBdr>
    </w:div>
    <w:div w:id="1017273802">
      <w:bodyDiv w:val="1"/>
      <w:marLeft w:val="0"/>
      <w:marRight w:val="0"/>
      <w:marTop w:val="0"/>
      <w:marBottom w:val="0"/>
      <w:divBdr>
        <w:top w:val="none" w:sz="0" w:space="0" w:color="auto"/>
        <w:left w:val="none" w:sz="0" w:space="0" w:color="auto"/>
        <w:bottom w:val="none" w:sz="0" w:space="0" w:color="auto"/>
        <w:right w:val="none" w:sz="0" w:space="0" w:color="auto"/>
      </w:divBdr>
    </w:div>
    <w:div w:id="1021324525">
      <w:bodyDiv w:val="1"/>
      <w:marLeft w:val="0"/>
      <w:marRight w:val="0"/>
      <w:marTop w:val="0"/>
      <w:marBottom w:val="0"/>
      <w:divBdr>
        <w:top w:val="none" w:sz="0" w:space="0" w:color="auto"/>
        <w:left w:val="none" w:sz="0" w:space="0" w:color="auto"/>
        <w:bottom w:val="none" w:sz="0" w:space="0" w:color="auto"/>
        <w:right w:val="none" w:sz="0" w:space="0" w:color="auto"/>
      </w:divBdr>
    </w:div>
    <w:div w:id="1026491780">
      <w:bodyDiv w:val="1"/>
      <w:marLeft w:val="0"/>
      <w:marRight w:val="0"/>
      <w:marTop w:val="0"/>
      <w:marBottom w:val="0"/>
      <w:divBdr>
        <w:top w:val="none" w:sz="0" w:space="0" w:color="auto"/>
        <w:left w:val="none" w:sz="0" w:space="0" w:color="auto"/>
        <w:bottom w:val="none" w:sz="0" w:space="0" w:color="auto"/>
        <w:right w:val="none" w:sz="0" w:space="0" w:color="auto"/>
      </w:divBdr>
    </w:div>
    <w:div w:id="1043289445">
      <w:bodyDiv w:val="1"/>
      <w:marLeft w:val="0"/>
      <w:marRight w:val="0"/>
      <w:marTop w:val="0"/>
      <w:marBottom w:val="0"/>
      <w:divBdr>
        <w:top w:val="none" w:sz="0" w:space="0" w:color="auto"/>
        <w:left w:val="none" w:sz="0" w:space="0" w:color="auto"/>
        <w:bottom w:val="none" w:sz="0" w:space="0" w:color="auto"/>
        <w:right w:val="none" w:sz="0" w:space="0" w:color="auto"/>
      </w:divBdr>
    </w:div>
    <w:div w:id="1052071854">
      <w:bodyDiv w:val="1"/>
      <w:marLeft w:val="0"/>
      <w:marRight w:val="0"/>
      <w:marTop w:val="0"/>
      <w:marBottom w:val="0"/>
      <w:divBdr>
        <w:top w:val="none" w:sz="0" w:space="0" w:color="auto"/>
        <w:left w:val="none" w:sz="0" w:space="0" w:color="auto"/>
        <w:bottom w:val="none" w:sz="0" w:space="0" w:color="auto"/>
        <w:right w:val="none" w:sz="0" w:space="0" w:color="auto"/>
      </w:divBdr>
    </w:div>
    <w:div w:id="1063867406">
      <w:bodyDiv w:val="1"/>
      <w:marLeft w:val="0"/>
      <w:marRight w:val="0"/>
      <w:marTop w:val="0"/>
      <w:marBottom w:val="0"/>
      <w:divBdr>
        <w:top w:val="none" w:sz="0" w:space="0" w:color="auto"/>
        <w:left w:val="none" w:sz="0" w:space="0" w:color="auto"/>
        <w:bottom w:val="none" w:sz="0" w:space="0" w:color="auto"/>
        <w:right w:val="none" w:sz="0" w:space="0" w:color="auto"/>
      </w:divBdr>
    </w:div>
    <w:div w:id="1082336828">
      <w:bodyDiv w:val="1"/>
      <w:marLeft w:val="0"/>
      <w:marRight w:val="0"/>
      <w:marTop w:val="0"/>
      <w:marBottom w:val="0"/>
      <w:divBdr>
        <w:top w:val="none" w:sz="0" w:space="0" w:color="auto"/>
        <w:left w:val="none" w:sz="0" w:space="0" w:color="auto"/>
        <w:bottom w:val="none" w:sz="0" w:space="0" w:color="auto"/>
        <w:right w:val="none" w:sz="0" w:space="0" w:color="auto"/>
      </w:divBdr>
    </w:div>
    <w:div w:id="1083798564">
      <w:bodyDiv w:val="1"/>
      <w:marLeft w:val="0"/>
      <w:marRight w:val="0"/>
      <w:marTop w:val="0"/>
      <w:marBottom w:val="0"/>
      <w:divBdr>
        <w:top w:val="none" w:sz="0" w:space="0" w:color="auto"/>
        <w:left w:val="none" w:sz="0" w:space="0" w:color="auto"/>
        <w:bottom w:val="none" w:sz="0" w:space="0" w:color="auto"/>
        <w:right w:val="none" w:sz="0" w:space="0" w:color="auto"/>
      </w:divBdr>
    </w:div>
    <w:div w:id="1095710442">
      <w:bodyDiv w:val="1"/>
      <w:marLeft w:val="0"/>
      <w:marRight w:val="0"/>
      <w:marTop w:val="0"/>
      <w:marBottom w:val="0"/>
      <w:divBdr>
        <w:top w:val="none" w:sz="0" w:space="0" w:color="auto"/>
        <w:left w:val="none" w:sz="0" w:space="0" w:color="auto"/>
        <w:bottom w:val="none" w:sz="0" w:space="0" w:color="auto"/>
        <w:right w:val="none" w:sz="0" w:space="0" w:color="auto"/>
      </w:divBdr>
    </w:div>
    <w:div w:id="1097629361">
      <w:bodyDiv w:val="1"/>
      <w:marLeft w:val="0"/>
      <w:marRight w:val="0"/>
      <w:marTop w:val="0"/>
      <w:marBottom w:val="0"/>
      <w:divBdr>
        <w:top w:val="none" w:sz="0" w:space="0" w:color="auto"/>
        <w:left w:val="none" w:sz="0" w:space="0" w:color="auto"/>
        <w:bottom w:val="none" w:sz="0" w:space="0" w:color="auto"/>
        <w:right w:val="none" w:sz="0" w:space="0" w:color="auto"/>
      </w:divBdr>
    </w:div>
    <w:div w:id="1105081730">
      <w:bodyDiv w:val="1"/>
      <w:marLeft w:val="0"/>
      <w:marRight w:val="0"/>
      <w:marTop w:val="0"/>
      <w:marBottom w:val="0"/>
      <w:divBdr>
        <w:top w:val="none" w:sz="0" w:space="0" w:color="auto"/>
        <w:left w:val="none" w:sz="0" w:space="0" w:color="auto"/>
        <w:bottom w:val="none" w:sz="0" w:space="0" w:color="auto"/>
        <w:right w:val="none" w:sz="0" w:space="0" w:color="auto"/>
      </w:divBdr>
    </w:div>
    <w:div w:id="1109201844">
      <w:bodyDiv w:val="1"/>
      <w:marLeft w:val="0"/>
      <w:marRight w:val="0"/>
      <w:marTop w:val="0"/>
      <w:marBottom w:val="0"/>
      <w:divBdr>
        <w:top w:val="none" w:sz="0" w:space="0" w:color="auto"/>
        <w:left w:val="none" w:sz="0" w:space="0" w:color="auto"/>
        <w:bottom w:val="none" w:sz="0" w:space="0" w:color="auto"/>
        <w:right w:val="none" w:sz="0" w:space="0" w:color="auto"/>
      </w:divBdr>
    </w:div>
    <w:div w:id="1123578808">
      <w:bodyDiv w:val="1"/>
      <w:marLeft w:val="0"/>
      <w:marRight w:val="0"/>
      <w:marTop w:val="0"/>
      <w:marBottom w:val="0"/>
      <w:divBdr>
        <w:top w:val="none" w:sz="0" w:space="0" w:color="auto"/>
        <w:left w:val="none" w:sz="0" w:space="0" w:color="auto"/>
        <w:bottom w:val="none" w:sz="0" w:space="0" w:color="auto"/>
        <w:right w:val="none" w:sz="0" w:space="0" w:color="auto"/>
      </w:divBdr>
    </w:div>
    <w:div w:id="1148982384">
      <w:bodyDiv w:val="1"/>
      <w:marLeft w:val="0"/>
      <w:marRight w:val="0"/>
      <w:marTop w:val="0"/>
      <w:marBottom w:val="0"/>
      <w:divBdr>
        <w:top w:val="none" w:sz="0" w:space="0" w:color="auto"/>
        <w:left w:val="none" w:sz="0" w:space="0" w:color="auto"/>
        <w:bottom w:val="none" w:sz="0" w:space="0" w:color="auto"/>
        <w:right w:val="none" w:sz="0" w:space="0" w:color="auto"/>
      </w:divBdr>
    </w:div>
    <w:div w:id="1173422736">
      <w:bodyDiv w:val="1"/>
      <w:marLeft w:val="0"/>
      <w:marRight w:val="0"/>
      <w:marTop w:val="0"/>
      <w:marBottom w:val="0"/>
      <w:divBdr>
        <w:top w:val="none" w:sz="0" w:space="0" w:color="auto"/>
        <w:left w:val="none" w:sz="0" w:space="0" w:color="auto"/>
        <w:bottom w:val="none" w:sz="0" w:space="0" w:color="auto"/>
        <w:right w:val="none" w:sz="0" w:space="0" w:color="auto"/>
      </w:divBdr>
    </w:div>
    <w:div w:id="1182351942">
      <w:bodyDiv w:val="1"/>
      <w:marLeft w:val="0"/>
      <w:marRight w:val="0"/>
      <w:marTop w:val="0"/>
      <w:marBottom w:val="0"/>
      <w:divBdr>
        <w:top w:val="none" w:sz="0" w:space="0" w:color="auto"/>
        <w:left w:val="none" w:sz="0" w:space="0" w:color="auto"/>
        <w:bottom w:val="none" w:sz="0" w:space="0" w:color="auto"/>
        <w:right w:val="none" w:sz="0" w:space="0" w:color="auto"/>
      </w:divBdr>
    </w:div>
    <w:div w:id="1213888074">
      <w:bodyDiv w:val="1"/>
      <w:marLeft w:val="0"/>
      <w:marRight w:val="0"/>
      <w:marTop w:val="0"/>
      <w:marBottom w:val="0"/>
      <w:divBdr>
        <w:top w:val="none" w:sz="0" w:space="0" w:color="auto"/>
        <w:left w:val="none" w:sz="0" w:space="0" w:color="auto"/>
        <w:bottom w:val="none" w:sz="0" w:space="0" w:color="auto"/>
        <w:right w:val="none" w:sz="0" w:space="0" w:color="auto"/>
      </w:divBdr>
    </w:div>
    <w:div w:id="1215653297">
      <w:bodyDiv w:val="1"/>
      <w:marLeft w:val="0"/>
      <w:marRight w:val="0"/>
      <w:marTop w:val="0"/>
      <w:marBottom w:val="0"/>
      <w:divBdr>
        <w:top w:val="none" w:sz="0" w:space="0" w:color="auto"/>
        <w:left w:val="none" w:sz="0" w:space="0" w:color="auto"/>
        <w:bottom w:val="none" w:sz="0" w:space="0" w:color="auto"/>
        <w:right w:val="none" w:sz="0" w:space="0" w:color="auto"/>
      </w:divBdr>
    </w:div>
    <w:div w:id="1237784983">
      <w:bodyDiv w:val="1"/>
      <w:marLeft w:val="0"/>
      <w:marRight w:val="0"/>
      <w:marTop w:val="0"/>
      <w:marBottom w:val="0"/>
      <w:divBdr>
        <w:top w:val="none" w:sz="0" w:space="0" w:color="auto"/>
        <w:left w:val="none" w:sz="0" w:space="0" w:color="auto"/>
        <w:bottom w:val="none" w:sz="0" w:space="0" w:color="auto"/>
        <w:right w:val="none" w:sz="0" w:space="0" w:color="auto"/>
      </w:divBdr>
    </w:div>
    <w:div w:id="1267616342">
      <w:bodyDiv w:val="1"/>
      <w:marLeft w:val="0"/>
      <w:marRight w:val="0"/>
      <w:marTop w:val="0"/>
      <w:marBottom w:val="0"/>
      <w:divBdr>
        <w:top w:val="none" w:sz="0" w:space="0" w:color="auto"/>
        <w:left w:val="none" w:sz="0" w:space="0" w:color="auto"/>
        <w:bottom w:val="none" w:sz="0" w:space="0" w:color="auto"/>
        <w:right w:val="none" w:sz="0" w:space="0" w:color="auto"/>
      </w:divBdr>
    </w:div>
    <w:div w:id="1344043311">
      <w:bodyDiv w:val="1"/>
      <w:marLeft w:val="0"/>
      <w:marRight w:val="0"/>
      <w:marTop w:val="0"/>
      <w:marBottom w:val="0"/>
      <w:divBdr>
        <w:top w:val="none" w:sz="0" w:space="0" w:color="auto"/>
        <w:left w:val="none" w:sz="0" w:space="0" w:color="auto"/>
        <w:bottom w:val="none" w:sz="0" w:space="0" w:color="auto"/>
        <w:right w:val="none" w:sz="0" w:space="0" w:color="auto"/>
      </w:divBdr>
    </w:div>
    <w:div w:id="1344624863">
      <w:bodyDiv w:val="1"/>
      <w:marLeft w:val="0"/>
      <w:marRight w:val="0"/>
      <w:marTop w:val="0"/>
      <w:marBottom w:val="0"/>
      <w:divBdr>
        <w:top w:val="none" w:sz="0" w:space="0" w:color="auto"/>
        <w:left w:val="none" w:sz="0" w:space="0" w:color="auto"/>
        <w:bottom w:val="none" w:sz="0" w:space="0" w:color="auto"/>
        <w:right w:val="none" w:sz="0" w:space="0" w:color="auto"/>
      </w:divBdr>
    </w:div>
    <w:div w:id="1345086537">
      <w:bodyDiv w:val="1"/>
      <w:marLeft w:val="0"/>
      <w:marRight w:val="0"/>
      <w:marTop w:val="0"/>
      <w:marBottom w:val="0"/>
      <w:divBdr>
        <w:top w:val="none" w:sz="0" w:space="0" w:color="auto"/>
        <w:left w:val="none" w:sz="0" w:space="0" w:color="auto"/>
        <w:bottom w:val="none" w:sz="0" w:space="0" w:color="auto"/>
        <w:right w:val="none" w:sz="0" w:space="0" w:color="auto"/>
      </w:divBdr>
    </w:div>
    <w:div w:id="1356733907">
      <w:bodyDiv w:val="1"/>
      <w:marLeft w:val="0"/>
      <w:marRight w:val="0"/>
      <w:marTop w:val="0"/>
      <w:marBottom w:val="0"/>
      <w:divBdr>
        <w:top w:val="none" w:sz="0" w:space="0" w:color="auto"/>
        <w:left w:val="none" w:sz="0" w:space="0" w:color="auto"/>
        <w:bottom w:val="none" w:sz="0" w:space="0" w:color="auto"/>
        <w:right w:val="none" w:sz="0" w:space="0" w:color="auto"/>
      </w:divBdr>
    </w:div>
    <w:div w:id="1364288388">
      <w:bodyDiv w:val="1"/>
      <w:marLeft w:val="0"/>
      <w:marRight w:val="0"/>
      <w:marTop w:val="0"/>
      <w:marBottom w:val="0"/>
      <w:divBdr>
        <w:top w:val="none" w:sz="0" w:space="0" w:color="auto"/>
        <w:left w:val="none" w:sz="0" w:space="0" w:color="auto"/>
        <w:bottom w:val="none" w:sz="0" w:space="0" w:color="auto"/>
        <w:right w:val="none" w:sz="0" w:space="0" w:color="auto"/>
      </w:divBdr>
    </w:div>
    <w:div w:id="1384986850">
      <w:bodyDiv w:val="1"/>
      <w:marLeft w:val="0"/>
      <w:marRight w:val="0"/>
      <w:marTop w:val="0"/>
      <w:marBottom w:val="0"/>
      <w:divBdr>
        <w:top w:val="none" w:sz="0" w:space="0" w:color="auto"/>
        <w:left w:val="none" w:sz="0" w:space="0" w:color="auto"/>
        <w:bottom w:val="none" w:sz="0" w:space="0" w:color="auto"/>
        <w:right w:val="none" w:sz="0" w:space="0" w:color="auto"/>
      </w:divBdr>
    </w:div>
    <w:div w:id="1404135846">
      <w:bodyDiv w:val="1"/>
      <w:marLeft w:val="0"/>
      <w:marRight w:val="0"/>
      <w:marTop w:val="0"/>
      <w:marBottom w:val="0"/>
      <w:divBdr>
        <w:top w:val="none" w:sz="0" w:space="0" w:color="auto"/>
        <w:left w:val="none" w:sz="0" w:space="0" w:color="auto"/>
        <w:bottom w:val="none" w:sz="0" w:space="0" w:color="auto"/>
        <w:right w:val="none" w:sz="0" w:space="0" w:color="auto"/>
      </w:divBdr>
    </w:div>
    <w:div w:id="1412385098">
      <w:bodyDiv w:val="1"/>
      <w:marLeft w:val="0"/>
      <w:marRight w:val="0"/>
      <w:marTop w:val="0"/>
      <w:marBottom w:val="0"/>
      <w:divBdr>
        <w:top w:val="none" w:sz="0" w:space="0" w:color="auto"/>
        <w:left w:val="none" w:sz="0" w:space="0" w:color="auto"/>
        <w:bottom w:val="none" w:sz="0" w:space="0" w:color="auto"/>
        <w:right w:val="none" w:sz="0" w:space="0" w:color="auto"/>
      </w:divBdr>
    </w:div>
    <w:div w:id="1464345892">
      <w:bodyDiv w:val="1"/>
      <w:marLeft w:val="0"/>
      <w:marRight w:val="0"/>
      <w:marTop w:val="0"/>
      <w:marBottom w:val="0"/>
      <w:divBdr>
        <w:top w:val="none" w:sz="0" w:space="0" w:color="auto"/>
        <w:left w:val="none" w:sz="0" w:space="0" w:color="auto"/>
        <w:bottom w:val="none" w:sz="0" w:space="0" w:color="auto"/>
        <w:right w:val="none" w:sz="0" w:space="0" w:color="auto"/>
      </w:divBdr>
    </w:div>
    <w:div w:id="1469517108">
      <w:bodyDiv w:val="1"/>
      <w:marLeft w:val="0"/>
      <w:marRight w:val="0"/>
      <w:marTop w:val="0"/>
      <w:marBottom w:val="0"/>
      <w:divBdr>
        <w:top w:val="none" w:sz="0" w:space="0" w:color="auto"/>
        <w:left w:val="none" w:sz="0" w:space="0" w:color="auto"/>
        <w:bottom w:val="none" w:sz="0" w:space="0" w:color="auto"/>
        <w:right w:val="none" w:sz="0" w:space="0" w:color="auto"/>
      </w:divBdr>
    </w:div>
    <w:div w:id="1471165157">
      <w:bodyDiv w:val="1"/>
      <w:marLeft w:val="0"/>
      <w:marRight w:val="0"/>
      <w:marTop w:val="0"/>
      <w:marBottom w:val="0"/>
      <w:divBdr>
        <w:top w:val="none" w:sz="0" w:space="0" w:color="auto"/>
        <w:left w:val="none" w:sz="0" w:space="0" w:color="auto"/>
        <w:bottom w:val="none" w:sz="0" w:space="0" w:color="auto"/>
        <w:right w:val="none" w:sz="0" w:space="0" w:color="auto"/>
      </w:divBdr>
    </w:div>
    <w:div w:id="1493567000">
      <w:bodyDiv w:val="1"/>
      <w:marLeft w:val="0"/>
      <w:marRight w:val="0"/>
      <w:marTop w:val="0"/>
      <w:marBottom w:val="0"/>
      <w:divBdr>
        <w:top w:val="none" w:sz="0" w:space="0" w:color="auto"/>
        <w:left w:val="none" w:sz="0" w:space="0" w:color="auto"/>
        <w:bottom w:val="none" w:sz="0" w:space="0" w:color="auto"/>
        <w:right w:val="none" w:sz="0" w:space="0" w:color="auto"/>
      </w:divBdr>
    </w:div>
    <w:div w:id="1495611189">
      <w:bodyDiv w:val="1"/>
      <w:marLeft w:val="0"/>
      <w:marRight w:val="0"/>
      <w:marTop w:val="0"/>
      <w:marBottom w:val="0"/>
      <w:divBdr>
        <w:top w:val="none" w:sz="0" w:space="0" w:color="auto"/>
        <w:left w:val="none" w:sz="0" w:space="0" w:color="auto"/>
        <w:bottom w:val="none" w:sz="0" w:space="0" w:color="auto"/>
        <w:right w:val="none" w:sz="0" w:space="0" w:color="auto"/>
      </w:divBdr>
    </w:div>
    <w:div w:id="1497454885">
      <w:bodyDiv w:val="1"/>
      <w:marLeft w:val="0"/>
      <w:marRight w:val="0"/>
      <w:marTop w:val="0"/>
      <w:marBottom w:val="0"/>
      <w:divBdr>
        <w:top w:val="none" w:sz="0" w:space="0" w:color="auto"/>
        <w:left w:val="none" w:sz="0" w:space="0" w:color="auto"/>
        <w:bottom w:val="none" w:sz="0" w:space="0" w:color="auto"/>
        <w:right w:val="none" w:sz="0" w:space="0" w:color="auto"/>
      </w:divBdr>
    </w:div>
    <w:div w:id="1503740203">
      <w:bodyDiv w:val="1"/>
      <w:marLeft w:val="0"/>
      <w:marRight w:val="0"/>
      <w:marTop w:val="0"/>
      <w:marBottom w:val="0"/>
      <w:divBdr>
        <w:top w:val="none" w:sz="0" w:space="0" w:color="auto"/>
        <w:left w:val="none" w:sz="0" w:space="0" w:color="auto"/>
        <w:bottom w:val="none" w:sz="0" w:space="0" w:color="auto"/>
        <w:right w:val="none" w:sz="0" w:space="0" w:color="auto"/>
      </w:divBdr>
    </w:div>
    <w:div w:id="1535919773">
      <w:bodyDiv w:val="1"/>
      <w:marLeft w:val="0"/>
      <w:marRight w:val="0"/>
      <w:marTop w:val="0"/>
      <w:marBottom w:val="0"/>
      <w:divBdr>
        <w:top w:val="none" w:sz="0" w:space="0" w:color="auto"/>
        <w:left w:val="none" w:sz="0" w:space="0" w:color="auto"/>
        <w:bottom w:val="none" w:sz="0" w:space="0" w:color="auto"/>
        <w:right w:val="none" w:sz="0" w:space="0" w:color="auto"/>
      </w:divBdr>
    </w:div>
    <w:div w:id="1582838215">
      <w:bodyDiv w:val="1"/>
      <w:marLeft w:val="0"/>
      <w:marRight w:val="0"/>
      <w:marTop w:val="0"/>
      <w:marBottom w:val="0"/>
      <w:divBdr>
        <w:top w:val="none" w:sz="0" w:space="0" w:color="auto"/>
        <w:left w:val="none" w:sz="0" w:space="0" w:color="auto"/>
        <w:bottom w:val="none" w:sz="0" w:space="0" w:color="auto"/>
        <w:right w:val="none" w:sz="0" w:space="0" w:color="auto"/>
      </w:divBdr>
    </w:div>
    <w:div w:id="1627009461">
      <w:bodyDiv w:val="1"/>
      <w:marLeft w:val="0"/>
      <w:marRight w:val="0"/>
      <w:marTop w:val="0"/>
      <w:marBottom w:val="0"/>
      <w:divBdr>
        <w:top w:val="none" w:sz="0" w:space="0" w:color="auto"/>
        <w:left w:val="none" w:sz="0" w:space="0" w:color="auto"/>
        <w:bottom w:val="none" w:sz="0" w:space="0" w:color="auto"/>
        <w:right w:val="none" w:sz="0" w:space="0" w:color="auto"/>
      </w:divBdr>
    </w:div>
    <w:div w:id="1637220649">
      <w:bodyDiv w:val="1"/>
      <w:marLeft w:val="0"/>
      <w:marRight w:val="0"/>
      <w:marTop w:val="0"/>
      <w:marBottom w:val="0"/>
      <w:divBdr>
        <w:top w:val="none" w:sz="0" w:space="0" w:color="auto"/>
        <w:left w:val="none" w:sz="0" w:space="0" w:color="auto"/>
        <w:bottom w:val="none" w:sz="0" w:space="0" w:color="auto"/>
        <w:right w:val="none" w:sz="0" w:space="0" w:color="auto"/>
      </w:divBdr>
    </w:div>
    <w:div w:id="1727869718">
      <w:bodyDiv w:val="1"/>
      <w:marLeft w:val="0"/>
      <w:marRight w:val="0"/>
      <w:marTop w:val="0"/>
      <w:marBottom w:val="0"/>
      <w:divBdr>
        <w:top w:val="none" w:sz="0" w:space="0" w:color="auto"/>
        <w:left w:val="none" w:sz="0" w:space="0" w:color="auto"/>
        <w:bottom w:val="none" w:sz="0" w:space="0" w:color="auto"/>
        <w:right w:val="none" w:sz="0" w:space="0" w:color="auto"/>
      </w:divBdr>
    </w:div>
    <w:div w:id="1736319449">
      <w:bodyDiv w:val="1"/>
      <w:marLeft w:val="0"/>
      <w:marRight w:val="0"/>
      <w:marTop w:val="0"/>
      <w:marBottom w:val="0"/>
      <w:divBdr>
        <w:top w:val="none" w:sz="0" w:space="0" w:color="auto"/>
        <w:left w:val="none" w:sz="0" w:space="0" w:color="auto"/>
        <w:bottom w:val="none" w:sz="0" w:space="0" w:color="auto"/>
        <w:right w:val="none" w:sz="0" w:space="0" w:color="auto"/>
      </w:divBdr>
    </w:div>
    <w:div w:id="1751731733">
      <w:bodyDiv w:val="1"/>
      <w:marLeft w:val="0"/>
      <w:marRight w:val="0"/>
      <w:marTop w:val="0"/>
      <w:marBottom w:val="0"/>
      <w:divBdr>
        <w:top w:val="none" w:sz="0" w:space="0" w:color="auto"/>
        <w:left w:val="none" w:sz="0" w:space="0" w:color="auto"/>
        <w:bottom w:val="none" w:sz="0" w:space="0" w:color="auto"/>
        <w:right w:val="none" w:sz="0" w:space="0" w:color="auto"/>
      </w:divBdr>
    </w:div>
    <w:div w:id="1758792466">
      <w:bodyDiv w:val="1"/>
      <w:marLeft w:val="0"/>
      <w:marRight w:val="0"/>
      <w:marTop w:val="0"/>
      <w:marBottom w:val="0"/>
      <w:divBdr>
        <w:top w:val="none" w:sz="0" w:space="0" w:color="auto"/>
        <w:left w:val="none" w:sz="0" w:space="0" w:color="auto"/>
        <w:bottom w:val="none" w:sz="0" w:space="0" w:color="auto"/>
        <w:right w:val="none" w:sz="0" w:space="0" w:color="auto"/>
      </w:divBdr>
    </w:div>
    <w:div w:id="1767311921">
      <w:bodyDiv w:val="1"/>
      <w:marLeft w:val="0"/>
      <w:marRight w:val="0"/>
      <w:marTop w:val="0"/>
      <w:marBottom w:val="0"/>
      <w:divBdr>
        <w:top w:val="none" w:sz="0" w:space="0" w:color="auto"/>
        <w:left w:val="none" w:sz="0" w:space="0" w:color="auto"/>
        <w:bottom w:val="none" w:sz="0" w:space="0" w:color="auto"/>
        <w:right w:val="none" w:sz="0" w:space="0" w:color="auto"/>
      </w:divBdr>
    </w:div>
    <w:div w:id="1781103196">
      <w:bodyDiv w:val="1"/>
      <w:marLeft w:val="0"/>
      <w:marRight w:val="0"/>
      <w:marTop w:val="0"/>
      <w:marBottom w:val="0"/>
      <w:divBdr>
        <w:top w:val="none" w:sz="0" w:space="0" w:color="auto"/>
        <w:left w:val="none" w:sz="0" w:space="0" w:color="auto"/>
        <w:bottom w:val="none" w:sz="0" w:space="0" w:color="auto"/>
        <w:right w:val="none" w:sz="0" w:space="0" w:color="auto"/>
      </w:divBdr>
    </w:div>
    <w:div w:id="1795365036">
      <w:bodyDiv w:val="1"/>
      <w:marLeft w:val="0"/>
      <w:marRight w:val="0"/>
      <w:marTop w:val="0"/>
      <w:marBottom w:val="0"/>
      <w:divBdr>
        <w:top w:val="none" w:sz="0" w:space="0" w:color="auto"/>
        <w:left w:val="none" w:sz="0" w:space="0" w:color="auto"/>
        <w:bottom w:val="none" w:sz="0" w:space="0" w:color="auto"/>
        <w:right w:val="none" w:sz="0" w:space="0" w:color="auto"/>
      </w:divBdr>
    </w:div>
    <w:div w:id="1797866930">
      <w:bodyDiv w:val="1"/>
      <w:marLeft w:val="0"/>
      <w:marRight w:val="0"/>
      <w:marTop w:val="0"/>
      <w:marBottom w:val="0"/>
      <w:divBdr>
        <w:top w:val="none" w:sz="0" w:space="0" w:color="auto"/>
        <w:left w:val="none" w:sz="0" w:space="0" w:color="auto"/>
        <w:bottom w:val="none" w:sz="0" w:space="0" w:color="auto"/>
        <w:right w:val="none" w:sz="0" w:space="0" w:color="auto"/>
      </w:divBdr>
    </w:div>
    <w:div w:id="1798987998">
      <w:bodyDiv w:val="1"/>
      <w:marLeft w:val="0"/>
      <w:marRight w:val="0"/>
      <w:marTop w:val="0"/>
      <w:marBottom w:val="0"/>
      <w:divBdr>
        <w:top w:val="none" w:sz="0" w:space="0" w:color="auto"/>
        <w:left w:val="none" w:sz="0" w:space="0" w:color="auto"/>
        <w:bottom w:val="none" w:sz="0" w:space="0" w:color="auto"/>
        <w:right w:val="none" w:sz="0" w:space="0" w:color="auto"/>
      </w:divBdr>
    </w:div>
    <w:div w:id="1805076917">
      <w:bodyDiv w:val="1"/>
      <w:marLeft w:val="0"/>
      <w:marRight w:val="0"/>
      <w:marTop w:val="0"/>
      <w:marBottom w:val="0"/>
      <w:divBdr>
        <w:top w:val="none" w:sz="0" w:space="0" w:color="auto"/>
        <w:left w:val="none" w:sz="0" w:space="0" w:color="auto"/>
        <w:bottom w:val="none" w:sz="0" w:space="0" w:color="auto"/>
        <w:right w:val="none" w:sz="0" w:space="0" w:color="auto"/>
      </w:divBdr>
    </w:div>
    <w:div w:id="1813671692">
      <w:bodyDiv w:val="1"/>
      <w:marLeft w:val="0"/>
      <w:marRight w:val="0"/>
      <w:marTop w:val="0"/>
      <w:marBottom w:val="0"/>
      <w:divBdr>
        <w:top w:val="none" w:sz="0" w:space="0" w:color="auto"/>
        <w:left w:val="none" w:sz="0" w:space="0" w:color="auto"/>
        <w:bottom w:val="none" w:sz="0" w:space="0" w:color="auto"/>
        <w:right w:val="none" w:sz="0" w:space="0" w:color="auto"/>
      </w:divBdr>
    </w:div>
    <w:div w:id="1847210398">
      <w:bodyDiv w:val="1"/>
      <w:marLeft w:val="0"/>
      <w:marRight w:val="0"/>
      <w:marTop w:val="0"/>
      <w:marBottom w:val="0"/>
      <w:divBdr>
        <w:top w:val="none" w:sz="0" w:space="0" w:color="auto"/>
        <w:left w:val="none" w:sz="0" w:space="0" w:color="auto"/>
        <w:bottom w:val="none" w:sz="0" w:space="0" w:color="auto"/>
        <w:right w:val="none" w:sz="0" w:space="0" w:color="auto"/>
      </w:divBdr>
    </w:div>
    <w:div w:id="1867984671">
      <w:bodyDiv w:val="1"/>
      <w:marLeft w:val="0"/>
      <w:marRight w:val="0"/>
      <w:marTop w:val="0"/>
      <w:marBottom w:val="0"/>
      <w:divBdr>
        <w:top w:val="none" w:sz="0" w:space="0" w:color="auto"/>
        <w:left w:val="none" w:sz="0" w:space="0" w:color="auto"/>
        <w:bottom w:val="none" w:sz="0" w:space="0" w:color="auto"/>
        <w:right w:val="none" w:sz="0" w:space="0" w:color="auto"/>
      </w:divBdr>
    </w:div>
    <w:div w:id="1876231517">
      <w:bodyDiv w:val="1"/>
      <w:marLeft w:val="0"/>
      <w:marRight w:val="0"/>
      <w:marTop w:val="0"/>
      <w:marBottom w:val="0"/>
      <w:divBdr>
        <w:top w:val="none" w:sz="0" w:space="0" w:color="auto"/>
        <w:left w:val="none" w:sz="0" w:space="0" w:color="auto"/>
        <w:bottom w:val="none" w:sz="0" w:space="0" w:color="auto"/>
        <w:right w:val="none" w:sz="0" w:space="0" w:color="auto"/>
      </w:divBdr>
    </w:div>
    <w:div w:id="1879127696">
      <w:bodyDiv w:val="1"/>
      <w:marLeft w:val="0"/>
      <w:marRight w:val="0"/>
      <w:marTop w:val="0"/>
      <w:marBottom w:val="0"/>
      <w:divBdr>
        <w:top w:val="none" w:sz="0" w:space="0" w:color="auto"/>
        <w:left w:val="none" w:sz="0" w:space="0" w:color="auto"/>
        <w:bottom w:val="none" w:sz="0" w:space="0" w:color="auto"/>
        <w:right w:val="none" w:sz="0" w:space="0" w:color="auto"/>
      </w:divBdr>
    </w:div>
    <w:div w:id="1883518253">
      <w:bodyDiv w:val="1"/>
      <w:marLeft w:val="0"/>
      <w:marRight w:val="0"/>
      <w:marTop w:val="0"/>
      <w:marBottom w:val="0"/>
      <w:divBdr>
        <w:top w:val="none" w:sz="0" w:space="0" w:color="auto"/>
        <w:left w:val="none" w:sz="0" w:space="0" w:color="auto"/>
        <w:bottom w:val="none" w:sz="0" w:space="0" w:color="auto"/>
        <w:right w:val="none" w:sz="0" w:space="0" w:color="auto"/>
      </w:divBdr>
    </w:div>
    <w:div w:id="1895002625">
      <w:bodyDiv w:val="1"/>
      <w:marLeft w:val="0"/>
      <w:marRight w:val="0"/>
      <w:marTop w:val="0"/>
      <w:marBottom w:val="0"/>
      <w:divBdr>
        <w:top w:val="none" w:sz="0" w:space="0" w:color="auto"/>
        <w:left w:val="none" w:sz="0" w:space="0" w:color="auto"/>
        <w:bottom w:val="none" w:sz="0" w:space="0" w:color="auto"/>
        <w:right w:val="none" w:sz="0" w:space="0" w:color="auto"/>
      </w:divBdr>
    </w:div>
    <w:div w:id="1911959200">
      <w:bodyDiv w:val="1"/>
      <w:marLeft w:val="0"/>
      <w:marRight w:val="0"/>
      <w:marTop w:val="0"/>
      <w:marBottom w:val="0"/>
      <w:divBdr>
        <w:top w:val="none" w:sz="0" w:space="0" w:color="auto"/>
        <w:left w:val="none" w:sz="0" w:space="0" w:color="auto"/>
        <w:bottom w:val="none" w:sz="0" w:space="0" w:color="auto"/>
        <w:right w:val="none" w:sz="0" w:space="0" w:color="auto"/>
      </w:divBdr>
    </w:div>
    <w:div w:id="1915771270">
      <w:bodyDiv w:val="1"/>
      <w:marLeft w:val="0"/>
      <w:marRight w:val="0"/>
      <w:marTop w:val="0"/>
      <w:marBottom w:val="0"/>
      <w:divBdr>
        <w:top w:val="none" w:sz="0" w:space="0" w:color="auto"/>
        <w:left w:val="none" w:sz="0" w:space="0" w:color="auto"/>
        <w:bottom w:val="none" w:sz="0" w:space="0" w:color="auto"/>
        <w:right w:val="none" w:sz="0" w:space="0" w:color="auto"/>
      </w:divBdr>
    </w:div>
    <w:div w:id="1917667298">
      <w:bodyDiv w:val="1"/>
      <w:marLeft w:val="0"/>
      <w:marRight w:val="0"/>
      <w:marTop w:val="0"/>
      <w:marBottom w:val="0"/>
      <w:divBdr>
        <w:top w:val="none" w:sz="0" w:space="0" w:color="auto"/>
        <w:left w:val="none" w:sz="0" w:space="0" w:color="auto"/>
        <w:bottom w:val="none" w:sz="0" w:space="0" w:color="auto"/>
        <w:right w:val="none" w:sz="0" w:space="0" w:color="auto"/>
      </w:divBdr>
    </w:div>
    <w:div w:id="1928801403">
      <w:bodyDiv w:val="1"/>
      <w:marLeft w:val="0"/>
      <w:marRight w:val="0"/>
      <w:marTop w:val="0"/>
      <w:marBottom w:val="0"/>
      <w:divBdr>
        <w:top w:val="none" w:sz="0" w:space="0" w:color="auto"/>
        <w:left w:val="none" w:sz="0" w:space="0" w:color="auto"/>
        <w:bottom w:val="none" w:sz="0" w:space="0" w:color="auto"/>
        <w:right w:val="none" w:sz="0" w:space="0" w:color="auto"/>
      </w:divBdr>
    </w:div>
    <w:div w:id="1928802331">
      <w:bodyDiv w:val="1"/>
      <w:marLeft w:val="0"/>
      <w:marRight w:val="0"/>
      <w:marTop w:val="0"/>
      <w:marBottom w:val="0"/>
      <w:divBdr>
        <w:top w:val="none" w:sz="0" w:space="0" w:color="auto"/>
        <w:left w:val="none" w:sz="0" w:space="0" w:color="auto"/>
        <w:bottom w:val="none" w:sz="0" w:space="0" w:color="auto"/>
        <w:right w:val="none" w:sz="0" w:space="0" w:color="auto"/>
      </w:divBdr>
    </w:div>
    <w:div w:id="1944799458">
      <w:bodyDiv w:val="1"/>
      <w:marLeft w:val="0"/>
      <w:marRight w:val="0"/>
      <w:marTop w:val="0"/>
      <w:marBottom w:val="0"/>
      <w:divBdr>
        <w:top w:val="none" w:sz="0" w:space="0" w:color="auto"/>
        <w:left w:val="none" w:sz="0" w:space="0" w:color="auto"/>
        <w:bottom w:val="none" w:sz="0" w:space="0" w:color="auto"/>
        <w:right w:val="none" w:sz="0" w:space="0" w:color="auto"/>
      </w:divBdr>
    </w:div>
    <w:div w:id="1945918968">
      <w:bodyDiv w:val="1"/>
      <w:marLeft w:val="0"/>
      <w:marRight w:val="0"/>
      <w:marTop w:val="0"/>
      <w:marBottom w:val="0"/>
      <w:divBdr>
        <w:top w:val="none" w:sz="0" w:space="0" w:color="auto"/>
        <w:left w:val="none" w:sz="0" w:space="0" w:color="auto"/>
        <w:bottom w:val="none" w:sz="0" w:space="0" w:color="auto"/>
        <w:right w:val="none" w:sz="0" w:space="0" w:color="auto"/>
      </w:divBdr>
    </w:div>
    <w:div w:id="1953366350">
      <w:bodyDiv w:val="1"/>
      <w:marLeft w:val="0"/>
      <w:marRight w:val="0"/>
      <w:marTop w:val="0"/>
      <w:marBottom w:val="0"/>
      <w:divBdr>
        <w:top w:val="none" w:sz="0" w:space="0" w:color="auto"/>
        <w:left w:val="none" w:sz="0" w:space="0" w:color="auto"/>
        <w:bottom w:val="none" w:sz="0" w:space="0" w:color="auto"/>
        <w:right w:val="none" w:sz="0" w:space="0" w:color="auto"/>
      </w:divBdr>
    </w:div>
    <w:div w:id="1993558223">
      <w:bodyDiv w:val="1"/>
      <w:marLeft w:val="0"/>
      <w:marRight w:val="0"/>
      <w:marTop w:val="0"/>
      <w:marBottom w:val="0"/>
      <w:divBdr>
        <w:top w:val="none" w:sz="0" w:space="0" w:color="auto"/>
        <w:left w:val="none" w:sz="0" w:space="0" w:color="auto"/>
        <w:bottom w:val="none" w:sz="0" w:space="0" w:color="auto"/>
        <w:right w:val="none" w:sz="0" w:space="0" w:color="auto"/>
      </w:divBdr>
    </w:div>
    <w:div w:id="2005665224">
      <w:bodyDiv w:val="1"/>
      <w:marLeft w:val="0"/>
      <w:marRight w:val="0"/>
      <w:marTop w:val="0"/>
      <w:marBottom w:val="0"/>
      <w:divBdr>
        <w:top w:val="none" w:sz="0" w:space="0" w:color="auto"/>
        <w:left w:val="none" w:sz="0" w:space="0" w:color="auto"/>
        <w:bottom w:val="none" w:sz="0" w:space="0" w:color="auto"/>
        <w:right w:val="none" w:sz="0" w:space="0" w:color="auto"/>
      </w:divBdr>
    </w:div>
    <w:div w:id="2063550878">
      <w:bodyDiv w:val="1"/>
      <w:marLeft w:val="0"/>
      <w:marRight w:val="0"/>
      <w:marTop w:val="0"/>
      <w:marBottom w:val="0"/>
      <w:divBdr>
        <w:top w:val="none" w:sz="0" w:space="0" w:color="auto"/>
        <w:left w:val="none" w:sz="0" w:space="0" w:color="auto"/>
        <w:bottom w:val="none" w:sz="0" w:space="0" w:color="auto"/>
        <w:right w:val="none" w:sz="0" w:space="0" w:color="auto"/>
      </w:divBdr>
    </w:div>
    <w:div w:id="2078043867">
      <w:bodyDiv w:val="1"/>
      <w:marLeft w:val="0"/>
      <w:marRight w:val="0"/>
      <w:marTop w:val="0"/>
      <w:marBottom w:val="0"/>
      <w:divBdr>
        <w:top w:val="none" w:sz="0" w:space="0" w:color="auto"/>
        <w:left w:val="none" w:sz="0" w:space="0" w:color="auto"/>
        <w:bottom w:val="none" w:sz="0" w:space="0" w:color="auto"/>
        <w:right w:val="none" w:sz="0" w:space="0" w:color="auto"/>
      </w:divBdr>
    </w:div>
    <w:div w:id="210325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43627-4814-4DFF-8074-3E1F77CB3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2070</TotalTime>
  <Pages>1</Pages>
  <Words>1404</Words>
  <Characters>8003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Варавкин</dc:creator>
  <cp:keywords/>
  <dc:description/>
  <cp:lastModifiedBy>МС</cp:lastModifiedBy>
  <cp:revision>467</cp:revision>
  <cp:lastPrinted>2018-02-05T11:07:00Z</cp:lastPrinted>
  <dcterms:created xsi:type="dcterms:W3CDTF">2015-05-26T13:09:00Z</dcterms:created>
  <dcterms:modified xsi:type="dcterms:W3CDTF">2018-02-05T11:08:00Z</dcterms:modified>
</cp:coreProperties>
</file>