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43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35" w:after="0" w:line="285" w:lineRule="exact"/>
        <w:ind w:left="2324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264F2D">
      <w:pPr>
        <w:widowControl w:val="0"/>
        <w:tabs>
          <w:tab w:val="left" w:pos="7647"/>
        </w:tabs>
        <w:autoSpaceDE w:val="0"/>
        <w:autoSpaceDN w:val="0"/>
        <w:adjustRightInd w:val="0"/>
        <w:spacing w:after="0" w:line="285" w:lineRule="exact"/>
        <w:ind w:left="371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tabs>
          <w:tab w:val="left" w:pos="7844"/>
        </w:tabs>
        <w:autoSpaceDE w:val="0"/>
        <w:autoSpaceDN w:val="0"/>
        <w:adjustRightInd w:val="0"/>
        <w:spacing w:after="0" w:line="345" w:lineRule="exact"/>
        <w:ind w:left="3515" w:right="-38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71" w:right="497" w:bottom="660" w:left="876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17.08.2012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771                           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7" w:bottom="720" w:left="876" w:header="720" w:footer="720" w:gutter="0"/>
          <w:cols w:num="3" w:space="720" w:equalWidth="0">
            <w:col w:w="4449" w:space="544"/>
            <w:col w:w="1068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360" w:lineRule="exact"/>
        <w:ind w:left="257" w:right="321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долгосрочн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10" w:after="0" w:line="330" w:lineRule="exact"/>
        <w:ind w:left="25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2012-2017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3" w:lineRule="exact"/>
        <w:ind w:left="25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уховные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64F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315" w:lineRule="exact"/>
        <w:ind w:left="69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64F2D">
      <w:pPr>
        <w:widowControl w:val="0"/>
        <w:autoSpaceDE w:val="0"/>
        <w:autoSpaceDN w:val="0"/>
        <w:adjustRightInd w:val="0"/>
        <w:spacing w:before="25" w:after="0" w:line="315" w:lineRule="exact"/>
        <w:ind w:left="69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after="0" w:line="380" w:lineRule="exact"/>
        <w:ind w:left="257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2012-  2017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373" w:lineRule="exact"/>
        <w:ind w:left="257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2012-2017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373" w:lineRule="exact"/>
        <w:ind w:left="257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2012-2017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  </w:t>
      </w:r>
    </w:p>
    <w:p w:rsidR="00000000" w:rsidRDefault="00264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" w:after="0" w:line="380" w:lineRule="exact"/>
        <w:ind w:left="257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" w:after="0" w:line="315" w:lineRule="exact"/>
        <w:ind w:left="69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25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tabs>
          <w:tab w:val="left" w:pos="9901"/>
        </w:tabs>
        <w:autoSpaceDE w:val="0"/>
        <w:autoSpaceDN w:val="0"/>
        <w:adjustRightInd w:val="0"/>
        <w:spacing w:before="10" w:after="0" w:line="330" w:lineRule="exact"/>
        <w:ind w:left="25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7" w:bottom="720" w:left="876" w:header="720" w:footer="720" w:gutter="0"/>
          <w:cols w:space="720" w:equalWidth="0">
            <w:col w:w="10534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85" w:lineRule="exact"/>
        <w:ind w:left="57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 </w:t>
      </w:r>
    </w:p>
    <w:p w:rsidR="00000000" w:rsidRDefault="00264F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5785" w:right="1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587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17.08.2012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771                               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540" w:lineRule="exact"/>
        <w:ind w:left="3265" w:right="-60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Долгосрочная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 </w:t>
      </w:r>
    </w:p>
    <w:p w:rsidR="00000000" w:rsidRDefault="00264F2D">
      <w:pPr>
        <w:widowControl w:val="0"/>
        <w:autoSpaceDE w:val="0"/>
        <w:autoSpaceDN w:val="0"/>
        <w:adjustRightInd w:val="0"/>
        <w:spacing w:before="60" w:after="0" w:line="640" w:lineRule="exact"/>
        <w:ind w:left="864" w:right="840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целевая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нравственное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40" w:after="0" w:line="640" w:lineRule="exact"/>
        <w:ind w:left="701" w:right="675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2012-2017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»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left="37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8" w:right="720" w:bottom="660" w:left="1440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42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ПАС</w:t>
      </w:r>
      <w:r>
        <w:rPr>
          <w:rFonts w:ascii="Times New Roman" w:hAnsi="Times New Roman" w:cs="Times New Roman"/>
          <w:color w:val="000000"/>
          <w:sz w:val="28"/>
          <w:szCs w:val="24"/>
        </w:rPr>
        <w:t>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................................................................................................. 4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Пояснительная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....................................................................................................... 6 </w:t>
      </w:r>
    </w:p>
    <w:p w:rsidR="00000000" w:rsidRDefault="00264F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........................................................................................................................ 6 </w:t>
      </w:r>
    </w:p>
    <w:p w:rsidR="00000000" w:rsidRDefault="00264F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...............................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................................................ 6 </w:t>
      </w:r>
    </w:p>
    <w:p w:rsidR="00000000" w:rsidRDefault="00264F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.......................................................................................... 7 </w:t>
      </w:r>
    </w:p>
    <w:p w:rsidR="00000000" w:rsidRDefault="00264F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......... 7 </w:t>
      </w:r>
    </w:p>
    <w:p w:rsidR="00000000" w:rsidRDefault="00264F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есурсное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............................. 12 </w:t>
      </w:r>
    </w:p>
    <w:p w:rsidR="00000000" w:rsidRDefault="00264F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Критерии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................................... 14 </w:t>
      </w:r>
    </w:p>
    <w:p w:rsidR="00000000" w:rsidRDefault="00264F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11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индикаторы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............................................................................................... 15 </w:t>
      </w:r>
    </w:p>
    <w:p w:rsidR="00000000" w:rsidRDefault="00264F2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13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2012-2017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................................................................................................................ 18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 ............................................................................................................................ 18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..........................................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................................................................................ 18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 .......................................................................................................................... 19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.... 19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III ......................................................................................................................... 22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вос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............................................................................................................... 22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IV 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..... 23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........................................................ 23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V 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................................................................. 34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...................................................... 34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VI 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.................................................. 36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</w:t>
      </w:r>
      <w:r>
        <w:rPr>
          <w:rFonts w:ascii="Times New Roman" w:hAnsi="Times New Roman" w:cs="Times New Roman"/>
          <w:color w:val="000000"/>
          <w:sz w:val="28"/>
          <w:szCs w:val="24"/>
        </w:rPr>
        <w:t>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..... 36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2" w:right="506" w:bottom="660" w:left="1133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33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2" w:right="527" w:bottom="593" w:left="1133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</w:t>
      </w:r>
    </w:p>
    <w:p w:rsidR="00000000" w:rsidRDefault="00264F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500" w:lineRule="exact"/>
        <w:ind w:left="2" w:right="2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Ответственны</w:t>
      </w:r>
    </w:p>
    <w:p w:rsidR="00000000" w:rsidRDefault="00264F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" w:after="0" w:line="330" w:lineRule="exact"/>
        <w:ind w:left="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80" w:lineRule="exact"/>
        <w:ind w:left="2" w:right="5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70" w:lineRule="exact"/>
        <w:ind w:right="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Долгос</w:t>
      </w:r>
      <w:r>
        <w:rPr>
          <w:rFonts w:ascii="Times New Roman" w:hAnsi="Times New Roman" w:cs="Times New Roman"/>
          <w:color w:val="000000"/>
          <w:sz w:val="28"/>
          <w:szCs w:val="24"/>
        </w:rPr>
        <w:t>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264F2D">
      <w:pPr>
        <w:widowControl w:val="0"/>
        <w:autoSpaceDE w:val="0"/>
        <w:autoSpaceDN w:val="0"/>
        <w:adjustRightInd w:val="0"/>
        <w:spacing w:before="25" w:after="0" w:line="380" w:lineRule="exact"/>
        <w:ind w:right="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380" w:lineRule="exact"/>
        <w:ind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</w:t>
      </w:r>
      <w:r>
        <w:rPr>
          <w:rFonts w:ascii="Times New Roman" w:hAnsi="Times New Roman" w:cs="Times New Roman"/>
          <w:color w:val="000000"/>
          <w:sz w:val="28"/>
          <w:szCs w:val="24"/>
        </w:rPr>
        <w:t>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264F2D">
      <w:pPr>
        <w:widowControl w:val="0"/>
        <w:autoSpaceDE w:val="0"/>
        <w:autoSpaceDN w:val="0"/>
        <w:adjustRightInd w:val="0"/>
        <w:spacing w:before="25"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25" w:after="0" w:line="370" w:lineRule="exact"/>
        <w:ind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</w:t>
      </w:r>
      <w:r>
        <w:rPr>
          <w:rFonts w:ascii="Times New Roman" w:hAnsi="Times New Roman" w:cs="Times New Roman"/>
          <w:color w:val="000000"/>
          <w:sz w:val="28"/>
          <w:szCs w:val="24"/>
        </w:rPr>
        <w:t>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МБУЗ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ЦРБ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казачье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tabs>
          <w:tab w:val="left" w:pos="3334"/>
        </w:tabs>
        <w:autoSpaceDE w:val="0"/>
        <w:autoSpaceDN w:val="0"/>
        <w:adjustRightInd w:val="0"/>
        <w:spacing w:before="10"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264F2D">
      <w:pPr>
        <w:widowControl w:val="0"/>
        <w:autoSpaceDE w:val="0"/>
        <w:autoSpaceDN w:val="0"/>
        <w:adjustRightInd w:val="0"/>
        <w:spacing w:before="25" w:after="0" w:line="367" w:lineRule="exact"/>
        <w:ind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подрастающего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отечественные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64F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пространства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264F2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right="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4F2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4F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интегрирование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right="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4F2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7" w:bottom="720" w:left="1133" w:header="720" w:footer="720" w:gutter="0"/>
          <w:cols w:num="3" w:space="720" w:equalWidth="0">
            <w:col w:w="1914" w:space="177"/>
            <w:col w:w="8156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left="2088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4F2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208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left="2088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патриотичес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самосознания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подрастающего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4F2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208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left="20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264F2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208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обобщение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2088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88"/>
        <w:gridCol w:w="80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2012 -2017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1158,0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безвозмездных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благотворительные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60,0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1218,0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.: 2012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.- 203,0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., 2013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.-203,0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.-203,0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., 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.-203,0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., 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.-203,0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.,2017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-203,0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ожидается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­</w:t>
            </w:r>
            <w:r>
              <w:rPr>
                <w:rFonts w:ascii="Arial" w:hAnsi="Arial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нравственного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сознания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самосознания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изуче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­</w:t>
            </w:r>
            <w:r>
              <w:rPr>
                <w:rFonts w:ascii="Arial" w:hAnsi="Arial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остроты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нравственного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кризиса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демографических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­</w:t>
            </w:r>
            <w:r>
              <w:rPr>
                <w:rFonts w:ascii="Arial" w:hAnsi="Arial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института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возрождение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сохранение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нравственных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традиций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семейного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православия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казачества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­</w:t>
            </w:r>
            <w:r>
              <w:rPr>
                <w:rFonts w:ascii="Arial" w:hAnsi="Arial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активизация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казачества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активности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­</w:t>
            </w:r>
            <w:r>
              <w:rPr>
                <w:rFonts w:ascii="Arial" w:hAnsi="Arial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сохранение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духовного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подрастающего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­</w:t>
            </w:r>
            <w:r>
              <w:rPr>
                <w:rFonts w:ascii="Arial" w:hAnsi="Arial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досуговых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нравственной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проводимых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­</w:t>
            </w:r>
            <w:r>
              <w:rPr>
                <w:rFonts w:ascii="Arial" w:hAnsi="Arial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посещающих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таинства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храмах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самосознания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духовного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самоопределения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­</w:t>
            </w:r>
            <w:r>
              <w:rPr>
                <w:rFonts w:ascii="Arial" w:hAnsi="Arial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прошедших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квалифик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тематике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нравственного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­</w:t>
            </w:r>
            <w:r>
              <w:rPr>
                <w:rFonts w:ascii="Arial" w:hAnsi="Arial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межнациональной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межконфессиональной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толерантности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6" w:right="595" w:bottom="660" w:left="1135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35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Пояснительная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записка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415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285" w:after="0" w:line="321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демократические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диалог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нарастают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бездуховность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расслоение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криминализация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беспризорности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безнадзорности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</w:t>
      </w:r>
      <w:r>
        <w:rPr>
          <w:rFonts w:ascii="Times New Roman" w:hAnsi="Times New Roman" w:cs="Times New Roman"/>
          <w:color w:val="000000"/>
          <w:sz w:val="28"/>
          <w:szCs w:val="24"/>
        </w:rPr>
        <w:t>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националистических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сектантских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</w:t>
      </w:r>
      <w:r>
        <w:rPr>
          <w:rFonts w:ascii="Times New Roman" w:hAnsi="Times New Roman" w:cs="Times New Roman"/>
          <w:color w:val="000000"/>
          <w:sz w:val="28"/>
          <w:szCs w:val="24"/>
        </w:rPr>
        <w:t>ганизационных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предпосылок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72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Очевидно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преодолении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кризисных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подрастающего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12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267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Масштаб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муниципали</w:t>
      </w:r>
      <w:r>
        <w:rPr>
          <w:rFonts w:ascii="Times New Roman" w:hAnsi="Times New Roman" w:cs="Times New Roman"/>
          <w:color w:val="000000"/>
          <w:sz w:val="28"/>
          <w:szCs w:val="24"/>
        </w:rPr>
        <w:t>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сочетаются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звеном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</w:t>
      </w:r>
      <w:r>
        <w:rPr>
          <w:rFonts w:ascii="Times New Roman" w:hAnsi="Times New Roman" w:cs="Times New Roman"/>
          <w:color w:val="000000"/>
          <w:sz w:val="28"/>
          <w:szCs w:val="24"/>
        </w:rPr>
        <w:t>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спектра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</w:t>
      </w:r>
      <w:r>
        <w:rPr>
          <w:rFonts w:ascii="Times New Roman" w:hAnsi="Times New Roman" w:cs="Times New Roman"/>
          <w:color w:val="000000"/>
          <w:sz w:val="28"/>
          <w:szCs w:val="24"/>
        </w:rPr>
        <w:t>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</w:p>
    <w:p w:rsidR="00000000" w:rsidRDefault="00264F2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7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</w:t>
      </w:r>
      <w:r>
        <w:rPr>
          <w:rFonts w:ascii="Times New Roman" w:hAnsi="Times New Roman" w:cs="Times New Roman"/>
          <w:color w:val="000000"/>
          <w:sz w:val="28"/>
          <w:szCs w:val="24"/>
        </w:rPr>
        <w:t>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53" w:right="496" w:bottom="660" w:left="1133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321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бъединение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исключительную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Церкви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</w:t>
      </w:r>
      <w:r>
        <w:rPr>
          <w:rFonts w:ascii="Times New Roman" w:hAnsi="Times New Roman" w:cs="Times New Roman"/>
          <w:color w:val="000000"/>
          <w:sz w:val="28"/>
          <w:szCs w:val="24"/>
        </w:rPr>
        <w:t>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Церкви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</w:t>
      </w:r>
      <w:r>
        <w:rPr>
          <w:rFonts w:ascii="Times New Roman" w:hAnsi="Times New Roman" w:cs="Times New Roman"/>
          <w:color w:val="000000"/>
          <w:sz w:val="28"/>
          <w:szCs w:val="24"/>
        </w:rPr>
        <w:t>адиционных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отечественной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фундаменте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запланировано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2012-2013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64F2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30" w:lineRule="exact"/>
        <w:ind w:left="300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подрастающего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64F2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4F2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</w:t>
      </w:r>
      <w:r>
        <w:rPr>
          <w:rFonts w:ascii="Times New Roman" w:hAnsi="Times New Roman" w:cs="Times New Roman"/>
          <w:color w:val="000000"/>
          <w:sz w:val="28"/>
          <w:szCs w:val="24"/>
        </w:rPr>
        <w:t>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4F2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интегрирование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гуманитарные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>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4F2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сопровождению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4F2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милосердия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благочестия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4F2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4F2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30" w:lineRule="exact"/>
        <w:ind w:left="230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left="776" w:right="73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ционно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35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497" w:bottom="660" w:left="1133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37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</w:t>
      </w:r>
      <w:r>
        <w:rPr>
          <w:rFonts w:ascii="Times New Roman" w:hAnsi="Times New Roman" w:cs="Times New Roman"/>
          <w:color w:val="000000"/>
          <w:sz w:val="28"/>
          <w:szCs w:val="24"/>
        </w:rPr>
        <w:t>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подрастающего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before="25" w:after="0" w:line="369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теоретических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всестороннее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теоретическое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273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просветительская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10" w:after="0" w:line="330" w:lineRule="exact"/>
        <w:ind w:left="23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просветительская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69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добродетельного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рубрик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врачей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священнослужителей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264F2D">
      <w:pPr>
        <w:widowControl w:val="0"/>
        <w:autoSpaceDE w:val="0"/>
        <w:autoSpaceDN w:val="0"/>
        <w:adjustRightInd w:val="0"/>
        <w:spacing w:before="25" w:after="0" w:line="372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лекториев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36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видеотеки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аудиотеки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60" w:lineRule="exact"/>
        <w:ind w:left="324" w:right="35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Педагогическое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сопровождение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патриотического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7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434" w:bottom="660" w:left="1133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380" w:lineRule="exact"/>
        <w:ind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74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семьями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4F2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7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</w:t>
      </w:r>
      <w:r>
        <w:rPr>
          <w:rFonts w:ascii="Times New Roman" w:hAnsi="Times New Roman" w:cs="Times New Roman"/>
          <w:color w:val="000000"/>
          <w:sz w:val="28"/>
          <w:szCs w:val="24"/>
        </w:rPr>
        <w:t>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священнослужителей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Церкви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Тематика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выстраивается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насущными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целесообразно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отрочестве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</w:t>
      </w:r>
      <w:r>
        <w:rPr>
          <w:rFonts w:ascii="Times New Roman" w:hAnsi="Times New Roman" w:cs="Times New Roman"/>
          <w:color w:val="000000"/>
          <w:sz w:val="28"/>
          <w:szCs w:val="24"/>
        </w:rPr>
        <w:t>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тактичного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преодолении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отечественной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60" w:lineRule="exact"/>
        <w:ind w:left="62" w:right="2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71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>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интегрирование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</w:t>
      </w:r>
      <w:r>
        <w:rPr>
          <w:rFonts w:ascii="Times New Roman" w:hAnsi="Times New Roman" w:cs="Times New Roman"/>
          <w:color w:val="000000"/>
          <w:sz w:val="28"/>
          <w:szCs w:val="24"/>
        </w:rPr>
        <w:t>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37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</w:t>
      </w:r>
      <w:r>
        <w:rPr>
          <w:rFonts w:ascii="Times New Roman" w:hAnsi="Times New Roman" w:cs="Times New Roman"/>
          <w:color w:val="000000"/>
          <w:sz w:val="28"/>
          <w:szCs w:val="24"/>
        </w:rPr>
        <w:t>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циклов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сценариев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экскурсий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497" w:bottom="660" w:left="1133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373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краеведению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</w:t>
      </w:r>
      <w:r>
        <w:rPr>
          <w:rFonts w:ascii="Times New Roman" w:hAnsi="Times New Roman" w:cs="Times New Roman"/>
          <w:color w:val="000000"/>
          <w:sz w:val="28"/>
          <w:szCs w:val="24"/>
        </w:rPr>
        <w:t>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эстетическому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37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апробирование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диагностических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звеньев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</w:t>
      </w:r>
      <w:r>
        <w:rPr>
          <w:rFonts w:ascii="Times New Roman" w:hAnsi="Times New Roman" w:cs="Times New Roman"/>
          <w:color w:val="000000"/>
          <w:sz w:val="28"/>
          <w:szCs w:val="24"/>
        </w:rPr>
        <w:t>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тематике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циклов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182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благотворительные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7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милосердия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сострадатель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благочестия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70" w:lineRule="exact"/>
        <w:ind w:right="2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7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64F2D">
      <w:pPr>
        <w:widowControl w:val="0"/>
        <w:numPr>
          <w:ilvl w:val="0"/>
          <w:numId w:val="34"/>
        </w:numPr>
        <w:tabs>
          <w:tab w:val="left" w:pos="1200"/>
        </w:tabs>
        <w:autoSpaceDE w:val="0"/>
        <w:autoSpaceDN w:val="0"/>
        <w:adjustRightInd w:val="0"/>
        <w:spacing w:before="30" w:after="0" w:line="37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</w:t>
      </w:r>
      <w:r>
        <w:rPr>
          <w:rFonts w:ascii="Times New Roman" w:hAnsi="Times New Roman" w:cs="Times New Roman"/>
          <w:color w:val="000000"/>
          <w:sz w:val="28"/>
          <w:szCs w:val="24"/>
        </w:rPr>
        <w:t>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264F2D">
      <w:pPr>
        <w:widowControl w:val="0"/>
        <w:autoSpaceDE w:val="0"/>
        <w:autoSpaceDN w:val="0"/>
        <w:adjustRightInd w:val="0"/>
        <w:spacing w:before="25" w:after="0" w:line="37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8"/>
          <w:szCs w:val="24"/>
        </w:rPr>
        <w:t>,  «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духовенства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5" w:after="0" w:line="380" w:lineRule="exact"/>
        <w:ind w:left="0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5" w:after="0" w:line="37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438" w:bottom="660" w:left="1133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380" w:lineRule="exact"/>
        <w:ind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посвящение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обмену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after="0" w:line="380" w:lineRule="exact"/>
        <w:ind w:left="0" w:right="-38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ряда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</w:t>
      </w:r>
      <w:r>
        <w:rPr>
          <w:rFonts w:ascii="Times New Roman" w:hAnsi="Times New Roman" w:cs="Times New Roman"/>
          <w:color w:val="000000"/>
          <w:sz w:val="28"/>
          <w:szCs w:val="24"/>
        </w:rPr>
        <w:t>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преподаванию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497" w:bottom="660" w:left="1133" w:header="0" w:footer="0" w:gutter="0"/>
          <w:cols w:space="720"/>
          <w:noEndnote/>
        </w:sectPr>
      </w:pPr>
    </w:p>
    <w:p w:rsidR="00000000" w:rsidRDefault="00264F2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0" w:lineRule="exact"/>
        <w:ind w:left="331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6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Источником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</w:t>
      </w:r>
      <w:r>
        <w:rPr>
          <w:rFonts w:ascii="Times New Roman" w:hAnsi="Times New Roman" w:cs="Times New Roman"/>
          <w:color w:val="000000"/>
          <w:sz w:val="28"/>
          <w:szCs w:val="24"/>
        </w:rPr>
        <w:t>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numPr>
          <w:ilvl w:val="0"/>
          <w:numId w:val="38"/>
        </w:numPr>
        <w:tabs>
          <w:tab w:val="left" w:pos="686"/>
        </w:tabs>
        <w:autoSpaceDE w:val="0"/>
        <w:autoSpaceDN w:val="0"/>
        <w:adjustRightInd w:val="0"/>
        <w:spacing w:before="25"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разделов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</w:t>
      </w:r>
      <w:r>
        <w:rPr>
          <w:rFonts w:ascii="Cambria Math" w:hAnsi="Cambria Math" w:cs="Cambria Math"/>
          <w:color w:val="000000"/>
          <w:szCs w:val="24"/>
        </w:rPr>
        <w:t>ѐ</w:t>
      </w:r>
      <w:r>
        <w:rPr>
          <w:rFonts w:ascii="Times New Roman" w:hAnsi="Times New Roman" w:cs="Times New Roman"/>
          <w:color w:val="000000"/>
          <w:szCs w:val="24"/>
        </w:rPr>
        <w:t>мы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92" w:right="720" w:bottom="660" w:left="852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>/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безвозмездных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поступлени</w:t>
      </w:r>
      <w:r>
        <w:rPr>
          <w:rFonts w:ascii="Times New Roman" w:hAnsi="Times New Roman" w:cs="Times New Roman"/>
          <w:color w:val="000000"/>
          <w:szCs w:val="24"/>
        </w:rPr>
        <w:t>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4" w:space="720" w:equalWidth="0">
            <w:col w:w="353" w:space="4875"/>
            <w:col w:w="3646" w:space="1454"/>
            <w:col w:w="4263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455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2012  2013  2014  2015  2016  2017  2012  2013  2014  2015  2016  2017 </w:t>
      </w:r>
    </w:p>
    <w:p w:rsidR="00000000" w:rsidRDefault="00264F2D">
      <w:pPr>
        <w:widowControl w:val="0"/>
        <w:numPr>
          <w:ilvl w:val="0"/>
          <w:numId w:val="39"/>
        </w:numPr>
        <w:tabs>
          <w:tab w:val="left" w:pos="686"/>
        </w:tabs>
        <w:autoSpaceDE w:val="0"/>
        <w:autoSpaceDN w:val="0"/>
        <w:adjustRightInd w:val="0"/>
        <w:spacing w:before="5"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правовое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6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процесса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духовного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5" w:after="0" w:line="280" w:lineRule="exact"/>
        <w:ind w:left="646" w:right="12022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здоровья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подра</w:t>
      </w:r>
      <w:r>
        <w:rPr>
          <w:rFonts w:ascii="Times New Roman" w:hAnsi="Times New Roman" w:cs="Times New Roman"/>
          <w:color w:val="000000"/>
          <w:szCs w:val="24"/>
        </w:rPr>
        <w:t>стающего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поколения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5" w:after="0" w:line="255" w:lineRule="exact"/>
        <w:ind w:left="646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счет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средств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space="720" w:equalWidth="0">
            <w:col w:w="15266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47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13" w:space="720" w:equalWidth="0">
            <w:col w:w="4883" w:space="744"/>
            <w:col w:w="166" w:space="734"/>
            <w:col w:w="166" w:space="734"/>
            <w:col w:w="166" w:space="735"/>
            <w:col w:w="166" w:space="734"/>
            <w:col w:w="166" w:space="653"/>
            <w:col w:w="331" w:space="569"/>
            <w:col w:w="331" w:space="569"/>
            <w:col w:w="331" w:space="569"/>
            <w:col w:w="331" w:space="569"/>
            <w:col w:w="331" w:space="569"/>
            <w:col w:w="332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Всего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14" w:space="720" w:equalWidth="0">
            <w:col w:w="1304" w:space="3413"/>
            <w:col w:w="166" w:space="744"/>
            <w:col w:w="166" w:space="734"/>
            <w:col w:w="166" w:space="734"/>
            <w:col w:w="166" w:space="735"/>
            <w:col w:w="166" w:space="734"/>
            <w:col w:w="166" w:space="653"/>
            <w:col w:w="331" w:space="569"/>
            <w:col w:w="331" w:space="569"/>
            <w:col w:w="331" w:space="569"/>
            <w:col w:w="331" w:space="569"/>
            <w:col w:w="331" w:space="569"/>
            <w:col w:w="332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4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                                                             48,0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3" w:space="720" w:equalWidth="0">
            <w:col w:w="1575" w:space="6251"/>
            <w:col w:w="3850" w:space="0"/>
            <w:col w:w="-1"/>
          </w:cols>
          <w:noEndnote/>
        </w:sectPr>
      </w:pPr>
    </w:p>
    <w:p w:rsidR="00000000" w:rsidRDefault="00264F2D">
      <w:pPr>
        <w:widowControl w:val="0"/>
        <w:numPr>
          <w:ilvl w:val="0"/>
          <w:numId w:val="42"/>
        </w:numPr>
        <w:tabs>
          <w:tab w:val="left" w:pos="686"/>
        </w:tabs>
        <w:autoSpaceDE w:val="0"/>
        <w:autoSpaceDN w:val="0"/>
        <w:adjustRightInd w:val="0"/>
        <w:spacing w:after="0" w:line="300" w:lineRule="exact"/>
        <w:ind w:left="0" w:right="11062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просветительская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культурно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просветительская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рамках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6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5" w:after="0" w:line="255" w:lineRule="exact"/>
        <w:ind w:left="646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счет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средств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space="720" w:equalWidth="0">
            <w:col w:w="15266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47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50,0  50,0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12" w:space="720" w:equalWidth="0">
            <w:col w:w="4883" w:space="744"/>
            <w:col w:w="166" w:space="734"/>
            <w:col w:w="166" w:space="734"/>
            <w:col w:w="166" w:space="735"/>
            <w:col w:w="166" w:space="734"/>
            <w:col w:w="166" w:space="598"/>
            <w:col w:w="439" w:space="461"/>
            <w:col w:w="440" w:space="461"/>
            <w:col w:w="439" w:space="461"/>
            <w:col w:w="439" w:space="461"/>
            <w:col w:w="1191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Всего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50,0  50,0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13" w:space="720" w:equalWidth="0">
            <w:col w:w="1304" w:space="3413"/>
            <w:col w:w="166" w:space="744"/>
            <w:col w:w="166" w:space="734"/>
            <w:col w:w="166" w:space="734"/>
            <w:col w:w="166" w:space="735"/>
            <w:col w:w="166" w:space="734"/>
            <w:col w:w="166" w:space="598"/>
            <w:col w:w="439" w:space="461"/>
            <w:col w:w="440" w:space="461"/>
            <w:col w:w="439" w:space="461"/>
            <w:col w:w="439" w:space="461"/>
            <w:col w:w="1191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4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                                                              300,0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3" w:space="720" w:equalWidth="0">
            <w:col w:w="1575" w:space="6169"/>
            <w:col w:w="4016" w:space="0"/>
            <w:col w:w="-1"/>
          </w:cols>
          <w:noEndnote/>
        </w:sectPr>
      </w:pPr>
    </w:p>
    <w:p w:rsidR="00000000" w:rsidRDefault="00264F2D">
      <w:pPr>
        <w:widowControl w:val="0"/>
        <w:numPr>
          <w:ilvl w:val="0"/>
          <w:numId w:val="44"/>
        </w:numPr>
        <w:tabs>
          <w:tab w:val="left" w:pos="686"/>
        </w:tabs>
        <w:autoSpaceDE w:val="0"/>
        <w:autoSpaceDN w:val="0"/>
        <w:adjustRightInd w:val="0"/>
        <w:spacing w:after="0" w:line="300" w:lineRule="exact"/>
        <w:ind w:left="0" w:right="11532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Педагогическое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сопровождение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семьи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вопросах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духовно</w:t>
      </w:r>
      <w:r>
        <w:rPr>
          <w:rFonts w:ascii="Times New Roman" w:hAnsi="Times New Roman" w:cs="Times New Roman"/>
          <w:color w:val="000000"/>
          <w:szCs w:val="24"/>
        </w:rPr>
        <w:t>-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детей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1"/>
        <w:gridCol w:w="910"/>
        <w:gridCol w:w="900"/>
        <w:gridCol w:w="900"/>
        <w:gridCol w:w="900"/>
        <w:gridCol w:w="900"/>
        <w:gridCol w:w="763"/>
        <w:gridCol w:w="900"/>
        <w:gridCol w:w="901"/>
        <w:gridCol w:w="900"/>
        <w:gridCol w:w="900"/>
        <w:gridCol w:w="900"/>
        <w:gridCol w:w="4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10,0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10,0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10,0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10,0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10,0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10,0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space="720" w:equalWidth="0">
            <w:col w:w="15266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4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                                                             60,0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3" w:space="720" w:equalWidth="0">
            <w:col w:w="1575" w:space="6251"/>
            <w:col w:w="3850" w:space="0"/>
            <w:col w:w="-1"/>
          </w:cols>
          <w:noEndnote/>
        </w:sectPr>
      </w:pPr>
    </w:p>
    <w:p w:rsidR="00000000" w:rsidRDefault="00264F2D">
      <w:pPr>
        <w:widowControl w:val="0"/>
        <w:numPr>
          <w:ilvl w:val="0"/>
          <w:numId w:val="45"/>
        </w:numPr>
        <w:tabs>
          <w:tab w:val="left" w:pos="686"/>
        </w:tabs>
        <w:autoSpaceDE w:val="0"/>
        <w:autoSpaceDN w:val="0"/>
        <w:adjustRightInd w:val="0"/>
        <w:spacing w:after="0" w:line="300" w:lineRule="exact"/>
        <w:ind w:left="0" w:right="11079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Духовно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нравственно</w:t>
      </w:r>
      <w:r>
        <w:rPr>
          <w:rFonts w:ascii="Times New Roman" w:hAnsi="Times New Roman" w:cs="Times New Roman"/>
          <w:color w:val="000000"/>
          <w:szCs w:val="24"/>
        </w:rPr>
        <w:t>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общего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space="720" w:equalWidth="0">
            <w:col w:w="15266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14" w:space="720" w:equalWidth="0">
            <w:col w:w="3720" w:space="1052"/>
            <w:col w:w="55" w:space="854"/>
            <w:col w:w="55" w:space="845"/>
            <w:col w:w="55" w:space="845"/>
            <w:col w:w="55" w:space="845"/>
            <w:col w:w="55" w:space="845"/>
            <w:col w:w="55" w:space="845"/>
            <w:col w:w="55" w:space="845"/>
            <w:col w:w="55" w:space="845"/>
            <w:col w:w="55" w:space="845"/>
            <w:col w:w="55" w:space="845"/>
            <w:col w:w="55" w:space="504"/>
            <w:col w:w="55" w:space="0"/>
            <w:col w:w="-1"/>
          </w:cols>
          <w:noEndnote/>
        </w:sectPr>
      </w:pP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1"/>
        <w:gridCol w:w="910"/>
        <w:gridCol w:w="900"/>
        <w:gridCol w:w="900"/>
        <w:gridCol w:w="900"/>
        <w:gridCol w:w="900"/>
        <w:gridCol w:w="763"/>
        <w:gridCol w:w="900"/>
        <w:gridCol w:w="901"/>
        <w:gridCol w:w="900"/>
        <w:gridCol w:w="900"/>
        <w:gridCol w:w="11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сч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25,0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25,0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25,0  25,0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25,0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25,0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25,0  25,0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224" w:right="720" w:bottom="660" w:left="852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4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                                                             150.0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3" w:space="720" w:equalWidth="0">
            <w:col w:w="1575" w:space="6195"/>
            <w:col w:w="3961" w:space="0"/>
            <w:col w:w="-1"/>
          </w:cols>
          <w:noEndnote/>
        </w:sectPr>
      </w:pPr>
    </w:p>
    <w:p w:rsidR="00000000" w:rsidRDefault="00264F2D">
      <w:pPr>
        <w:widowControl w:val="0"/>
        <w:numPr>
          <w:ilvl w:val="0"/>
          <w:numId w:val="46"/>
        </w:numPr>
        <w:tabs>
          <w:tab w:val="left" w:pos="686"/>
        </w:tabs>
        <w:autoSpaceDE w:val="0"/>
        <w:autoSpaceDN w:val="0"/>
        <w:adjustRightInd w:val="0"/>
        <w:spacing w:after="0" w:line="280" w:lineRule="exact"/>
        <w:ind w:left="0" w:right="12097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служение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благотворительные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акции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space="720" w:equalWidth="0">
            <w:col w:w="15266"/>
          </w:cols>
          <w:noEndnote/>
        </w:sectPr>
      </w:pPr>
    </w:p>
    <w:p w:rsidR="00000000" w:rsidRDefault="00264F2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55" w:lineRule="exact"/>
        <w:ind w:left="646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счет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безвозмездных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поступлений</w:t>
      </w:r>
    </w:p>
    <w:p w:rsidR="00000000" w:rsidRDefault="00264F2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5" w:after="0" w:line="255" w:lineRule="exact"/>
        <w:ind w:left="646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счет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средств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14" w:space="720" w:equalWidth="0">
            <w:col w:w="4200" w:space="380"/>
            <w:col w:w="439" w:space="470"/>
            <w:col w:w="439" w:space="461"/>
            <w:col w:w="439" w:space="461"/>
            <w:col w:w="439" w:space="461"/>
            <w:col w:w="439" w:space="461"/>
            <w:col w:w="439" w:space="598"/>
            <w:col w:w="166" w:space="734"/>
            <w:col w:w="166" w:space="735"/>
            <w:col w:w="166" w:space="734"/>
            <w:col w:w="166" w:space="734"/>
            <w:col w:w="166" w:space="734"/>
            <w:col w:w="166" w:space="0"/>
            <w:col w:w="-1"/>
          </w:cols>
          <w:noEndnote/>
        </w:sectPr>
      </w:pPr>
    </w:p>
    <w:p w:rsidR="00000000" w:rsidRDefault="00264F2D">
      <w:pPr>
        <w:widowControl w:val="0"/>
        <w:numPr>
          <w:ilvl w:val="0"/>
          <w:numId w:val="48"/>
        </w:numPr>
        <w:tabs>
          <w:tab w:val="left" w:pos="5667"/>
          <w:tab w:val="left" w:pos="7467"/>
          <w:tab w:val="left" w:pos="8367"/>
          <w:tab w:val="left" w:pos="9267"/>
          <w:tab w:val="left" w:pos="10030"/>
          <w:tab w:val="left" w:pos="10930"/>
          <w:tab w:val="left" w:pos="11831"/>
          <w:tab w:val="left" w:pos="12731"/>
          <w:tab w:val="left" w:pos="13631"/>
          <w:tab w:val="left" w:pos="14531"/>
        </w:tabs>
        <w:autoSpaceDE w:val="0"/>
        <w:autoSpaceDN w:val="0"/>
        <w:adjustRightInd w:val="0"/>
        <w:spacing w:after="0" w:line="255" w:lineRule="exact"/>
        <w:ind w:left="4717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  <w:t xml:space="preserve">0 0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60,0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60,0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60,0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60,0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60,0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60,0 </w:t>
      </w:r>
    </w:p>
    <w:p w:rsidR="00000000" w:rsidRDefault="00264F2D">
      <w:pPr>
        <w:widowControl w:val="0"/>
        <w:tabs>
          <w:tab w:val="left" w:pos="4620"/>
          <w:tab w:val="left" w:pos="5530"/>
          <w:tab w:val="left" w:pos="6430"/>
          <w:tab w:val="left" w:pos="7330"/>
          <w:tab w:val="left" w:pos="8230"/>
          <w:tab w:val="left" w:pos="9130"/>
          <w:tab w:val="left" w:pos="10030"/>
          <w:tab w:val="left" w:pos="10930"/>
          <w:tab w:val="left" w:pos="11831"/>
          <w:tab w:val="left" w:pos="12731"/>
          <w:tab w:val="left" w:pos="13631"/>
          <w:tab w:val="left" w:pos="14531"/>
        </w:tabs>
        <w:autoSpaceDE w:val="0"/>
        <w:autoSpaceDN w:val="0"/>
        <w:adjustRightInd w:val="0"/>
        <w:spacing w:before="5" w:after="0" w:line="255" w:lineRule="exact"/>
        <w:ind w:left="6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Всего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60,0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60,0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60,0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60,0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60,0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60,0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space="720" w:equalWidth="0">
            <w:col w:w="15266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4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60.0                                                                      360.0                                 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4" w:space="720" w:equalWidth="0">
            <w:col w:w="1575" w:space="2849"/>
            <w:col w:w="55" w:space="1762"/>
            <w:col w:w="6642" w:space="0"/>
            <w:col w:w="-1"/>
          </w:cols>
          <w:noEndnote/>
        </w:sectPr>
      </w:pPr>
    </w:p>
    <w:p w:rsidR="00000000" w:rsidRDefault="00264F2D">
      <w:pPr>
        <w:widowControl w:val="0"/>
        <w:numPr>
          <w:ilvl w:val="0"/>
          <w:numId w:val="49"/>
        </w:numPr>
        <w:tabs>
          <w:tab w:val="left" w:pos="686"/>
        </w:tabs>
        <w:autoSpaceDE w:val="0"/>
        <w:autoSpaceDN w:val="0"/>
        <w:adjustRightInd w:val="0"/>
        <w:spacing w:after="0" w:line="290" w:lineRule="exact"/>
        <w:ind w:left="0" w:right="11325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повыш</w:t>
      </w:r>
      <w:r>
        <w:rPr>
          <w:rFonts w:ascii="Times New Roman" w:hAnsi="Times New Roman" w:cs="Times New Roman"/>
          <w:color w:val="000000"/>
          <w:szCs w:val="24"/>
        </w:rPr>
        <w:t>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кадров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система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культуры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6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политики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сферы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вопросам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духовно</w:t>
      </w:r>
      <w:r>
        <w:rPr>
          <w:rFonts w:ascii="Times New Roman" w:hAnsi="Times New Roman" w:cs="Times New Roman"/>
          <w:color w:val="000000"/>
          <w:szCs w:val="24"/>
        </w:rPr>
        <w:t>-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80" w:lineRule="exact"/>
        <w:ind w:left="646" w:right="1125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детей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молодежи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духовно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6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просвещения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55" w:lineRule="exact"/>
        <w:ind w:left="646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счет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средств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space="720" w:equalWidth="0">
            <w:col w:w="15266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47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13" w:space="720" w:equalWidth="0">
            <w:col w:w="4883" w:space="744"/>
            <w:col w:w="166" w:space="734"/>
            <w:col w:w="166" w:space="734"/>
            <w:col w:w="166" w:space="735"/>
            <w:col w:w="166" w:space="734"/>
            <w:col w:w="166" w:space="598"/>
            <w:col w:w="439" w:space="461"/>
            <w:col w:w="440" w:space="461"/>
            <w:col w:w="439" w:space="461"/>
            <w:col w:w="439" w:space="461"/>
            <w:col w:w="439" w:space="461"/>
            <w:col w:w="440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Всего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14" w:space="720" w:equalWidth="0">
            <w:col w:w="1304" w:space="3413"/>
            <w:col w:w="166" w:space="744"/>
            <w:col w:w="166" w:space="734"/>
            <w:col w:w="166" w:space="734"/>
            <w:col w:w="166" w:space="735"/>
            <w:col w:w="166" w:space="734"/>
            <w:col w:w="166" w:space="598"/>
            <w:col w:w="439" w:space="461"/>
            <w:col w:w="440" w:space="461"/>
            <w:col w:w="439" w:space="461"/>
            <w:col w:w="439" w:space="461"/>
            <w:col w:w="439" w:space="461"/>
            <w:col w:w="440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1218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240,0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space="720" w:equalWidth="0">
            <w:col w:w="15266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ИТОГО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10,0  193,0  193,0  193,0  193,0  193,0  193,0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8" w:space="720" w:equalWidth="0">
            <w:col w:w="1500" w:space="3080"/>
            <w:col w:w="439" w:space="470"/>
            <w:col w:w="439" w:space="461"/>
            <w:col w:w="439" w:space="461"/>
            <w:col w:w="439" w:space="461"/>
            <w:col w:w="439" w:space="461"/>
            <w:col w:w="5895" w:space="0"/>
            <w:col w:w="-1"/>
          </w:cols>
          <w:noEndnote/>
        </w:sectPr>
      </w:pP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8"/>
        <w:gridCol w:w="58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60,0                                                                           1158,0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2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1 218,0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space="720" w:equalWidth="0">
            <w:col w:w="15266"/>
          </w:cols>
          <w:noEndnote/>
        </w:sectPr>
      </w:pPr>
    </w:p>
    <w:p w:rsidR="00000000" w:rsidRDefault="00264F2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30" w:lineRule="exact"/>
        <w:ind w:left="102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Критерии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264F2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методические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264F2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</w:t>
      </w:r>
    </w:p>
    <w:p w:rsidR="00000000" w:rsidRDefault="00264F2D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аналитиче</w:t>
      </w:r>
      <w:r>
        <w:rPr>
          <w:rFonts w:ascii="Times New Roman" w:hAnsi="Times New Roman" w:cs="Times New Roman"/>
          <w:color w:val="000000"/>
          <w:sz w:val="28"/>
          <w:szCs w:val="24"/>
        </w:rPr>
        <w:t>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64F2D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циклов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лекций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тематике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</w:t>
      </w:r>
    </w:p>
    <w:p w:rsidR="00000000" w:rsidRDefault="00264F2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40" w:lineRule="exact"/>
        <w:ind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организаторам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264F2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264F2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литературу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тематике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общедоступных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4F2D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реализовывать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исследовательские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64F2D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навыков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адаптацию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меняющегося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благополучие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благополучие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шь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7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before="5" w:after="0" w:line="373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самосознания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подраст</w:t>
      </w:r>
      <w:r>
        <w:rPr>
          <w:rFonts w:ascii="Times New Roman" w:hAnsi="Times New Roman" w:cs="Times New Roman"/>
          <w:color w:val="000000"/>
          <w:sz w:val="28"/>
          <w:szCs w:val="24"/>
        </w:rPr>
        <w:t>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отечественной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престижа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43" w:right="497" w:bottom="660" w:left="1133" w:header="0" w:footer="0" w:gutter="0"/>
          <w:cols w:space="720"/>
          <w:noEndnote/>
        </w:sectPr>
      </w:pPr>
    </w:p>
    <w:p w:rsidR="00000000" w:rsidRDefault="00264F2D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30" w:lineRule="exact"/>
        <w:ind w:left="68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left="658" w:right="42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2012-2017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tabs>
          <w:tab w:val="left" w:pos="2407"/>
          <w:tab w:val="left" w:pos="4006"/>
          <w:tab w:val="left" w:pos="5377"/>
        </w:tabs>
        <w:autoSpaceDE w:val="0"/>
        <w:autoSpaceDN w:val="0"/>
        <w:adjustRightInd w:val="0"/>
        <w:spacing w:after="0" w:line="255" w:lineRule="exact"/>
        <w:ind w:left="303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Фактичес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значения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Целевое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7" w:right="720" w:bottom="660" w:left="1440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2423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целевых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кое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201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201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201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201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201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201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значение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10" w:space="720" w:equalWidth="0">
            <w:col w:w="3325" w:space="963"/>
            <w:col w:w="391" w:space="546"/>
            <w:col w:w="331" w:space="245"/>
            <w:col w:w="331" w:space="245"/>
            <w:col w:w="331" w:space="245"/>
            <w:col w:w="331" w:space="245"/>
            <w:col w:w="331" w:space="245"/>
            <w:col w:w="331" w:space="254"/>
            <w:col w:w="955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214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показателей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" w:lineRule="exact"/>
        <w:ind w:right="-571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значение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2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3605" w:space="399"/>
            <w:col w:w="955" w:space="4062"/>
            <w:col w:w="293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5910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3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4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5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6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7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7" w:space="720" w:equalWidth="0">
            <w:col w:w="6076" w:space="410"/>
            <w:col w:w="166" w:space="410"/>
            <w:col w:w="166" w:space="411"/>
            <w:col w:w="166" w:space="410"/>
            <w:col w:w="166" w:space="389"/>
            <w:col w:w="79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219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индикаторов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момент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разработк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90" w:lineRule="exact"/>
        <w:ind w:left="22" w:right="47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программ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ы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40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%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90" w:lineRule="exact"/>
        <w:ind w:right="-30"/>
        <w:jc w:val="right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момент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окончан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програм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мы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3551" w:space="386"/>
            <w:col w:w="1092" w:space="3690"/>
            <w:col w:w="849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153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Cs w:val="24"/>
        </w:rPr>
        <w:t>сохранение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стратегических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ориентиров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введения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курса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ОПК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3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Задача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доля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100  100  100  100  100  100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6" w:space="720" w:equalWidth="0">
            <w:col w:w="1503" w:space="485"/>
            <w:col w:w="490" w:space="1812"/>
            <w:col w:w="386" w:space="548"/>
            <w:col w:w="3267" w:space="485"/>
            <w:col w:w="386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48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общеобразовател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1599" w:space="389"/>
            <w:col w:w="1622" w:space="0"/>
            <w:col w:w="-1"/>
          </w:cols>
          <w:noEndnote/>
        </w:sect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5"/>
        <w:gridCol w:w="2302"/>
        <w:gridCol w:w="934"/>
        <w:gridCol w:w="3752"/>
        <w:gridCol w:w="3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ФГОС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поколения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веден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курс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ОПК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изучающих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курс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ОПК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83 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84  85  87  88  89  90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90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100 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100  100  100  100  100  100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100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90" w:lineRule="exact"/>
        <w:ind w:left="308" w:right="96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совершенствов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учительского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75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курса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3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Задача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93" w:lineRule="exact"/>
        <w:ind w:left="29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обучающимися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92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прошедших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обучение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новому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курсу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ОПК</w:t>
      </w:r>
      <w:r>
        <w:rPr>
          <w:rFonts w:ascii="Times New Roman" w:hAnsi="Times New Roman" w:cs="Times New Roman"/>
          <w:color w:val="000000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Cs w:val="24"/>
        </w:rPr>
        <w:t>переподготовку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курсу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ведущих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ежегодно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курс</w:t>
      </w:r>
      <w:r>
        <w:rPr>
          <w:rFonts w:ascii="Times New Roman" w:hAnsi="Times New Roman" w:cs="Times New Roman"/>
          <w:color w:val="00000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Cs w:val="24"/>
        </w:rPr>
        <w:t>доля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учащихся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общеобразовател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10  15  20  25  30  35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35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6" w:space="720" w:equalWidth="0">
            <w:col w:w="1851" w:space="137"/>
            <w:col w:w="1622" w:space="791"/>
            <w:col w:w="166" w:space="713"/>
            <w:col w:w="3157" w:space="595"/>
            <w:col w:w="276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26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образовательны</w:t>
      </w:r>
    </w:p>
    <w:p w:rsidR="00000000" w:rsidRDefault="00264F2D">
      <w:pPr>
        <w:widowControl w:val="0"/>
        <w:tabs>
          <w:tab w:val="left" w:pos="1586"/>
        </w:tabs>
        <w:autoSpaceDE w:val="0"/>
        <w:autoSpaceDN w:val="0"/>
        <w:adjustRightInd w:val="0"/>
        <w:spacing w:before="5" w:after="0" w:line="255" w:lineRule="exact"/>
        <w:ind w:left="48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эффектов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3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Задача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00" w:lineRule="exact"/>
        <w:ind w:left="492" w:right="14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обобщение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опыта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55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педагогов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92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олимпиадах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конкурсах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конференциях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курсу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ОПК</w:t>
      </w:r>
      <w:r>
        <w:rPr>
          <w:rFonts w:ascii="Times New Roman" w:hAnsi="Times New Roman" w:cs="Times New Roman"/>
          <w:color w:val="000000"/>
          <w:szCs w:val="24"/>
        </w:rPr>
        <w:t>» (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изучающих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курс</w:t>
      </w:r>
      <w:r>
        <w:rPr>
          <w:rFonts w:ascii="Times New Roman" w:hAnsi="Times New Roman" w:cs="Times New Roman"/>
          <w:color w:val="00000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Cs w:val="24"/>
        </w:rPr>
        <w:t>доля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педагогов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представивших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>вой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опыт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обобщения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19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28  38  48  58  68  78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88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6" w:space="720" w:equalWidth="0">
            <w:col w:w="1767" w:space="221"/>
            <w:col w:w="1748" w:space="610"/>
            <w:col w:w="276" w:space="658"/>
            <w:col w:w="3157" w:space="595"/>
            <w:col w:w="276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300" w:lineRule="exact"/>
        <w:ind w:left="1988" w:right="6232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оценки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198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внедрения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198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практику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работы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00" w:lineRule="exact"/>
        <w:ind w:left="1988" w:right="6623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198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преподающих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198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предмет</w:t>
      </w:r>
      <w:r>
        <w:rPr>
          <w:rFonts w:ascii="Times New Roman" w:hAnsi="Times New Roman" w:cs="Times New Roman"/>
          <w:color w:val="000000"/>
          <w:szCs w:val="24"/>
        </w:rPr>
        <w:t xml:space="preserve">)   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9" w:right="720" w:bottom="660" w:left="1440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2353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Cs w:val="24"/>
        </w:rPr>
        <w:t>укрепление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традиций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развитии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казачества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34" w:right="720" w:bottom="660" w:left="1440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77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Задача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доля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18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36  45  54  63  72  81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81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6" w:space="720" w:equalWidth="0">
            <w:col w:w="1640" w:space="622"/>
            <w:col w:w="2207" w:space="436"/>
            <w:col w:w="276" w:space="451"/>
            <w:col w:w="3147" w:space="422"/>
            <w:col w:w="276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имеющих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1802" w:space="459"/>
            <w:col w:w="2227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41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подрас</w:t>
      </w:r>
      <w:r>
        <w:rPr>
          <w:rFonts w:ascii="Times New Roman" w:hAnsi="Times New Roman" w:cs="Times New Roman"/>
          <w:color w:val="000000"/>
          <w:szCs w:val="24"/>
        </w:rPr>
        <w:t>тающего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кадетско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казачьи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1946" w:space="315"/>
            <w:col w:w="1674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90" w:lineRule="exact"/>
        <w:ind w:left="33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поколения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духе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патриотизма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освоение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норм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морали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сознания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50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самосознания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классы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учащихся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2081" w:space="181"/>
            <w:col w:w="2157" w:space="0"/>
            <w:col w:w="-1"/>
          </w:cols>
          <w:noEndnote/>
        </w:sectPr>
      </w:pPr>
    </w:p>
    <w:p w:rsidR="00000000" w:rsidRDefault="00264F2D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1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2012-2017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73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I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211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tabs>
          <w:tab w:val="left" w:pos="8835"/>
          <w:tab w:val="left" w:pos="11425"/>
        </w:tabs>
        <w:autoSpaceDE w:val="0"/>
        <w:autoSpaceDN w:val="0"/>
        <w:adjustRightInd w:val="0"/>
        <w:spacing w:after="0" w:line="255" w:lineRule="exact"/>
        <w:ind w:left="748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Срок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Источ</w:t>
      </w:r>
      <w:r>
        <w:rPr>
          <w:rFonts w:ascii="Times New Roman" w:hAnsi="Times New Roman" w:cs="Times New Roman"/>
          <w:color w:val="000000"/>
          <w:szCs w:val="24"/>
        </w:rPr>
        <w:t>ник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Планируемые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затраты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76" w:right="602" w:bottom="660" w:left="427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1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13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тыс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руб</w:t>
      </w:r>
      <w:r>
        <w:rPr>
          <w:rFonts w:ascii="Times New Roman" w:hAnsi="Times New Roman" w:cs="Times New Roman"/>
          <w:color w:val="000000"/>
          <w:szCs w:val="24"/>
        </w:rPr>
        <w:t xml:space="preserve">.)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02" w:bottom="720" w:left="427" w:header="720" w:footer="720" w:gutter="0"/>
          <w:cols w:num="3" w:space="720" w:equalWidth="0">
            <w:col w:w="410" w:space="12132"/>
            <w:col w:w="1039" w:space="0"/>
            <w:col w:w="-1"/>
          </w:cols>
          <w:noEndnote/>
        </w:sectPr>
      </w:pPr>
    </w:p>
    <w:tbl>
      <w:tblPr>
        <w:tblW w:w="0" w:type="auto"/>
        <w:tblInd w:w="52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1"/>
        <w:gridCol w:w="6524"/>
        <w:gridCol w:w="5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финансиров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02" w:bottom="720" w:left="427" w:header="720" w:footer="720" w:gutter="0"/>
          <w:cols w:space="720" w:equalWidth="0">
            <w:col w:w="15809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903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2012  2013  2014  2015  2016  2017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Всего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02" w:bottom="720" w:left="427" w:header="720" w:footer="720" w:gutter="0"/>
          <w:cols w:num="4" w:space="720" w:equalWidth="0">
            <w:col w:w="9525" w:space="636"/>
            <w:col w:w="4575" w:space="476"/>
            <w:col w:w="598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88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принятие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правовых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актов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созданию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системы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духовно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развития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август</w:t>
      </w:r>
      <w:r>
        <w:rPr>
          <w:rFonts w:ascii="Times New Roman" w:hAnsi="Times New Roman" w:cs="Times New Roman"/>
          <w:color w:val="000000"/>
          <w:szCs w:val="24"/>
        </w:rPr>
        <w:t xml:space="preserve"> 2012   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02" w:bottom="720" w:left="427" w:header="720" w:footer="720" w:gutter="0"/>
          <w:cols w:num="9" w:space="720" w:equalWidth="0">
            <w:col w:w="227" w:space="493"/>
            <w:col w:w="3618" w:space="911"/>
            <w:col w:w="1219" w:space="708"/>
            <w:col w:w="1520" w:space="4337"/>
            <w:col w:w="55" w:space="557"/>
            <w:col w:w="55" w:space="761"/>
            <w:col w:w="55" w:space="965"/>
            <w:col w:w="5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37"/>
        <w:gridCol w:w="2220"/>
        <w:gridCol w:w="3204"/>
        <w:gridCol w:w="816"/>
        <w:gridCol w:w="817"/>
        <w:gridCol w:w="816"/>
        <w:gridCol w:w="816"/>
        <w:gridCol w:w="816"/>
        <w:gridCol w:w="1020"/>
        <w:gridCol w:w="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Координационного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2012-2017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.»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заседаний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2012 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2012 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02" w:bottom="720" w:left="427" w:header="720" w:footer="720" w:gutter="0"/>
          <w:cols w:space="720" w:equalWidth="0">
            <w:col w:w="15809"/>
          </w:cols>
          <w:noEndnote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51"/>
        <w:gridCol w:w="1850"/>
        <w:gridCol w:w="1620"/>
        <w:gridCol w:w="1740"/>
        <w:gridCol w:w="816"/>
        <w:gridCol w:w="817"/>
        <w:gridCol w:w="816"/>
        <w:gridCol w:w="816"/>
        <w:gridCol w:w="816"/>
        <w:gridCol w:w="1020"/>
        <w:gridCol w:w="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83" w:right="720" w:bottom="660" w:left="427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9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МКУ</w:t>
      </w:r>
      <w:r>
        <w:rPr>
          <w:rFonts w:ascii="Times New Roman" w:hAnsi="Times New Roman" w:cs="Times New Roman"/>
          <w:color w:val="00000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Cs w:val="24"/>
        </w:rPr>
        <w:t>РДДиЮ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август</w:t>
      </w:r>
      <w:r>
        <w:rPr>
          <w:rFonts w:ascii="Times New Roman" w:hAnsi="Times New Roman" w:cs="Times New Roman"/>
          <w:color w:val="000000"/>
          <w:szCs w:val="24"/>
        </w:rPr>
        <w:t xml:space="preserve"> 2012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27" w:header="720" w:footer="720" w:gutter="0"/>
          <w:cols w:num="13" w:space="720" w:equalWidth="0">
            <w:col w:w="227" w:space="493"/>
            <w:col w:w="3975" w:space="166"/>
            <w:col w:w="1999" w:space="161"/>
            <w:col w:w="1145" w:space="476"/>
            <w:col w:w="55" w:space="1685"/>
            <w:col w:w="55" w:space="761"/>
            <w:col w:w="55" w:space="761"/>
            <w:col w:w="55" w:space="761"/>
            <w:col w:w="55" w:space="761"/>
            <w:col w:w="55" w:space="761"/>
            <w:col w:w="55" w:space="965"/>
            <w:col w:w="55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72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II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283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просветительская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просветительская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27" w:header="720" w:footer="720" w:gutter="0"/>
          <w:cols w:space="720" w:equalWidth="0">
            <w:col w:w="1569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4.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7.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76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рубрик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9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ославной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фильмов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кинотеатрах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90" w:lineRule="exact"/>
        <w:ind w:right="21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праздничных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концертов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встреч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рамках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Дней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культуры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97" w:lineRule="exact"/>
        <w:ind w:right="12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выставок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репродукций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икон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«</w:t>
      </w:r>
      <w:r>
        <w:rPr>
          <w:rFonts w:ascii="Times New Roman" w:hAnsi="Times New Roman" w:cs="Times New Roman"/>
          <w:color w:val="000000"/>
          <w:szCs w:val="24"/>
        </w:rPr>
        <w:t>Иконопись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иконописцы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Руси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базе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центральной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библиотеки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жителей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презентация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Монастыри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соборы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России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Cs w:val="24"/>
        </w:rPr>
        <w:t>Цикл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книжных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выставок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литературных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Координационный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63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Координационный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3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культуры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66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ки</w:t>
      </w:r>
      <w:r>
        <w:rPr>
          <w:rFonts w:ascii="Times New Roman" w:hAnsi="Times New Roman" w:cs="Times New Roman"/>
          <w:color w:val="000000"/>
          <w:szCs w:val="24"/>
        </w:rPr>
        <w:t>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21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33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80" w:lineRule="exact"/>
        <w:ind w:left="22" w:right="-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культуры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кино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80" w:lineRule="exact"/>
        <w:ind w:left="22" w:right="-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культуры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кино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2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культуры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сентябрь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1380" w:lineRule="exact"/>
        <w:ind w:right="233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ежегодно</w:t>
      </w:r>
      <w:r>
        <w:rPr>
          <w:rFonts w:ascii="Times New Roman" w:hAnsi="Times New Roman" w:cs="Times New Roman"/>
          <w:color w:val="000000"/>
          <w:szCs w:val="24"/>
        </w:rPr>
        <w:t xml:space="preserve"> 2012-2017</w:t>
      </w:r>
      <w:r>
        <w:rPr>
          <w:rFonts w:ascii="Times New Roman" w:hAnsi="Times New Roman" w:cs="Times New Roman"/>
          <w:color w:val="000000"/>
          <w:szCs w:val="24"/>
        </w:rPr>
        <w:t>гг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квартал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ежегодно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2012-2017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216" w:right="-30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 xml:space="preserve">2012-2017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580" w:lineRule="exact"/>
        <w:ind w:left="216" w:right="178"/>
        <w:jc w:val="both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 xml:space="preserve">2012-2017 2012-2017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27" w:header="720" w:footer="720" w:gutter="0"/>
          <w:cols w:num="13" w:space="720" w:equalWidth="0">
            <w:col w:w="227" w:space="493"/>
            <w:col w:w="3982" w:space="245"/>
            <w:col w:w="1827" w:space="247"/>
            <w:col w:w="1451" w:space="169"/>
            <w:col w:w="55" w:space="1685"/>
            <w:col w:w="55" w:space="761"/>
            <w:col w:w="55" w:space="761"/>
            <w:col w:w="55" w:space="761"/>
            <w:col w:w="55" w:space="761"/>
            <w:col w:w="55" w:space="761"/>
            <w:col w:w="55" w:space="965"/>
            <w:col w:w="55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96" w:right="720" w:bottom="660" w:left="427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80" w:lineRule="exact"/>
        <w:ind w:left="720" w:right="63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встреч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часов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гражданстве</w:t>
      </w:r>
      <w:r>
        <w:rPr>
          <w:rFonts w:ascii="Times New Roman" w:hAnsi="Times New Roman" w:cs="Times New Roman"/>
          <w:color w:val="000000"/>
          <w:szCs w:val="24"/>
        </w:rPr>
        <w:t>нности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истории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психологических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практикумов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before="5" w:after="0" w:line="290" w:lineRule="exact"/>
        <w:ind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анкет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интервью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старшеклассниками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рабочей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молодежью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Путь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себе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кино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27" w:header="720" w:footer="720" w:gutter="0"/>
          <w:cols w:num="12" w:space="720" w:equalWidth="0">
            <w:col w:w="4638" w:space="964"/>
            <w:col w:w="516" w:space="902"/>
            <w:col w:w="1008" w:space="612"/>
            <w:col w:w="55" w:space="1685"/>
            <w:col w:w="55" w:space="761"/>
            <w:col w:w="55" w:space="761"/>
            <w:col w:w="55" w:space="761"/>
            <w:col w:w="55" w:space="761"/>
            <w:col w:w="55" w:space="761"/>
            <w:col w:w="55" w:space="965"/>
            <w:col w:w="5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37"/>
        <w:gridCol w:w="2064"/>
        <w:gridCol w:w="1620"/>
        <w:gridCol w:w="1740"/>
        <w:gridCol w:w="816"/>
        <w:gridCol w:w="817"/>
        <w:gridCol w:w="816"/>
        <w:gridCol w:w="816"/>
        <w:gridCol w:w="816"/>
        <w:gridCol w:w="1020"/>
        <w:gridCol w:w="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православн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лектория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центральной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видеотеки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аудиотеки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паломнических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поездок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святым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культурным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центрам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взрослых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0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конференций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круглых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столов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нравственного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просвещения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0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держка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действующих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курсов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преподавание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предмета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Православная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воспитателей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13.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прохождения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курсовой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27" w:header="720" w:footer="720" w:gutter="0"/>
          <w:cols w:space="720" w:equalWidth="0">
            <w:col w:w="1569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37"/>
        <w:gridCol w:w="2064"/>
        <w:gridCol w:w="1620"/>
        <w:gridCol w:w="1740"/>
        <w:gridCol w:w="816"/>
        <w:gridCol w:w="817"/>
        <w:gridCol w:w="816"/>
        <w:gridCol w:w="816"/>
        <w:gridCol w:w="816"/>
        <w:gridCol w:w="1020"/>
        <w:gridCol w:w="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20" w:type="dxa"/>
          <w:trHeight w:hRule="exact" w:val="151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нравственного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учре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ждения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0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14.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нравственному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преподаванию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предмета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действующего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семинара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нравственному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0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16.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регулярных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духовенством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».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0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17.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паломнических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поездок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святым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2012-2017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18.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семинара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кадетско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казачьих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классах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традиций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Волжского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казачества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19.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первичной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МБУЗ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96" w:right="720" w:bottom="660" w:left="427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96" w:right="720" w:bottom="660" w:left="427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87" w:lineRule="exact"/>
        <w:ind w:left="72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борьбе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распространением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токсикомании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алкоголизма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>бразовательных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72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Cs w:val="24"/>
        </w:rPr>
        <w:t>СОШ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«</w:t>
      </w:r>
      <w:r>
        <w:rPr>
          <w:rFonts w:ascii="Times New Roman" w:hAnsi="Times New Roman" w:cs="Times New Roman"/>
          <w:color w:val="000000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ЦРБ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27" w:header="720" w:footer="720" w:gutter="0"/>
          <w:cols w:num="12" w:space="720" w:equalWidth="0">
            <w:col w:w="4497" w:space="398"/>
            <w:col w:w="1932" w:space="194"/>
            <w:col w:w="1008" w:space="612"/>
            <w:col w:w="55" w:space="1685"/>
            <w:col w:w="55" w:space="761"/>
            <w:col w:w="55" w:space="761"/>
            <w:col w:w="55" w:space="761"/>
            <w:col w:w="55" w:space="761"/>
            <w:col w:w="55" w:space="761"/>
            <w:col w:w="55" w:space="965"/>
            <w:col w:w="5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95"/>
        <w:gridCol w:w="2126"/>
        <w:gridCol w:w="1620"/>
        <w:gridCol w:w="1740"/>
        <w:gridCol w:w="816"/>
        <w:gridCol w:w="817"/>
        <w:gridCol w:w="816"/>
        <w:gridCol w:w="816"/>
        <w:gridCol w:w="816"/>
        <w:gridCol w:w="1020"/>
        <w:gridCol w:w="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профилактические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осмотры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МБУЗ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5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21.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Организовать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лечебно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оздоровительные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детско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подросткового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летней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оздоровительной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компании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МБУЗ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723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III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21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Педагогическое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сопровождение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37"/>
        <w:gridCol w:w="2064"/>
        <w:gridCol w:w="1620"/>
        <w:gridCol w:w="4393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родительских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лекториев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Маминых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гостиных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».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издание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печатных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серии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Семейное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».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регулярно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цикла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круглых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стол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Десять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веков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православия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Руси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27" w:header="720" w:footer="720" w:gutter="0"/>
          <w:cols w:space="720" w:equalWidth="0">
            <w:col w:w="1569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4.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93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пополнение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библиотечек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родителей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при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семейных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клубах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объединениях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93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МКУ</w:t>
      </w:r>
      <w:r>
        <w:rPr>
          <w:rFonts w:ascii="Times New Roman" w:hAnsi="Times New Roman" w:cs="Times New Roman"/>
          <w:color w:val="00000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метод</w:t>
      </w:r>
      <w:r>
        <w:rPr>
          <w:rFonts w:ascii="Times New Roman" w:hAnsi="Times New Roman" w:cs="Times New Roman"/>
          <w:color w:val="000000"/>
          <w:szCs w:val="24"/>
        </w:rPr>
        <w:t>ический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»,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2012-2017  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27" w:header="720" w:footer="720" w:gutter="0"/>
          <w:cols w:num="6" w:space="720" w:equalWidth="0">
            <w:col w:w="227" w:space="493"/>
            <w:col w:w="3410" w:space="827"/>
            <w:col w:w="1751" w:space="538"/>
            <w:col w:w="1450" w:space="4337"/>
            <w:col w:w="55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96" w:right="542" w:bottom="660" w:left="427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72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воскресных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школах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2" w:bottom="720" w:left="427" w:header="720" w:footer="720" w:gutter="0"/>
          <w:cols w:num="6" w:space="720" w:equalWidth="0">
            <w:col w:w="2633" w:space="2528"/>
            <w:col w:w="1396" w:space="464"/>
            <w:col w:w="1013" w:space="608"/>
            <w:col w:w="55" w:space="4337"/>
            <w:col w:w="5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Выявление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обобщение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лу</w:t>
      </w:r>
      <w:r>
        <w:rPr>
          <w:rFonts w:ascii="Times New Roman" w:hAnsi="Times New Roman" w:cs="Times New Roman"/>
          <w:color w:val="000000"/>
          <w:szCs w:val="24"/>
        </w:rPr>
        <w:t>чшего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опыта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семейного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СМИ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МКУ</w:t>
      </w:r>
      <w:r>
        <w:rPr>
          <w:rFonts w:ascii="Times New Roman" w:hAnsi="Times New Roman" w:cs="Times New Roman"/>
          <w:color w:val="00000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регулярно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2" w:bottom="720" w:left="427" w:header="720" w:footer="720" w:gutter="0"/>
          <w:cols w:num="10" w:space="720" w:equalWidth="0">
            <w:col w:w="227" w:space="493"/>
            <w:col w:w="3864" w:space="373"/>
            <w:col w:w="1751" w:space="313"/>
            <w:col w:w="1013" w:space="608"/>
            <w:col w:w="55" w:space="4337"/>
            <w:col w:w="55" w:space="557"/>
            <w:col w:w="55" w:space="761"/>
            <w:col w:w="55" w:space="965"/>
            <w:col w:w="5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175"/>
        <w:gridCol w:w="2126"/>
        <w:gridCol w:w="1620"/>
        <w:gridCol w:w="1740"/>
        <w:gridCol w:w="816"/>
        <w:gridCol w:w="817"/>
        <w:gridCol w:w="816"/>
        <w:gridCol w:w="816"/>
        <w:gridCol w:w="816"/>
        <w:gridCol w:w="1020"/>
        <w:gridCol w:w="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иков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церковного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календаря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привлечением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».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казачьих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классах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семейного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клуба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казаки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2012-2013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круглых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столов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МБУЗ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тепновская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72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IV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295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264F2D">
      <w:pPr>
        <w:widowControl w:val="0"/>
        <w:tabs>
          <w:tab w:val="left" w:pos="11187"/>
        </w:tabs>
        <w:autoSpaceDE w:val="0"/>
        <w:autoSpaceDN w:val="0"/>
        <w:adjustRightInd w:val="0"/>
        <w:spacing w:after="0" w:line="345" w:lineRule="exact"/>
        <w:ind w:left="4907" w:right="-38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32"/>
          <w:szCs w:val="24"/>
        </w:rPr>
        <w:tab/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2" w:bottom="720" w:left="427" w:header="720" w:footer="720" w:gutter="0"/>
          <w:cols w:space="720" w:equalWidth="0">
            <w:col w:w="15869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25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Срок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исполнени</w:t>
      </w:r>
      <w:r>
        <w:rPr>
          <w:rFonts w:ascii="Times New Roman" w:hAnsi="Times New Roman" w:cs="Times New Roman"/>
          <w:color w:val="000000"/>
          <w:szCs w:val="24"/>
        </w:rPr>
        <w:t>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Источник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финансировани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56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Планируемые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затраты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тыс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руб</w:t>
      </w:r>
      <w:r>
        <w:rPr>
          <w:rFonts w:ascii="Times New Roman" w:hAnsi="Times New Roman" w:cs="Times New Roman"/>
          <w:color w:val="000000"/>
          <w:szCs w:val="24"/>
        </w:rPr>
        <w:t xml:space="preserve">.)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right="-30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 xml:space="preserve">2012  2013  2014  2015  2016  2017  </w:t>
      </w:r>
      <w:r>
        <w:rPr>
          <w:rFonts w:ascii="Times New Roman" w:hAnsi="Times New Roman" w:cs="Times New Roman"/>
          <w:color w:val="000000"/>
          <w:spacing w:val="2"/>
          <w:szCs w:val="24"/>
        </w:rPr>
        <w:t>Всего</w:t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2" w:bottom="720" w:left="427" w:header="720" w:footer="720" w:gutter="0"/>
          <w:cols w:num="7" w:space="720" w:equalWidth="0">
            <w:col w:w="516" w:space="980"/>
            <w:col w:w="2767" w:space="1009"/>
            <w:col w:w="1310" w:space="391"/>
            <w:col w:w="1181" w:space="260"/>
            <w:col w:w="1491" w:space="328"/>
            <w:col w:w="5636" w:space="0"/>
            <w:col w:w="-1"/>
          </w:cols>
          <w:noEndnote/>
        </w:sect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4522"/>
        <w:gridCol w:w="1743"/>
        <w:gridCol w:w="2110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Соотнесение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воспи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2" w:bottom="720" w:left="427" w:header="720" w:footer="720" w:gutter="0"/>
          <w:cols w:space="720" w:equalWidth="0">
            <w:col w:w="15869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80" w:lineRule="exact"/>
        <w:ind w:left="643" w:right="10715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районе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 2012-2017 </w:t>
      </w:r>
      <w:r>
        <w:rPr>
          <w:rFonts w:ascii="Times New Roman" w:hAnsi="Times New Roman" w:cs="Times New Roman"/>
          <w:color w:val="000000"/>
          <w:szCs w:val="24"/>
        </w:rPr>
        <w:t>гг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содержанием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социально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64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программ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4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96" w:right="720" w:bottom="660" w:left="569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4.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7.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9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ежегодных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планов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духовно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детей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систем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общего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дополни</w:t>
      </w:r>
      <w:r>
        <w:rPr>
          <w:rFonts w:ascii="Times New Roman" w:hAnsi="Times New Roman" w:cs="Times New Roman"/>
          <w:color w:val="000000"/>
          <w:szCs w:val="24"/>
        </w:rPr>
        <w:t>тельного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45" w:after="0" w:line="290" w:lineRule="exact"/>
        <w:ind w:left="12" w:right="22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систематической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работы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преподаванию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учебного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предмета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Православная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культура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1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90" w:lineRule="exact"/>
        <w:ind w:right="-2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серии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установочных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научно</w:t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семинаров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духовно</w:t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87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текущих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духовно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различных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категорий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25" w:after="0" w:line="290" w:lineRule="exact"/>
        <w:ind w:right="-28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уроков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милосердия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общего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93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заседаний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открытых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духовно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различных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уровней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15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tabs>
          <w:tab w:val="left" w:pos="1358"/>
        </w:tabs>
        <w:autoSpaceDE w:val="0"/>
        <w:autoSpaceDN w:val="0"/>
        <w:adjustRightInd w:val="0"/>
        <w:spacing w:after="0" w:line="255" w:lineRule="exact"/>
        <w:ind w:left="13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15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tabs>
          <w:tab w:val="left" w:pos="1358"/>
        </w:tabs>
        <w:autoSpaceDE w:val="0"/>
        <w:autoSpaceDN w:val="0"/>
        <w:adjustRightInd w:val="0"/>
        <w:spacing w:after="0" w:line="255" w:lineRule="exact"/>
        <w:ind w:left="13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87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МКУ</w:t>
      </w:r>
      <w:r>
        <w:rPr>
          <w:rFonts w:ascii="Times New Roman" w:hAnsi="Times New Roman" w:cs="Times New Roman"/>
          <w:color w:val="00000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Cs w:val="24"/>
        </w:rPr>
        <w:t>Информацион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4"/>
        </w:rPr>
        <w:t>но</w:t>
      </w:r>
      <w:r>
        <w:rPr>
          <w:rFonts w:ascii="Times New Roman" w:hAnsi="Times New Roman" w:cs="Times New Roman"/>
          <w:color w:val="000000"/>
          <w:spacing w:val="-1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40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>дел</w:t>
      </w:r>
      <w:r>
        <w:rPr>
          <w:rFonts w:ascii="Times New Roman" w:hAnsi="Times New Roman" w:cs="Times New Roman"/>
          <w:color w:val="000000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15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tabs>
          <w:tab w:val="left" w:pos="1358"/>
        </w:tabs>
        <w:autoSpaceDE w:val="0"/>
        <w:autoSpaceDN w:val="0"/>
        <w:adjustRightInd w:val="0"/>
        <w:spacing w:before="5" w:after="0" w:line="255" w:lineRule="exact"/>
        <w:ind w:left="13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МКУ</w:t>
      </w:r>
      <w:r>
        <w:rPr>
          <w:rFonts w:ascii="Times New Roman" w:hAnsi="Times New Roman" w:cs="Times New Roman"/>
          <w:color w:val="00000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Cs w:val="24"/>
        </w:rPr>
        <w:t>Информацион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4"/>
        </w:rPr>
        <w:t>но</w:t>
      </w:r>
      <w:r>
        <w:rPr>
          <w:rFonts w:ascii="Times New Roman" w:hAnsi="Times New Roman" w:cs="Times New Roman"/>
          <w:color w:val="000000"/>
          <w:spacing w:val="-1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93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МКУ</w:t>
      </w:r>
      <w:r>
        <w:rPr>
          <w:rFonts w:ascii="Times New Roman" w:hAnsi="Times New Roman" w:cs="Times New Roman"/>
          <w:color w:val="00000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Cs w:val="24"/>
        </w:rPr>
        <w:t>Информацион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4"/>
        </w:rPr>
        <w:t>но</w:t>
      </w:r>
      <w:r>
        <w:rPr>
          <w:rFonts w:ascii="Times New Roman" w:hAnsi="Times New Roman" w:cs="Times New Roman"/>
          <w:color w:val="000000"/>
          <w:spacing w:val="-1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2"/>
          <w:szCs w:val="24"/>
        </w:rPr>
        <w:t>2012-2017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>2012-2017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>2012-2017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>2012-2017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 xml:space="preserve">2012-2017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 xml:space="preserve">2012-2017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9" w:header="720" w:footer="720" w:gutter="0"/>
          <w:cols w:num="6" w:space="720" w:equalWidth="0">
            <w:col w:w="227" w:space="404"/>
            <w:col w:w="4201" w:space="202"/>
            <w:col w:w="1450" w:space="424"/>
            <w:col w:w="1027" w:space="1083"/>
            <w:col w:w="55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543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1"/>
        <w:gridCol w:w="4403"/>
        <w:gridCol w:w="1874"/>
        <w:gridCol w:w="2110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литературой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нравственного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ион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лучшую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разработку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цикла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экскурсий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нравственному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православному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краеведению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ученических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нравственной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тематик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Знаешь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?»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выставок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экспозиций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изучению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христианства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5"/>
        </w:trPr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партнерского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школами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реализующими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основанными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традициях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Волжского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казачества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Петровск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Красноармейск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Луганское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25" w:right="720" w:bottom="660" w:left="569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39"/>
        <w:gridCol w:w="1869"/>
        <w:gridCol w:w="2110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0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13.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допризывников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ветеранами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войн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военных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конфликтов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ветеранами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комиссариата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14.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призывников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казачьей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прохождения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срочной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Уход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безхозными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могилами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стников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воинскими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братскими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захоронениями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16.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Вахты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скорби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возложением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венков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памятникам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защитников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Отечества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братским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могилам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17.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гражданин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казачьими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классами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5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18.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56" w:right="720" w:bottom="660" w:left="569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4393"/>
        <w:gridCol w:w="120"/>
        <w:gridCol w:w="1752"/>
        <w:gridCol w:w="2110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5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19.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5"/>
        </w:trPr>
        <w:tc>
          <w:tcPr>
            <w:tcW w:w="5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21.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кадетскими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22.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23.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кадетских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казачьих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сводных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казачьих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отрядов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школах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24.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богослужении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25.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богослужении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56" w:right="720" w:bottom="660" w:left="569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52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25" w:right="720" w:bottom="660" w:left="569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26.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Пресвятой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Богородицы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станичное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казачье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18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2012-2017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9" w:header="720" w:footer="720" w:gutter="0"/>
          <w:cols w:num="6" w:space="720" w:equalWidth="0">
            <w:col w:w="337" w:space="306"/>
            <w:col w:w="3632" w:space="761"/>
            <w:col w:w="1505" w:space="367"/>
            <w:col w:w="1027" w:space="1083"/>
            <w:col w:w="5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34"/>
        <w:gridCol w:w="1874"/>
        <w:gridCol w:w="2110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27.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празднике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иконы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Божье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28.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кадетов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–казаков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конференциях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нравственному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проводимых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СГУ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епархией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29.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Посвящение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кадетов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казаки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праздновании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Дня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казачества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Слава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тебе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Господи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казаки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31.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праздника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казачки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32.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пропаганде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алкоголизма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табакокурения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часы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круглые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столы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5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33.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межведомственной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лекторской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9" w:header="720" w:footer="720" w:gutter="0"/>
          <w:cols w:space="720" w:equalWidth="0">
            <w:col w:w="15550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96" w:right="720" w:bottom="660" w:left="56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63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жизни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МБУЗ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Степ</w:t>
      </w:r>
      <w:r>
        <w:rPr>
          <w:rFonts w:ascii="Times New Roman" w:hAnsi="Times New Roman" w:cs="Times New Roman"/>
          <w:color w:val="000000"/>
          <w:szCs w:val="24"/>
        </w:rPr>
        <w:t>новская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ЦРБ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9" w:header="720" w:footer="720" w:gutter="0"/>
          <w:cols w:num="5" w:space="720" w:equalWidth="0">
            <w:col w:w="1284" w:space="3809"/>
            <w:col w:w="1382" w:space="432"/>
            <w:col w:w="1027" w:space="1083"/>
            <w:col w:w="5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34"/>
        <w:gridCol w:w="1874"/>
        <w:gridCol w:w="2110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34.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ресурсного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МБУДОД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РДДиЮ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35.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агитбригад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за…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..!»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МБУДОД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РДДиЮ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36.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кружков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37.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Дня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38.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здоровым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это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39.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анкетирования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8-10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Алкоголизма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табакокурения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так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склонности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употреблению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ПАВ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5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40.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посвящ</w:t>
            </w:r>
            <w:r>
              <w:rPr>
                <w:rFonts w:ascii="Cambria Math" w:hAnsi="Cambria Math" w:cs="Cambria Math"/>
                <w:color w:val="000000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христианским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праздникам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».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9" w:header="720" w:footer="720" w:gutter="0"/>
          <w:cols w:space="720" w:equalWidth="0">
            <w:col w:w="1555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34"/>
        <w:gridCol w:w="1759"/>
        <w:gridCol w:w="2225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41.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Пропаганда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идеологии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православия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коллективы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театральный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Островок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студию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42.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всероссийских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проводимых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церковью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43.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44.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славянской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письменности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березки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посвященных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Святой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Троице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Покрова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Святой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Богородицы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Иконы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Казанской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Божьей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июнь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46.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декады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милосердия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посвященной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5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47.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начальника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комиссариата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ВУЗы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преимущества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комиссариата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8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56" w:right="720" w:bottom="660" w:left="569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536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34"/>
        <w:gridCol w:w="1725"/>
        <w:gridCol w:w="13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48.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посвященного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празднования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праздника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защитников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отечества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комиссариата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49.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Парад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младших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войск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комиссариата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50.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школах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мужества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ветер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анов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воинами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интернационалистов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боевых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горячих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точках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комиссариата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51.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молодежью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тему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Святое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дело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Родине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служить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»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комиссариата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призыва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первоначал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ьной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постановки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6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воинский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52.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Встречи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лучшими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96" w:right="720" w:bottom="660" w:left="569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4398"/>
        <w:gridCol w:w="29"/>
        <w:gridCol w:w="1696"/>
        <w:gridCol w:w="113"/>
        <w:gridCol w:w="1099"/>
        <w:gridCol w:w="1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36" w:type="dxa"/>
          <w:trHeight w:hRule="exact" w:val="2305"/>
        </w:trPr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призывниками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курсантами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выпускниками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военных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училищ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комиссариата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призыва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первоначал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ьной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постановки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6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воинский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1" w:type="dxa"/>
          <w:trHeight w:hRule="exact" w:val="2040"/>
        </w:trPr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53.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торже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ственного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призывника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» 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комиссариата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1" w:type="dxa"/>
          <w:trHeight w:hRule="exact" w:val="2640"/>
        </w:trPr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54.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почетного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караула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памятника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освященных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торжественное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шествие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юных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армейцев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комиссариата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1" w:type="dxa"/>
          <w:trHeight w:hRule="exact" w:val="2095"/>
        </w:trPr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55.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полевых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учащимися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курсов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базе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\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40218,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боевой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стрельбой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автомата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Калашникова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комиссариата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02" w:right="720" w:bottom="660" w:left="569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506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536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районам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34"/>
        <w:gridCol w:w="1701"/>
        <w:gridCol w:w="2283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56.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  22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скорби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-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вахта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комиссариата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июнь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57.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районной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Зарница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комиссариата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58.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Возложение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венков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месте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падения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бомбардировщика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ТУ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160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иссариата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59.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спектаклей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тематики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местная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96" w:right="720" w:bottom="660" w:left="569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517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500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Общероссийско</w:t>
      </w:r>
    </w:p>
    <w:p w:rsidR="00000000" w:rsidRDefault="00264F2D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before="5" w:after="0" w:line="255" w:lineRule="exact"/>
        <w:ind w:left="4993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общественной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516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left="500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Всероссийского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00" w:lineRule="exact"/>
        <w:ind w:left="5259" w:right="931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общества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инвалидов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93"/>
        <w:gridCol w:w="1834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5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передвижных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спектаклей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местная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Общероссийско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общественной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Всероссийского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71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V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461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благотворительные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96" w:right="624" w:bottom="660" w:left="569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14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Срок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Источник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34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Планируемые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затраты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тыс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руб</w:t>
      </w:r>
      <w:r>
        <w:rPr>
          <w:rFonts w:ascii="Times New Roman" w:hAnsi="Times New Roman" w:cs="Times New Roman"/>
          <w:color w:val="000000"/>
          <w:szCs w:val="24"/>
        </w:rPr>
        <w:t xml:space="preserve">.)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right="-30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 xml:space="preserve">2012  2013  2014  2015  2016  2017  </w:t>
      </w:r>
      <w:r>
        <w:rPr>
          <w:rFonts w:ascii="Times New Roman" w:hAnsi="Times New Roman" w:cs="Times New Roman"/>
          <w:color w:val="000000"/>
          <w:spacing w:val="2"/>
          <w:szCs w:val="24"/>
        </w:rPr>
        <w:t>Всего</w:t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24" w:bottom="720" w:left="569" w:header="720" w:footer="720" w:gutter="0"/>
          <w:cols w:num="7" w:space="720" w:equalWidth="0">
            <w:col w:w="408" w:space="1090"/>
            <w:col w:w="2767" w:space="1105"/>
            <w:col w:w="1310" w:space="360"/>
            <w:col w:w="1181" w:space="384"/>
            <w:col w:w="1651" w:space="322"/>
            <w:col w:w="5067" w:space="0"/>
            <w:col w:w="-1"/>
          </w:cols>
          <w:noEndnote/>
        </w:sectPr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4741"/>
        <w:gridCol w:w="1748"/>
        <w:gridCol w:w="9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декады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милосердия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посвященной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пожилого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посвященных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пожилого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почитания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предков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передавших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уважение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Отечеству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веру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добро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справедливость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Наши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корни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декады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милосердия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иятий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посвященных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24" w:bottom="720" w:left="569" w:header="720" w:footer="720" w:gutter="0"/>
          <w:cols w:space="720" w:equalWidth="0">
            <w:col w:w="15646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31"/>
        <w:gridCol w:w="1840"/>
        <w:gridCol w:w="14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5.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марафона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Спешите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добро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распродаж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умельцев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Координацион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 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благотворительных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накануне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Рождества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Христова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инвалидам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 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комиссариата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numPr>
          <w:ilvl w:val="0"/>
          <w:numId w:val="68"/>
        </w:numPr>
        <w:tabs>
          <w:tab w:val="left" w:pos="657"/>
          <w:tab w:val="left" w:pos="7027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Встречи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май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ноябрь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tabs>
          <w:tab w:val="left" w:pos="2671"/>
          <w:tab w:val="left" w:pos="5347"/>
          <w:tab w:val="left" w:pos="7071"/>
        </w:tabs>
        <w:autoSpaceDE w:val="0"/>
        <w:autoSpaceDN w:val="0"/>
        <w:adjustRightInd w:val="0"/>
        <w:spacing w:after="0" w:line="285" w:lineRule="exact"/>
        <w:ind w:left="6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>(</w:t>
      </w:r>
      <w:r>
        <w:rPr>
          <w:rFonts w:ascii="Times New Roman" w:hAnsi="Times New Roman" w:cs="Times New Roman"/>
          <w:color w:val="000000"/>
          <w:szCs w:val="24"/>
        </w:rPr>
        <w:t>ежегодно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2"/>
        <w:gridCol w:w="14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5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56" w:right="720" w:bottom="660" w:left="614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711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VI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20" w:lineRule="exact"/>
        <w:ind w:left="871" w:right="75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просвещения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71" w:right="564" w:bottom="660" w:left="554" w:header="0" w:footer="0" w:gutter="0"/>
          <w:cols w:space="720"/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9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Срок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Источник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left="43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Планируемые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затраты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тыс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руб</w:t>
      </w:r>
      <w:r>
        <w:rPr>
          <w:rFonts w:ascii="Times New Roman" w:hAnsi="Times New Roman" w:cs="Times New Roman"/>
          <w:color w:val="000000"/>
          <w:szCs w:val="24"/>
        </w:rPr>
        <w:t xml:space="preserve">.) </w:t>
      </w:r>
    </w:p>
    <w:p w:rsidR="00000000" w:rsidRDefault="00264F2D">
      <w:pPr>
        <w:widowControl w:val="0"/>
        <w:autoSpaceDE w:val="0"/>
        <w:autoSpaceDN w:val="0"/>
        <w:adjustRightInd w:val="0"/>
        <w:spacing w:before="5" w:after="0" w:line="255" w:lineRule="exact"/>
        <w:ind w:right="-30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 xml:space="preserve">2012  2013  2014  2015  2016  2017  </w:t>
      </w:r>
      <w:r>
        <w:rPr>
          <w:rFonts w:ascii="Times New Roman" w:hAnsi="Times New Roman" w:cs="Times New Roman"/>
          <w:color w:val="000000"/>
          <w:spacing w:val="2"/>
          <w:szCs w:val="24"/>
        </w:rPr>
        <w:t>Всего</w:t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64" w:bottom="720" w:left="554" w:header="720" w:footer="720" w:gutter="0"/>
          <w:cols w:num="7" w:space="720" w:equalWidth="0">
            <w:col w:w="362" w:space="968"/>
            <w:col w:w="2767" w:space="982"/>
            <w:col w:w="1310" w:space="360"/>
            <w:col w:w="1181" w:space="389"/>
            <w:col w:w="1651" w:space="406"/>
            <w:col w:w="5343" w:space="0"/>
            <w:col w:w="-1"/>
          </w:cols>
          <w:noEndnote/>
        </w:sectPr>
      </w:pP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75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рубрик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МКУ</w:t>
      </w:r>
      <w:r>
        <w:rPr>
          <w:rFonts w:ascii="Times New Roman" w:hAnsi="Times New Roman" w:cs="Times New Roman"/>
          <w:color w:val="00000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Cs w:val="24"/>
        </w:rPr>
        <w:t>Информацион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4"/>
        </w:rPr>
        <w:t>но</w:t>
      </w:r>
      <w:r>
        <w:rPr>
          <w:rFonts w:ascii="Times New Roman" w:hAnsi="Times New Roman" w:cs="Times New Roman"/>
          <w:color w:val="000000"/>
          <w:spacing w:val="-1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</w:p>
    <w:p w:rsidR="00000000" w:rsidRDefault="00264F2D">
      <w:pPr>
        <w:widowControl w:val="0"/>
        <w:tabs>
          <w:tab w:val="left" w:pos="1012"/>
        </w:tabs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2"/>
          <w:szCs w:val="24"/>
        </w:rPr>
        <w:t>2012-2017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64" w:bottom="720" w:left="554" w:header="720" w:footer="720" w:gutter="0"/>
          <w:cols w:num="6" w:space="720" w:equalWidth="0">
            <w:col w:w="227" w:space="313"/>
            <w:col w:w="4274" w:space="167"/>
            <w:col w:w="1450" w:space="396"/>
            <w:col w:w="1027" w:space="1263"/>
            <w:col w:w="5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36"/>
        <w:gridCol w:w="1791"/>
        <w:gridCol w:w="2290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концертов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2012-2017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православного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лектория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2012-2017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центральной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деотеки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аудиотеки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паломнических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поездок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святым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культурным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центрам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взрослых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конференций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круглых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столов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нравственного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просвещения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действующих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64" w:bottom="720" w:left="554" w:header="720" w:footer="720" w:gutter="0"/>
          <w:cols w:space="720" w:equalWidth="0">
            <w:col w:w="157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4362"/>
        <w:gridCol w:w="1846"/>
        <w:gridCol w:w="2290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19" w:type="dxa"/>
          <w:trHeight w:hRule="exact" w:val="1515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курсов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преподавание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предмета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Православная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воспитателей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прохождения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курсовой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нравственного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0"/>
        </w:trPr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професси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онального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нравственному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преподаванию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предмета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действующего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семинара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нравственному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регулярных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духовенством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паломнических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поездок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святым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5"/>
        </w:trPr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13.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семинара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кадетско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казачьих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классах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традиций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Волжского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казачества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96" w:right="720" w:bottom="660" w:left="55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55"/>
        <w:gridCol w:w="1604"/>
        <w:gridCol w:w="3943"/>
        <w:gridCol w:w="855"/>
        <w:gridCol w:w="821"/>
        <w:gridCol w:w="763"/>
        <w:gridCol w:w="718"/>
        <w:gridCol w:w="770"/>
        <w:gridCol w:w="860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14.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педагогическими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коллективами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риска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наркологической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патологи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МБУЗ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2012-2017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64F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80" w:lineRule="exact"/>
        <w:ind w:left="578" w:right="908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330" w:lineRule="exact"/>
        <w:ind w:left="57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6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/>
      <w:pgMar w:top="1656" w:right="720" w:bottom="660" w:left="55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96"/>
    <w:multiLevelType w:val="hybridMultilevel"/>
    <w:tmpl w:val="00003670"/>
    <w:lvl w:ilvl="0" w:tplc="00000C2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5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D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1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0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2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3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F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679"/>
    <w:multiLevelType w:val="hybridMultilevel"/>
    <w:tmpl w:val="0000C3D7"/>
    <w:lvl w:ilvl="0" w:tplc="000000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EBA"/>
    <w:multiLevelType w:val="hybridMultilevel"/>
    <w:tmpl w:val="00012D66"/>
    <w:lvl w:ilvl="0" w:tplc="000008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F3F"/>
    <w:multiLevelType w:val="hybridMultilevel"/>
    <w:tmpl w:val="00014174"/>
    <w:lvl w:ilvl="0" w:tplc="00001507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A9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2A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A6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3D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70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D1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54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87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1D56"/>
    <w:multiLevelType w:val="hybridMultilevel"/>
    <w:tmpl w:val="000076B8"/>
    <w:lvl w:ilvl="0" w:tplc="0000188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9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6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A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3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3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3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3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F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1E1"/>
    <w:multiLevelType w:val="hybridMultilevel"/>
    <w:tmpl w:val="00009143"/>
    <w:lvl w:ilvl="0" w:tplc="000006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4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6C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A3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7B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4F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19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0F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02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24C8"/>
    <w:multiLevelType w:val="hybridMultilevel"/>
    <w:tmpl w:val="00017E28"/>
    <w:lvl w:ilvl="0" w:tplc="00001F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8A6"/>
    <w:multiLevelType w:val="hybridMultilevel"/>
    <w:tmpl w:val="00015B88"/>
    <w:lvl w:ilvl="0" w:tplc="000003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CB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12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90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6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FE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74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9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CC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293C"/>
    <w:multiLevelType w:val="hybridMultilevel"/>
    <w:tmpl w:val="00009AC5"/>
    <w:lvl w:ilvl="0" w:tplc="0000171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0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2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5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B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8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8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1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2C91"/>
    <w:multiLevelType w:val="hybridMultilevel"/>
    <w:tmpl w:val="00012977"/>
    <w:lvl w:ilvl="0" w:tplc="00001F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2DB6"/>
    <w:multiLevelType w:val="hybridMultilevel"/>
    <w:tmpl w:val="0001121B"/>
    <w:lvl w:ilvl="0" w:tplc="00002315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B9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5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B8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37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AC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F6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AB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6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312B"/>
    <w:multiLevelType w:val="hybridMultilevel"/>
    <w:tmpl w:val="00003EA9"/>
    <w:lvl w:ilvl="0" w:tplc="0000132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2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C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2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2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D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2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336B"/>
    <w:multiLevelType w:val="hybridMultilevel"/>
    <w:tmpl w:val="00006BEB"/>
    <w:lvl w:ilvl="0" w:tplc="0000023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9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D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6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5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9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3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2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370E"/>
    <w:multiLevelType w:val="hybridMultilevel"/>
    <w:tmpl w:val="0000E733"/>
    <w:lvl w:ilvl="0" w:tplc="0000120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0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C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1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D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D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8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C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3969"/>
    <w:multiLevelType w:val="hybridMultilevel"/>
    <w:tmpl w:val="000034C8"/>
    <w:lvl w:ilvl="0" w:tplc="0000094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B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4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3E78"/>
    <w:multiLevelType w:val="hybridMultilevel"/>
    <w:tmpl w:val="000041ED"/>
    <w:lvl w:ilvl="0" w:tplc="00000F4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9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7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A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3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6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7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A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3FD0"/>
    <w:multiLevelType w:val="hybridMultilevel"/>
    <w:tmpl w:val="0000A903"/>
    <w:lvl w:ilvl="0" w:tplc="000006C8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73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00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81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2C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FA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0B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E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93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4238"/>
    <w:multiLevelType w:val="hybridMultilevel"/>
    <w:tmpl w:val="00011737"/>
    <w:lvl w:ilvl="0" w:tplc="0000009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D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1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D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5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8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6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8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9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4303"/>
    <w:multiLevelType w:val="hybridMultilevel"/>
    <w:tmpl w:val="0000D051"/>
    <w:lvl w:ilvl="0" w:tplc="0000164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B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9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6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3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9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47F2"/>
    <w:multiLevelType w:val="hybridMultilevel"/>
    <w:tmpl w:val="0000B8F9"/>
    <w:lvl w:ilvl="0" w:tplc="00000D5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27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E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F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F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4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69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5B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5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4A6A"/>
    <w:multiLevelType w:val="hybridMultilevel"/>
    <w:tmpl w:val="00008BA5"/>
    <w:lvl w:ilvl="0" w:tplc="00001031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94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C5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69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B3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01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F7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F1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D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4F56"/>
    <w:multiLevelType w:val="hybridMultilevel"/>
    <w:tmpl w:val="000000DD"/>
    <w:lvl w:ilvl="0" w:tplc="00001D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5109"/>
    <w:multiLevelType w:val="hybridMultilevel"/>
    <w:tmpl w:val="0001366B"/>
    <w:lvl w:ilvl="0" w:tplc="00001EA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4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2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7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8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F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1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B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52A0"/>
    <w:multiLevelType w:val="hybridMultilevel"/>
    <w:tmpl w:val="000108D1"/>
    <w:lvl w:ilvl="0" w:tplc="000017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611F"/>
    <w:multiLevelType w:val="hybridMultilevel"/>
    <w:tmpl w:val="00013BD9"/>
    <w:lvl w:ilvl="0" w:tplc="00000EF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3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BF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C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D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5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0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0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6386"/>
    <w:multiLevelType w:val="hybridMultilevel"/>
    <w:tmpl w:val="0000EDD6"/>
    <w:lvl w:ilvl="0" w:tplc="0000088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9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4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9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5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7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0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7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D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659A"/>
    <w:multiLevelType w:val="hybridMultilevel"/>
    <w:tmpl w:val="0000CB7C"/>
    <w:lvl w:ilvl="0" w:tplc="00000FF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2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9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2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F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D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D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663F"/>
    <w:multiLevelType w:val="hybridMultilevel"/>
    <w:tmpl w:val="00008C01"/>
    <w:lvl w:ilvl="0" w:tplc="0000021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9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6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9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0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F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E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2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C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6D0E"/>
    <w:multiLevelType w:val="hybridMultilevel"/>
    <w:tmpl w:val="00011221"/>
    <w:lvl w:ilvl="0" w:tplc="0000259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B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6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2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3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3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6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4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2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6F30"/>
    <w:multiLevelType w:val="hybridMultilevel"/>
    <w:tmpl w:val="0000D221"/>
    <w:lvl w:ilvl="0" w:tplc="000016C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4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E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5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9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8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7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A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7352"/>
    <w:multiLevelType w:val="hybridMultilevel"/>
    <w:tmpl w:val="0000B953"/>
    <w:lvl w:ilvl="0" w:tplc="00001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76A4"/>
    <w:multiLevelType w:val="hybridMultilevel"/>
    <w:tmpl w:val="0000FB7D"/>
    <w:lvl w:ilvl="0" w:tplc="0000213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0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D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A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C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D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F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0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3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07B6A"/>
    <w:multiLevelType w:val="hybridMultilevel"/>
    <w:tmpl w:val="00001C1B"/>
    <w:lvl w:ilvl="0" w:tplc="00002645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C8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C4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22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35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00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58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9E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BC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0877D"/>
    <w:multiLevelType w:val="hybridMultilevel"/>
    <w:tmpl w:val="0000C90C"/>
    <w:lvl w:ilvl="0" w:tplc="00000F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8A19"/>
    <w:multiLevelType w:val="hybridMultilevel"/>
    <w:tmpl w:val="000133A3"/>
    <w:lvl w:ilvl="0" w:tplc="00000B2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1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4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F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F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A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4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983E"/>
    <w:multiLevelType w:val="hybridMultilevel"/>
    <w:tmpl w:val="000175DE"/>
    <w:lvl w:ilvl="0" w:tplc="0000143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E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9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6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6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9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9976"/>
    <w:multiLevelType w:val="hybridMultilevel"/>
    <w:tmpl w:val="0000AF51"/>
    <w:lvl w:ilvl="0" w:tplc="000023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B5A0"/>
    <w:multiLevelType w:val="hybridMultilevel"/>
    <w:tmpl w:val="00016B4F"/>
    <w:lvl w:ilvl="0" w:tplc="00000B5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8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4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4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7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A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E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4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B75A"/>
    <w:multiLevelType w:val="hybridMultilevel"/>
    <w:tmpl w:val="0000A165"/>
    <w:lvl w:ilvl="0" w:tplc="000021F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7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C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0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6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C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8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4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0BCDD"/>
    <w:multiLevelType w:val="hybridMultilevel"/>
    <w:tmpl w:val="0000C8D2"/>
    <w:lvl w:ilvl="0" w:tplc="00001E0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7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E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2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6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0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0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F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2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CFE5"/>
    <w:multiLevelType w:val="hybridMultilevel"/>
    <w:tmpl w:val="000038BB"/>
    <w:lvl w:ilvl="0" w:tplc="00000D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D047"/>
    <w:multiLevelType w:val="hybridMultilevel"/>
    <w:tmpl w:val="0000E4EC"/>
    <w:lvl w:ilvl="0" w:tplc="000013D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A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2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6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A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6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A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2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2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D856"/>
    <w:multiLevelType w:val="hybridMultilevel"/>
    <w:tmpl w:val="0000CA95"/>
    <w:lvl w:ilvl="0" w:tplc="000003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B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3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2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49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1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8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5D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0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0D990"/>
    <w:multiLevelType w:val="hybridMultilevel"/>
    <w:tmpl w:val="00005605"/>
    <w:lvl w:ilvl="0" w:tplc="0000082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7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A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5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2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1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8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0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9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DE7F"/>
    <w:multiLevelType w:val="hybridMultilevel"/>
    <w:tmpl w:val="00003EAD"/>
    <w:lvl w:ilvl="0" w:tplc="0000264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C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D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B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C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7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9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1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4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E1B8"/>
    <w:multiLevelType w:val="hybridMultilevel"/>
    <w:tmpl w:val="0000266C"/>
    <w:lvl w:ilvl="0" w:tplc="0000265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3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8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5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0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A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E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E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E2B2"/>
    <w:multiLevelType w:val="hybridMultilevel"/>
    <w:tmpl w:val="0000BA66"/>
    <w:lvl w:ilvl="0" w:tplc="00001BA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0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B9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66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52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C6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FB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89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C8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7">
    <w:nsid w:val="0000E452"/>
    <w:multiLevelType w:val="hybridMultilevel"/>
    <w:tmpl w:val="00005C4F"/>
    <w:lvl w:ilvl="0" w:tplc="000011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FD2C"/>
    <w:multiLevelType w:val="hybridMultilevel"/>
    <w:tmpl w:val="00007589"/>
    <w:lvl w:ilvl="0" w:tplc="0000129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6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4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2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C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C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2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0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6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10400"/>
    <w:multiLevelType w:val="hybridMultilevel"/>
    <w:tmpl w:val="000104DF"/>
    <w:lvl w:ilvl="0" w:tplc="000015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058D"/>
    <w:multiLevelType w:val="hybridMultilevel"/>
    <w:tmpl w:val="000008A2"/>
    <w:lvl w:ilvl="0" w:tplc="000001A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1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0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9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6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0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6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B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09FD"/>
    <w:multiLevelType w:val="hybridMultilevel"/>
    <w:tmpl w:val="000102D9"/>
    <w:lvl w:ilvl="0" w:tplc="00000E8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2D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C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D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9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6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B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8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3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2">
    <w:nsid w:val="00011F96"/>
    <w:multiLevelType w:val="hybridMultilevel"/>
    <w:tmpl w:val="00010E3F"/>
    <w:lvl w:ilvl="0" w:tplc="0000060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E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9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A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9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F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B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D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233F"/>
    <w:multiLevelType w:val="hybridMultilevel"/>
    <w:tmpl w:val="00003305"/>
    <w:lvl w:ilvl="0" w:tplc="00000EA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7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F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7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5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D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6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5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38B9"/>
    <w:multiLevelType w:val="hybridMultilevel"/>
    <w:tmpl w:val="00013655"/>
    <w:lvl w:ilvl="0" w:tplc="0000137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2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6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6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2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B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D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46B0"/>
    <w:multiLevelType w:val="hybridMultilevel"/>
    <w:tmpl w:val="0000DC6C"/>
    <w:lvl w:ilvl="0" w:tplc="000015D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6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7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6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F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9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6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A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2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6">
    <w:nsid w:val="000147F0"/>
    <w:multiLevelType w:val="hybridMultilevel"/>
    <w:tmpl w:val="00014EBC"/>
    <w:lvl w:ilvl="0" w:tplc="0000168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F7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2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A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D0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5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B1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C0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D2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00014A5F"/>
    <w:multiLevelType w:val="hybridMultilevel"/>
    <w:tmpl w:val="0000F1B2"/>
    <w:lvl w:ilvl="0" w:tplc="0000013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6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7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8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5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E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0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C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5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50E5"/>
    <w:multiLevelType w:val="hybridMultilevel"/>
    <w:tmpl w:val="0000CA08"/>
    <w:lvl w:ilvl="0" w:tplc="000023C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A5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66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5C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9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8E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57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90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9">
    <w:nsid w:val="0001541C"/>
    <w:multiLevelType w:val="hybridMultilevel"/>
    <w:tmpl w:val="00003E56"/>
    <w:lvl w:ilvl="0" w:tplc="0000128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A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A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E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1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D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9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5960"/>
    <w:multiLevelType w:val="hybridMultilevel"/>
    <w:tmpl w:val="0000A3E4"/>
    <w:lvl w:ilvl="0" w:tplc="000026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602A"/>
    <w:multiLevelType w:val="hybridMultilevel"/>
    <w:tmpl w:val="00006E37"/>
    <w:lvl w:ilvl="0" w:tplc="000002EF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CE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32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88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F2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49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4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2A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8C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63A1"/>
    <w:multiLevelType w:val="hybridMultilevel"/>
    <w:tmpl w:val="000134A5"/>
    <w:lvl w:ilvl="0" w:tplc="00000F6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4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6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1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71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D8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2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C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7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3">
    <w:nsid w:val="0001660E"/>
    <w:multiLevelType w:val="hybridMultilevel"/>
    <w:tmpl w:val="0000BABC"/>
    <w:lvl w:ilvl="0" w:tplc="00001D9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0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5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E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9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5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F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A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4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6B1C"/>
    <w:multiLevelType w:val="hybridMultilevel"/>
    <w:tmpl w:val="0000A66C"/>
    <w:lvl w:ilvl="0" w:tplc="000007B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4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0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9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D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3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A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0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6B9F"/>
    <w:multiLevelType w:val="hybridMultilevel"/>
    <w:tmpl w:val="00017719"/>
    <w:lvl w:ilvl="0" w:tplc="00001C8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5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B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3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4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9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8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D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B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6">
    <w:nsid w:val="00017342"/>
    <w:multiLevelType w:val="hybridMultilevel"/>
    <w:tmpl w:val="0000F4B6"/>
    <w:lvl w:ilvl="0" w:tplc="000006A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0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2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0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7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2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7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4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3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775C"/>
    <w:multiLevelType w:val="hybridMultilevel"/>
    <w:tmpl w:val="000129AC"/>
    <w:lvl w:ilvl="0" w:tplc="00000FD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D8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6F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81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58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B9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26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10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7B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29"/>
  </w:num>
  <w:num w:numId="3">
    <w:abstractNumId w:val="21"/>
  </w:num>
  <w:num w:numId="4">
    <w:abstractNumId w:val="28"/>
  </w:num>
  <w:num w:numId="5">
    <w:abstractNumId w:val="14"/>
  </w:num>
  <w:num w:numId="6">
    <w:abstractNumId w:val="12"/>
  </w:num>
  <w:num w:numId="7">
    <w:abstractNumId w:val="31"/>
  </w:num>
  <w:num w:numId="8">
    <w:abstractNumId w:val="10"/>
  </w:num>
  <w:num w:numId="9">
    <w:abstractNumId w:val="61"/>
  </w:num>
  <w:num w:numId="10">
    <w:abstractNumId w:val="20"/>
  </w:num>
  <w:num w:numId="11">
    <w:abstractNumId w:val="54"/>
  </w:num>
  <w:num w:numId="12">
    <w:abstractNumId w:val="43"/>
  </w:num>
  <w:num w:numId="13">
    <w:abstractNumId w:val="8"/>
  </w:num>
  <w:num w:numId="14">
    <w:abstractNumId w:val="53"/>
  </w:num>
  <w:num w:numId="15">
    <w:abstractNumId w:val="66"/>
  </w:num>
  <w:num w:numId="16">
    <w:abstractNumId w:val="18"/>
  </w:num>
  <w:num w:numId="17">
    <w:abstractNumId w:val="0"/>
  </w:num>
  <w:num w:numId="18">
    <w:abstractNumId w:val="34"/>
  </w:num>
  <w:num w:numId="19">
    <w:abstractNumId w:val="17"/>
  </w:num>
  <w:num w:numId="20">
    <w:abstractNumId w:val="65"/>
  </w:num>
  <w:num w:numId="21">
    <w:abstractNumId w:val="47"/>
  </w:num>
  <w:num w:numId="22">
    <w:abstractNumId w:val="33"/>
  </w:num>
  <w:num w:numId="23">
    <w:abstractNumId w:val="42"/>
  </w:num>
  <w:num w:numId="24">
    <w:abstractNumId w:val="22"/>
  </w:num>
  <w:num w:numId="25">
    <w:abstractNumId w:val="15"/>
  </w:num>
  <w:num w:numId="26">
    <w:abstractNumId w:val="64"/>
  </w:num>
  <w:num w:numId="27">
    <w:abstractNumId w:val="44"/>
  </w:num>
  <w:num w:numId="28">
    <w:abstractNumId w:val="52"/>
  </w:num>
  <w:num w:numId="29">
    <w:abstractNumId w:val="25"/>
  </w:num>
  <w:num w:numId="30">
    <w:abstractNumId w:val="27"/>
  </w:num>
  <w:num w:numId="31">
    <w:abstractNumId w:val="19"/>
  </w:num>
  <w:num w:numId="32">
    <w:abstractNumId w:val="60"/>
  </w:num>
  <w:num w:numId="33">
    <w:abstractNumId w:val="41"/>
  </w:num>
  <w:num w:numId="34">
    <w:abstractNumId w:val="55"/>
  </w:num>
  <w:num w:numId="35">
    <w:abstractNumId w:val="51"/>
  </w:num>
  <w:num w:numId="36">
    <w:abstractNumId w:val="58"/>
  </w:num>
  <w:num w:numId="37">
    <w:abstractNumId w:val="7"/>
  </w:num>
  <w:num w:numId="38">
    <w:abstractNumId w:val="13"/>
  </w:num>
  <w:num w:numId="39">
    <w:abstractNumId w:val="38"/>
  </w:num>
  <w:num w:numId="40">
    <w:abstractNumId w:val="1"/>
  </w:num>
  <w:num w:numId="41">
    <w:abstractNumId w:val="49"/>
  </w:num>
  <w:num w:numId="42">
    <w:abstractNumId w:val="48"/>
  </w:num>
  <w:num w:numId="43">
    <w:abstractNumId w:val="40"/>
  </w:num>
  <w:num w:numId="44">
    <w:abstractNumId w:val="24"/>
  </w:num>
  <w:num w:numId="45">
    <w:abstractNumId w:val="62"/>
  </w:num>
  <w:num w:numId="46">
    <w:abstractNumId w:val="46"/>
  </w:num>
  <w:num w:numId="47">
    <w:abstractNumId w:val="6"/>
  </w:num>
  <w:num w:numId="48">
    <w:abstractNumId w:val="59"/>
  </w:num>
  <w:num w:numId="49">
    <w:abstractNumId w:val="67"/>
  </w:num>
  <w:num w:numId="50">
    <w:abstractNumId w:val="30"/>
  </w:num>
  <w:num w:numId="51">
    <w:abstractNumId w:val="32"/>
  </w:num>
  <w:num w:numId="52">
    <w:abstractNumId w:val="35"/>
  </w:num>
  <w:num w:numId="53">
    <w:abstractNumId w:val="37"/>
  </w:num>
  <w:num w:numId="54">
    <w:abstractNumId w:val="57"/>
  </w:num>
  <w:num w:numId="55">
    <w:abstractNumId w:val="23"/>
  </w:num>
  <w:num w:numId="56">
    <w:abstractNumId w:val="50"/>
  </w:num>
  <w:num w:numId="57">
    <w:abstractNumId w:val="45"/>
  </w:num>
  <w:num w:numId="58">
    <w:abstractNumId w:val="63"/>
  </w:num>
  <w:num w:numId="59">
    <w:abstractNumId w:val="4"/>
  </w:num>
  <w:num w:numId="60">
    <w:abstractNumId w:val="11"/>
  </w:num>
  <w:num w:numId="61">
    <w:abstractNumId w:val="39"/>
  </w:num>
  <w:num w:numId="62">
    <w:abstractNumId w:val="9"/>
  </w:num>
  <w:num w:numId="63">
    <w:abstractNumId w:val="56"/>
  </w:num>
  <w:num w:numId="64">
    <w:abstractNumId w:val="5"/>
  </w:num>
  <w:num w:numId="65">
    <w:abstractNumId w:val="26"/>
  </w:num>
  <w:num w:numId="66">
    <w:abstractNumId w:val="36"/>
  </w:num>
  <w:num w:numId="67">
    <w:abstractNumId w:val="16"/>
  </w:num>
  <w:num w:numId="68">
    <w:abstractNumId w:val="3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64F2D"/>
    <w:rsid w:val="0026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8210</Words>
  <Characters>46803</Characters>
  <Application>Microsoft Office Word</Application>
  <DocSecurity>4</DocSecurity>
  <Lines>390</Lines>
  <Paragraphs>109</Paragraphs>
  <ScaleCrop>false</ScaleCrop>
  <Company/>
  <LinksUpToDate>false</LinksUpToDate>
  <CharactersWithSpaces>54904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2016-03-28T12:04:00Z</dcterms:created>
  <dcterms:modified xsi:type="dcterms:W3CDTF">2016-03-28T12:04:00Z</dcterms:modified>
</cp:coreProperties>
</file>