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AA3410" w:rsidRDefault="00C949B3" w:rsidP="00881185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Default="00C949B3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3CFA">
        <w:rPr>
          <w:sz w:val="28"/>
          <w:szCs w:val="28"/>
        </w:rPr>
        <w:t>27.07.2022</w:t>
      </w:r>
      <w:r w:rsidR="008768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974737">
        <w:rPr>
          <w:sz w:val="28"/>
          <w:szCs w:val="28"/>
        </w:rPr>
        <w:t>505</w:t>
      </w:r>
      <w:bookmarkStart w:id="0" w:name="_GoBack"/>
      <w:bookmarkEnd w:id="0"/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B114C6" w:rsidRDefault="00B114C6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F102C">
        <w:rPr>
          <w:rFonts w:ascii="Times New Roman" w:hAnsi="Times New Roman" w:cs="Times New Roman"/>
          <w:b/>
          <w:sz w:val="28"/>
          <w:szCs w:val="28"/>
        </w:rPr>
        <w:t>б</w:t>
      </w:r>
      <w:r w:rsidR="00AF5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02C">
        <w:rPr>
          <w:rFonts w:ascii="Times New Roman" w:hAnsi="Times New Roman" w:cs="Times New Roman"/>
          <w:b/>
          <w:sz w:val="28"/>
          <w:szCs w:val="28"/>
        </w:rPr>
        <w:t>утверждении Прогнозного плана приватизации муниципального</w:t>
      </w:r>
    </w:p>
    <w:p w:rsidR="00CF102C" w:rsidRDefault="00CF102C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имущества Советского </w:t>
      </w:r>
      <w:r w:rsidR="008768FA">
        <w:rPr>
          <w:rFonts w:ascii="Times New Roman" w:hAnsi="Times New Roman" w:cs="Times New Roman"/>
          <w:b/>
          <w:sz w:val="28"/>
          <w:szCs w:val="28"/>
        </w:rPr>
        <w:t>муниципального района на 2023</w:t>
      </w:r>
      <w:r w:rsidR="00AD6B1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 с  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A53CFA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порядке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района от 27.11.2013 </w:t>
      </w:r>
      <w:r w:rsidR="00FE02D5" w:rsidRPr="009D594C">
        <w:rPr>
          <w:rFonts w:ascii="Times New Roman" w:hAnsi="Times New Roman" w:cs="Times New Roman"/>
          <w:sz w:val="28"/>
          <w:szCs w:val="28"/>
        </w:rPr>
        <w:t>№ 395, 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B114C6" w:rsidRDefault="00CB2DC0" w:rsidP="00FE372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553F9C">
        <w:rPr>
          <w:rFonts w:ascii="Times New Roman" w:hAnsi="Times New Roman" w:cs="Times New Roman"/>
          <w:sz w:val="28"/>
          <w:szCs w:val="28"/>
        </w:rPr>
        <w:t xml:space="preserve"> </w:t>
      </w:r>
      <w:r w:rsidR="00AD6B17">
        <w:rPr>
          <w:rFonts w:ascii="Times New Roman" w:hAnsi="Times New Roman" w:cs="Times New Roman"/>
          <w:sz w:val="28"/>
          <w:szCs w:val="28"/>
        </w:rPr>
        <w:t>Утвердить Прогнозный план приватизации муниципального имущества Советского муниципального района на 202</w:t>
      </w:r>
      <w:r w:rsidR="008768FA">
        <w:rPr>
          <w:rFonts w:ascii="Times New Roman" w:hAnsi="Times New Roman" w:cs="Times New Roman"/>
          <w:sz w:val="28"/>
          <w:szCs w:val="28"/>
        </w:rPr>
        <w:t>3</w:t>
      </w:r>
      <w:r w:rsidR="00AD6B17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AD6B17" w:rsidRDefault="00DA2A68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D6B17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районной газете «Заря», разместить на сайте администрации Советского муниципального района: </w:t>
      </w:r>
      <w:r w:rsidR="00AD6B17" w:rsidRPr="00AD6B17">
        <w:rPr>
          <w:rFonts w:ascii="Times New Roman" w:hAnsi="Times New Roman" w:cs="Times New Roman"/>
          <w:sz w:val="28"/>
          <w:szCs w:val="28"/>
        </w:rPr>
        <w:t>http://stepnoe-adm.ru</w:t>
      </w:r>
      <w:r w:rsidR="00AD6B17">
        <w:rPr>
          <w:rFonts w:ascii="Times New Roman" w:hAnsi="Times New Roman" w:cs="Times New Roman"/>
          <w:sz w:val="28"/>
          <w:szCs w:val="28"/>
        </w:rPr>
        <w:t>.</w:t>
      </w:r>
    </w:p>
    <w:p w:rsidR="001F42AC" w:rsidRDefault="00AD6B17" w:rsidP="001F42AC">
      <w:pPr>
        <w:pStyle w:val="a8"/>
        <w:rPr>
          <w:szCs w:val="28"/>
        </w:rPr>
      </w:pPr>
      <w:r>
        <w:rPr>
          <w:szCs w:val="28"/>
        </w:rPr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>
        <w:rPr>
          <w:szCs w:val="28"/>
        </w:rPr>
        <w:t>.</w:t>
      </w:r>
    </w:p>
    <w:p w:rsidR="00AD6B17" w:rsidRDefault="00AD6B17" w:rsidP="001F42AC">
      <w:pPr>
        <w:pStyle w:val="a8"/>
        <w:rPr>
          <w:szCs w:val="28"/>
        </w:rPr>
      </w:pPr>
    </w:p>
    <w:p w:rsidR="00AD6B17" w:rsidRDefault="00AD6B17" w:rsidP="001F42AC">
      <w:pPr>
        <w:pStyle w:val="a8"/>
        <w:rPr>
          <w:szCs w:val="28"/>
        </w:rPr>
      </w:pP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Глава Советского </w:t>
      </w:r>
    </w:p>
    <w:p w:rsidR="00AD6B17" w:rsidRPr="009D594C" w:rsidRDefault="00AD6B17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</w:t>
      </w:r>
      <w:r w:rsidR="008768FA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E44D6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5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D6B17" w:rsidRDefault="00AD6B17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85181" w:rsidRPr="009D594C" w:rsidRDefault="00F85181" w:rsidP="00AD6B17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4A1A53" w:rsidRPr="004A1A53" w:rsidRDefault="004A1A53" w:rsidP="004A1A53">
      <w:pPr>
        <w:rPr>
          <w:b/>
          <w:sz w:val="28"/>
          <w:szCs w:val="28"/>
        </w:rPr>
      </w:pPr>
      <w:r w:rsidRPr="004A1A53">
        <w:rPr>
          <w:b/>
          <w:sz w:val="28"/>
          <w:szCs w:val="28"/>
        </w:rPr>
        <w:t>Секретарь</w:t>
      </w:r>
    </w:p>
    <w:p w:rsidR="004A1A53" w:rsidRPr="004A1A53" w:rsidRDefault="004A1A53" w:rsidP="004A1A53">
      <w:pPr>
        <w:rPr>
          <w:b/>
          <w:sz w:val="28"/>
          <w:szCs w:val="28"/>
        </w:rPr>
      </w:pPr>
      <w:r w:rsidRPr="004A1A53">
        <w:rPr>
          <w:b/>
          <w:sz w:val="28"/>
          <w:szCs w:val="28"/>
        </w:rPr>
        <w:t>Муниципального Собрания</w:t>
      </w:r>
    </w:p>
    <w:p w:rsidR="00AD6B17" w:rsidRPr="004A1A53" w:rsidRDefault="004A1A53" w:rsidP="004A1A53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4A1A53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E44D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A53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1A4FC0" w:rsidRDefault="001A4FC0" w:rsidP="00B2629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5251E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1A4FC0" w:rsidRDefault="001A4FC0" w:rsidP="00B2629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5251E8">
        <w:rPr>
          <w:rFonts w:ascii="Times New Roman" w:hAnsi="Times New Roman" w:cs="Times New Roman"/>
          <w:sz w:val="24"/>
          <w:szCs w:val="24"/>
        </w:rPr>
        <w:t xml:space="preserve">Муниципального Собрания </w:t>
      </w:r>
    </w:p>
    <w:p w:rsidR="001A4FC0" w:rsidRDefault="001A4FC0" w:rsidP="00B2629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5251E8">
        <w:rPr>
          <w:rFonts w:ascii="Times New Roman" w:hAnsi="Times New Roman" w:cs="Times New Roman"/>
          <w:sz w:val="24"/>
          <w:szCs w:val="24"/>
        </w:rPr>
        <w:t xml:space="preserve">Советского муниципального района </w:t>
      </w:r>
    </w:p>
    <w:p w:rsidR="001A4FC0" w:rsidRDefault="001A4FC0" w:rsidP="00B2629A">
      <w:pPr>
        <w:pStyle w:val="ac"/>
        <w:ind w:firstLine="5812"/>
        <w:rPr>
          <w:rFonts w:ascii="Times New Roman" w:hAnsi="Times New Roman" w:cs="Times New Roman"/>
          <w:sz w:val="24"/>
          <w:szCs w:val="24"/>
        </w:rPr>
      </w:pPr>
      <w:r w:rsidRPr="005251E8">
        <w:rPr>
          <w:rFonts w:ascii="Times New Roman" w:hAnsi="Times New Roman" w:cs="Times New Roman"/>
          <w:sz w:val="24"/>
          <w:szCs w:val="24"/>
        </w:rPr>
        <w:t xml:space="preserve">Саратовской области </w:t>
      </w:r>
    </w:p>
    <w:p w:rsidR="00F85181" w:rsidRPr="00881185" w:rsidRDefault="001A4FC0" w:rsidP="00B2629A">
      <w:pPr>
        <w:pStyle w:val="ac"/>
        <w:ind w:firstLine="5812"/>
        <w:rPr>
          <w:rFonts w:ascii="Times New Roman" w:hAnsi="Times New Roman" w:cs="Times New Roman"/>
          <w:sz w:val="24"/>
          <w:szCs w:val="24"/>
          <w:u w:val="single"/>
        </w:rPr>
      </w:pPr>
      <w:r w:rsidRPr="005251E8">
        <w:rPr>
          <w:rFonts w:ascii="Times New Roman" w:hAnsi="Times New Roman" w:cs="Times New Roman"/>
          <w:sz w:val="24"/>
          <w:szCs w:val="24"/>
        </w:rPr>
        <w:t xml:space="preserve">от </w:t>
      </w:r>
      <w:r w:rsidR="001132B3">
        <w:rPr>
          <w:rFonts w:ascii="Times New Roman" w:hAnsi="Times New Roman" w:cs="Times New Roman"/>
          <w:sz w:val="24"/>
          <w:szCs w:val="24"/>
          <w:u w:val="single"/>
        </w:rPr>
        <w:t>27.07.2022</w:t>
      </w:r>
      <w:r w:rsidR="001132B3">
        <w:rPr>
          <w:rFonts w:ascii="Times New Roman" w:hAnsi="Times New Roman" w:cs="Times New Roman"/>
          <w:sz w:val="24"/>
          <w:szCs w:val="24"/>
        </w:rPr>
        <w:t xml:space="preserve"> </w:t>
      </w:r>
      <w:r w:rsidRPr="005251E8">
        <w:rPr>
          <w:rFonts w:ascii="Times New Roman" w:hAnsi="Times New Roman" w:cs="Times New Roman"/>
          <w:sz w:val="24"/>
          <w:szCs w:val="24"/>
        </w:rPr>
        <w:t xml:space="preserve">№ </w:t>
      </w:r>
      <w:r w:rsidR="00881185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974737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142DBC" w:rsidRDefault="00142DBC" w:rsidP="001A4FC0">
      <w:pPr>
        <w:pStyle w:val="ac"/>
        <w:rPr>
          <w:sz w:val="28"/>
          <w:szCs w:val="28"/>
        </w:rPr>
      </w:pPr>
    </w:p>
    <w:p w:rsidR="00443EF5" w:rsidRPr="001A4FC0" w:rsidRDefault="00443EF5" w:rsidP="001A4FC0">
      <w:pPr>
        <w:pStyle w:val="ac"/>
        <w:rPr>
          <w:sz w:val="28"/>
          <w:szCs w:val="28"/>
        </w:rPr>
      </w:pPr>
    </w:p>
    <w:p w:rsidR="00F85181" w:rsidRDefault="00F85181" w:rsidP="00F85181">
      <w:pPr>
        <w:pStyle w:val="1"/>
      </w:pPr>
      <w:r>
        <w:t>ПРОГНОЗНЫЙ ПЛАН</w:t>
      </w:r>
    </w:p>
    <w:p w:rsidR="00F85181" w:rsidRDefault="00F85181" w:rsidP="00F85181">
      <w:pPr>
        <w:jc w:val="center"/>
        <w:rPr>
          <w:b/>
          <w:sz w:val="28"/>
        </w:rPr>
      </w:pPr>
      <w:r>
        <w:rPr>
          <w:b/>
          <w:sz w:val="28"/>
        </w:rPr>
        <w:t xml:space="preserve">приватизации муниципального имущества </w:t>
      </w:r>
    </w:p>
    <w:p w:rsidR="00F85181" w:rsidRDefault="00F85181" w:rsidP="00F85181">
      <w:pPr>
        <w:jc w:val="center"/>
        <w:rPr>
          <w:b/>
          <w:sz w:val="28"/>
        </w:rPr>
      </w:pPr>
      <w:r>
        <w:rPr>
          <w:b/>
          <w:sz w:val="28"/>
        </w:rPr>
        <w:t xml:space="preserve">Советского муниципального района </w:t>
      </w:r>
    </w:p>
    <w:p w:rsidR="00F85181" w:rsidRDefault="008768FA" w:rsidP="00F85181">
      <w:pPr>
        <w:jc w:val="center"/>
        <w:rPr>
          <w:b/>
          <w:sz w:val="28"/>
        </w:rPr>
      </w:pPr>
      <w:r>
        <w:rPr>
          <w:b/>
          <w:sz w:val="28"/>
        </w:rPr>
        <w:t>на 2023</w:t>
      </w:r>
      <w:r w:rsidR="00F85181">
        <w:rPr>
          <w:b/>
          <w:sz w:val="28"/>
        </w:rPr>
        <w:t xml:space="preserve"> год</w:t>
      </w:r>
    </w:p>
    <w:p w:rsidR="00F85181" w:rsidRDefault="00F85181" w:rsidP="00F85181">
      <w:pPr>
        <w:jc w:val="center"/>
        <w:rPr>
          <w:b/>
          <w:sz w:val="28"/>
        </w:rPr>
      </w:pPr>
    </w:p>
    <w:p w:rsidR="00F85181" w:rsidRDefault="00F85181" w:rsidP="00F85181">
      <w:pPr>
        <w:jc w:val="center"/>
        <w:rPr>
          <w:b/>
          <w:sz w:val="28"/>
        </w:rPr>
      </w:pPr>
      <w:smartTag w:uri="urn:schemas-microsoft-com:office:smarttags" w:element="place">
        <w:r>
          <w:rPr>
            <w:b/>
            <w:sz w:val="28"/>
            <w:lang w:val="en-US"/>
          </w:rPr>
          <w:t>I</w:t>
        </w:r>
        <w:r>
          <w:rPr>
            <w:b/>
            <w:sz w:val="28"/>
          </w:rPr>
          <w:t>.</w:t>
        </w:r>
      </w:smartTag>
      <w:r>
        <w:rPr>
          <w:b/>
          <w:sz w:val="28"/>
        </w:rPr>
        <w:t xml:space="preserve"> Приоритеты в осуществлении приватизации муниципального имущества Советск</w:t>
      </w:r>
      <w:r w:rsidR="008768FA">
        <w:rPr>
          <w:b/>
          <w:sz w:val="28"/>
        </w:rPr>
        <w:t>ого муниципального района в 2023</w:t>
      </w:r>
      <w:r>
        <w:rPr>
          <w:b/>
          <w:sz w:val="28"/>
        </w:rPr>
        <w:t xml:space="preserve"> году</w:t>
      </w:r>
    </w:p>
    <w:p w:rsidR="00F85181" w:rsidRDefault="00F85181" w:rsidP="00F85181">
      <w:pPr>
        <w:jc w:val="center"/>
        <w:rPr>
          <w:b/>
          <w:sz w:val="28"/>
        </w:rPr>
      </w:pPr>
    </w:p>
    <w:p w:rsidR="00F85181" w:rsidRDefault="00F85181" w:rsidP="00F85181">
      <w:pPr>
        <w:ind w:firstLine="708"/>
        <w:jc w:val="both"/>
        <w:rPr>
          <w:sz w:val="28"/>
        </w:rPr>
      </w:pPr>
      <w:r>
        <w:rPr>
          <w:sz w:val="28"/>
        </w:rPr>
        <w:t>Под приватизацией муниципального имущества подразумевается возмездное отчуждение находящегося в муниципальной собственности района имущества (объектов приватизации) в собственность физических и (или) юридических лиц.</w:t>
      </w:r>
    </w:p>
    <w:p w:rsidR="00F85181" w:rsidRDefault="00F85181" w:rsidP="00F85181">
      <w:pPr>
        <w:ind w:firstLine="708"/>
        <w:jc w:val="both"/>
        <w:rPr>
          <w:sz w:val="28"/>
        </w:rPr>
      </w:pPr>
      <w:r>
        <w:rPr>
          <w:sz w:val="28"/>
        </w:rPr>
        <w:t>Прогнозный план приватизации муниципального имущества Советского муниципального района на 202</w:t>
      </w:r>
      <w:r w:rsidR="008768FA">
        <w:rPr>
          <w:sz w:val="28"/>
        </w:rPr>
        <w:t>3</w:t>
      </w:r>
      <w:r>
        <w:rPr>
          <w:sz w:val="28"/>
        </w:rPr>
        <w:t xml:space="preserve"> год разработан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>
          <w:rPr>
            <w:sz w:val="28"/>
          </w:rPr>
          <w:t>21.12.2001</w:t>
        </w:r>
      </w:smartTag>
      <w:r>
        <w:rPr>
          <w:sz w:val="28"/>
        </w:rPr>
        <w:t xml:space="preserve"> № 178-ФЗ «О приватизации государственного и муниципального имущества» и </w:t>
      </w:r>
      <w:r>
        <w:rPr>
          <w:sz w:val="28"/>
          <w:szCs w:val="28"/>
        </w:rPr>
        <w:t>Положением о порядке приватизации муниципального имущества Советского муниципального  района  Саратовской области, утвержденным решением Муниципального Собрания  Советского муниц</w:t>
      </w:r>
      <w:r w:rsidR="008768FA">
        <w:rPr>
          <w:sz w:val="28"/>
          <w:szCs w:val="28"/>
        </w:rPr>
        <w:t xml:space="preserve">ипального района от 27.11.2013 </w:t>
      </w:r>
      <w:r>
        <w:rPr>
          <w:sz w:val="28"/>
          <w:szCs w:val="28"/>
        </w:rPr>
        <w:t>№ 395.</w:t>
      </w:r>
    </w:p>
    <w:p w:rsidR="00F85181" w:rsidRDefault="00F85181" w:rsidP="00F85181">
      <w:pPr>
        <w:jc w:val="both"/>
        <w:rPr>
          <w:sz w:val="28"/>
        </w:rPr>
      </w:pPr>
      <w:r>
        <w:rPr>
          <w:sz w:val="28"/>
        </w:rPr>
        <w:tab/>
        <w:t>Основные приоритеты в осуществлении приватизации муниципального имущества Советск</w:t>
      </w:r>
      <w:r w:rsidR="00DC316C">
        <w:rPr>
          <w:sz w:val="28"/>
        </w:rPr>
        <w:t>ого муниципального</w:t>
      </w:r>
      <w:r w:rsidR="008768FA">
        <w:rPr>
          <w:sz w:val="28"/>
        </w:rPr>
        <w:t xml:space="preserve"> района в 2023</w:t>
      </w:r>
      <w:r>
        <w:rPr>
          <w:sz w:val="28"/>
        </w:rPr>
        <w:t xml:space="preserve"> году:</w:t>
      </w:r>
    </w:p>
    <w:p w:rsidR="00F85181" w:rsidRDefault="00F85181" w:rsidP="00975111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своевременное и полное поступление всех запланированных доходов  от приватизации в местный бюджет;</w:t>
      </w:r>
    </w:p>
    <w:p w:rsidR="00F85181" w:rsidRDefault="00F85181" w:rsidP="00975111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получение дополнительных доходов в местный бюджет за счет продажи ликвидного имущества способами, обеспечивающими максимальные финансовые поступления;</w:t>
      </w:r>
    </w:p>
    <w:p w:rsidR="00F85181" w:rsidRDefault="00F85181" w:rsidP="00975111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 привлечение к участию в приватизации субъектов малого предпринимательства;</w:t>
      </w:r>
    </w:p>
    <w:p w:rsidR="00F85181" w:rsidRDefault="00F85181" w:rsidP="00975111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сокращение расходов местного бюджета на управление муниципальным имуществом;</w:t>
      </w:r>
    </w:p>
    <w:p w:rsidR="00F85181" w:rsidRDefault="00F85181" w:rsidP="00975111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приватизация имущества одновременно с земельными участками, на которых оно расположено, в целях повышения стоимости и инвестиционной привлекательности имущества.</w:t>
      </w:r>
    </w:p>
    <w:p w:rsidR="00F85181" w:rsidRDefault="00F85181" w:rsidP="00F85181">
      <w:pPr>
        <w:ind w:firstLine="708"/>
        <w:jc w:val="both"/>
        <w:rPr>
          <w:sz w:val="28"/>
        </w:rPr>
      </w:pPr>
      <w:r>
        <w:rPr>
          <w:sz w:val="28"/>
        </w:rPr>
        <w:t>Реализация указанных приоритетов будет достигаться за счет принятия индивидуальных решений о способе, сроке и начальной цене приватизации имущества на основании всестороннего анализа складывающейся экономической ситуации, проведения полной инвентаризации и независимой оценке имущества, аудиторской проверки муниципальных унитарных предприятий, соотнесения прилагаемого к приватизации объема муниципального имущества с возможностями рыночного спроса на него.</w:t>
      </w:r>
    </w:p>
    <w:p w:rsidR="00F85181" w:rsidRDefault="00F85181" w:rsidP="00F85181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Реализация государственной политики по формированию единых объектов недвижимости, стимулированию их эффективного использования и оборота осуществляется при приватизации муниципального имущества одновременно с земельными участками, на которых оно расположено. Земельные участки включаются в состав имущества, подлежащего приватизации, по кадастровой оценке и с установлением необходимых ограничений и сервитутов.</w:t>
      </w:r>
    </w:p>
    <w:p w:rsidR="00AD6B17" w:rsidRDefault="00F85181" w:rsidP="00BF08DB">
      <w:pPr>
        <w:ind w:firstLine="709"/>
        <w:jc w:val="both"/>
        <w:rPr>
          <w:sz w:val="28"/>
        </w:rPr>
      </w:pPr>
      <w:r>
        <w:rPr>
          <w:sz w:val="28"/>
        </w:rPr>
        <w:t>Ожидается получени</w:t>
      </w:r>
      <w:r w:rsidR="008768FA">
        <w:rPr>
          <w:sz w:val="28"/>
        </w:rPr>
        <w:t>е доходов от приватизации в 2023</w:t>
      </w:r>
      <w:r>
        <w:rPr>
          <w:sz w:val="28"/>
        </w:rPr>
        <w:t xml:space="preserve"> году в размере около </w:t>
      </w:r>
      <w:r w:rsidR="00924E0B">
        <w:rPr>
          <w:sz w:val="28"/>
        </w:rPr>
        <w:t>5</w:t>
      </w:r>
      <w:r w:rsidR="008768FA">
        <w:rPr>
          <w:sz w:val="28"/>
        </w:rPr>
        <w:t>0</w:t>
      </w:r>
      <w:r w:rsidRPr="00B36315">
        <w:rPr>
          <w:sz w:val="28"/>
        </w:rPr>
        <w:t>,0</w:t>
      </w:r>
      <w:r>
        <w:rPr>
          <w:sz w:val="28"/>
        </w:rPr>
        <w:t xml:space="preserve"> тыс. рублей.</w:t>
      </w:r>
    </w:p>
    <w:p w:rsidR="00D01651" w:rsidRDefault="009D7B4D" w:rsidP="002E7694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</w:t>
      </w:r>
      <w:r w:rsidR="002E7694">
        <w:rPr>
          <w:b/>
          <w:sz w:val="28"/>
        </w:rPr>
        <w:t xml:space="preserve">Прогнозный перечень объектов муниципальной собственности, </w:t>
      </w:r>
    </w:p>
    <w:p w:rsidR="00884D34" w:rsidRDefault="002E7694" w:rsidP="002E7694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</w:t>
      </w:r>
      <w:r w:rsidR="00924E0B">
        <w:rPr>
          <w:b/>
          <w:sz w:val="28"/>
        </w:rPr>
        <w:t>3</w:t>
      </w:r>
      <w:r>
        <w:rPr>
          <w:b/>
          <w:sz w:val="28"/>
        </w:rPr>
        <w:t xml:space="preserve"> году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2E7694" w:rsidRPr="00535BDA" w:rsidTr="00117445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94" w:rsidRPr="00535BDA" w:rsidRDefault="002E7694" w:rsidP="00117445">
            <w:pPr>
              <w:jc w:val="center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94" w:rsidRPr="00535BDA" w:rsidRDefault="002E7694" w:rsidP="00117445">
            <w:pPr>
              <w:jc w:val="center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Наименование предприятия (объекта)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94" w:rsidRPr="00535BDA" w:rsidRDefault="002E7694" w:rsidP="00117445">
            <w:pPr>
              <w:jc w:val="center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Характеристика муниципального имущества</w:t>
            </w:r>
          </w:p>
        </w:tc>
      </w:tr>
      <w:tr w:rsidR="002E7694" w:rsidRPr="00535BDA" w:rsidTr="00117445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94" w:rsidRPr="00535BDA" w:rsidRDefault="00DC316C" w:rsidP="00117445">
            <w:pPr>
              <w:jc w:val="center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94" w:rsidRPr="00535BDA" w:rsidRDefault="00B36315" w:rsidP="00117445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З</w:t>
            </w:r>
            <w:r w:rsidRPr="00535BDA">
              <w:rPr>
                <w:spacing w:val="-4"/>
                <w:sz w:val="28"/>
                <w:szCs w:val="28"/>
              </w:rPr>
              <w:t>дание, назначение: нежилое, количество этажей: 1, площадь 122,3 кв.м., кадастровый номер 64:33:070101:276, и земельный участок с кадастровым номером 64:33:070101:283, площадь 503 кв.м., расположенные по адресу: Саратовская область, Советский район, с. Пионерское, ул. Рабочая, д.24.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94" w:rsidRPr="00535BDA" w:rsidRDefault="002E7694" w:rsidP="00117445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Год постройки –1973</w:t>
            </w:r>
          </w:p>
          <w:p w:rsidR="002E7694" w:rsidRPr="00535BDA" w:rsidRDefault="002E7694" w:rsidP="00117445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Площадь – 122,3 кв.м.</w:t>
            </w:r>
          </w:p>
          <w:p w:rsidR="002E7694" w:rsidRPr="00535BDA" w:rsidRDefault="002E7694" w:rsidP="00117445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 xml:space="preserve">Реестровый номер </w:t>
            </w:r>
            <w:r w:rsidR="0057467B" w:rsidRPr="00535BDA">
              <w:rPr>
                <w:sz w:val="28"/>
                <w:szCs w:val="28"/>
              </w:rPr>
              <w:t>–</w:t>
            </w:r>
            <w:r w:rsidRPr="00535BDA">
              <w:rPr>
                <w:sz w:val="28"/>
                <w:szCs w:val="28"/>
              </w:rPr>
              <w:t xml:space="preserve"> 2992</w:t>
            </w:r>
          </w:p>
        </w:tc>
      </w:tr>
      <w:tr w:rsidR="00DC316C" w:rsidRPr="00535BDA" w:rsidTr="00117445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16C" w:rsidRPr="00535BDA" w:rsidRDefault="008768FA" w:rsidP="0011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F03" w:rsidRDefault="00DC316C" w:rsidP="00BC3BAB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 xml:space="preserve">Здание (гараж), назначение: нежилое, 1- этажное, инв. № 63:244:002:000065150:А,А1, лит. А, А1, адрес объекта: Саратовская область, Советский район, </w:t>
            </w:r>
          </w:p>
          <w:p w:rsidR="00DC316C" w:rsidRPr="00535BDA" w:rsidRDefault="00DC316C" w:rsidP="00BC3BAB">
            <w:pPr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с. Александровка, ул. Кольцевая, д. 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16C" w:rsidRPr="00535BDA" w:rsidRDefault="00DC316C" w:rsidP="00BC3BAB">
            <w:pPr>
              <w:jc w:val="both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>Год постройки – 1990</w:t>
            </w:r>
          </w:p>
          <w:p w:rsidR="00DC316C" w:rsidRPr="00535BDA" w:rsidRDefault="00DC316C" w:rsidP="00BC3BAB">
            <w:pPr>
              <w:jc w:val="both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 xml:space="preserve">Общая площадь </w:t>
            </w:r>
            <w:r w:rsidR="001C4BA5">
              <w:rPr>
                <w:sz w:val="28"/>
                <w:szCs w:val="28"/>
              </w:rPr>
              <w:t xml:space="preserve">– </w:t>
            </w:r>
            <w:r w:rsidRPr="00535BDA">
              <w:rPr>
                <w:sz w:val="28"/>
                <w:szCs w:val="28"/>
              </w:rPr>
              <w:t>1841,8 кв.м.</w:t>
            </w:r>
          </w:p>
          <w:p w:rsidR="00DC316C" w:rsidRPr="00535BDA" w:rsidRDefault="00DC316C" w:rsidP="00BC3BAB">
            <w:pPr>
              <w:jc w:val="both"/>
              <w:rPr>
                <w:sz w:val="28"/>
                <w:szCs w:val="28"/>
              </w:rPr>
            </w:pPr>
            <w:r w:rsidRPr="00535BDA">
              <w:rPr>
                <w:sz w:val="28"/>
                <w:szCs w:val="28"/>
              </w:rPr>
              <w:t xml:space="preserve">Реестровый номер </w:t>
            </w:r>
            <w:r w:rsidR="001C4BA5">
              <w:rPr>
                <w:sz w:val="28"/>
                <w:szCs w:val="28"/>
              </w:rPr>
              <w:t xml:space="preserve">– </w:t>
            </w:r>
            <w:r w:rsidRPr="00535BDA">
              <w:rPr>
                <w:sz w:val="28"/>
                <w:szCs w:val="28"/>
              </w:rPr>
              <w:t>2648</w:t>
            </w:r>
          </w:p>
        </w:tc>
      </w:tr>
    </w:tbl>
    <w:p w:rsidR="0086076B" w:rsidRDefault="0086076B" w:rsidP="006D1189">
      <w:pPr>
        <w:ind w:firstLine="709"/>
        <w:jc w:val="both"/>
        <w:rPr>
          <w:sz w:val="28"/>
        </w:rPr>
      </w:pPr>
      <w:r>
        <w:rPr>
          <w:sz w:val="28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2E7694" w:rsidRDefault="0086076B" w:rsidP="006D1189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Муниципальное Собрание Советского муниципального района Саратовской области до 1 марта.</w:t>
      </w:r>
    </w:p>
    <w:p w:rsidR="00F85181" w:rsidRDefault="00F85181" w:rsidP="00F85181">
      <w:pPr>
        <w:tabs>
          <w:tab w:val="left" w:pos="709"/>
        </w:tabs>
        <w:jc w:val="both"/>
        <w:rPr>
          <w:sz w:val="28"/>
          <w:szCs w:val="28"/>
        </w:rPr>
      </w:pPr>
    </w:p>
    <w:p w:rsidR="008768FA" w:rsidRDefault="008768FA" w:rsidP="00F85181">
      <w:pPr>
        <w:tabs>
          <w:tab w:val="left" w:pos="709"/>
        </w:tabs>
        <w:jc w:val="both"/>
        <w:rPr>
          <w:sz w:val="28"/>
          <w:szCs w:val="28"/>
        </w:rPr>
      </w:pPr>
    </w:p>
    <w:p w:rsidR="00C1093A" w:rsidRDefault="00C1093A" w:rsidP="00C1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Верно: </w:t>
      </w:r>
    </w:p>
    <w:p w:rsidR="00C1093A" w:rsidRDefault="00C1093A" w:rsidP="00C1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C1093A" w:rsidRPr="00020D89" w:rsidRDefault="00C1093A" w:rsidP="00C1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                                                           Н.Н. Варавкин</w:t>
      </w:r>
    </w:p>
    <w:p w:rsidR="00B114C6" w:rsidRDefault="00487516" w:rsidP="003E325E">
      <w:pPr>
        <w:pStyle w:val="ac"/>
      </w:pPr>
      <w:r w:rsidRPr="0081458A">
        <w:rPr>
          <w:b/>
          <w:sz w:val="28"/>
          <w:szCs w:val="28"/>
        </w:rPr>
        <w:tab/>
      </w:r>
      <w:r w:rsidRPr="0081458A">
        <w:rPr>
          <w:b/>
          <w:sz w:val="28"/>
          <w:szCs w:val="28"/>
        </w:rPr>
        <w:tab/>
      </w:r>
    </w:p>
    <w:sectPr w:rsidR="00B114C6" w:rsidSect="008324C5"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4DD" w:rsidRDefault="005914DD">
      <w:r>
        <w:separator/>
      </w:r>
    </w:p>
  </w:endnote>
  <w:endnote w:type="continuationSeparator" w:id="0">
    <w:p w:rsidR="005914DD" w:rsidRDefault="0059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4DD" w:rsidRDefault="005914DD">
      <w:r>
        <w:separator/>
      </w:r>
    </w:p>
  </w:footnote>
  <w:footnote w:type="continuationSeparator" w:id="0">
    <w:p w:rsidR="005914DD" w:rsidRDefault="00591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5D53"/>
    <w:rsid w:val="000314E5"/>
    <w:rsid w:val="00041E63"/>
    <w:rsid w:val="000426D3"/>
    <w:rsid w:val="00050DE0"/>
    <w:rsid w:val="0005208F"/>
    <w:rsid w:val="00061FFF"/>
    <w:rsid w:val="000771C8"/>
    <w:rsid w:val="0008073D"/>
    <w:rsid w:val="000821D6"/>
    <w:rsid w:val="00084972"/>
    <w:rsid w:val="00087F88"/>
    <w:rsid w:val="000934B9"/>
    <w:rsid w:val="00094D80"/>
    <w:rsid w:val="000977E8"/>
    <w:rsid w:val="000A10AC"/>
    <w:rsid w:val="000A34AC"/>
    <w:rsid w:val="000B1D46"/>
    <w:rsid w:val="000B2582"/>
    <w:rsid w:val="000B76FA"/>
    <w:rsid w:val="000C18E5"/>
    <w:rsid w:val="000C4DF9"/>
    <w:rsid w:val="000C5C9C"/>
    <w:rsid w:val="000C6415"/>
    <w:rsid w:val="000D7CBB"/>
    <w:rsid w:val="000E0603"/>
    <w:rsid w:val="000E5668"/>
    <w:rsid w:val="000E61F9"/>
    <w:rsid w:val="000E6FF2"/>
    <w:rsid w:val="000F0C32"/>
    <w:rsid w:val="000F3802"/>
    <w:rsid w:val="000F4B3F"/>
    <w:rsid w:val="000F4F03"/>
    <w:rsid w:val="000F6551"/>
    <w:rsid w:val="00107966"/>
    <w:rsid w:val="0011056F"/>
    <w:rsid w:val="001132B3"/>
    <w:rsid w:val="0012451E"/>
    <w:rsid w:val="00124940"/>
    <w:rsid w:val="00133E15"/>
    <w:rsid w:val="00135696"/>
    <w:rsid w:val="00142DBC"/>
    <w:rsid w:val="0015202B"/>
    <w:rsid w:val="00157984"/>
    <w:rsid w:val="00167A1A"/>
    <w:rsid w:val="00170EEF"/>
    <w:rsid w:val="00170F03"/>
    <w:rsid w:val="00175B7E"/>
    <w:rsid w:val="001862F6"/>
    <w:rsid w:val="0019720B"/>
    <w:rsid w:val="001A4FC0"/>
    <w:rsid w:val="001A7D73"/>
    <w:rsid w:val="001B0910"/>
    <w:rsid w:val="001B3A64"/>
    <w:rsid w:val="001C4BA5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623"/>
    <w:rsid w:val="002251E6"/>
    <w:rsid w:val="00230F24"/>
    <w:rsid w:val="0023302F"/>
    <w:rsid w:val="002331C2"/>
    <w:rsid w:val="002331E4"/>
    <w:rsid w:val="002451A9"/>
    <w:rsid w:val="002525D8"/>
    <w:rsid w:val="00261456"/>
    <w:rsid w:val="002614AD"/>
    <w:rsid w:val="002626E2"/>
    <w:rsid w:val="00263931"/>
    <w:rsid w:val="002661C5"/>
    <w:rsid w:val="00267C1A"/>
    <w:rsid w:val="00274FCA"/>
    <w:rsid w:val="002902D5"/>
    <w:rsid w:val="002917EE"/>
    <w:rsid w:val="002A0F9E"/>
    <w:rsid w:val="002A3EE9"/>
    <w:rsid w:val="002A7483"/>
    <w:rsid w:val="002C3C6F"/>
    <w:rsid w:val="002C674E"/>
    <w:rsid w:val="002D4333"/>
    <w:rsid w:val="002E202B"/>
    <w:rsid w:val="002E6D5C"/>
    <w:rsid w:val="002E7694"/>
    <w:rsid w:val="002F5664"/>
    <w:rsid w:val="00311D5C"/>
    <w:rsid w:val="0032372E"/>
    <w:rsid w:val="003237D4"/>
    <w:rsid w:val="00342852"/>
    <w:rsid w:val="0035291D"/>
    <w:rsid w:val="00355D58"/>
    <w:rsid w:val="00357E06"/>
    <w:rsid w:val="0037596F"/>
    <w:rsid w:val="003852A1"/>
    <w:rsid w:val="00387681"/>
    <w:rsid w:val="00393C02"/>
    <w:rsid w:val="00395356"/>
    <w:rsid w:val="00397E87"/>
    <w:rsid w:val="003A5C82"/>
    <w:rsid w:val="003B23A9"/>
    <w:rsid w:val="003B600C"/>
    <w:rsid w:val="003C0A52"/>
    <w:rsid w:val="003C1D4C"/>
    <w:rsid w:val="003C292E"/>
    <w:rsid w:val="003C6C1C"/>
    <w:rsid w:val="003E325E"/>
    <w:rsid w:val="003F2303"/>
    <w:rsid w:val="004004E9"/>
    <w:rsid w:val="00401031"/>
    <w:rsid w:val="0040507F"/>
    <w:rsid w:val="00407638"/>
    <w:rsid w:val="00430E5C"/>
    <w:rsid w:val="00431498"/>
    <w:rsid w:val="004356CE"/>
    <w:rsid w:val="004361D0"/>
    <w:rsid w:val="00437BE9"/>
    <w:rsid w:val="004422EB"/>
    <w:rsid w:val="00443EF5"/>
    <w:rsid w:val="00451466"/>
    <w:rsid w:val="004604FD"/>
    <w:rsid w:val="00467890"/>
    <w:rsid w:val="0047124C"/>
    <w:rsid w:val="00471509"/>
    <w:rsid w:val="0047766F"/>
    <w:rsid w:val="00486F9D"/>
    <w:rsid w:val="00487516"/>
    <w:rsid w:val="00494F37"/>
    <w:rsid w:val="004954DA"/>
    <w:rsid w:val="004A0EBA"/>
    <w:rsid w:val="004A1A53"/>
    <w:rsid w:val="004A4E10"/>
    <w:rsid w:val="004A70AD"/>
    <w:rsid w:val="004A7395"/>
    <w:rsid w:val="004B23C8"/>
    <w:rsid w:val="004C20DF"/>
    <w:rsid w:val="004C5B4F"/>
    <w:rsid w:val="004C7F94"/>
    <w:rsid w:val="004D0026"/>
    <w:rsid w:val="004D7239"/>
    <w:rsid w:val="004F630E"/>
    <w:rsid w:val="005161E4"/>
    <w:rsid w:val="0051637A"/>
    <w:rsid w:val="00524707"/>
    <w:rsid w:val="005251E8"/>
    <w:rsid w:val="0053067E"/>
    <w:rsid w:val="005329E5"/>
    <w:rsid w:val="00533CE4"/>
    <w:rsid w:val="00535BDA"/>
    <w:rsid w:val="005364C2"/>
    <w:rsid w:val="00544EB4"/>
    <w:rsid w:val="00553F9C"/>
    <w:rsid w:val="00570D96"/>
    <w:rsid w:val="0057467B"/>
    <w:rsid w:val="005914DD"/>
    <w:rsid w:val="00595BA3"/>
    <w:rsid w:val="005B0417"/>
    <w:rsid w:val="005C1A02"/>
    <w:rsid w:val="005C3FC9"/>
    <w:rsid w:val="005C6723"/>
    <w:rsid w:val="005D6076"/>
    <w:rsid w:val="005E17BF"/>
    <w:rsid w:val="005F209F"/>
    <w:rsid w:val="005F73F4"/>
    <w:rsid w:val="00617ABC"/>
    <w:rsid w:val="00651656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7106AD"/>
    <w:rsid w:val="007205E7"/>
    <w:rsid w:val="0072632E"/>
    <w:rsid w:val="00733875"/>
    <w:rsid w:val="00734BD1"/>
    <w:rsid w:val="00734FF5"/>
    <w:rsid w:val="00740559"/>
    <w:rsid w:val="00740E7A"/>
    <w:rsid w:val="007630CE"/>
    <w:rsid w:val="00782DD8"/>
    <w:rsid w:val="00784294"/>
    <w:rsid w:val="007A3A3D"/>
    <w:rsid w:val="007A3BB1"/>
    <w:rsid w:val="007B062C"/>
    <w:rsid w:val="007C04AD"/>
    <w:rsid w:val="007C7CEA"/>
    <w:rsid w:val="007D091B"/>
    <w:rsid w:val="007F06B2"/>
    <w:rsid w:val="007F46ED"/>
    <w:rsid w:val="00807B0B"/>
    <w:rsid w:val="00813D6A"/>
    <w:rsid w:val="0081688F"/>
    <w:rsid w:val="00822B48"/>
    <w:rsid w:val="008324C5"/>
    <w:rsid w:val="008331D8"/>
    <w:rsid w:val="00845070"/>
    <w:rsid w:val="00846757"/>
    <w:rsid w:val="0085617E"/>
    <w:rsid w:val="008568CC"/>
    <w:rsid w:val="00860414"/>
    <w:rsid w:val="0086076B"/>
    <w:rsid w:val="00866AF0"/>
    <w:rsid w:val="008677EC"/>
    <w:rsid w:val="00867DFF"/>
    <w:rsid w:val="008726EB"/>
    <w:rsid w:val="00872A77"/>
    <w:rsid w:val="008768FA"/>
    <w:rsid w:val="00876EBB"/>
    <w:rsid w:val="00880BDD"/>
    <w:rsid w:val="00881185"/>
    <w:rsid w:val="0088316E"/>
    <w:rsid w:val="00884D34"/>
    <w:rsid w:val="00890D96"/>
    <w:rsid w:val="008919D0"/>
    <w:rsid w:val="008C7E4F"/>
    <w:rsid w:val="008D214C"/>
    <w:rsid w:val="008D3F2F"/>
    <w:rsid w:val="008D4DD7"/>
    <w:rsid w:val="008E1C65"/>
    <w:rsid w:val="008F1AD1"/>
    <w:rsid w:val="008F2C85"/>
    <w:rsid w:val="008F3A2C"/>
    <w:rsid w:val="00901639"/>
    <w:rsid w:val="009024E3"/>
    <w:rsid w:val="00906922"/>
    <w:rsid w:val="00924E0B"/>
    <w:rsid w:val="00925ABB"/>
    <w:rsid w:val="0093645B"/>
    <w:rsid w:val="009459A2"/>
    <w:rsid w:val="00961042"/>
    <w:rsid w:val="00961E2E"/>
    <w:rsid w:val="009628F7"/>
    <w:rsid w:val="0096684C"/>
    <w:rsid w:val="00974737"/>
    <w:rsid w:val="00974BE1"/>
    <w:rsid w:val="00975111"/>
    <w:rsid w:val="009768C2"/>
    <w:rsid w:val="00977051"/>
    <w:rsid w:val="009801C8"/>
    <w:rsid w:val="00991289"/>
    <w:rsid w:val="009915A0"/>
    <w:rsid w:val="00996644"/>
    <w:rsid w:val="009A4BAC"/>
    <w:rsid w:val="009B6304"/>
    <w:rsid w:val="009C14A7"/>
    <w:rsid w:val="009C284B"/>
    <w:rsid w:val="009C3ED5"/>
    <w:rsid w:val="009D594C"/>
    <w:rsid w:val="009D7175"/>
    <w:rsid w:val="009D7B4D"/>
    <w:rsid w:val="009E2E1F"/>
    <w:rsid w:val="00A12AF9"/>
    <w:rsid w:val="00A17708"/>
    <w:rsid w:val="00A34379"/>
    <w:rsid w:val="00A34C0B"/>
    <w:rsid w:val="00A40EE9"/>
    <w:rsid w:val="00A43985"/>
    <w:rsid w:val="00A46D60"/>
    <w:rsid w:val="00A53CFA"/>
    <w:rsid w:val="00A560AE"/>
    <w:rsid w:val="00A56171"/>
    <w:rsid w:val="00A730C6"/>
    <w:rsid w:val="00A83779"/>
    <w:rsid w:val="00A93197"/>
    <w:rsid w:val="00AA3410"/>
    <w:rsid w:val="00AA65B7"/>
    <w:rsid w:val="00AB00E0"/>
    <w:rsid w:val="00AD289D"/>
    <w:rsid w:val="00AD6B17"/>
    <w:rsid w:val="00AF3248"/>
    <w:rsid w:val="00AF46CC"/>
    <w:rsid w:val="00AF5AC0"/>
    <w:rsid w:val="00AF74B9"/>
    <w:rsid w:val="00B114C6"/>
    <w:rsid w:val="00B202DC"/>
    <w:rsid w:val="00B22EBA"/>
    <w:rsid w:val="00B2629A"/>
    <w:rsid w:val="00B26FD0"/>
    <w:rsid w:val="00B32C4C"/>
    <w:rsid w:val="00B36315"/>
    <w:rsid w:val="00B463BB"/>
    <w:rsid w:val="00B609AB"/>
    <w:rsid w:val="00B619D9"/>
    <w:rsid w:val="00B6206F"/>
    <w:rsid w:val="00B65B8D"/>
    <w:rsid w:val="00B664D9"/>
    <w:rsid w:val="00B707B8"/>
    <w:rsid w:val="00B7593C"/>
    <w:rsid w:val="00B772E2"/>
    <w:rsid w:val="00B77DC5"/>
    <w:rsid w:val="00B86392"/>
    <w:rsid w:val="00B868C2"/>
    <w:rsid w:val="00B87314"/>
    <w:rsid w:val="00B95B3A"/>
    <w:rsid w:val="00B95EB3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E0FE1"/>
    <w:rsid w:val="00BE3ACA"/>
    <w:rsid w:val="00BE3F3C"/>
    <w:rsid w:val="00BE6866"/>
    <w:rsid w:val="00BF08DB"/>
    <w:rsid w:val="00BF375E"/>
    <w:rsid w:val="00C051B2"/>
    <w:rsid w:val="00C1093A"/>
    <w:rsid w:val="00C10D92"/>
    <w:rsid w:val="00C16251"/>
    <w:rsid w:val="00C20841"/>
    <w:rsid w:val="00C2281B"/>
    <w:rsid w:val="00C23387"/>
    <w:rsid w:val="00C322B8"/>
    <w:rsid w:val="00C3600E"/>
    <w:rsid w:val="00C54404"/>
    <w:rsid w:val="00C55DD6"/>
    <w:rsid w:val="00C62714"/>
    <w:rsid w:val="00C70615"/>
    <w:rsid w:val="00C709ED"/>
    <w:rsid w:val="00C73A87"/>
    <w:rsid w:val="00C82A7F"/>
    <w:rsid w:val="00C949B3"/>
    <w:rsid w:val="00CA0871"/>
    <w:rsid w:val="00CB154D"/>
    <w:rsid w:val="00CB1C3B"/>
    <w:rsid w:val="00CB2DC0"/>
    <w:rsid w:val="00CB50AB"/>
    <w:rsid w:val="00CC53B0"/>
    <w:rsid w:val="00CD575B"/>
    <w:rsid w:val="00CD7B39"/>
    <w:rsid w:val="00CE4885"/>
    <w:rsid w:val="00CF102C"/>
    <w:rsid w:val="00CF3449"/>
    <w:rsid w:val="00CF46CF"/>
    <w:rsid w:val="00D00A98"/>
    <w:rsid w:val="00D01651"/>
    <w:rsid w:val="00D15809"/>
    <w:rsid w:val="00D20BB2"/>
    <w:rsid w:val="00D2653E"/>
    <w:rsid w:val="00D2768E"/>
    <w:rsid w:val="00D3046D"/>
    <w:rsid w:val="00D41628"/>
    <w:rsid w:val="00D44A1E"/>
    <w:rsid w:val="00D5314B"/>
    <w:rsid w:val="00D56528"/>
    <w:rsid w:val="00D71503"/>
    <w:rsid w:val="00D74933"/>
    <w:rsid w:val="00D7685E"/>
    <w:rsid w:val="00D86094"/>
    <w:rsid w:val="00D87206"/>
    <w:rsid w:val="00D94D00"/>
    <w:rsid w:val="00DA2A68"/>
    <w:rsid w:val="00DA3CE3"/>
    <w:rsid w:val="00DA516A"/>
    <w:rsid w:val="00DB2E37"/>
    <w:rsid w:val="00DB594D"/>
    <w:rsid w:val="00DC0759"/>
    <w:rsid w:val="00DC316C"/>
    <w:rsid w:val="00DC5B37"/>
    <w:rsid w:val="00DD0D02"/>
    <w:rsid w:val="00DD1B22"/>
    <w:rsid w:val="00DD3493"/>
    <w:rsid w:val="00DD6823"/>
    <w:rsid w:val="00DD6FDF"/>
    <w:rsid w:val="00DE59C6"/>
    <w:rsid w:val="00DE6D7A"/>
    <w:rsid w:val="00DF2B1D"/>
    <w:rsid w:val="00E00DD5"/>
    <w:rsid w:val="00E1096D"/>
    <w:rsid w:val="00E16FA7"/>
    <w:rsid w:val="00E3360A"/>
    <w:rsid w:val="00E400E5"/>
    <w:rsid w:val="00E44D63"/>
    <w:rsid w:val="00E4664D"/>
    <w:rsid w:val="00E514F7"/>
    <w:rsid w:val="00E559D5"/>
    <w:rsid w:val="00E62B38"/>
    <w:rsid w:val="00E63C9E"/>
    <w:rsid w:val="00E64CC9"/>
    <w:rsid w:val="00E7503A"/>
    <w:rsid w:val="00E816AA"/>
    <w:rsid w:val="00E82426"/>
    <w:rsid w:val="00E93F8F"/>
    <w:rsid w:val="00E94451"/>
    <w:rsid w:val="00E97A82"/>
    <w:rsid w:val="00EA4289"/>
    <w:rsid w:val="00EA4AC6"/>
    <w:rsid w:val="00EC71BD"/>
    <w:rsid w:val="00ED7E14"/>
    <w:rsid w:val="00EE5733"/>
    <w:rsid w:val="00EE7F1D"/>
    <w:rsid w:val="00EF0889"/>
    <w:rsid w:val="00EF6557"/>
    <w:rsid w:val="00EF67B2"/>
    <w:rsid w:val="00F0568F"/>
    <w:rsid w:val="00F14D77"/>
    <w:rsid w:val="00F26194"/>
    <w:rsid w:val="00F270F2"/>
    <w:rsid w:val="00F42DE4"/>
    <w:rsid w:val="00F435BD"/>
    <w:rsid w:val="00F46834"/>
    <w:rsid w:val="00F62F84"/>
    <w:rsid w:val="00F74DAF"/>
    <w:rsid w:val="00F85181"/>
    <w:rsid w:val="00F8569F"/>
    <w:rsid w:val="00F95C42"/>
    <w:rsid w:val="00FA203D"/>
    <w:rsid w:val="00FB37B3"/>
    <w:rsid w:val="00FB6644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9EB83422-D5B3-4C35-BD76-F2B227A3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4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22696-8D9E-4949-9A96-348F3416B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52</cp:revision>
  <cp:lastPrinted>2022-07-27T09:30:00Z</cp:lastPrinted>
  <dcterms:created xsi:type="dcterms:W3CDTF">2020-07-08T10:37:00Z</dcterms:created>
  <dcterms:modified xsi:type="dcterms:W3CDTF">2022-07-27T09:49:00Z</dcterms:modified>
</cp:coreProperties>
</file>