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C51" w:rsidRDefault="00046C51" w:rsidP="00046C51">
      <w:pPr>
        <w:jc w:val="center"/>
        <w:rPr>
          <w:spacing w:val="20"/>
          <w:sz w:val="28"/>
        </w:rPr>
      </w:pPr>
      <w:r>
        <w:rPr>
          <w:noProof/>
          <w:sz w:val="28"/>
          <w:szCs w:val="28"/>
          <w:lang w:eastAsia="ru-RU"/>
        </w:rPr>
        <w:drawing>
          <wp:inline distT="0" distB="0" distL="0" distR="0">
            <wp:extent cx="542925" cy="714375"/>
            <wp:effectExtent l="19050" t="0" r="9525" b="0"/>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3"/>
                    <pic:cNvPicPr>
                      <a:picLocks noChangeAspect="1" noChangeArrowheads="1"/>
                    </pic:cNvPicPr>
                  </pic:nvPicPr>
                  <pic:blipFill>
                    <a:blip r:embed="rId6">
                      <a:lum bright="20000" contrast="20000"/>
                    </a:blip>
                    <a:srcRect/>
                    <a:stretch>
                      <a:fillRect/>
                    </a:stretch>
                  </pic:blipFill>
                  <pic:spPr bwMode="auto">
                    <a:xfrm>
                      <a:off x="0" y="0"/>
                      <a:ext cx="542925" cy="714375"/>
                    </a:xfrm>
                    <a:prstGeom prst="rect">
                      <a:avLst/>
                    </a:prstGeom>
                    <a:noFill/>
                    <a:ln w="9525">
                      <a:noFill/>
                      <a:miter lim="800000"/>
                      <a:headEnd/>
                      <a:tailEnd/>
                    </a:ln>
                  </pic:spPr>
                </pic:pic>
              </a:graphicData>
            </a:graphic>
          </wp:inline>
        </w:drawing>
      </w:r>
    </w:p>
    <w:p w:rsidR="00046C51" w:rsidRDefault="00046C51" w:rsidP="00046C51">
      <w:pPr>
        <w:spacing w:line="252" w:lineRule="auto"/>
        <w:jc w:val="center"/>
        <w:rPr>
          <w:b/>
          <w:spacing w:val="24"/>
        </w:rPr>
      </w:pPr>
      <w:r>
        <w:rPr>
          <w:b/>
          <w:spacing w:val="24"/>
        </w:rPr>
        <w:tab/>
      </w:r>
      <w:r>
        <w:rPr>
          <w:b/>
          <w:spacing w:val="24"/>
        </w:rPr>
        <w:tab/>
      </w:r>
      <w:r>
        <w:rPr>
          <w:b/>
          <w:spacing w:val="24"/>
        </w:rPr>
        <w:tab/>
      </w:r>
      <w:r>
        <w:rPr>
          <w:b/>
          <w:spacing w:val="24"/>
        </w:rPr>
        <w:tab/>
      </w:r>
      <w:r>
        <w:rPr>
          <w:b/>
          <w:spacing w:val="24"/>
        </w:rPr>
        <w:tab/>
      </w:r>
      <w:r>
        <w:rPr>
          <w:b/>
          <w:spacing w:val="24"/>
        </w:rPr>
        <w:tab/>
      </w:r>
      <w:r>
        <w:rPr>
          <w:b/>
          <w:spacing w:val="24"/>
        </w:rPr>
        <w:tab/>
      </w:r>
      <w:r>
        <w:rPr>
          <w:b/>
          <w:spacing w:val="24"/>
        </w:rPr>
        <w:tab/>
      </w:r>
      <w:r>
        <w:rPr>
          <w:b/>
          <w:spacing w:val="24"/>
        </w:rPr>
        <w:tab/>
      </w:r>
      <w:r>
        <w:rPr>
          <w:b/>
          <w:spacing w:val="24"/>
        </w:rPr>
        <w:tab/>
      </w:r>
      <w:r>
        <w:rPr>
          <w:b/>
          <w:spacing w:val="24"/>
        </w:rPr>
        <w:tab/>
      </w:r>
    </w:p>
    <w:p w:rsidR="00046C51" w:rsidRDefault="00046C51" w:rsidP="00046C51">
      <w:pPr>
        <w:pStyle w:val="a4"/>
        <w:tabs>
          <w:tab w:val="left" w:pos="708"/>
        </w:tabs>
        <w:spacing w:line="252" w:lineRule="auto"/>
        <w:jc w:val="center"/>
        <w:rPr>
          <w:b/>
          <w:spacing w:val="24"/>
          <w:szCs w:val="28"/>
        </w:rPr>
      </w:pPr>
      <w:r>
        <w:rPr>
          <w:b/>
          <w:spacing w:val="24"/>
          <w:szCs w:val="28"/>
        </w:rPr>
        <w:t>МУНИЦИПАЛЬНОЕ СОБРАНИЕ</w:t>
      </w:r>
    </w:p>
    <w:p w:rsidR="00046C51" w:rsidRDefault="00046C51" w:rsidP="00046C51">
      <w:pPr>
        <w:pStyle w:val="a4"/>
        <w:tabs>
          <w:tab w:val="left" w:pos="708"/>
        </w:tabs>
        <w:spacing w:line="252" w:lineRule="auto"/>
        <w:jc w:val="center"/>
        <w:rPr>
          <w:b/>
          <w:spacing w:val="24"/>
          <w:szCs w:val="28"/>
        </w:rPr>
      </w:pPr>
      <w:r>
        <w:rPr>
          <w:b/>
          <w:spacing w:val="24"/>
          <w:szCs w:val="28"/>
        </w:rPr>
        <w:t xml:space="preserve">СОВЕТСКОГО МУНИЦИПАЛЬНОГО РАЙОНА </w:t>
      </w:r>
    </w:p>
    <w:p w:rsidR="00046C51" w:rsidRDefault="00046C51" w:rsidP="00046C51">
      <w:pPr>
        <w:pStyle w:val="a4"/>
        <w:tabs>
          <w:tab w:val="left" w:pos="708"/>
        </w:tabs>
        <w:spacing w:line="252" w:lineRule="auto"/>
        <w:jc w:val="center"/>
        <w:rPr>
          <w:b/>
          <w:spacing w:val="24"/>
          <w:sz w:val="24"/>
        </w:rPr>
      </w:pPr>
      <w:r>
        <w:rPr>
          <w:b/>
          <w:spacing w:val="24"/>
          <w:szCs w:val="28"/>
        </w:rPr>
        <w:t>САРАТОВСКОЙ ОБЛАСТИ</w:t>
      </w:r>
      <w:r>
        <w:rPr>
          <w:b/>
          <w:spacing w:val="24"/>
          <w:szCs w:val="28"/>
        </w:rPr>
        <w:br/>
      </w:r>
      <w:r>
        <w:rPr>
          <w:b/>
          <w:spacing w:val="24"/>
          <w:sz w:val="24"/>
        </w:rPr>
        <w:t>(четвертого созыва)</w:t>
      </w:r>
    </w:p>
    <w:p w:rsidR="00046C51" w:rsidRDefault="00046C51" w:rsidP="00046C51">
      <w:pPr>
        <w:pStyle w:val="a4"/>
        <w:tabs>
          <w:tab w:val="left" w:pos="708"/>
        </w:tabs>
        <w:spacing w:before="240"/>
        <w:jc w:val="center"/>
        <w:rPr>
          <w:b/>
          <w:spacing w:val="30"/>
          <w:sz w:val="24"/>
        </w:rPr>
      </w:pPr>
      <w:r>
        <w:rPr>
          <w:b/>
          <w:spacing w:val="110"/>
          <w:sz w:val="30"/>
        </w:rPr>
        <w:t>РЕШЕНИЕ</w:t>
      </w:r>
    </w:p>
    <w:p w:rsidR="00046C51" w:rsidRDefault="00046C51" w:rsidP="00046C51"/>
    <w:p w:rsidR="00046C51" w:rsidRDefault="00046C51" w:rsidP="00046C51">
      <w:pPr>
        <w:shd w:val="clear" w:color="auto" w:fill="FFFFFF"/>
        <w:spacing w:line="307" w:lineRule="exact"/>
        <w:ind w:right="29"/>
        <w:rPr>
          <w:sz w:val="28"/>
          <w:szCs w:val="28"/>
        </w:rPr>
      </w:pPr>
      <w:r>
        <w:rPr>
          <w:sz w:val="28"/>
          <w:szCs w:val="28"/>
        </w:rPr>
        <w:t>от 30.03.2016 № 676</w:t>
      </w:r>
    </w:p>
    <w:p w:rsidR="00046C51" w:rsidRPr="00046C51" w:rsidRDefault="00046C51" w:rsidP="00046C51">
      <w:pPr>
        <w:jc w:val="center"/>
        <w:rPr>
          <w:b/>
          <w:sz w:val="20"/>
          <w:szCs w:val="20"/>
        </w:rPr>
      </w:pPr>
      <w:r w:rsidRPr="00046C51">
        <w:rPr>
          <w:sz w:val="20"/>
          <w:szCs w:val="20"/>
        </w:rPr>
        <w:t>р.п. Степное</w:t>
      </w:r>
    </w:p>
    <w:p w:rsidR="00BD34AD" w:rsidRDefault="00BD34AD" w:rsidP="00BD34AD">
      <w:pPr>
        <w:pStyle w:val="ab"/>
        <w:rPr>
          <w:b/>
          <w:bCs/>
        </w:rPr>
      </w:pPr>
    </w:p>
    <w:p w:rsidR="00BD34AD" w:rsidRPr="00BD34AD" w:rsidRDefault="00BD34AD" w:rsidP="00BD34AD">
      <w:pPr>
        <w:pStyle w:val="ab"/>
        <w:spacing w:after="0"/>
        <w:rPr>
          <w:b/>
          <w:sz w:val="28"/>
          <w:szCs w:val="28"/>
        </w:rPr>
      </w:pPr>
      <w:r w:rsidRPr="00BD34AD">
        <w:rPr>
          <w:b/>
          <w:sz w:val="28"/>
          <w:szCs w:val="28"/>
        </w:rPr>
        <w:t xml:space="preserve">Об утверждении Положения о конкурсе </w:t>
      </w:r>
    </w:p>
    <w:p w:rsidR="00BD34AD" w:rsidRPr="00BD34AD" w:rsidRDefault="00BD34AD" w:rsidP="00BD34AD">
      <w:pPr>
        <w:pStyle w:val="ab"/>
        <w:spacing w:after="0"/>
        <w:rPr>
          <w:b/>
          <w:sz w:val="28"/>
          <w:szCs w:val="28"/>
        </w:rPr>
      </w:pPr>
      <w:r w:rsidRPr="00BD34AD">
        <w:rPr>
          <w:b/>
          <w:sz w:val="28"/>
          <w:szCs w:val="28"/>
        </w:rPr>
        <w:t xml:space="preserve">для допуска перевозчиков к работе </w:t>
      </w:r>
      <w:proofErr w:type="gramStart"/>
      <w:r w:rsidRPr="00BD34AD">
        <w:rPr>
          <w:b/>
          <w:sz w:val="28"/>
          <w:szCs w:val="28"/>
        </w:rPr>
        <w:t>на</w:t>
      </w:r>
      <w:proofErr w:type="gramEnd"/>
      <w:r w:rsidRPr="00BD34AD">
        <w:rPr>
          <w:b/>
          <w:sz w:val="28"/>
          <w:szCs w:val="28"/>
        </w:rPr>
        <w:t xml:space="preserve"> регулярных</w:t>
      </w:r>
    </w:p>
    <w:p w:rsidR="00BD34AD" w:rsidRPr="00BD34AD" w:rsidRDefault="00BD34AD" w:rsidP="00BD34AD">
      <w:pPr>
        <w:pStyle w:val="ab"/>
        <w:spacing w:after="0"/>
        <w:rPr>
          <w:b/>
          <w:sz w:val="28"/>
          <w:szCs w:val="28"/>
        </w:rPr>
      </w:pPr>
      <w:r w:rsidRPr="00BD34AD">
        <w:rPr>
          <w:b/>
          <w:sz w:val="28"/>
          <w:szCs w:val="28"/>
        </w:rPr>
        <w:t xml:space="preserve">автобусных внутрирайонных </w:t>
      </w:r>
      <w:proofErr w:type="gramStart"/>
      <w:r w:rsidRPr="00BD34AD">
        <w:rPr>
          <w:b/>
          <w:sz w:val="28"/>
          <w:szCs w:val="28"/>
        </w:rPr>
        <w:t>маршрутах</w:t>
      </w:r>
      <w:proofErr w:type="gramEnd"/>
      <w:r w:rsidRPr="00BD34AD">
        <w:rPr>
          <w:b/>
          <w:sz w:val="28"/>
          <w:szCs w:val="28"/>
        </w:rPr>
        <w:t xml:space="preserve"> на территории</w:t>
      </w:r>
    </w:p>
    <w:p w:rsidR="00BD34AD" w:rsidRPr="00BD34AD" w:rsidRDefault="00BD34AD" w:rsidP="00BD34AD">
      <w:pPr>
        <w:pStyle w:val="ab"/>
        <w:spacing w:after="0"/>
        <w:rPr>
          <w:b/>
          <w:sz w:val="28"/>
          <w:szCs w:val="28"/>
        </w:rPr>
      </w:pPr>
      <w:r w:rsidRPr="00BD34AD">
        <w:rPr>
          <w:b/>
          <w:sz w:val="28"/>
          <w:szCs w:val="28"/>
        </w:rPr>
        <w:t>Советского муниципального района</w:t>
      </w:r>
    </w:p>
    <w:p w:rsidR="00BD34AD" w:rsidRPr="00BD34AD" w:rsidRDefault="00BD34AD" w:rsidP="00BD34AD">
      <w:pPr>
        <w:pStyle w:val="ab"/>
        <w:spacing w:after="0"/>
        <w:rPr>
          <w:b/>
          <w:sz w:val="28"/>
          <w:szCs w:val="28"/>
        </w:rPr>
      </w:pPr>
    </w:p>
    <w:p w:rsidR="00BD34AD" w:rsidRPr="00BD34AD" w:rsidRDefault="00BD34AD" w:rsidP="00BD34AD">
      <w:pPr>
        <w:ind w:firstLine="709"/>
        <w:jc w:val="both"/>
        <w:rPr>
          <w:sz w:val="28"/>
          <w:szCs w:val="28"/>
        </w:rPr>
      </w:pPr>
      <w:proofErr w:type="gramStart"/>
      <w:r w:rsidRPr="00BD34AD">
        <w:rPr>
          <w:sz w:val="28"/>
          <w:szCs w:val="28"/>
        </w:rPr>
        <w:t xml:space="preserve">Рассмотрев ходатайство администрации Советского муниципального района от </w:t>
      </w:r>
      <w:r w:rsidR="00046C51">
        <w:rPr>
          <w:sz w:val="28"/>
          <w:szCs w:val="28"/>
        </w:rPr>
        <w:t>09.03.2016 № 367м</w:t>
      </w:r>
      <w:r w:rsidRPr="00BD34AD">
        <w:rPr>
          <w:sz w:val="28"/>
          <w:szCs w:val="28"/>
        </w:rPr>
        <w:t>, руководствуясь Федеральными законами от 6 октября 2003 года № 131-ФЗ «Об общих принципах организации местного самоуправления в Российской</w:t>
      </w:r>
      <w:r>
        <w:rPr>
          <w:sz w:val="28"/>
          <w:szCs w:val="28"/>
        </w:rPr>
        <w:t xml:space="preserve"> Федерации, от 13.07.2015 № 220-</w:t>
      </w:r>
      <w:r w:rsidRPr="00BD34AD">
        <w:rPr>
          <w:sz w:val="28"/>
          <w:szCs w:val="28"/>
        </w:rPr>
        <w:t>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и руководствуясь Уставом</w:t>
      </w:r>
      <w:proofErr w:type="gramEnd"/>
      <w:r w:rsidRPr="00BD34AD">
        <w:rPr>
          <w:sz w:val="28"/>
          <w:szCs w:val="28"/>
        </w:rPr>
        <w:t xml:space="preserve"> Советского муниципального района</w:t>
      </w:r>
      <w:r w:rsidR="00046C51">
        <w:rPr>
          <w:sz w:val="28"/>
          <w:szCs w:val="28"/>
        </w:rPr>
        <w:t>, Муниципальное Собрание Советского муниципального района РЕШИЛО</w:t>
      </w:r>
      <w:r w:rsidRPr="00BD34AD">
        <w:rPr>
          <w:sz w:val="28"/>
          <w:szCs w:val="28"/>
        </w:rPr>
        <w:t>:</w:t>
      </w:r>
    </w:p>
    <w:p w:rsidR="00BD34AD" w:rsidRPr="00BD34AD" w:rsidRDefault="00BD34AD" w:rsidP="00BD34AD">
      <w:pPr>
        <w:ind w:firstLine="709"/>
        <w:jc w:val="both"/>
        <w:rPr>
          <w:sz w:val="28"/>
          <w:szCs w:val="28"/>
        </w:rPr>
      </w:pPr>
      <w:r w:rsidRPr="00BD34AD">
        <w:rPr>
          <w:sz w:val="28"/>
          <w:szCs w:val="28"/>
        </w:rPr>
        <w:t xml:space="preserve">1. Утвердить Положение </w:t>
      </w:r>
      <w:proofErr w:type="gramStart"/>
      <w:r w:rsidRPr="00BD34AD">
        <w:rPr>
          <w:sz w:val="28"/>
          <w:szCs w:val="28"/>
        </w:rPr>
        <w:t>о конкурсе для допуска перевозчиков к работе на регулярных автобусных внутрирайонных маршрутах на территории</w:t>
      </w:r>
      <w:proofErr w:type="gramEnd"/>
      <w:r w:rsidRPr="00BD34AD">
        <w:rPr>
          <w:sz w:val="28"/>
          <w:szCs w:val="28"/>
        </w:rPr>
        <w:t xml:space="preserve"> Советского муниципального района (прилагается).</w:t>
      </w:r>
    </w:p>
    <w:p w:rsidR="00BD34AD" w:rsidRPr="00BD34AD" w:rsidRDefault="00BD34AD" w:rsidP="00BD34AD">
      <w:pPr>
        <w:ind w:firstLine="709"/>
        <w:jc w:val="both"/>
        <w:rPr>
          <w:sz w:val="28"/>
          <w:szCs w:val="28"/>
        </w:rPr>
      </w:pPr>
      <w:r w:rsidRPr="00BD34AD">
        <w:rPr>
          <w:sz w:val="28"/>
          <w:szCs w:val="28"/>
        </w:rPr>
        <w:t>2. Признать утратившим силу решение Муниципального Собрания Советского муниципального района от 25.07.2007 № 269 «Об утверждении Положения о конкурсе для допуска перевозчиков к работе на регулярных автобусных внутрирайонных маршрутах на территории Советского муниципального района».</w:t>
      </w:r>
    </w:p>
    <w:p w:rsidR="0079206C" w:rsidRDefault="00BD34AD" w:rsidP="00BD34AD">
      <w:pPr>
        <w:pStyle w:val="ab"/>
        <w:spacing w:after="0"/>
        <w:ind w:firstLine="709"/>
        <w:jc w:val="both"/>
        <w:rPr>
          <w:sz w:val="28"/>
          <w:szCs w:val="28"/>
        </w:rPr>
      </w:pPr>
      <w:r w:rsidRPr="00BD34AD">
        <w:rPr>
          <w:sz w:val="28"/>
          <w:szCs w:val="28"/>
        </w:rPr>
        <w:t>3.</w:t>
      </w:r>
      <w:r w:rsidRPr="00BD34AD">
        <w:rPr>
          <w:bCs/>
          <w:sz w:val="28"/>
          <w:szCs w:val="28"/>
        </w:rPr>
        <w:t xml:space="preserve"> </w:t>
      </w:r>
      <w:r w:rsidRPr="00BD34AD">
        <w:rPr>
          <w:sz w:val="28"/>
          <w:szCs w:val="28"/>
        </w:rPr>
        <w:t>Настоящее решение вступает в силу с</w:t>
      </w:r>
      <w:r w:rsidR="0079206C">
        <w:rPr>
          <w:sz w:val="28"/>
          <w:szCs w:val="28"/>
        </w:rPr>
        <w:t>о дня принятия и распространяется на правоотношения, возникшие с</w:t>
      </w:r>
      <w:r w:rsidRPr="00BD34AD">
        <w:rPr>
          <w:sz w:val="28"/>
          <w:szCs w:val="28"/>
        </w:rPr>
        <w:t xml:space="preserve"> 11.01.2016</w:t>
      </w:r>
      <w:r w:rsidR="0079206C">
        <w:rPr>
          <w:sz w:val="28"/>
          <w:szCs w:val="28"/>
        </w:rPr>
        <w:t xml:space="preserve"> года.</w:t>
      </w:r>
    </w:p>
    <w:p w:rsidR="00BD34AD" w:rsidRPr="00BD34AD" w:rsidRDefault="0079206C" w:rsidP="00BD34AD">
      <w:pPr>
        <w:pStyle w:val="ab"/>
        <w:spacing w:after="0"/>
        <w:ind w:firstLine="709"/>
        <w:jc w:val="both"/>
        <w:rPr>
          <w:sz w:val="28"/>
          <w:szCs w:val="28"/>
        </w:rPr>
      </w:pPr>
      <w:r>
        <w:rPr>
          <w:sz w:val="28"/>
          <w:szCs w:val="28"/>
        </w:rPr>
        <w:t>4.</w:t>
      </w:r>
      <w:r w:rsidR="00BD34AD" w:rsidRPr="00BD34AD">
        <w:rPr>
          <w:sz w:val="28"/>
          <w:szCs w:val="28"/>
        </w:rPr>
        <w:t xml:space="preserve"> </w:t>
      </w:r>
      <w:r>
        <w:rPr>
          <w:sz w:val="28"/>
          <w:szCs w:val="28"/>
        </w:rPr>
        <w:t>Настоящее решение подлежит официальному</w:t>
      </w:r>
      <w:r w:rsidR="00BD34AD" w:rsidRPr="00BD34AD">
        <w:rPr>
          <w:sz w:val="28"/>
          <w:szCs w:val="28"/>
        </w:rPr>
        <w:t xml:space="preserve"> опубликованию.</w:t>
      </w:r>
    </w:p>
    <w:p w:rsidR="00BD34AD" w:rsidRPr="00BD34AD" w:rsidRDefault="00BD34AD" w:rsidP="00BD34AD">
      <w:pPr>
        <w:ind w:firstLine="567"/>
        <w:jc w:val="both"/>
        <w:rPr>
          <w:b/>
          <w:sz w:val="28"/>
          <w:szCs w:val="28"/>
        </w:rPr>
      </w:pPr>
    </w:p>
    <w:p w:rsidR="00BD34AD" w:rsidRPr="00BD34AD" w:rsidRDefault="00BD34AD" w:rsidP="00BD34AD">
      <w:pPr>
        <w:pStyle w:val="ab"/>
        <w:spacing w:after="0"/>
        <w:ind w:firstLine="567"/>
        <w:jc w:val="both"/>
        <w:rPr>
          <w:color w:val="000000"/>
          <w:sz w:val="28"/>
          <w:szCs w:val="28"/>
        </w:rPr>
      </w:pPr>
    </w:p>
    <w:p w:rsidR="00046C51" w:rsidRDefault="00046C51" w:rsidP="00BD34AD">
      <w:pPr>
        <w:pStyle w:val="ab"/>
        <w:spacing w:after="0"/>
        <w:jc w:val="both"/>
        <w:rPr>
          <w:b/>
          <w:sz w:val="28"/>
          <w:szCs w:val="28"/>
        </w:rPr>
      </w:pPr>
      <w:r>
        <w:rPr>
          <w:b/>
          <w:sz w:val="28"/>
          <w:szCs w:val="28"/>
        </w:rPr>
        <w:t>Секретарь</w:t>
      </w:r>
    </w:p>
    <w:p w:rsidR="00046C51" w:rsidRDefault="00046C51" w:rsidP="00BD34AD">
      <w:pPr>
        <w:pStyle w:val="ab"/>
        <w:spacing w:after="0"/>
        <w:jc w:val="both"/>
        <w:rPr>
          <w:b/>
          <w:sz w:val="28"/>
          <w:szCs w:val="28"/>
        </w:rPr>
      </w:pPr>
      <w:r>
        <w:rPr>
          <w:b/>
          <w:sz w:val="28"/>
          <w:szCs w:val="28"/>
        </w:rPr>
        <w:t>Муниципального Собрания</w:t>
      </w:r>
    </w:p>
    <w:p w:rsidR="00BD34AD" w:rsidRPr="00BD34AD" w:rsidRDefault="00BD34AD" w:rsidP="00046C51">
      <w:pPr>
        <w:pStyle w:val="ab"/>
        <w:spacing w:after="0"/>
        <w:jc w:val="both"/>
        <w:rPr>
          <w:b/>
          <w:sz w:val="28"/>
          <w:szCs w:val="28"/>
        </w:rPr>
      </w:pPr>
      <w:r w:rsidRPr="00BD34AD">
        <w:rPr>
          <w:b/>
          <w:sz w:val="28"/>
          <w:szCs w:val="28"/>
        </w:rPr>
        <w:t xml:space="preserve">Советского </w:t>
      </w:r>
      <w:r>
        <w:rPr>
          <w:b/>
          <w:sz w:val="28"/>
          <w:szCs w:val="28"/>
        </w:rPr>
        <w:t xml:space="preserve">муниципального </w:t>
      </w:r>
      <w:r w:rsidRPr="00BD34AD">
        <w:rPr>
          <w:b/>
          <w:sz w:val="28"/>
          <w:szCs w:val="28"/>
        </w:rPr>
        <w:t>района</w:t>
      </w:r>
      <w:r w:rsidRPr="00BD34AD">
        <w:rPr>
          <w:sz w:val="28"/>
          <w:szCs w:val="28"/>
        </w:rPr>
        <w:t xml:space="preserve">                                           </w:t>
      </w:r>
      <w:r w:rsidR="00046C51">
        <w:rPr>
          <w:sz w:val="28"/>
          <w:szCs w:val="28"/>
        </w:rPr>
        <w:t xml:space="preserve"> </w:t>
      </w:r>
      <w:r w:rsidR="00046C51">
        <w:rPr>
          <w:b/>
          <w:sz w:val="28"/>
          <w:szCs w:val="28"/>
        </w:rPr>
        <w:t>Н.Н. Варавкин</w:t>
      </w:r>
    </w:p>
    <w:p w:rsidR="00BD34AD" w:rsidRDefault="00BD34AD" w:rsidP="00BD34AD">
      <w:pPr>
        <w:jc w:val="both"/>
        <w:rPr>
          <w:iCs/>
        </w:rPr>
      </w:pPr>
    </w:p>
    <w:p w:rsidR="00BD34AD" w:rsidRDefault="00BD34AD" w:rsidP="00BD34AD">
      <w:pPr>
        <w:ind w:left="6237"/>
        <w:jc w:val="both"/>
        <w:rPr>
          <w:iCs/>
        </w:rPr>
      </w:pPr>
    </w:p>
    <w:p w:rsidR="008D0C48" w:rsidRPr="00BD34AD" w:rsidRDefault="009A1093" w:rsidP="00B32EAD">
      <w:pPr>
        <w:ind w:left="5245"/>
        <w:rPr>
          <w:iCs/>
        </w:rPr>
      </w:pPr>
      <w:r w:rsidRPr="00BD34AD">
        <w:rPr>
          <w:iCs/>
        </w:rPr>
        <w:lastRenderedPageBreak/>
        <w:t>Приложение</w:t>
      </w:r>
      <w:r w:rsidR="00E8794F" w:rsidRPr="00BD34AD">
        <w:rPr>
          <w:iCs/>
        </w:rPr>
        <w:t xml:space="preserve"> </w:t>
      </w:r>
    </w:p>
    <w:p w:rsidR="009A1093" w:rsidRPr="00BD34AD" w:rsidRDefault="008D0C48" w:rsidP="00B32EAD">
      <w:pPr>
        <w:ind w:left="5245"/>
        <w:rPr>
          <w:iCs/>
        </w:rPr>
      </w:pPr>
      <w:r w:rsidRPr="00BD34AD">
        <w:rPr>
          <w:iCs/>
        </w:rPr>
        <w:t xml:space="preserve">к решению Муниципального Собрания </w:t>
      </w:r>
      <w:r w:rsidR="009A1093" w:rsidRPr="00BD34AD">
        <w:rPr>
          <w:iCs/>
        </w:rPr>
        <w:t>Советского муниципального района</w:t>
      </w:r>
    </w:p>
    <w:p w:rsidR="009A1093" w:rsidRPr="00BD34AD" w:rsidRDefault="00CD349F" w:rsidP="00B32EAD">
      <w:pPr>
        <w:ind w:left="5245"/>
        <w:rPr>
          <w:iCs/>
        </w:rPr>
      </w:pPr>
      <w:r w:rsidRPr="00BD34AD">
        <w:rPr>
          <w:iCs/>
        </w:rPr>
        <w:t xml:space="preserve">от </w:t>
      </w:r>
      <w:r w:rsidR="00BD34AD">
        <w:rPr>
          <w:iCs/>
        </w:rPr>
        <w:t>30.03.2016</w:t>
      </w:r>
      <w:r w:rsidR="009A1093" w:rsidRPr="00BD34AD">
        <w:rPr>
          <w:iCs/>
        </w:rPr>
        <w:t xml:space="preserve"> №</w:t>
      </w:r>
      <w:r w:rsidR="00046C51">
        <w:rPr>
          <w:iCs/>
        </w:rPr>
        <w:t xml:space="preserve"> 673</w:t>
      </w:r>
    </w:p>
    <w:p w:rsidR="009A1093" w:rsidRPr="00BD34AD" w:rsidRDefault="009A1093" w:rsidP="00BD34AD">
      <w:pPr>
        <w:ind w:left="6237"/>
        <w:jc w:val="both"/>
        <w:rPr>
          <w:b/>
          <w:iCs/>
        </w:rPr>
      </w:pPr>
    </w:p>
    <w:p w:rsidR="00095345" w:rsidRDefault="00095345" w:rsidP="00764F39">
      <w:pPr>
        <w:jc w:val="center"/>
        <w:rPr>
          <w:b/>
          <w:iCs/>
          <w:sz w:val="28"/>
          <w:szCs w:val="28"/>
        </w:rPr>
      </w:pPr>
    </w:p>
    <w:p w:rsidR="00764F39" w:rsidRPr="00BD34AD" w:rsidRDefault="00764F39" w:rsidP="00764F39">
      <w:pPr>
        <w:jc w:val="center"/>
        <w:rPr>
          <w:b/>
          <w:iCs/>
        </w:rPr>
      </w:pPr>
      <w:r w:rsidRPr="00BD34AD">
        <w:rPr>
          <w:b/>
          <w:iCs/>
        </w:rPr>
        <w:t>ПОЛОЖЕНИЕ</w:t>
      </w:r>
    </w:p>
    <w:p w:rsidR="00143934" w:rsidRPr="00BD34AD" w:rsidRDefault="00764F39" w:rsidP="00143934">
      <w:pPr>
        <w:jc w:val="center"/>
        <w:rPr>
          <w:b/>
          <w:iCs/>
        </w:rPr>
      </w:pPr>
      <w:r w:rsidRPr="00BD34AD">
        <w:rPr>
          <w:b/>
          <w:iCs/>
        </w:rPr>
        <w:t xml:space="preserve">о </w:t>
      </w:r>
      <w:r w:rsidR="00143934" w:rsidRPr="00BD34AD">
        <w:rPr>
          <w:b/>
          <w:iCs/>
        </w:rPr>
        <w:t xml:space="preserve">конкурсе для допуска перевозчиков к работе </w:t>
      </w:r>
      <w:proofErr w:type="gramStart"/>
      <w:r w:rsidR="00143934" w:rsidRPr="00BD34AD">
        <w:rPr>
          <w:b/>
          <w:iCs/>
        </w:rPr>
        <w:t>на</w:t>
      </w:r>
      <w:proofErr w:type="gramEnd"/>
      <w:r w:rsidR="00143934" w:rsidRPr="00BD34AD">
        <w:rPr>
          <w:b/>
          <w:iCs/>
        </w:rPr>
        <w:t xml:space="preserve"> регулярных</w:t>
      </w:r>
    </w:p>
    <w:p w:rsidR="00143934" w:rsidRPr="00BD34AD" w:rsidRDefault="00143934" w:rsidP="00143934">
      <w:pPr>
        <w:jc w:val="center"/>
        <w:rPr>
          <w:b/>
          <w:iCs/>
        </w:rPr>
      </w:pPr>
      <w:r w:rsidRPr="00BD34AD">
        <w:rPr>
          <w:b/>
          <w:iCs/>
        </w:rPr>
        <w:t xml:space="preserve">автобусных внутрирайонных </w:t>
      </w:r>
      <w:proofErr w:type="gramStart"/>
      <w:r w:rsidRPr="00BD34AD">
        <w:rPr>
          <w:b/>
          <w:iCs/>
        </w:rPr>
        <w:t>маршрутах</w:t>
      </w:r>
      <w:proofErr w:type="gramEnd"/>
      <w:r w:rsidRPr="00BD34AD">
        <w:rPr>
          <w:b/>
          <w:iCs/>
        </w:rPr>
        <w:t xml:space="preserve"> на территории </w:t>
      </w:r>
    </w:p>
    <w:p w:rsidR="00764F39" w:rsidRPr="00BD34AD" w:rsidRDefault="00143934" w:rsidP="00143934">
      <w:pPr>
        <w:jc w:val="center"/>
        <w:rPr>
          <w:b/>
          <w:iCs/>
        </w:rPr>
      </w:pPr>
      <w:r w:rsidRPr="00BD34AD">
        <w:rPr>
          <w:b/>
          <w:iCs/>
        </w:rPr>
        <w:t>Советского муниципального района</w:t>
      </w:r>
    </w:p>
    <w:p w:rsidR="009A1093" w:rsidRPr="00BD34AD" w:rsidRDefault="009A1093" w:rsidP="00143934">
      <w:pPr>
        <w:jc w:val="center"/>
        <w:rPr>
          <w:b/>
        </w:rPr>
      </w:pPr>
    </w:p>
    <w:p w:rsidR="009A1093" w:rsidRPr="00BD34AD" w:rsidRDefault="00764F39" w:rsidP="009A1093">
      <w:pPr>
        <w:jc w:val="center"/>
        <w:rPr>
          <w:lang w:eastAsia="ru-RU"/>
        </w:rPr>
      </w:pPr>
      <w:r w:rsidRPr="00BD34AD">
        <w:rPr>
          <w:b/>
          <w:bCs/>
          <w:lang w:eastAsia="ru-RU"/>
        </w:rPr>
        <w:t>1. Общие положения</w:t>
      </w:r>
    </w:p>
    <w:p w:rsidR="009A1093" w:rsidRPr="00BD34AD" w:rsidRDefault="009A1093" w:rsidP="009A1093">
      <w:pPr>
        <w:jc w:val="center"/>
        <w:rPr>
          <w:lang w:eastAsia="ru-RU"/>
        </w:rPr>
      </w:pPr>
    </w:p>
    <w:p w:rsidR="00764F39" w:rsidRPr="00BD34AD" w:rsidRDefault="00764F39" w:rsidP="005076FB">
      <w:pPr>
        <w:ind w:firstLine="851"/>
        <w:jc w:val="both"/>
        <w:rPr>
          <w:lang w:eastAsia="ru-RU"/>
        </w:rPr>
      </w:pPr>
      <w:r w:rsidRPr="00BD34AD">
        <w:rPr>
          <w:lang w:eastAsia="ru-RU"/>
        </w:rPr>
        <w:t>Конкурс на выполнение</w:t>
      </w:r>
      <w:r w:rsidRPr="00BD34AD">
        <w:t xml:space="preserve"> работ по перевозке пассажиров и багажа на регулярных пассажирских автобусных маршрутах на территории </w:t>
      </w:r>
      <w:r w:rsidR="00143934" w:rsidRPr="00BD34AD">
        <w:t xml:space="preserve">Советского </w:t>
      </w:r>
      <w:r w:rsidRPr="00BD34AD">
        <w:t xml:space="preserve">муниципального </w:t>
      </w:r>
      <w:r w:rsidR="00143934" w:rsidRPr="00BD34AD">
        <w:t>района</w:t>
      </w:r>
      <w:r w:rsidRPr="00BD34AD">
        <w:t xml:space="preserve"> (далее – конкурс</w:t>
      </w:r>
      <w:r w:rsidRPr="00BD34AD">
        <w:rPr>
          <w:lang w:eastAsia="ru-RU"/>
        </w:rPr>
        <w:t xml:space="preserve">) проводится в целях отбора </w:t>
      </w:r>
      <w:proofErr w:type="gramStart"/>
      <w:r w:rsidRPr="00BD34AD">
        <w:rPr>
          <w:lang w:eastAsia="ru-RU"/>
        </w:rPr>
        <w:t>перевозчиков, обеспечивающих лучшие условия перевозок пассажиров и багажа и  является</w:t>
      </w:r>
      <w:proofErr w:type="gramEnd"/>
      <w:r w:rsidRPr="00BD34AD">
        <w:rPr>
          <w:lang w:eastAsia="ru-RU"/>
        </w:rPr>
        <w:t xml:space="preserve"> способом регулирования транспортного обслуживания для удовлетворения потребностей населения в безопасных и своевременных перевозках.</w:t>
      </w:r>
    </w:p>
    <w:p w:rsidR="00764F39" w:rsidRPr="00BD34AD" w:rsidRDefault="00764F39" w:rsidP="005076FB">
      <w:pPr>
        <w:ind w:firstLine="851"/>
        <w:jc w:val="both"/>
      </w:pPr>
      <w:r w:rsidRPr="00BD34AD">
        <w:t>В настоящем Положении применяются следующие основные термины и понятия:</w:t>
      </w:r>
    </w:p>
    <w:p w:rsidR="00764F39" w:rsidRPr="00BD34AD" w:rsidRDefault="00764F39" w:rsidP="005076FB">
      <w:pPr>
        <w:ind w:firstLine="851"/>
        <w:jc w:val="both"/>
        <w:rPr>
          <w:spacing w:val="2"/>
          <w:shd w:val="clear" w:color="auto" w:fill="FFFFFF"/>
        </w:rPr>
      </w:pPr>
      <w:r w:rsidRPr="00BD34AD">
        <w:rPr>
          <w:b/>
          <w:spacing w:val="2"/>
          <w:shd w:val="clear" w:color="auto" w:fill="FFFFFF"/>
        </w:rPr>
        <w:t>Конкурс</w:t>
      </w:r>
      <w:r w:rsidRPr="00BD34AD">
        <w:rPr>
          <w:spacing w:val="2"/>
          <w:shd w:val="clear" w:color="auto" w:fill="FFFFFF"/>
        </w:rPr>
        <w:t xml:space="preserve"> - способ выявления перевозчика, способного обеспечить лучшее качество предоставления услуг по регулярной перевозке пассажиров и багажа по городским маршрутам;</w:t>
      </w:r>
    </w:p>
    <w:p w:rsidR="00143934" w:rsidRPr="00BD34AD" w:rsidRDefault="00764F39" w:rsidP="005076FB">
      <w:pPr>
        <w:ind w:firstLine="851"/>
        <w:jc w:val="both"/>
        <w:rPr>
          <w:b/>
          <w:spacing w:val="2"/>
          <w:shd w:val="clear" w:color="auto" w:fill="FFFFFF"/>
        </w:rPr>
      </w:pPr>
      <w:r w:rsidRPr="00BD34AD">
        <w:rPr>
          <w:b/>
          <w:lang w:eastAsia="ru-RU"/>
        </w:rPr>
        <w:t>Организатором конкурса является</w:t>
      </w:r>
      <w:r w:rsidRPr="00BD34AD">
        <w:rPr>
          <w:spacing w:val="2"/>
          <w:shd w:val="clear" w:color="auto" w:fill="FFFFFF"/>
        </w:rPr>
        <w:t xml:space="preserve"> – администрация </w:t>
      </w:r>
      <w:r w:rsidR="00143934" w:rsidRPr="00BD34AD">
        <w:rPr>
          <w:spacing w:val="2"/>
          <w:shd w:val="clear" w:color="auto" w:fill="FFFFFF"/>
        </w:rPr>
        <w:t>Советского</w:t>
      </w:r>
      <w:r w:rsidRPr="00BD34AD">
        <w:rPr>
          <w:spacing w:val="2"/>
          <w:shd w:val="clear" w:color="auto" w:fill="FFFFFF"/>
        </w:rPr>
        <w:t xml:space="preserve"> муниципального района</w:t>
      </w:r>
      <w:r w:rsidR="00143934" w:rsidRPr="00BD34AD">
        <w:rPr>
          <w:spacing w:val="2"/>
          <w:shd w:val="clear" w:color="auto" w:fill="FFFFFF"/>
        </w:rPr>
        <w:t>.</w:t>
      </w:r>
    </w:p>
    <w:p w:rsidR="00585548" w:rsidRPr="00BD34AD" w:rsidRDefault="00585548" w:rsidP="00585548">
      <w:pPr>
        <w:ind w:firstLine="851"/>
        <w:jc w:val="both"/>
        <w:rPr>
          <w:lang w:eastAsia="ru-RU"/>
        </w:rPr>
      </w:pPr>
      <w:proofErr w:type="gramStart"/>
      <w:r w:rsidRPr="00BD34AD">
        <w:rPr>
          <w:b/>
          <w:spacing w:val="2"/>
          <w:shd w:val="clear" w:color="auto" w:fill="FFFFFF"/>
        </w:rPr>
        <w:t>Свидетельство об осуществлении внутрирайонных перевозок</w:t>
      </w:r>
      <w:r w:rsidR="007F5B0C" w:rsidRPr="00BD34AD">
        <w:rPr>
          <w:b/>
          <w:spacing w:val="2"/>
          <w:shd w:val="clear" w:color="auto" w:fill="FFFFFF"/>
        </w:rPr>
        <w:t xml:space="preserve"> (далее –</w:t>
      </w:r>
      <w:r w:rsidR="005C6B7E" w:rsidRPr="00BD34AD">
        <w:rPr>
          <w:b/>
          <w:spacing w:val="2"/>
          <w:shd w:val="clear" w:color="auto" w:fill="FFFFFF"/>
        </w:rPr>
        <w:t xml:space="preserve"> с</w:t>
      </w:r>
      <w:r w:rsidR="007F5B0C" w:rsidRPr="00BD34AD">
        <w:rPr>
          <w:b/>
          <w:spacing w:val="2"/>
          <w:shd w:val="clear" w:color="auto" w:fill="FFFFFF"/>
        </w:rPr>
        <w:t>видетельство)</w:t>
      </w:r>
      <w:r w:rsidRPr="00BD34AD">
        <w:rPr>
          <w:spacing w:val="2"/>
          <w:shd w:val="clear" w:color="auto" w:fill="FFFFFF"/>
        </w:rPr>
        <w:t xml:space="preserve"> – выда</w:t>
      </w:r>
      <w:r w:rsidR="00924EDB" w:rsidRPr="00BD34AD">
        <w:rPr>
          <w:spacing w:val="2"/>
          <w:shd w:val="clear" w:color="auto" w:fill="FFFFFF"/>
        </w:rPr>
        <w:t>е</w:t>
      </w:r>
      <w:r w:rsidRPr="00BD34AD">
        <w:rPr>
          <w:spacing w:val="2"/>
          <w:shd w:val="clear" w:color="auto" w:fill="FFFFFF"/>
        </w:rPr>
        <w:t>тся администрацией Советского муниципального района победителю открытого конкурса, а в случае, если этот конкурс был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юридическому лицу, индивидуальному предпринимателю или уполномоченному предпринимателю или уполномоченному участнику договора простого товарищества, подавш</w:t>
      </w:r>
      <w:r w:rsidR="00924EDB" w:rsidRPr="00BD34AD">
        <w:rPr>
          <w:spacing w:val="2"/>
          <w:shd w:val="clear" w:color="auto" w:fill="FFFFFF"/>
        </w:rPr>
        <w:t>е</w:t>
      </w:r>
      <w:r w:rsidRPr="00BD34AD">
        <w:rPr>
          <w:spacing w:val="2"/>
          <w:shd w:val="clear" w:color="auto" w:fill="FFFFFF"/>
        </w:rPr>
        <w:t>м</w:t>
      </w:r>
      <w:r w:rsidR="00924EDB" w:rsidRPr="00BD34AD">
        <w:rPr>
          <w:spacing w:val="2"/>
          <w:shd w:val="clear" w:color="auto" w:fill="FFFFFF"/>
        </w:rPr>
        <w:t>у</w:t>
      </w:r>
      <w:r w:rsidRPr="00BD34AD">
        <w:rPr>
          <w:spacing w:val="2"/>
          <w:shd w:val="clear" w:color="auto" w:fill="FFFFFF"/>
        </w:rPr>
        <w:t xml:space="preserve"> заявку на</w:t>
      </w:r>
      <w:proofErr w:type="gramEnd"/>
      <w:r w:rsidRPr="00BD34AD">
        <w:rPr>
          <w:spacing w:val="2"/>
          <w:shd w:val="clear" w:color="auto" w:fill="FFFFFF"/>
        </w:rPr>
        <w:t xml:space="preserve"> участие в открытом конкурсе. </w:t>
      </w:r>
    </w:p>
    <w:p w:rsidR="00764F39" w:rsidRPr="00BD34AD" w:rsidRDefault="00764F39" w:rsidP="005076FB">
      <w:pPr>
        <w:ind w:firstLine="851"/>
        <w:jc w:val="both"/>
        <w:rPr>
          <w:b/>
          <w:spacing w:val="2"/>
          <w:shd w:val="clear" w:color="auto" w:fill="FFFFFF"/>
        </w:rPr>
      </w:pPr>
      <w:r w:rsidRPr="00BD34AD">
        <w:rPr>
          <w:b/>
          <w:spacing w:val="2"/>
          <w:shd w:val="clear" w:color="auto" w:fill="FFFFFF"/>
        </w:rPr>
        <w:t xml:space="preserve">Претенденты на участие в конкурсе - </w:t>
      </w:r>
      <w:r w:rsidRPr="00BD34AD">
        <w:t xml:space="preserve"> юридические лица или индивидуальные предприниматели, </w:t>
      </w:r>
      <w:r w:rsidR="00924EDB" w:rsidRPr="00BD34AD">
        <w:t xml:space="preserve">изъявившие желание принять </w:t>
      </w:r>
      <w:r w:rsidRPr="00BD34AD">
        <w:rPr>
          <w:bCs/>
        </w:rPr>
        <w:t>участие</w:t>
      </w:r>
      <w:r w:rsidRPr="00BD34AD">
        <w:t> в конкурсе.</w:t>
      </w:r>
    </w:p>
    <w:p w:rsidR="00764F39" w:rsidRPr="00BD34AD" w:rsidRDefault="00764F39" w:rsidP="005076FB">
      <w:pPr>
        <w:ind w:firstLine="851"/>
        <w:jc w:val="both"/>
      </w:pPr>
      <w:r w:rsidRPr="00BD34AD">
        <w:rPr>
          <w:b/>
          <w:bCs/>
          <w:shd w:val="clear" w:color="auto" w:fill="FFFFFF"/>
        </w:rPr>
        <w:t>Участник</w:t>
      </w:r>
      <w:r w:rsidRPr="00BD34AD">
        <w:rPr>
          <w:shd w:val="clear" w:color="auto" w:fill="FFFFFF"/>
        </w:rPr>
        <w:t xml:space="preserve"> – претендент, заявка которого соответствует требованиям, установленным в информационном извещении  о проведении конкурса.</w:t>
      </w:r>
    </w:p>
    <w:p w:rsidR="001528A7" w:rsidRPr="00BD34AD" w:rsidRDefault="00764F39" w:rsidP="0025532E">
      <w:pPr>
        <w:ind w:firstLine="851"/>
        <w:jc w:val="both"/>
      </w:pPr>
      <w:r w:rsidRPr="00BD34AD">
        <w:rPr>
          <w:b/>
          <w:spacing w:val="2"/>
          <w:shd w:val="clear" w:color="auto" w:fill="FFFFFF"/>
        </w:rPr>
        <w:t>Комиссия по проведению открытого конкурса (далее - конкурсная комиссия</w:t>
      </w:r>
      <w:r w:rsidRPr="00BD34AD">
        <w:rPr>
          <w:spacing w:val="2"/>
          <w:shd w:val="clear" w:color="auto" w:fill="FFFFFF"/>
        </w:rPr>
        <w:t>) -</w:t>
      </w:r>
      <w:r w:rsidR="00B36B7A" w:rsidRPr="00BD34AD">
        <w:rPr>
          <w:spacing w:val="2"/>
          <w:shd w:val="clear" w:color="auto" w:fill="FFFFFF"/>
        </w:rPr>
        <w:t xml:space="preserve"> создается</w:t>
      </w:r>
      <w:r w:rsidRPr="00BD34AD">
        <w:rPr>
          <w:spacing w:val="2"/>
          <w:shd w:val="clear" w:color="auto" w:fill="FFFFFF"/>
        </w:rPr>
        <w:t xml:space="preserve"> для проведения конкурса среди претендентов </w:t>
      </w:r>
      <w:r w:rsidRPr="00BD34AD">
        <w:t>на</w:t>
      </w:r>
      <w:r w:rsidRPr="00BD34AD">
        <w:rPr>
          <w:lang w:eastAsia="ru-RU"/>
        </w:rPr>
        <w:t xml:space="preserve">  выполнение</w:t>
      </w:r>
      <w:r w:rsidRPr="00BD34AD">
        <w:t xml:space="preserve"> работ по перевозке пассажиров и багажа на регулярных пассажирских автобусных маршрутах на территории </w:t>
      </w:r>
      <w:r w:rsidR="00143934" w:rsidRPr="00BD34AD">
        <w:t xml:space="preserve">Советского </w:t>
      </w:r>
      <w:r w:rsidRPr="00BD34AD">
        <w:t xml:space="preserve">муниципального </w:t>
      </w:r>
      <w:r w:rsidR="00143934" w:rsidRPr="00BD34AD">
        <w:t>района</w:t>
      </w:r>
      <w:r w:rsidRPr="00BD34AD">
        <w:t>.</w:t>
      </w:r>
    </w:p>
    <w:p w:rsidR="00B36B7A" w:rsidRPr="00BD34AD" w:rsidRDefault="00B36B7A" w:rsidP="00BC59DF">
      <w:pPr>
        <w:ind w:firstLine="851"/>
        <w:jc w:val="center"/>
        <w:rPr>
          <w:b/>
        </w:rPr>
      </w:pPr>
    </w:p>
    <w:p w:rsidR="00BC59DF" w:rsidRPr="00BD34AD" w:rsidRDefault="00BC59DF" w:rsidP="00BD34AD">
      <w:pPr>
        <w:jc w:val="center"/>
        <w:rPr>
          <w:b/>
        </w:rPr>
      </w:pPr>
      <w:r w:rsidRPr="00BD34AD">
        <w:rPr>
          <w:b/>
        </w:rPr>
        <w:t>1. Открытый конкурс</w:t>
      </w:r>
    </w:p>
    <w:p w:rsidR="00BC59DF" w:rsidRPr="00BD34AD" w:rsidRDefault="00BC59DF" w:rsidP="00BC59DF">
      <w:pPr>
        <w:ind w:firstLine="851"/>
        <w:jc w:val="center"/>
        <w:rPr>
          <w:b/>
        </w:rPr>
      </w:pPr>
    </w:p>
    <w:p w:rsidR="00BC59DF" w:rsidRPr="00BD34AD" w:rsidRDefault="00BC59DF" w:rsidP="0025532E">
      <w:pPr>
        <w:ind w:firstLine="698"/>
        <w:jc w:val="both"/>
      </w:pPr>
      <w:r w:rsidRPr="00BD34AD">
        <w:t xml:space="preserve">Предметом открытого конкурса является право на получение свидетельства об осуществлении перевозок по одному или нескольким </w:t>
      </w:r>
      <w:r w:rsidR="005C6B7E" w:rsidRPr="00BD34AD">
        <w:t xml:space="preserve">регулярным </w:t>
      </w:r>
      <w:r w:rsidRPr="00BD34AD">
        <w:t>внутрирайонным маршрутам регулярных перевозок.</w:t>
      </w:r>
    </w:p>
    <w:p w:rsidR="00377F8B" w:rsidRPr="00BD34AD" w:rsidRDefault="008D0C48" w:rsidP="0025532E">
      <w:pPr>
        <w:ind w:firstLine="698"/>
        <w:jc w:val="both"/>
        <w:rPr>
          <w:rFonts w:eastAsiaTheme="minorHAnsi"/>
          <w:color w:val="000000"/>
          <w:lang w:eastAsia="en-US"/>
        </w:rPr>
      </w:pPr>
      <w:r w:rsidRPr="00BD34AD">
        <w:t xml:space="preserve">1.1. </w:t>
      </w:r>
      <w:r w:rsidR="00377F8B" w:rsidRPr="00BD34AD">
        <w:t xml:space="preserve">Открытый конкурс </w:t>
      </w:r>
      <w:r w:rsidR="00377F8B" w:rsidRPr="00BD34AD">
        <w:rPr>
          <w:rFonts w:eastAsiaTheme="minorHAnsi"/>
          <w:color w:val="000000"/>
          <w:lang w:eastAsia="en-US"/>
        </w:rPr>
        <w:t>объявляется организатором в следующие сроки:</w:t>
      </w:r>
    </w:p>
    <w:p w:rsidR="00377F8B" w:rsidRPr="00BD34AD" w:rsidRDefault="00377F8B" w:rsidP="0025532E">
      <w:pPr>
        <w:suppressAutoHyphens w:val="0"/>
        <w:autoSpaceDE w:val="0"/>
        <w:autoSpaceDN w:val="0"/>
        <w:adjustRightInd w:val="0"/>
        <w:ind w:firstLine="698"/>
        <w:jc w:val="both"/>
        <w:rPr>
          <w:rFonts w:eastAsiaTheme="minorHAnsi"/>
          <w:color w:val="000000"/>
          <w:lang w:eastAsia="en-US"/>
        </w:rPr>
      </w:pPr>
      <w:bookmarkStart w:id="0" w:name="sub_21031"/>
      <w:r w:rsidRPr="00BD34AD">
        <w:rPr>
          <w:rFonts w:eastAsiaTheme="minorHAnsi"/>
          <w:color w:val="000000"/>
          <w:lang w:eastAsia="en-US"/>
        </w:rPr>
        <w:t xml:space="preserve">1) не позднее чем через девяносто дней со дня установления </w:t>
      </w:r>
      <w:r w:rsidR="005C6B7E" w:rsidRPr="00BD34AD">
        <w:rPr>
          <w:rFonts w:eastAsiaTheme="minorHAnsi"/>
          <w:color w:val="000000"/>
          <w:lang w:eastAsia="en-US"/>
        </w:rPr>
        <w:t>внутрирайонного</w:t>
      </w:r>
      <w:r w:rsidRPr="00BD34AD">
        <w:rPr>
          <w:rFonts w:eastAsiaTheme="minorHAnsi"/>
          <w:color w:val="000000"/>
          <w:lang w:eastAsia="en-US"/>
        </w:rPr>
        <w:t xml:space="preserve"> маршрута регулярных перевозок</w:t>
      </w:r>
      <w:r w:rsidR="0025532E" w:rsidRPr="00BD34AD">
        <w:rPr>
          <w:rFonts w:eastAsiaTheme="minorHAnsi"/>
          <w:color w:val="000000"/>
          <w:lang w:eastAsia="en-US"/>
        </w:rPr>
        <w:t>;</w:t>
      </w:r>
    </w:p>
    <w:bookmarkEnd w:id="0"/>
    <w:p w:rsidR="007A0A12" w:rsidRPr="00BD34AD" w:rsidRDefault="00377F8B" w:rsidP="0025532E">
      <w:pPr>
        <w:ind w:firstLine="698"/>
        <w:jc w:val="both"/>
        <w:rPr>
          <w:rFonts w:eastAsiaTheme="minorHAnsi"/>
          <w:color w:val="000000"/>
          <w:lang w:eastAsia="en-US"/>
        </w:rPr>
      </w:pPr>
      <w:r w:rsidRPr="00BD34AD">
        <w:rPr>
          <w:rFonts w:eastAsiaTheme="minorHAnsi"/>
          <w:color w:val="000000"/>
          <w:lang w:eastAsia="en-US"/>
        </w:rPr>
        <w:t xml:space="preserve">2) не позднее чем через тридцать дней со дня наступления следующих обстоятельств: </w:t>
      </w:r>
      <w:bookmarkStart w:id="1" w:name="sub_29011"/>
    </w:p>
    <w:p w:rsidR="00377F8B" w:rsidRPr="00BD34AD" w:rsidRDefault="007A0A12" w:rsidP="0025532E">
      <w:pPr>
        <w:ind w:firstLine="698"/>
        <w:jc w:val="both"/>
        <w:rPr>
          <w:rFonts w:eastAsiaTheme="minorHAnsi"/>
          <w:color w:val="000000"/>
          <w:lang w:eastAsia="en-US"/>
        </w:rPr>
      </w:pPr>
      <w:r w:rsidRPr="00BD34AD">
        <w:rPr>
          <w:rFonts w:eastAsiaTheme="minorHAnsi"/>
          <w:color w:val="000000"/>
          <w:lang w:eastAsia="en-US"/>
        </w:rPr>
        <w:t xml:space="preserve">- </w:t>
      </w:r>
      <w:r w:rsidR="00377F8B" w:rsidRPr="00BD34AD">
        <w:rPr>
          <w:rFonts w:eastAsiaTheme="minorHAnsi"/>
          <w:color w:val="000000"/>
          <w:lang w:eastAsia="en-US"/>
        </w:rPr>
        <w:t>вступление в законную силу решения суда об аннулировании лицензии, имеющейся у юридического лица, индивидуального предпринимателя или хотя бы одного из участников договора простого товарищества, которым выдано свидетельство;</w:t>
      </w:r>
    </w:p>
    <w:p w:rsidR="00377F8B" w:rsidRPr="00BD34AD" w:rsidRDefault="007A0A12" w:rsidP="0025532E">
      <w:pPr>
        <w:suppressAutoHyphens w:val="0"/>
        <w:autoSpaceDE w:val="0"/>
        <w:autoSpaceDN w:val="0"/>
        <w:adjustRightInd w:val="0"/>
        <w:ind w:firstLine="698"/>
        <w:jc w:val="both"/>
        <w:rPr>
          <w:rFonts w:eastAsiaTheme="minorHAnsi"/>
          <w:color w:val="000000"/>
          <w:lang w:eastAsia="en-US"/>
        </w:rPr>
      </w:pPr>
      <w:bookmarkStart w:id="2" w:name="sub_29012"/>
      <w:bookmarkEnd w:id="1"/>
      <w:r w:rsidRPr="00BD34AD">
        <w:rPr>
          <w:rFonts w:eastAsiaTheme="minorHAnsi"/>
          <w:color w:val="000000"/>
          <w:lang w:eastAsia="en-US"/>
        </w:rPr>
        <w:t xml:space="preserve">- </w:t>
      </w:r>
      <w:r w:rsidR="00377F8B" w:rsidRPr="00BD34AD">
        <w:rPr>
          <w:rFonts w:eastAsiaTheme="minorHAnsi"/>
          <w:color w:val="000000"/>
          <w:lang w:eastAsia="en-US"/>
        </w:rPr>
        <w:t>вступление в законную силу решения суда о прекращении действия свидетельства;</w:t>
      </w:r>
    </w:p>
    <w:p w:rsidR="00377F8B" w:rsidRPr="00BD34AD" w:rsidRDefault="007A0A12" w:rsidP="00377F8B">
      <w:pPr>
        <w:suppressAutoHyphens w:val="0"/>
        <w:autoSpaceDE w:val="0"/>
        <w:autoSpaceDN w:val="0"/>
        <w:adjustRightInd w:val="0"/>
        <w:ind w:firstLine="698"/>
        <w:jc w:val="both"/>
        <w:rPr>
          <w:rFonts w:eastAsiaTheme="minorHAnsi"/>
          <w:color w:val="000000"/>
          <w:lang w:eastAsia="en-US"/>
        </w:rPr>
      </w:pPr>
      <w:bookmarkStart w:id="3" w:name="sub_29013"/>
      <w:bookmarkEnd w:id="2"/>
      <w:r w:rsidRPr="00BD34AD">
        <w:rPr>
          <w:rFonts w:eastAsiaTheme="minorHAnsi"/>
          <w:color w:val="000000"/>
          <w:lang w:eastAsia="en-US"/>
        </w:rPr>
        <w:lastRenderedPageBreak/>
        <w:t xml:space="preserve">- </w:t>
      </w:r>
      <w:r w:rsidR="00377F8B" w:rsidRPr="00BD34AD">
        <w:rPr>
          <w:rFonts w:eastAsiaTheme="minorHAnsi"/>
          <w:color w:val="000000"/>
          <w:lang w:eastAsia="en-US"/>
        </w:rPr>
        <w:t>обращение юридического лица, индивидуального предпринимателя или уполномоченного участника договора простого товарищества, которым выдано свидетельство, с заявлением о прекращении действия свидетельства;</w:t>
      </w:r>
    </w:p>
    <w:p w:rsidR="00425829" w:rsidRPr="00BD34AD" w:rsidRDefault="007A0A12" w:rsidP="00425829">
      <w:pPr>
        <w:ind w:firstLine="698"/>
        <w:jc w:val="both"/>
        <w:rPr>
          <w:rFonts w:eastAsiaTheme="minorHAnsi"/>
          <w:color w:val="000000"/>
          <w:lang w:eastAsia="en-US"/>
        </w:rPr>
      </w:pPr>
      <w:bookmarkStart w:id="4" w:name="sub_29014"/>
      <w:bookmarkEnd w:id="3"/>
      <w:r w:rsidRPr="00BD34AD">
        <w:rPr>
          <w:rFonts w:eastAsiaTheme="minorHAnsi"/>
          <w:color w:val="000000"/>
          <w:lang w:eastAsia="en-US"/>
        </w:rPr>
        <w:t>-</w:t>
      </w:r>
      <w:r w:rsidR="00377F8B" w:rsidRPr="00BD34AD">
        <w:rPr>
          <w:rFonts w:eastAsiaTheme="minorHAnsi"/>
          <w:color w:val="000000"/>
          <w:lang w:eastAsia="en-US"/>
        </w:rPr>
        <w:t xml:space="preserve"> окончание срока действия свидетельства в случае, если оно выдано </w:t>
      </w:r>
      <w:r w:rsidR="00425829" w:rsidRPr="00BD34AD">
        <w:rPr>
          <w:rFonts w:eastAsiaTheme="minorHAnsi"/>
          <w:color w:val="000000"/>
          <w:lang w:eastAsia="en-US"/>
        </w:rPr>
        <w:t xml:space="preserve">на сто восемьдесят дней (в соответствии с </w:t>
      </w:r>
      <w:proofErr w:type="gramStart"/>
      <w:r w:rsidR="00425829" w:rsidRPr="00BD34AD">
        <w:rPr>
          <w:rFonts w:eastAsiaTheme="minorHAnsi"/>
          <w:color w:val="000000"/>
          <w:lang w:eastAsia="en-US"/>
        </w:rPr>
        <w:t>ч</w:t>
      </w:r>
      <w:proofErr w:type="gramEnd"/>
      <w:r w:rsidR="00425829" w:rsidRPr="00BD34AD">
        <w:rPr>
          <w:rFonts w:eastAsiaTheme="minorHAnsi"/>
          <w:color w:val="000000"/>
          <w:lang w:eastAsia="en-US"/>
        </w:rPr>
        <w:t>. 6 ст. 19 ФЗ от 13.07.2015 № 220 – ФЗ);</w:t>
      </w:r>
    </w:p>
    <w:p w:rsidR="00377F8B" w:rsidRPr="00BD34AD" w:rsidRDefault="00425829" w:rsidP="00377F8B">
      <w:pPr>
        <w:suppressAutoHyphens w:val="0"/>
        <w:autoSpaceDE w:val="0"/>
        <w:autoSpaceDN w:val="0"/>
        <w:adjustRightInd w:val="0"/>
        <w:ind w:firstLine="698"/>
        <w:jc w:val="both"/>
        <w:rPr>
          <w:rFonts w:eastAsiaTheme="minorHAnsi"/>
          <w:color w:val="000000"/>
          <w:lang w:eastAsia="en-US"/>
        </w:rPr>
      </w:pPr>
      <w:bookmarkStart w:id="5" w:name="sub_29015"/>
      <w:bookmarkEnd w:id="4"/>
      <w:r w:rsidRPr="00BD34AD">
        <w:rPr>
          <w:rFonts w:eastAsiaTheme="minorHAnsi"/>
          <w:color w:val="000000"/>
          <w:lang w:eastAsia="en-US"/>
        </w:rPr>
        <w:t>-</w:t>
      </w:r>
      <w:r w:rsidR="00377F8B" w:rsidRPr="00BD34AD">
        <w:rPr>
          <w:rFonts w:eastAsiaTheme="minorHAnsi"/>
          <w:color w:val="000000"/>
          <w:lang w:eastAsia="en-US"/>
        </w:rPr>
        <w:t xml:space="preserve"> вступление в силу решения об отмене маршрута регулярных перевозок</w:t>
      </w:r>
      <w:r w:rsidR="00680DEE" w:rsidRPr="00BD34AD">
        <w:rPr>
          <w:rFonts w:eastAsiaTheme="minorHAnsi"/>
          <w:color w:val="000000"/>
          <w:lang w:eastAsia="en-US"/>
        </w:rPr>
        <w:t>.</w:t>
      </w:r>
    </w:p>
    <w:bookmarkEnd w:id="5"/>
    <w:p w:rsidR="00425829" w:rsidRPr="00BD34AD" w:rsidRDefault="00764F39" w:rsidP="00425829">
      <w:pPr>
        <w:ind w:firstLine="851"/>
        <w:jc w:val="both"/>
        <w:rPr>
          <w:lang w:eastAsia="ru-RU"/>
        </w:rPr>
      </w:pPr>
      <w:r w:rsidRPr="00BD34AD">
        <w:t xml:space="preserve">На конкурс выставляются как отдельные </w:t>
      </w:r>
      <w:r w:rsidR="005C6B7E" w:rsidRPr="00BD34AD">
        <w:t xml:space="preserve">внутрирайонные </w:t>
      </w:r>
      <w:r w:rsidRPr="00BD34AD">
        <w:rPr>
          <w:iCs/>
        </w:rPr>
        <w:t>регулярные пассажирские автобусные маршруты (лот, содержащий один маршрут)</w:t>
      </w:r>
      <w:r w:rsidRPr="00BD34AD">
        <w:t xml:space="preserve">, так и пакеты маршрутов (лоты, </w:t>
      </w:r>
      <w:r w:rsidR="00432094" w:rsidRPr="00BD34AD">
        <w:t>содержащие несколько маршрутов)</w:t>
      </w:r>
      <w:r w:rsidR="009B4649" w:rsidRPr="00BD34AD">
        <w:t>.</w:t>
      </w:r>
    </w:p>
    <w:p w:rsidR="00425829" w:rsidRPr="00BD34AD" w:rsidRDefault="008D0C48" w:rsidP="005076FB">
      <w:pPr>
        <w:ind w:firstLine="851"/>
        <w:jc w:val="both"/>
        <w:rPr>
          <w:lang w:eastAsia="ru-RU"/>
        </w:rPr>
      </w:pPr>
      <w:r w:rsidRPr="00BD34AD">
        <w:t xml:space="preserve">1.2. </w:t>
      </w:r>
      <w:r w:rsidR="00764F39" w:rsidRPr="00BD34AD">
        <w:t xml:space="preserve">Решение </w:t>
      </w:r>
      <w:proofErr w:type="gramStart"/>
      <w:r w:rsidR="00764F39" w:rsidRPr="00BD34AD">
        <w:t xml:space="preserve">о проведении конкурса </w:t>
      </w:r>
      <w:r w:rsidR="00764F39" w:rsidRPr="00BD34AD">
        <w:rPr>
          <w:iCs/>
        </w:rPr>
        <w:t xml:space="preserve">для допуска </w:t>
      </w:r>
      <w:r w:rsidR="00764F39" w:rsidRPr="00BD34AD">
        <w:t xml:space="preserve">перевозчиков к работе на </w:t>
      </w:r>
      <w:r w:rsidR="005C6B7E" w:rsidRPr="00BD34AD">
        <w:t xml:space="preserve">внутрирайонных </w:t>
      </w:r>
      <w:r w:rsidR="00764F39" w:rsidRPr="00BD34AD">
        <w:t>регулярных пассажирских авто</w:t>
      </w:r>
      <w:r w:rsidR="00B32EAD">
        <w:t>бусных маршрутах на территории</w:t>
      </w:r>
      <w:proofErr w:type="gramEnd"/>
      <w:r w:rsidR="00B32EAD">
        <w:t xml:space="preserve"> </w:t>
      </w:r>
      <w:r w:rsidR="008170DE" w:rsidRPr="00BD34AD">
        <w:t xml:space="preserve">Советского муниципального района </w:t>
      </w:r>
      <w:r w:rsidR="00764F39" w:rsidRPr="00BD34AD">
        <w:t xml:space="preserve">принимается администрацией </w:t>
      </w:r>
      <w:r w:rsidR="00B32EAD">
        <w:t xml:space="preserve">Советского </w:t>
      </w:r>
      <w:r w:rsidR="008170DE" w:rsidRPr="00BD34AD">
        <w:t xml:space="preserve">муниципального района, в </w:t>
      </w:r>
      <w:r w:rsidR="00764F39" w:rsidRPr="00BD34AD">
        <w:t>виде соответствующего постановления.</w:t>
      </w:r>
    </w:p>
    <w:p w:rsidR="00764F39" w:rsidRPr="00BD34AD" w:rsidRDefault="008D0C48" w:rsidP="003770D6">
      <w:pPr>
        <w:ind w:firstLine="851"/>
        <w:jc w:val="both"/>
        <w:rPr>
          <w:lang w:eastAsia="ru-RU"/>
        </w:rPr>
      </w:pPr>
      <w:r w:rsidRPr="00BD34AD">
        <w:t xml:space="preserve">1.3. </w:t>
      </w:r>
      <w:r w:rsidR="00764F39" w:rsidRPr="00BD34AD">
        <w:t xml:space="preserve">Допуск на </w:t>
      </w:r>
      <w:r w:rsidR="005C6B7E" w:rsidRPr="00BD34AD">
        <w:t xml:space="preserve">внутрирайонные </w:t>
      </w:r>
      <w:r w:rsidR="00764F39" w:rsidRPr="00BD34AD">
        <w:t xml:space="preserve">регулярные пассажирские автобусные маршруты на территории </w:t>
      </w:r>
      <w:r w:rsidR="008170DE" w:rsidRPr="00BD34AD">
        <w:t xml:space="preserve">Советского </w:t>
      </w:r>
      <w:r w:rsidR="00764F39" w:rsidRPr="00BD34AD">
        <w:t xml:space="preserve">муниципального </w:t>
      </w:r>
      <w:r w:rsidR="008170DE" w:rsidRPr="00BD34AD">
        <w:t xml:space="preserve">района </w:t>
      </w:r>
      <w:r w:rsidR="00764F39" w:rsidRPr="00BD34AD">
        <w:t>производится на конкурсной основе, за исключением случаев:</w:t>
      </w:r>
    </w:p>
    <w:p w:rsidR="00764F39" w:rsidRPr="00BD34AD" w:rsidRDefault="008D0C48" w:rsidP="008D0C48">
      <w:pPr>
        <w:ind w:firstLine="851"/>
        <w:jc w:val="both"/>
      </w:pPr>
      <w:r w:rsidRPr="00BD34AD">
        <w:t>- е</w:t>
      </w:r>
      <w:r w:rsidR="00764F39" w:rsidRPr="00BD34AD">
        <w:t>сли потребность в пассажирских перевозках по маршруту (маршрутам) обусловлена обстоятельствами, носящими чрезвычайный характер (вследствие действия непреодолимой силы);</w:t>
      </w:r>
    </w:p>
    <w:p w:rsidR="003770D6" w:rsidRPr="00BD34AD" w:rsidRDefault="008D0C48" w:rsidP="003770D6">
      <w:pPr>
        <w:ind w:firstLine="851"/>
        <w:jc w:val="both"/>
      </w:pPr>
      <w:r w:rsidRPr="00BD34AD">
        <w:t>- н</w:t>
      </w:r>
      <w:r w:rsidR="00764F39" w:rsidRPr="00BD34AD">
        <w:t xml:space="preserve">еисполнения перевозчиком услуг по перевозке пассажиров, включая отказ от исполнения договора на </w:t>
      </w:r>
      <w:r w:rsidR="00764F39" w:rsidRPr="00BD34AD">
        <w:rPr>
          <w:shd w:val="clear" w:color="auto" w:fill="FFFFFF"/>
          <w:lang w:eastAsia="ru-RU"/>
        </w:rPr>
        <w:t xml:space="preserve">выполнение работ по перевозке пассажиров и багажа на регулярных пассажирских автобусных маршрутах на территории </w:t>
      </w:r>
      <w:r w:rsidR="008170DE" w:rsidRPr="00BD34AD">
        <w:rPr>
          <w:shd w:val="clear" w:color="auto" w:fill="FFFFFF"/>
          <w:lang w:eastAsia="ru-RU"/>
        </w:rPr>
        <w:t>Советского муниципального района</w:t>
      </w:r>
      <w:r w:rsidR="00764F39" w:rsidRPr="00BD34AD">
        <w:t xml:space="preserve"> (или)</w:t>
      </w:r>
      <w:r w:rsidR="00CD349F" w:rsidRPr="00BD34AD">
        <w:t xml:space="preserve"> досрочное расторжение договора</w:t>
      </w:r>
      <w:r w:rsidR="00425829" w:rsidRPr="00BD34AD">
        <w:t>.</w:t>
      </w:r>
    </w:p>
    <w:p w:rsidR="003770D6" w:rsidRPr="00BD34AD" w:rsidRDefault="003770D6" w:rsidP="003770D6">
      <w:pPr>
        <w:ind w:firstLine="851"/>
        <w:jc w:val="both"/>
      </w:pPr>
      <w:r w:rsidRPr="00BD34AD">
        <w:t>1.</w:t>
      </w:r>
      <w:r w:rsidR="008D0C48" w:rsidRPr="00BD34AD">
        <w:t>4</w:t>
      </w:r>
      <w:r w:rsidRPr="00BD34AD">
        <w:t>.</w:t>
      </w:r>
      <w:r w:rsidR="00680DEE" w:rsidRPr="00BD34AD">
        <w:t xml:space="preserve"> </w:t>
      </w:r>
      <w:r w:rsidRPr="00BD34AD">
        <w:t>Конкурс признается несостоявшимся</w:t>
      </w:r>
      <w:r w:rsidR="00680DEE" w:rsidRPr="00BD34AD">
        <w:t>:</w:t>
      </w:r>
      <w:r w:rsidRPr="00BD34AD">
        <w:t xml:space="preserve"> </w:t>
      </w:r>
    </w:p>
    <w:p w:rsidR="00764F39" w:rsidRPr="00BD34AD" w:rsidRDefault="003770D6" w:rsidP="005076FB">
      <w:pPr>
        <w:ind w:firstLine="851"/>
        <w:jc w:val="both"/>
      </w:pPr>
      <w:r w:rsidRPr="00BD34AD">
        <w:t>- п</w:t>
      </w:r>
      <w:r w:rsidR="00764F39" w:rsidRPr="00BD34AD">
        <w:t>риостановлени</w:t>
      </w:r>
      <w:r w:rsidRPr="00BD34AD">
        <w:t>е</w:t>
      </w:r>
      <w:r w:rsidR="00764F39" w:rsidRPr="00BD34AD">
        <w:t xml:space="preserve"> действия лицензии перевозчика, обязанного оказывать транспортное обслуживание по конкретному маршруту; </w:t>
      </w:r>
    </w:p>
    <w:p w:rsidR="00764F39" w:rsidRPr="00BD34AD" w:rsidRDefault="003770D6" w:rsidP="005076FB">
      <w:pPr>
        <w:ind w:firstLine="851"/>
        <w:jc w:val="both"/>
      </w:pPr>
      <w:r w:rsidRPr="00BD34AD">
        <w:t>- аннулирование</w:t>
      </w:r>
      <w:r w:rsidR="00764F39" w:rsidRPr="00BD34AD">
        <w:t xml:space="preserve"> лицензии перевозчика, обязанного оказывать транспортное обслуживание по конкретному маршруту; </w:t>
      </w:r>
    </w:p>
    <w:p w:rsidR="005076FB" w:rsidRPr="00BD34AD" w:rsidRDefault="003770D6" w:rsidP="00C63775">
      <w:pPr>
        <w:ind w:firstLine="851"/>
        <w:jc w:val="both"/>
      </w:pPr>
      <w:r w:rsidRPr="00BD34AD">
        <w:t>- проведение</w:t>
      </w:r>
      <w:r w:rsidR="00764F39" w:rsidRPr="00BD34AD">
        <w:t xml:space="preserve"> мониторинга пассажиропотока на новом пассажирском автобусном маршруте перевозок для определения необходимого количества транспортных средств. </w:t>
      </w:r>
    </w:p>
    <w:p w:rsidR="00F40D9E" w:rsidRPr="00BD34AD" w:rsidRDefault="003770D6" w:rsidP="00E43FF2">
      <w:pPr>
        <w:ind w:firstLine="851"/>
        <w:jc w:val="both"/>
      </w:pPr>
      <w:r w:rsidRPr="00BD34AD">
        <w:t>1.</w:t>
      </w:r>
      <w:r w:rsidR="008D0C48" w:rsidRPr="00BD34AD">
        <w:t>5</w:t>
      </w:r>
      <w:r w:rsidRPr="00BD34AD">
        <w:t xml:space="preserve">. </w:t>
      </w:r>
      <w:r w:rsidR="00764F39" w:rsidRPr="00BD34AD">
        <w:t>Информационное извещение</w:t>
      </w:r>
      <w:r w:rsidR="00E43FF2" w:rsidRPr="00BD34AD">
        <w:t xml:space="preserve"> о проведении конкурса (далее  - </w:t>
      </w:r>
      <w:r w:rsidR="00764F39" w:rsidRPr="00BD34AD">
        <w:t xml:space="preserve">информационное извещение) публикуется организатором конкурса в средствах массовой информации (в </w:t>
      </w:r>
      <w:r w:rsidR="00AB1389" w:rsidRPr="00BD34AD">
        <w:t>районной газете «Заря»</w:t>
      </w:r>
      <w:r w:rsidR="00764F39" w:rsidRPr="00BD34AD">
        <w:t xml:space="preserve">) и размещается в информационно-телекоммуникационной сети Интернет на </w:t>
      </w:r>
      <w:r w:rsidR="00764F39" w:rsidRPr="00BD34AD">
        <w:rPr>
          <w:spacing w:val="-14"/>
        </w:rPr>
        <w:t>официальном сайте администрации</w:t>
      </w:r>
      <w:r w:rsidR="00AB1389" w:rsidRPr="00BD34AD">
        <w:rPr>
          <w:spacing w:val="-14"/>
        </w:rPr>
        <w:t xml:space="preserve"> Советского муниципального района</w:t>
      </w:r>
      <w:r w:rsidR="00764F39" w:rsidRPr="00BD34AD">
        <w:rPr>
          <w:spacing w:val="-14"/>
        </w:rPr>
        <w:t xml:space="preserve"> </w:t>
      </w:r>
      <w:r w:rsidR="00AB1389" w:rsidRPr="00BD34AD">
        <w:rPr>
          <w:spacing w:val="-14"/>
        </w:rPr>
        <w:t>htt</w:t>
      </w:r>
      <w:r w:rsidR="0056211D">
        <w:rPr>
          <w:spacing w:val="-14"/>
        </w:rPr>
        <w:t>p://stepnoe</w:t>
      </w:r>
      <w:r w:rsidR="00AB1389" w:rsidRPr="00BD34AD">
        <w:rPr>
          <w:spacing w:val="-14"/>
        </w:rPr>
        <w:t>a</w:t>
      </w:r>
      <w:r w:rsidR="0056211D">
        <w:rPr>
          <w:spacing w:val="-14"/>
          <w:lang w:val="en-US"/>
        </w:rPr>
        <w:t>d</w:t>
      </w:r>
      <w:proofErr w:type="spellStart"/>
      <w:r w:rsidR="00AB1389" w:rsidRPr="00BD34AD">
        <w:rPr>
          <w:spacing w:val="-14"/>
        </w:rPr>
        <w:t>m.ru</w:t>
      </w:r>
      <w:proofErr w:type="spellEnd"/>
      <w:r w:rsidR="00AB1389" w:rsidRPr="00BD34AD">
        <w:rPr>
          <w:spacing w:val="-14"/>
        </w:rPr>
        <w:t>/</w:t>
      </w:r>
      <w:r w:rsidR="00764F39" w:rsidRPr="00BD34AD">
        <w:t>, не позднее, чем за 30 дней до даты  проведения конкурса.</w:t>
      </w:r>
    </w:p>
    <w:p w:rsidR="006924F6" w:rsidRPr="00BD34AD" w:rsidRDefault="006924F6" w:rsidP="00F40D9E">
      <w:pPr>
        <w:pStyle w:val="ConsPlusNormal"/>
        <w:widowControl/>
        <w:ind w:firstLine="851"/>
        <w:jc w:val="both"/>
        <w:rPr>
          <w:rFonts w:ascii="Times New Roman" w:hAnsi="Times New Roman" w:cs="Times New Roman"/>
          <w:sz w:val="24"/>
          <w:szCs w:val="24"/>
        </w:rPr>
      </w:pPr>
      <w:r w:rsidRPr="00BD34AD">
        <w:rPr>
          <w:rFonts w:ascii="Times New Roman" w:hAnsi="Times New Roman" w:cs="Times New Roman"/>
          <w:sz w:val="24"/>
          <w:szCs w:val="24"/>
          <w:lang w:eastAsia="ru-RU"/>
        </w:rPr>
        <w:t>В извещении о проведении открытого конкурса указываются следующие сведения:</w:t>
      </w:r>
    </w:p>
    <w:p w:rsidR="006924F6" w:rsidRPr="00BD34AD" w:rsidRDefault="006924F6" w:rsidP="006924F6">
      <w:pPr>
        <w:suppressAutoHyphens w:val="0"/>
        <w:ind w:firstLine="547"/>
        <w:jc w:val="both"/>
        <w:rPr>
          <w:lang w:eastAsia="ru-RU"/>
        </w:rPr>
      </w:pPr>
      <w:r w:rsidRPr="00BD34AD">
        <w:rPr>
          <w:lang w:eastAsia="ru-RU"/>
        </w:rPr>
        <w:t>1</w:t>
      </w:r>
      <w:r w:rsidR="00FB4786" w:rsidRPr="00BD34AD">
        <w:rPr>
          <w:lang w:eastAsia="ru-RU"/>
        </w:rPr>
        <w:t>)</w:t>
      </w:r>
      <w:r w:rsidRPr="00BD34AD">
        <w:rPr>
          <w:lang w:eastAsia="ru-RU"/>
        </w:rPr>
        <w:t xml:space="preserve"> наименование, место нахождения, почтовый адрес и адрес электронной почты, номер контактного телефона организатора открытого конкурса;</w:t>
      </w:r>
    </w:p>
    <w:p w:rsidR="006924F6" w:rsidRPr="00BD34AD" w:rsidRDefault="006924F6" w:rsidP="006924F6">
      <w:pPr>
        <w:suppressAutoHyphens w:val="0"/>
        <w:ind w:firstLine="547"/>
        <w:jc w:val="both"/>
        <w:rPr>
          <w:lang w:eastAsia="ru-RU"/>
        </w:rPr>
      </w:pPr>
      <w:r w:rsidRPr="00BD34AD">
        <w:rPr>
          <w:lang w:eastAsia="ru-RU"/>
        </w:rPr>
        <w:t>2</w:t>
      </w:r>
      <w:r w:rsidR="00FB4786" w:rsidRPr="00BD34AD">
        <w:rPr>
          <w:lang w:eastAsia="ru-RU"/>
        </w:rPr>
        <w:t>)</w:t>
      </w:r>
      <w:r w:rsidRPr="00BD34AD">
        <w:rPr>
          <w:lang w:eastAsia="ru-RU"/>
        </w:rPr>
        <w:t xml:space="preserve"> предмет открытого конкурса;</w:t>
      </w:r>
    </w:p>
    <w:p w:rsidR="006924F6" w:rsidRPr="00BD34AD" w:rsidRDefault="007D5E41" w:rsidP="006924F6">
      <w:pPr>
        <w:suppressAutoHyphens w:val="0"/>
        <w:ind w:firstLine="547"/>
        <w:jc w:val="both"/>
        <w:rPr>
          <w:lang w:eastAsia="ru-RU"/>
        </w:rPr>
      </w:pPr>
      <w:r w:rsidRPr="00BD34AD">
        <w:rPr>
          <w:lang w:eastAsia="ru-RU"/>
        </w:rPr>
        <w:t>3</w:t>
      </w:r>
      <w:r w:rsidR="00FB4786" w:rsidRPr="00BD34AD">
        <w:rPr>
          <w:lang w:eastAsia="ru-RU"/>
        </w:rPr>
        <w:t>)</w:t>
      </w:r>
      <w:r w:rsidR="00C63775" w:rsidRPr="00BD34AD">
        <w:rPr>
          <w:lang w:eastAsia="ru-RU"/>
        </w:rPr>
        <w:t xml:space="preserve"> </w:t>
      </w:r>
      <w:r w:rsidR="006924F6" w:rsidRPr="00BD34AD">
        <w:rPr>
          <w:lang w:eastAsia="ru-RU"/>
        </w:rPr>
        <w:t>срок, место и порядок предоставления конкурсной документации, официальный сайт, на котором размещена конкурсная документация;</w:t>
      </w:r>
    </w:p>
    <w:p w:rsidR="006924F6" w:rsidRPr="00BD34AD" w:rsidRDefault="006924F6" w:rsidP="006924F6">
      <w:pPr>
        <w:suppressAutoHyphens w:val="0"/>
        <w:ind w:firstLine="547"/>
        <w:jc w:val="both"/>
        <w:rPr>
          <w:lang w:eastAsia="ru-RU"/>
        </w:rPr>
      </w:pPr>
      <w:r w:rsidRPr="00BD34AD">
        <w:rPr>
          <w:lang w:eastAsia="ru-RU"/>
        </w:rPr>
        <w:t>4</w:t>
      </w:r>
      <w:r w:rsidR="00FB4786" w:rsidRPr="00BD34AD">
        <w:rPr>
          <w:lang w:eastAsia="ru-RU"/>
        </w:rPr>
        <w:t>)</w:t>
      </w:r>
      <w:r w:rsidRPr="00BD34AD">
        <w:rPr>
          <w:lang w:eastAsia="ru-RU"/>
        </w:rPr>
        <w:t xml:space="preserve"> размер, порядок и сроки внесения платы за предоставление конкурсной документации на бумажном носителе, если указанная плата установлена;</w:t>
      </w:r>
    </w:p>
    <w:p w:rsidR="006924F6" w:rsidRPr="00BD34AD" w:rsidRDefault="00FB4786" w:rsidP="006924F6">
      <w:pPr>
        <w:suppressAutoHyphens w:val="0"/>
        <w:ind w:firstLine="547"/>
        <w:jc w:val="both"/>
        <w:rPr>
          <w:lang w:eastAsia="ru-RU"/>
        </w:rPr>
      </w:pPr>
      <w:r w:rsidRPr="00BD34AD">
        <w:rPr>
          <w:lang w:eastAsia="ru-RU"/>
        </w:rPr>
        <w:t>5)</w:t>
      </w:r>
      <w:r w:rsidR="006924F6" w:rsidRPr="00BD34AD">
        <w:rPr>
          <w:lang w:eastAsia="ru-RU"/>
        </w:rPr>
        <w:t xml:space="preserve"> место, дата и время вскрытия конвертов с заявками на участие в открытом конкурсе, а также место и дата рассмотрения таких заявок и подведения итогов открытого конкурса.</w:t>
      </w:r>
    </w:p>
    <w:p w:rsidR="006924F6" w:rsidRPr="00BD34AD" w:rsidRDefault="006924F6" w:rsidP="006924F6">
      <w:pPr>
        <w:suppressAutoHyphens w:val="0"/>
        <w:ind w:firstLine="547"/>
        <w:jc w:val="both"/>
        <w:rPr>
          <w:lang w:eastAsia="ru-RU"/>
        </w:rPr>
      </w:pPr>
      <w:r w:rsidRPr="00BD34AD">
        <w:rPr>
          <w:lang w:eastAsia="ru-RU"/>
        </w:rPr>
        <w:t xml:space="preserve">Извещение о проведении открытого конкурса может включать в себя иные </w:t>
      </w:r>
      <w:r w:rsidR="00FB4786" w:rsidRPr="00BD34AD">
        <w:rPr>
          <w:lang w:eastAsia="ru-RU"/>
        </w:rPr>
        <w:t xml:space="preserve">сведения </w:t>
      </w:r>
      <w:r w:rsidRPr="00BD34AD">
        <w:rPr>
          <w:lang w:eastAsia="ru-RU"/>
        </w:rPr>
        <w:t>предусмотренные законом субъекта Российской Федерации, муниципальным нормативным правовым актом</w:t>
      </w:r>
      <w:r w:rsidR="00F40D9E" w:rsidRPr="00BD34AD">
        <w:rPr>
          <w:lang w:eastAsia="ru-RU"/>
        </w:rPr>
        <w:t>.</w:t>
      </w:r>
    </w:p>
    <w:p w:rsidR="006924F6" w:rsidRPr="00BD34AD" w:rsidRDefault="006924F6" w:rsidP="006924F6">
      <w:pPr>
        <w:suppressAutoHyphens w:val="0"/>
        <w:ind w:firstLine="547"/>
        <w:jc w:val="both"/>
        <w:rPr>
          <w:lang w:eastAsia="ru-RU"/>
        </w:rPr>
      </w:pPr>
      <w:r w:rsidRPr="00BD34AD">
        <w:rPr>
          <w:lang w:eastAsia="ru-RU"/>
        </w:rPr>
        <w:t xml:space="preserve">Решение о внесении изменений в извещение о проведении открытого конкурса принимается его организатором не </w:t>
      </w:r>
      <w:r w:rsidR="007D5E41" w:rsidRPr="00BD34AD">
        <w:rPr>
          <w:lang w:eastAsia="ru-RU"/>
        </w:rPr>
        <w:t>позднее,</w:t>
      </w:r>
      <w:r w:rsidRPr="00BD34AD">
        <w:rPr>
          <w:lang w:eastAsia="ru-RU"/>
        </w:rPr>
        <w:t xml:space="preserve"> чем за пять дней до даты окончания подачи заявок на участие в открытом конкурсе. Изменение предмета открытого конкурса не допускается. Изменения, внесенные в извещение о проведении открытого конкурса, размещаются на официальном сайте организатора открытого конкурса в информационно-телекоммуникационной сети "Интернет" в порядке, установленном организатором открытого конкурса. При этом срок подачи заявок на участие в открытом конкурсе должен быть </w:t>
      </w:r>
      <w:r w:rsidRPr="00BD34AD">
        <w:rPr>
          <w:lang w:eastAsia="ru-RU"/>
        </w:rPr>
        <w:lastRenderedPageBreak/>
        <w:t>продлен таким образом, чтобы со дня опубликования и (или) размещения изменений, внесенных в извещение о проведении открытого конкурса, до даты окончания подачи заявок на участие в открытом конкурсе этот срок составлял не менее чем двадцать дней.</w:t>
      </w:r>
    </w:p>
    <w:p w:rsidR="00C63775" w:rsidRPr="00BD34AD" w:rsidRDefault="00C63775" w:rsidP="006924F6">
      <w:pPr>
        <w:ind w:firstLine="851"/>
        <w:jc w:val="both"/>
        <w:rPr>
          <w:b/>
          <w:bCs/>
          <w:lang w:eastAsia="ru-RU"/>
        </w:rPr>
      </w:pPr>
    </w:p>
    <w:p w:rsidR="00764F39" w:rsidRPr="00BD34AD" w:rsidRDefault="00764F39" w:rsidP="00BD34AD">
      <w:pPr>
        <w:jc w:val="center"/>
        <w:rPr>
          <w:b/>
          <w:bCs/>
          <w:lang w:eastAsia="ru-RU"/>
        </w:rPr>
      </w:pPr>
      <w:r w:rsidRPr="00BD34AD">
        <w:rPr>
          <w:b/>
          <w:bCs/>
          <w:lang w:eastAsia="ru-RU"/>
        </w:rPr>
        <w:t>2. Документы, представляемые для участия в конкурсе</w:t>
      </w:r>
    </w:p>
    <w:p w:rsidR="008170DE" w:rsidRPr="00BD34AD" w:rsidRDefault="008170DE" w:rsidP="005076FB">
      <w:pPr>
        <w:ind w:firstLine="851"/>
        <w:jc w:val="both"/>
        <w:rPr>
          <w:color w:val="000000"/>
          <w:shd w:val="clear" w:color="auto" w:fill="FFFFFF"/>
        </w:rPr>
      </w:pPr>
    </w:p>
    <w:p w:rsidR="003D0BFA" w:rsidRPr="00BD34AD" w:rsidRDefault="003D0BFA" w:rsidP="003D0BFA">
      <w:pPr>
        <w:suppressAutoHyphens w:val="0"/>
        <w:ind w:firstLine="547"/>
        <w:jc w:val="both"/>
        <w:rPr>
          <w:lang w:eastAsia="ru-RU"/>
        </w:rPr>
      </w:pPr>
      <w:r w:rsidRPr="00BD34AD">
        <w:rPr>
          <w:lang w:eastAsia="ru-RU"/>
        </w:rPr>
        <w:t>2.1. К участию в открытом конкурсе допускаются юридические лица, индивидуальные предприниматели, участники договора простого товарищества, предоставившие следующие сведения:</w:t>
      </w:r>
    </w:p>
    <w:p w:rsidR="00680DEE" w:rsidRPr="00BD34AD" w:rsidRDefault="00A72560" w:rsidP="003D0BFA">
      <w:pPr>
        <w:suppressAutoHyphens w:val="0"/>
        <w:ind w:firstLine="547"/>
        <w:jc w:val="both"/>
        <w:rPr>
          <w:lang w:eastAsia="ru-RU"/>
        </w:rPr>
      </w:pPr>
      <w:r w:rsidRPr="00BD34AD">
        <w:rPr>
          <w:lang w:eastAsia="ru-RU"/>
        </w:rPr>
        <w:t>- заявк</w:t>
      </w:r>
      <w:r w:rsidR="00FB4786" w:rsidRPr="00BD34AD">
        <w:rPr>
          <w:lang w:eastAsia="ru-RU"/>
        </w:rPr>
        <w:t>а</w:t>
      </w:r>
      <w:r w:rsidR="00680DEE" w:rsidRPr="00BD34AD">
        <w:rPr>
          <w:lang w:eastAsia="ru-RU"/>
        </w:rPr>
        <w:t xml:space="preserve"> на участие в открытом конкурсе (Приложение № 1)</w:t>
      </w:r>
      <w:r w:rsidR="004D185C" w:rsidRPr="00BD34AD">
        <w:rPr>
          <w:lang w:eastAsia="ru-RU"/>
        </w:rPr>
        <w:t>;</w:t>
      </w:r>
    </w:p>
    <w:p w:rsidR="003D0BFA" w:rsidRPr="00BD34AD" w:rsidRDefault="003D0BFA" w:rsidP="003D0BFA">
      <w:pPr>
        <w:suppressAutoHyphens w:val="0"/>
        <w:ind w:firstLine="547"/>
        <w:jc w:val="both"/>
        <w:rPr>
          <w:lang w:eastAsia="ru-RU"/>
        </w:rPr>
      </w:pPr>
      <w:r w:rsidRPr="00BD34AD">
        <w:rPr>
          <w:lang w:eastAsia="ru-RU"/>
        </w:rPr>
        <w:t xml:space="preserve">- </w:t>
      </w:r>
      <w:r w:rsidR="00EF67AD" w:rsidRPr="00BD34AD">
        <w:rPr>
          <w:lang w:eastAsia="ru-RU"/>
        </w:rPr>
        <w:t>о</w:t>
      </w:r>
      <w:r w:rsidRPr="00BD34AD">
        <w:rPr>
          <w:lang w:eastAsia="ru-RU"/>
        </w:rPr>
        <w:t xml:space="preserve"> </w:t>
      </w:r>
      <w:r w:rsidR="00EF67AD" w:rsidRPr="00BD34AD">
        <w:rPr>
          <w:lang w:eastAsia="ru-RU"/>
        </w:rPr>
        <w:t>наличии</w:t>
      </w:r>
      <w:r w:rsidR="00FB4786" w:rsidRPr="00BD34AD">
        <w:rPr>
          <w:lang w:eastAsia="ru-RU"/>
        </w:rPr>
        <w:t xml:space="preserve"> </w:t>
      </w:r>
      <w:r w:rsidRPr="00BD34AD">
        <w:rPr>
          <w:lang w:eastAsia="ru-RU"/>
        </w:rPr>
        <w:t>лицензи</w:t>
      </w:r>
      <w:r w:rsidR="00FB4786" w:rsidRPr="00BD34AD">
        <w:rPr>
          <w:lang w:eastAsia="ru-RU"/>
        </w:rPr>
        <w:t>и</w:t>
      </w:r>
      <w:r w:rsidRPr="00BD34AD">
        <w:rPr>
          <w:lang w:eastAsia="ru-RU"/>
        </w:rPr>
        <w:t xml:space="preserve"> на осуществление деятельности по перевозкам пассажиров; </w:t>
      </w:r>
    </w:p>
    <w:p w:rsidR="003D0BFA" w:rsidRPr="00BD34AD" w:rsidRDefault="003D0BFA" w:rsidP="003D0BFA">
      <w:pPr>
        <w:suppressAutoHyphens w:val="0"/>
        <w:ind w:firstLine="547"/>
        <w:jc w:val="both"/>
        <w:rPr>
          <w:lang w:eastAsia="ru-RU"/>
        </w:rPr>
      </w:pPr>
      <w:r w:rsidRPr="00BD34AD">
        <w:rPr>
          <w:lang w:eastAsia="ru-RU"/>
        </w:rPr>
        <w:t xml:space="preserve">- </w:t>
      </w:r>
      <w:r w:rsidR="00EF67AD" w:rsidRPr="00BD34AD">
        <w:rPr>
          <w:lang w:eastAsia="ru-RU"/>
        </w:rPr>
        <w:t>о наличии на праве</w:t>
      </w:r>
      <w:r w:rsidRPr="00BD34AD">
        <w:rPr>
          <w:lang w:eastAsia="ru-RU"/>
        </w:rPr>
        <w:t xml:space="preserve"> собственности или на ино</w:t>
      </w:r>
      <w:r w:rsidR="00FB4786" w:rsidRPr="00BD34AD">
        <w:rPr>
          <w:lang w:eastAsia="ru-RU"/>
        </w:rPr>
        <w:t>м</w:t>
      </w:r>
      <w:r w:rsidRPr="00BD34AD">
        <w:rPr>
          <w:lang w:eastAsia="ru-RU"/>
        </w:rPr>
        <w:t xml:space="preserve"> законно</w:t>
      </w:r>
      <w:r w:rsidR="00FB4786" w:rsidRPr="00BD34AD">
        <w:rPr>
          <w:lang w:eastAsia="ru-RU"/>
        </w:rPr>
        <w:t>м основании</w:t>
      </w:r>
      <w:r w:rsidRPr="00BD34AD">
        <w:rPr>
          <w:lang w:eastAsia="ru-RU"/>
        </w:rPr>
        <w:t xml:space="preserve"> транспортных средств, соответствующих требованиям, указанным в реестре маршрута регулярных перевозок, в отношении которого выдается свидетельство об осуществлении перевозок по маршруту регулярных перевозок, либо принятие на себя обязательства по приобретению таких транспортных сре</w:t>
      </w:r>
      <w:proofErr w:type="gramStart"/>
      <w:r w:rsidRPr="00BD34AD">
        <w:rPr>
          <w:lang w:eastAsia="ru-RU"/>
        </w:rPr>
        <w:t>дств в ср</w:t>
      </w:r>
      <w:proofErr w:type="gramEnd"/>
      <w:r w:rsidRPr="00BD34AD">
        <w:rPr>
          <w:lang w:eastAsia="ru-RU"/>
        </w:rPr>
        <w:t>оки, определенные конкурсной документацией;</w:t>
      </w:r>
    </w:p>
    <w:p w:rsidR="003D0BFA" w:rsidRPr="00BD34AD" w:rsidRDefault="003D0BFA" w:rsidP="003D0BFA">
      <w:pPr>
        <w:suppressAutoHyphens w:val="0"/>
        <w:ind w:firstLine="547"/>
        <w:jc w:val="both"/>
        <w:rPr>
          <w:lang w:eastAsia="ru-RU"/>
        </w:rPr>
      </w:pPr>
      <w:r w:rsidRPr="00BD34AD">
        <w:rPr>
          <w:lang w:eastAsia="ru-RU"/>
        </w:rPr>
        <w:t xml:space="preserve">- </w:t>
      </w:r>
      <w:r w:rsidR="00EF67AD" w:rsidRPr="00BD34AD">
        <w:rPr>
          <w:lang w:eastAsia="ru-RU"/>
        </w:rPr>
        <w:t xml:space="preserve">о </w:t>
      </w:r>
      <w:proofErr w:type="spellStart"/>
      <w:r w:rsidR="00EF67AD" w:rsidRPr="00BD34AD">
        <w:rPr>
          <w:lang w:eastAsia="ru-RU"/>
        </w:rPr>
        <w:t>непроведении</w:t>
      </w:r>
      <w:proofErr w:type="spellEnd"/>
      <w:r w:rsidRPr="00BD34AD">
        <w:rPr>
          <w:lang w:eastAsia="ru-RU"/>
        </w:rPr>
        <w:t xml:space="preserve">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rsidR="003D0BFA" w:rsidRPr="00BD34AD" w:rsidRDefault="003D0BFA" w:rsidP="003D0BFA">
      <w:pPr>
        <w:suppressAutoHyphens w:val="0"/>
        <w:ind w:firstLine="547"/>
        <w:jc w:val="both"/>
        <w:rPr>
          <w:lang w:eastAsia="ru-RU"/>
        </w:rPr>
      </w:pPr>
      <w:r w:rsidRPr="00BD34AD">
        <w:rPr>
          <w:lang w:eastAsia="ru-RU"/>
        </w:rPr>
        <w:t xml:space="preserve">- </w:t>
      </w:r>
      <w:proofErr w:type="gramStart"/>
      <w:r w:rsidR="00A72560" w:rsidRPr="00BD34AD">
        <w:rPr>
          <w:lang w:eastAsia="ru-RU"/>
        </w:rPr>
        <w:t>об отсутствии</w:t>
      </w:r>
      <w:r w:rsidRPr="00BD34AD">
        <w:rPr>
          <w:lang w:eastAsia="ru-RU"/>
        </w:rPr>
        <w:t xml:space="preserve">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roofErr w:type="gramEnd"/>
      <w:r w:rsidRPr="00BD34AD">
        <w:rPr>
          <w:lang w:eastAsia="ru-RU"/>
        </w:rPr>
        <w:t>;</w:t>
      </w:r>
    </w:p>
    <w:p w:rsidR="003D0BFA" w:rsidRPr="00BD34AD" w:rsidRDefault="003D0BFA" w:rsidP="003D0BFA">
      <w:pPr>
        <w:suppressAutoHyphens w:val="0"/>
        <w:ind w:firstLine="547"/>
        <w:jc w:val="both"/>
        <w:rPr>
          <w:lang w:eastAsia="ru-RU"/>
        </w:rPr>
      </w:pPr>
      <w:r w:rsidRPr="00BD34AD">
        <w:rPr>
          <w:lang w:eastAsia="ru-RU"/>
        </w:rPr>
        <w:t xml:space="preserve">- </w:t>
      </w:r>
      <w:r w:rsidR="00A72560" w:rsidRPr="00BD34AD">
        <w:rPr>
          <w:lang w:eastAsia="ru-RU"/>
        </w:rPr>
        <w:t xml:space="preserve">о </w:t>
      </w:r>
      <w:r w:rsidRPr="00BD34AD">
        <w:rPr>
          <w:lang w:eastAsia="ru-RU"/>
        </w:rPr>
        <w:t>наличи</w:t>
      </w:r>
      <w:r w:rsidR="00A72560" w:rsidRPr="00BD34AD">
        <w:rPr>
          <w:lang w:eastAsia="ru-RU"/>
        </w:rPr>
        <w:t>и</w:t>
      </w:r>
      <w:r w:rsidRPr="00BD34AD">
        <w:rPr>
          <w:lang w:eastAsia="ru-RU"/>
        </w:rPr>
        <w:t xml:space="preserve"> договора простого товарищества в письменной форме (для участников договора простого товарищества).</w:t>
      </w:r>
    </w:p>
    <w:p w:rsidR="003D0BFA" w:rsidRPr="00BD34AD" w:rsidRDefault="003D0BFA" w:rsidP="003D0BFA">
      <w:pPr>
        <w:ind w:firstLine="426"/>
        <w:jc w:val="both"/>
        <w:rPr>
          <w:color w:val="000000"/>
        </w:rPr>
      </w:pPr>
      <w:r w:rsidRPr="00BD34AD">
        <w:t xml:space="preserve">2.2 Лица, не представившие документы, указанные в пункте </w:t>
      </w:r>
      <w:r w:rsidR="004D185C" w:rsidRPr="00BD34AD">
        <w:t>2.</w:t>
      </w:r>
      <w:r w:rsidRPr="00BD34AD">
        <w:t>1, не допускаются к участию в конкурсе.</w:t>
      </w:r>
    </w:p>
    <w:p w:rsidR="003D0BFA" w:rsidRPr="00BD34AD" w:rsidRDefault="003D0BFA" w:rsidP="003D0BFA">
      <w:pPr>
        <w:ind w:firstLine="426"/>
        <w:jc w:val="both"/>
        <w:rPr>
          <w:color w:val="000000"/>
        </w:rPr>
      </w:pPr>
      <w:r w:rsidRPr="00BD34AD">
        <w:rPr>
          <w:color w:val="000000"/>
        </w:rPr>
        <w:t>2.3. Прием заявок заканчивается за 15 дней до даты проведения конкурса.</w:t>
      </w:r>
    </w:p>
    <w:p w:rsidR="0025532E" w:rsidRPr="00BD34AD" w:rsidRDefault="003D0BFA" w:rsidP="0025532E">
      <w:pPr>
        <w:ind w:firstLine="426"/>
        <w:jc w:val="both"/>
        <w:rPr>
          <w:color w:val="000000"/>
        </w:rPr>
      </w:pPr>
      <w:r w:rsidRPr="00BD34AD">
        <w:t>2.4. Перевозчик, представивший в конкурсную комиссию ложную, неполную или неточную информацию снимается с рассмотрения.</w:t>
      </w:r>
    </w:p>
    <w:p w:rsidR="00764F39" w:rsidRPr="00BD34AD" w:rsidRDefault="00764F39" w:rsidP="005076FB">
      <w:pPr>
        <w:pStyle w:val="21"/>
        <w:spacing w:after="0" w:line="240" w:lineRule="auto"/>
        <w:ind w:left="0" w:firstLine="851"/>
        <w:jc w:val="both"/>
      </w:pPr>
    </w:p>
    <w:p w:rsidR="00633E36" w:rsidRPr="00BD34AD" w:rsidRDefault="00764F39" w:rsidP="00BD34AD">
      <w:pPr>
        <w:pStyle w:val="2"/>
        <w:shd w:val="clear" w:color="auto" w:fill="FFFFFF"/>
        <w:tabs>
          <w:tab w:val="num" w:pos="0"/>
        </w:tabs>
        <w:spacing w:before="0" w:after="0"/>
        <w:ind w:left="0" w:firstLine="0"/>
        <w:jc w:val="center"/>
        <w:textAlignment w:val="baseline"/>
        <w:rPr>
          <w:rFonts w:ascii="Times New Roman" w:hAnsi="Times New Roman" w:cs="Times New Roman"/>
          <w:bCs w:val="0"/>
          <w:i w:val="0"/>
          <w:spacing w:val="2"/>
          <w:sz w:val="24"/>
          <w:szCs w:val="24"/>
        </w:rPr>
      </w:pPr>
      <w:r w:rsidRPr="00BD34AD">
        <w:rPr>
          <w:rFonts w:ascii="Times New Roman" w:hAnsi="Times New Roman" w:cs="Times New Roman"/>
          <w:bCs w:val="0"/>
          <w:i w:val="0"/>
          <w:spacing w:val="2"/>
          <w:sz w:val="24"/>
          <w:szCs w:val="24"/>
        </w:rPr>
        <w:t>3. Состав и полномочия конкурсной комиссии</w:t>
      </w:r>
    </w:p>
    <w:p w:rsidR="00C63775" w:rsidRPr="00BD34AD" w:rsidRDefault="00C63775" w:rsidP="00C63775"/>
    <w:p w:rsidR="008170DE" w:rsidRPr="00BD34AD" w:rsidRDefault="00764F39" w:rsidP="00C63775">
      <w:pPr>
        <w:tabs>
          <w:tab w:val="left" w:pos="851"/>
        </w:tabs>
        <w:ind w:firstLine="851"/>
        <w:jc w:val="both"/>
        <w:rPr>
          <w:spacing w:val="2"/>
        </w:rPr>
      </w:pPr>
      <w:r w:rsidRPr="00BD34AD">
        <w:rPr>
          <w:spacing w:val="2"/>
        </w:rPr>
        <w:t>3.1. Состав</w:t>
      </w:r>
      <w:r w:rsidR="00C63775" w:rsidRPr="00BD34AD">
        <w:rPr>
          <w:spacing w:val="2"/>
        </w:rPr>
        <w:t xml:space="preserve"> </w:t>
      </w:r>
      <w:r w:rsidRPr="00BD34AD">
        <w:rPr>
          <w:lang w:eastAsia="ru-RU"/>
        </w:rPr>
        <w:t>и</w:t>
      </w:r>
      <w:r w:rsidR="00C63775" w:rsidRPr="00BD34AD">
        <w:rPr>
          <w:lang w:eastAsia="ru-RU"/>
        </w:rPr>
        <w:t xml:space="preserve"> полномочия </w:t>
      </w:r>
      <w:r w:rsidRPr="00BD34AD">
        <w:rPr>
          <w:spacing w:val="2"/>
        </w:rPr>
        <w:t xml:space="preserve">конкурсной комиссии утверждается правовым актом администрации </w:t>
      </w:r>
      <w:r w:rsidR="008D5B3E" w:rsidRPr="00BD34AD">
        <w:rPr>
          <w:spacing w:val="2"/>
        </w:rPr>
        <w:t>Советского</w:t>
      </w:r>
      <w:r w:rsidRPr="00BD34AD">
        <w:rPr>
          <w:spacing w:val="2"/>
        </w:rPr>
        <w:t xml:space="preserve"> муниципального района. Комиссия вправе привлекать независимых экспертов для оценки предложений претендентов конкурса и использовать в своей работе заключения независимой экспертизы</w:t>
      </w:r>
      <w:r w:rsidR="008170DE" w:rsidRPr="00BD34AD">
        <w:rPr>
          <w:spacing w:val="2"/>
        </w:rPr>
        <w:t>.</w:t>
      </w:r>
    </w:p>
    <w:p w:rsidR="008170DE" w:rsidRPr="00BD34AD" w:rsidRDefault="00764F39" w:rsidP="00C63775">
      <w:pPr>
        <w:ind w:firstLine="851"/>
        <w:jc w:val="both"/>
        <w:rPr>
          <w:spacing w:val="2"/>
        </w:rPr>
      </w:pPr>
      <w:r w:rsidRPr="00BD34AD">
        <w:rPr>
          <w:spacing w:val="2"/>
        </w:rPr>
        <w:t>3.2. Конкурсная комиссия в пределах своих полномочий</w:t>
      </w:r>
      <w:r w:rsidR="00E95DEB" w:rsidRPr="00BD34AD">
        <w:rPr>
          <w:spacing w:val="2"/>
        </w:rPr>
        <w:t>:</w:t>
      </w:r>
    </w:p>
    <w:p w:rsidR="008170DE" w:rsidRPr="00BD34AD" w:rsidRDefault="00E95DEB" w:rsidP="00C63775">
      <w:pPr>
        <w:ind w:firstLine="851"/>
        <w:jc w:val="both"/>
        <w:rPr>
          <w:spacing w:val="2"/>
        </w:rPr>
      </w:pPr>
      <w:r w:rsidRPr="00BD34AD">
        <w:rPr>
          <w:spacing w:val="2"/>
        </w:rPr>
        <w:t>-</w:t>
      </w:r>
      <w:r w:rsidR="008D5B3E" w:rsidRPr="00BD34AD">
        <w:rPr>
          <w:spacing w:val="2"/>
        </w:rPr>
        <w:t xml:space="preserve"> </w:t>
      </w:r>
      <w:r w:rsidRPr="00BD34AD">
        <w:rPr>
          <w:spacing w:val="2"/>
        </w:rPr>
        <w:t>п</w:t>
      </w:r>
      <w:r w:rsidR="00764F39" w:rsidRPr="00BD34AD">
        <w:rPr>
          <w:spacing w:val="2"/>
        </w:rPr>
        <w:t>роводит отбор претендентов для участия в конкурсе</w:t>
      </w:r>
      <w:r w:rsidR="008170DE" w:rsidRPr="00BD34AD">
        <w:rPr>
          <w:spacing w:val="2"/>
        </w:rPr>
        <w:t>.</w:t>
      </w:r>
    </w:p>
    <w:p w:rsidR="00764F39" w:rsidRPr="00BD34AD" w:rsidRDefault="00E95DEB" w:rsidP="00C63775">
      <w:pPr>
        <w:ind w:firstLine="851"/>
        <w:jc w:val="both"/>
        <w:rPr>
          <w:spacing w:val="2"/>
        </w:rPr>
      </w:pPr>
      <w:r w:rsidRPr="00BD34AD">
        <w:t>-</w:t>
      </w:r>
      <w:r w:rsidR="008D5B3E" w:rsidRPr="00BD34AD">
        <w:t xml:space="preserve"> </w:t>
      </w:r>
      <w:r w:rsidRPr="00BD34AD">
        <w:t>с</w:t>
      </w:r>
      <w:r w:rsidR="00764F39" w:rsidRPr="00BD34AD">
        <w:t xml:space="preserve">веряет наличие документов на участие в конкурсе, представленных претендентом;  </w:t>
      </w:r>
    </w:p>
    <w:p w:rsidR="00764F39" w:rsidRPr="00BD34AD" w:rsidRDefault="00E95DEB" w:rsidP="00C63775">
      <w:pPr>
        <w:ind w:firstLine="851"/>
        <w:jc w:val="both"/>
        <w:rPr>
          <w:spacing w:val="2"/>
        </w:rPr>
      </w:pPr>
      <w:r w:rsidRPr="00BD34AD">
        <w:t>- п</w:t>
      </w:r>
      <w:r w:rsidR="00764F39" w:rsidRPr="00BD34AD">
        <w:t>роверяет содержание и правильность оформления документов;</w:t>
      </w:r>
    </w:p>
    <w:p w:rsidR="00764F39" w:rsidRPr="00BD34AD" w:rsidRDefault="00E95DEB" w:rsidP="00C63775">
      <w:pPr>
        <w:ind w:firstLine="851"/>
        <w:jc w:val="both"/>
        <w:rPr>
          <w:spacing w:val="2"/>
        </w:rPr>
      </w:pPr>
      <w:r w:rsidRPr="00BD34AD">
        <w:rPr>
          <w:spacing w:val="2"/>
        </w:rPr>
        <w:t>- п</w:t>
      </w:r>
      <w:r w:rsidR="00764F39" w:rsidRPr="00BD34AD">
        <w:rPr>
          <w:spacing w:val="2"/>
        </w:rPr>
        <w:t>одводит итоги конкур</w:t>
      </w:r>
      <w:r w:rsidRPr="00BD34AD">
        <w:rPr>
          <w:spacing w:val="2"/>
        </w:rPr>
        <w:t>са и определяет его победителей.</w:t>
      </w:r>
    </w:p>
    <w:p w:rsidR="008D5B3E" w:rsidRPr="00BD34AD" w:rsidRDefault="00D1239E" w:rsidP="00C63775">
      <w:pPr>
        <w:ind w:firstLine="851"/>
        <w:jc w:val="both"/>
        <w:rPr>
          <w:spacing w:val="2"/>
        </w:rPr>
      </w:pPr>
      <w:r w:rsidRPr="00BD34AD">
        <w:rPr>
          <w:spacing w:val="2"/>
        </w:rPr>
        <w:t xml:space="preserve">3.3. </w:t>
      </w:r>
      <w:r w:rsidR="00764F39" w:rsidRPr="00BD34AD">
        <w:rPr>
          <w:spacing w:val="2"/>
        </w:rPr>
        <w:t xml:space="preserve">Работу конкурсной комиссии возглавляет ее председатель,  а в его отсутствие  - заместитель председателя. </w:t>
      </w:r>
    </w:p>
    <w:p w:rsidR="00764F39" w:rsidRPr="00BD34AD" w:rsidRDefault="00764F39" w:rsidP="00C63775">
      <w:pPr>
        <w:ind w:firstLine="851"/>
        <w:jc w:val="both"/>
        <w:rPr>
          <w:spacing w:val="2"/>
        </w:rPr>
      </w:pPr>
      <w:r w:rsidRPr="00BD34AD">
        <w:rPr>
          <w:spacing w:val="2"/>
        </w:rPr>
        <w:t>3.4. Заседани</w:t>
      </w:r>
      <w:r w:rsidR="00FB4786" w:rsidRPr="00BD34AD">
        <w:rPr>
          <w:spacing w:val="2"/>
        </w:rPr>
        <w:t>я</w:t>
      </w:r>
      <w:r w:rsidRPr="00BD34AD">
        <w:rPr>
          <w:spacing w:val="2"/>
        </w:rPr>
        <w:t xml:space="preserve"> конкурсной комиссии являются правомочными, если на них присутствуют не менее  две трети ее членов. Заседания оформляются протоколами, которые утверждаются председателем и  подписываются присутствую</w:t>
      </w:r>
      <w:r w:rsidR="001373CE" w:rsidRPr="00BD34AD">
        <w:rPr>
          <w:spacing w:val="2"/>
        </w:rPr>
        <w:t>щими членами комиссии. Заседание конкурсной комиссии проводи</w:t>
      </w:r>
      <w:r w:rsidRPr="00BD34AD">
        <w:rPr>
          <w:spacing w:val="2"/>
        </w:rPr>
        <w:t>тся в два этапа:</w:t>
      </w:r>
    </w:p>
    <w:p w:rsidR="00764F39" w:rsidRPr="00BD34AD" w:rsidRDefault="00E95DEB" w:rsidP="00C63775">
      <w:pPr>
        <w:ind w:firstLine="851"/>
        <w:jc w:val="both"/>
        <w:rPr>
          <w:spacing w:val="2"/>
        </w:rPr>
      </w:pPr>
      <w:r w:rsidRPr="00BD34AD">
        <w:rPr>
          <w:spacing w:val="2"/>
        </w:rPr>
        <w:t>- р</w:t>
      </w:r>
      <w:r w:rsidR="00764F39" w:rsidRPr="00BD34AD">
        <w:rPr>
          <w:spacing w:val="2"/>
        </w:rPr>
        <w:t>ассмотрение  документов, представленных претендентами на участие в конкурсе  и определение участников конкурса;</w:t>
      </w:r>
    </w:p>
    <w:p w:rsidR="006F2504" w:rsidRPr="00BD34AD" w:rsidRDefault="00E95DEB" w:rsidP="006F2504">
      <w:pPr>
        <w:ind w:firstLine="851"/>
        <w:jc w:val="both"/>
      </w:pPr>
      <w:r w:rsidRPr="00BD34AD">
        <w:rPr>
          <w:spacing w:val="2"/>
        </w:rPr>
        <w:t>- п</w:t>
      </w:r>
      <w:r w:rsidR="00764F39" w:rsidRPr="00BD34AD">
        <w:rPr>
          <w:spacing w:val="2"/>
        </w:rPr>
        <w:t>одведение итогов конкурса по оценочным показателям и определение победителя конкурса.</w:t>
      </w:r>
      <w:r w:rsidR="006F2504" w:rsidRPr="00BD34AD">
        <w:t xml:space="preserve"> </w:t>
      </w:r>
    </w:p>
    <w:p w:rsidR="006F2504" w:rsidRPr="00BD34AD" w:rsidRDefault="006F2504" w:rsidP="006F2504">
      <w:pPr>
        <w:ind w:firstLine="851"/>
        <w:jc w:val="both"/>
      </w:pPr>
      <w:r w:rsidRPr="00BD34AD">
        <w:t>3.5. В случае если по окончании срока подачи заявок на участие в Конкурсе не подана ни одна конкурсная заявка, конкурс признается несостоявшимся.</w:t>
      </w:r>
    </w:p>
    <w:p w:rsidR="00764F39" w:rsidRPr="00BD34AD" w:rsidRDefault="006F2504" w:rsidP="00C63775">
      <w:pPr>
        <w:ind w:firstLine="851"/>
        <w:jc w:val="both"/>
      </w:pPr>
      <w:r w:rsidRPr="00BD34AD">
        <w:lastRenderedPageBreak/>
        <w:t>3.6. В случае если по окончании срока подачи конкурсных заявок подана только одна заявка, конкурс признается несостоявшимся, конверт с указанной заявкой вскрывается и указанная заявка рассматривается в порядке, установленном</w:t>
      </w:r>
      <w:r w:rsidRPr="00BD34AD">
        <w:rPr>
          <w:rStyle w:val="apple-converted-space"/>
        </w:rPr>
        <w:t> </w:t>
      </w:r>
      <w:r w:rsidRPr="00BD34AD">
        <w:t>настоящим  Положением.</w:t>
      </w:r>
    </w:p>
    <w:p w:rsidR="00764F39" w:rsidRPr="00BD34AD" w:rsidRDefault="00764F39" w:rsidP="00C63775">
      <w:pPr>
        <w:ind w:firstLine="851"/>
        <w:jc w:val="both"/>
        <w:rPr>
          <w:rStyle w:val="apple-converted-space"/>
          <w:spacing w:val="2"/>
          <w:shd w:val="clear" w:color="auto" w:fill="FFFFFF"/>
        </w:rPr>
      </w:pPr>
      <w:r w:rsidRPr="00BD34AD">
        <w:rPr>
          <w:spacing w:val="2"/>
        </w:rPr>
        <w:t>3.</w:t>
      </w:r>
      <w:r w:rsidR="006F2504" w:rsidRPr="00BD34AD">
        <w:rPr>
          <w:spacing w:val="2"/>
        </w:rPr>
        <w:t>7</w:t>
      </w:r>
      <w:r w:rsidRPr="00BD34AD">
        <w:rPr>
          <w:spacing w:val="2"/>
        </w:rPr>
        <w:t xml:space="preserve">. Рассмотрение  </w:t>
      </w:r>
      <w:proofErr w:type="gramStart"/>
      <w:r w:rsidRPr="00BD34AD">
        <w:rPr>
          <w:spacing w:val="2"/>
        </w:rPr>
        <w:t>документов, представленных прете</w:t>
      </w:r>
      <w:r w:rsidR="00D1239E" w:rsidRPr="00BD34AD">
        <w:rPr>
          <w:spacing w:val="2"/>
        </w:rPr>
        <w:t xml:space="preserve">ндентами на участие в конкурсе </w:t>
      </w:r>
      <w:r w:rsidRPr="00BD34AD">
        <w:rPr>
          <w:spacing w:val="2"/>
        </w:rPr>
        <w:t>и определение участников конкурса</w:t>
      </w:r>
      <w:r w:rsidRPr="00BD34AD">
        <w:t xml:space="preserve"> оформляется</w:t>
      </w:r>
      <w:proofErr w:type="gramEnd"/>
      <w:r w:rsidRPr="00BD34AD">
        <w:t xml:space="preserve"> протоколом рассмотрения заявок, который подписывается присутствующими на заседании членами Конкурсной комиссии. Претендент приобретает статус участника конкурса </w:t>
      </w:r>
      <w:proofErr w:type="gramStart"/>
      <w:r w:rsidRPr="00BD34AD">
        <w:t>с даты подписания</w:t>
      </w:r>
      <w:proofErr w:type="gramEnd"/>
      <w:r w:rsidRPr="00BD34AD">
        <w:t xml:space="preserve"> конкурсной комиссией протокола рассмотрения заявок, содержащего сведения о признании претендента участником конкурса.</w:t>
      </w:r>
    </w:p>
    <w:p w:rsidR="009B4649" w:rsidRPr="00BD34AD" w:rsidRDefault="008D5B3E" w:rsidP="004D185C">
      <w:pPr>
        <w:ind w:firstLine="851"/>
        <w:jc w:val="both"/>
      </w:pPr>
      <w:r w:rsidRPr="00BD34AD">
        <w:t>3</w:t>
      </w:r>
      <w:r w:rsidR="00764F39" w:rsidRPr="00BD34AD">
        <w:t>.</w:t>
      </w:r>
      <w:r w:rsidR="006F2504" w:rsidRPr="00BD34AD">
        <w:t>8</w:t>
      </w:r>
      <w:r w:rsidR="00764F39" w:rsidRPr="00BD34AD">
        <w:t>. Основаниями для отказа претенденту в допуске на участие  в ко</w:t>
      </w:r>
      <w:r w:rsidR="009B4649" w:rsidRPr="00BD34AD">
        <w:t>нкурсе  являются:</w:t>
      </w:r>
    </w:p>
    <w:p w:rsidR="00A72560" w:rsidRPr="00BD34AD" w:rsidRDefault="00E95DEB" w:rsidP="004D185C">
      <w:pPr>
        <w:jc w:val="both"/>
      </w:pPr>
      <w:r w:rsidRPr="00BD34AD">
        <w:t>- н</w:t>
      </w:r>
      <w:r w:rsidR="00764F39" w:rsidRPr="00BD34AD">
        <w:t>есоответствие заявки</w:t>
      </w:r>
      <w:r w:rsidR="00A72560" w:rsidRPr="00BD34AD">
        <w:t xml:space="preserve"> установленной </w:t>
      </w:r>
      <w:r w:rsidR="00764F39" w:rsidRPr="00BD34AD">
        <w:t>форме</w:t>
      </w:r>
      <w:r w:rsidR="00A72560" w:rsidRPr="00BD34AD">
        <w:t>;</w:t>
      </w:r>
    </w:p>
    <w:p w:rsidR="009B4649" w:rsidRPr="00BD34AD" w:rsidRDefault="00A72560" w:rsidP="004D185C">
      <w:pPr>
        <w:jc w:val="both"/>
      </w:pPr>
      <w:r w:rsidRPr="00BD34AD">
        <w:t xml:space="preserve">- </w:t>
      </w:r>
      <w:r w:rsidR="00E95DEB" w:rsidRPr="00BD34AD">
        <w:t>н</w:t>
      </w:r>
      <w:r w:rsidR="00764F39" w:rsidRPr="00BD34AD">
        <w:t>епредставление документа (документов), предус</w:t>
      </w:r>
      <w:r w:rsidR="009B4649" w:rsidRPr="00BD34AD">
        <w:t xml:space="preserve">мотренных настоящим  </w:t>
      </w:r>
      <w:r w:rsidR="00D65D83" w:rsidRPr="00BD34AD">
        <w:t>Приложением</w:t>
      </w:r>
      <w:r w:rsidR="009B4649" w:rsidRPr="00BD34AD">
        <w:t>.</w:t>
      </w:r>
    </w:p>
    <w:p w:rsidR="009B4649" w:rsidRPr="00BD34AD" w:rsidRDefault="008A38B3" w:rsidP="00C63775">
      <w:pPr>
        <w:ind w:firstLine="851"/>
        <w:jc w:val="both"/>
      </w:pPr>
      <w:r w:rsidRPr="00BD34AD">
        <w:t>3.</w:t>
      </w:r>
      <w:r w:rsidR="006F2504" w:rsidRPr="00BD34AD">
        <w:t>9</w:t>
      </w:r>
      <w:r w:rsidR="00764F39" w:rsidRPr="00BD34AD">
        <w:t xml:space="preserve">. </w:t>
      </w:r>
      <w:proofErr w:type="gramStart"/>
      <w:r w:rsidR="00764F39" w:rsidRPr="00BD34AD">
        <w:t>В случае установления недостоверности сведений, содержащихся в заявке на участие в конкурсе в документах, представленных претендентами (участниками конкурса), а также установления факта проведения реорганизации, ликвидации юридического лица, прекращения деятельности индивидуального предпринимателя или проведения в отношении претендента (участника конкурса) процедуры банкротства либо наличия ареста на имущество, необходимого для обеспечения организации перевозок пассажиров и багажа в соответствии с поданной заявкой на участие</w:t>
      </w:r>
      <w:proofErr w:type="gramEnd"/>
      <w:r w:rsidR="00764F39" w:rsidRPr="00BD34AD">
        <w:t xml:space="preserve"> в конкурсе, приостановления действия лицензии, конкурсная комиссия отстраняет такого претендента (участника конкурса) от участия в конкурсе на любом этапе его проведения.</w:t>
      </w:r>
    </w:p>
    <w:p w:rsidR="009B4649" w:rsidRPr="00BD34AD" w:rsidRDefault="00764F39" w:rsidP="00C63775">
      <w:pPr>
        <w:ind w:firstLine="851"/>
        <w:jc w:val="both"/>
      </w:pPr>
      <w:r w:rsidRPr="00BD34AD">
        <w:t>3.</w:t>
      </w:r>
      <w:r w:rsidR="006F2504" w:rsidRPr="00BD34AD">
        <w:t>10</w:t>
      </w:r>
      <w:r w:rsidRPr="00BD34AD">
        <w:t>. Конкурсной комиссией не позднее 10 календарных дней с</w:t>
      </w:r>
      <w:r w:rsidR="00EF67AD" w:rsidRPr="00BD34AD">
        <w:t>о</w:t>
      </w:r>
      <w:r w:rsidRPr="00BD34AD">
        <w:t xml:space="preserve"> </w:t>
      </w:r>
      <w:r w:rsidR="00EF67AD" w:rsidRPr="00BD34AD">
        <w:t>дня</w:t>
      </w:r>
      <w:r w:rsidRPr="00BD34AD">
        <w:t xml:space="preserve"> вскрытия конвертов (рассмотрения документов)  по бальной системе оцениваются данные, представленные </w:t>
      </w:r>
      <w:r w:rsidR="004C2551" w:rsidRPr="00BD34AD">
        <w:t>для участия</w:t>
      </w:r>
      <w:r w:rsidRPr="00BD34AD">
        <w:t xml:space="preserve"> в конкурсе. </w:t>
      </w:r>
    </w:p>
    <w:p w:rsidR="009B4649" w:rsidRPr="00BD34AD" w:rsidRDefault="006F2504" w:rsidP="00C63775">
      <w:pPr>
        <w:ind w:firstLine="851"/>
        <w:jc w:val="both"/>
      </w:pPr>
      <w:r w:rsidRPr="00BD34AD">
        <w:t>3.11</w:t>
      </w:r>
      <w:r w:rsidR="00764F39" w:rsidRPr="00BD34AD">
        <w:t>. Оценка произв</w:t>
      </w:r>
      <w:r w:rsidR="004D185C" w:rsidRPr="00BD34AD">
        <w:t xml:space="preserve">одится по оценочным показателям, </w:t>
      </w:r>
      <w:r w:rsidR="00680DEE" w:rsidRPr="00BD34AD">
        <w:t xml:space="preserve">указанным в </w:t>
      </w:r>
      <w:hyperlink r:id="rId7" w:history="1">
        <w:r w:rsidR="00680DEE" w:rsidRPr="00BD34AD">
          <w:rPr>
            <w:rStyle w:val="a3"/>
            <w:color w:val="auto"/>
            <w:u w:val="none"/>
          </w:rPr>
          <w:t>П</w:t>
        </w:r>
        <w:r w:rsidR="001373CE" w:rsidRPr="00BD34AD">
          <w:rPr>
            <w:rStyle w:val="a3"/>
            <w:color w:val="auto"/>
            <w:u w:val="none"/>
          </w:rPr>
          <w:t>риложени</w:t>
        </w:r>
        <w:r w:rsidR="00680DEE" w:rsidRPr="00BD34AD">
          <w:rPr>
            <w:rStyle w:val="a3"/>
            <w:color w:val="auto"/>
            <w:u w:val="none"/>
          </w:rPr>
          <w:t>и</w:t>
        </w:r>
        <w:r w:rsidR="00764F39" w:rsidRPr="00BD34AD">
          <w:rPr>
            <w:rStyle w:val="a3"/>
            <w:color w:val="auto"/>
            <w:u w:val="none"/>
          </w:rPr>
          <w:t xml:space="preserve"> №</w:t>
        </w:r>
        <w:r w:rsidR="00633E36" w:rsidRPr="00BD34AD">
          <w:rPr>
            <w:rStyle w:val="a3"/>
            <w:color w:val="auto"/>
            <w:u w:val="none"/>
          </w:rPr>
          <w:t xml:space="preserve"> </w:t>
        </w:r>
        <w:r w:rsidR="00E43FF2" w:rsidRPr="00BD34AD">
          <w:rPr>
            <w:rStyle w:val="a3"/>
            <w:color w:val="auto"/>
            <w:u w:val="none"/>
          </w:rPr>
          <w:t>2</w:t>
        </w:r>
      </w:hyperlink>
      <w:r w:rsidR="004D185C" w:rsidRPr="00BD34AD">
        <w:t xml:space="preserve"> к настоящему Положению</w:t>
      </w:r>
      <w:r w:rsidR="00764F39" w:rsidRPr="00BD34AD">
        <w:t>. Победителем конкурса признается участник, набравший максимальное количество баллов. В случае равенства сумм баллов по результатам оценки показателей победителем признается тот претендент, чья заявка на участие в конкурсе была зарегистрирована раньше других.</w:t>
      </w:r>
    </w:p>
    <w:p w:rsidR="009B4649" w:rsidRPr="00BD34AD" w:rsidRDefault="00764F39" w:rsidP="00C63775">
      <w:pPr>
        <w:ind w:firstLine="851"/>
        <w:jc w:val="both"/>
      </w:pPr>
      <w:r w:rsidRPr="00BD34AD">
        <w:t>3.1</w:t>
      </w:r>
      <w:r w:rsidR="006F2504" w:rsidRPr="00BD34AD">
        <w:t>2</w:t>
      </w:r>
      <w:r w:rsidRPr="00BD34AD">
        <w:t>. В протокол об итогах конкурса, который подписывается всеми присутствующими на заседании членами конкурсной комиссии, вносится информация: о признании конкурса состоявшимся и о победителе конкурса; о количестве баллов, набранных каждым участником конкурса; о признании конкурса несостоявшимся.</w:t>
      </w:r>
    </w:p>
    <w:p w:rsidR="009B4649" w:rsidRPr="00BD34AD" w:rsidRDefault="00680DEE" w:rsidP="00C63775">
      <w:pPr>
        <w:ind w:firstLine="851"/>
        <w:jc w:val="both"/>
        <w:rPr>
          <w:shd w:val="clear" w:color="auto" w:fill="FFFFFF"/>
          <w:lang w:eastAsia="ru-RU"/>
        </w:rPr>
      </w:pPr>
      <w:r w:rsidRPr="00BD34AD">
        <w:t>3.1</w:t>
      </w:r>
      <w:r w:rsidR="006F2504" w:rsidRPr="00BD34AD">
        <w:t>3</w:t>
      </w:r>
      <w:r w:rsidR="00764F39" w:rsidRPr="00BD34AD">
        <w:t>. По результатам конкурса победител</w:t>
      </w:r>
      <w:r w:rsidR="00335867" w:rsidRPr="00BD34AD">
        <w:t xml:space="preserve">ю выдается свидетельство об осуществлении </w:t>
      </w:r>
      <w:r w:rsidR="00335867" w:rsidRPr="00BD34AD">
        <w:rPr>
          <w:shd w:val="clear" w:color="auto" w:fill="FFFFFF"/>
          <w:lang w:eastAsia="ru-RU"/>
        </w:rPr>
        <w:t>перевозок пассажиров и багажа на регулярных пассажирских автобусных маршрутах на территории Советского муниципального района.</w:t>
      </w:r>
    </w:p>
    <w:p w:rsidR="00335867" w:rsidRPr="00BD34AD" w:rsidRDefault="006F2504" w:rsidP="00C63775">
      <w:pPr>
        <w:ind w:firstLine="851"/>
        <w:jc w:val="both"/>
      </w:pPr>
      <w:r w:rsidRPr="00BD34AD">
        <w:rPr>
          <w:shd w:val="clear" w:color="auto" w:fill="FFFFFF"/>
          <w:lang w:eastAsia="ru-RU"/>
        </w:rPr>
        <w:t>3.14</w:t>
      </w:r>
      <w:r w:rsidR="00335867" w:rsidRPr="00BD34AD">
        <w:rPr>
          <w:shd w:val="clear" w:color="auto" w:fill="FFFFFF"/>
          <w:lang w:eastAsia="ru-RU"/>
        </w:rPr>
        <w:t xml:space="preserve">. По результатам открытого конкурса </w:t>
      </w:r>
      <w:r w:rsidR="00755CB3" w:rsidRPr="00BD34AD">
        <w:rPr>
          <w:shd w:val="clear" w:color="auto" w:fill="FFFFFF"/>
          <w:lang w:eastAsia="ru-RU"/>
        </w:rPr>
        <w:t>свидетельство об осуществлении регулярных пассажирских автобусных маршрутах на территории Советского муниципального района и карта маршрута регулярных перевозок выдаются администрацией Советского муниципального района в течени</w:t>
      </w:r>
      <w:r w:rsidR="00B32EAD">
        <w:rPr>
          <w:shd w:val="clear" w:color="auto" w:fill="FFFFFF"/>
          <w:lang w:eastAsia="ru-RU"/>
        </w:rPr>
        <w:t>е</w:t>
      </w:r>
      <w:r w:rsidR="00755CB3" w:rsidRPr="00BD34AD">
        <w:rPr>
          <w:shd w:val="clear" w:color="auto" w:fill="FFFFFF"/>
          <w:lang w:eastAsia="ru-RU"/>
        </w:rPr>
        <w:t xml:space="preserve"> 10 дней со дня проведения открытого конкурса на срок не менее чем 5 лет. </w:t>
      </w:r>
    </w:p>
    <w:p w:rsidR="00755CB3" w:rsidRPr="00BD34AD" w:rsidRDefault="00755CB3" w:rsidP="00BD34AD">
      <w:pPr>
        <w:tabs>
          <w:tab w:val="left" w:pos="3825"/>
        </w:tabs>
        <w:rPr>
          <w:b/>
        </w:rPr>
      </w:pPr>
    </w:p>
    <w:p w:rsidR="006F2504" w:rsidRPr="00BD34AD" w:rsidRDefault="006F2504" w:rsidP="00EF67AD">
      <w:pPr>
        <w:tabs>
          <w:tab w:val="left" w:pos="3825"/>
        </w:tabs>
        <w:rPr>
          <w:b/>
        </w:rPr>
      </w:pPr>
    </w:p>
    <w:p w:rsidR="00EF67AD" w:rsidRPr="00BD34AD" w:rsidRDefault="00EF67AD" w:rsidP="00EF67AD">
      <w:pPr>
        <w:tabs>
          <w:tab w:val="left" w:pos="3825"/>
        </w:tabs>
        <w:rPr>
          <w:b/>
        </w:rPr>
      </w:pPr>
      <w:r w:rsidRPr="00BD34AD">
        <w:rPr>
          <w:b/>
        </w:rPr>
        <w:t>Верно:</w:t>
      </w:r>
    </w:p>
    <w:p w:rsidR="00BD34AD" w:rsidRDefault="00BD34AD" w:rsidP="00EF67AD">
      <w:pPr>
        <w:jc w:val="both"/>
        <w:rPr>
          <w:b/>
        </w:rPr>
      </w:pPr>
      <w:r>
        <w:rPr>
          <w:b/>
        </w:rPr>
        <w:t>Секретарь</w:t>
      </w:r>
    </w:p>
    <w:p w:rsidR="00BD34AD" w:rsidRDefault="00EF67AD" w:rsidP="00EF67AD">
      <w:pPr>
        <w:jc w:val="both"/>
        <w:rPr>
          <w:b/>
        </w:rPr>
        <w:sectPr w:rsidR="00BD34AD" w:rsidSect="00BD34AD">
          <w:pgSz w:w="11906" w:h="16838"/>
          <w:pgMar w:top="454" w:right="567" w:bottom="1134" w:left="1701" w:header="719" w:footer="719" w:gutter="0"/>
          <w:cols w:space="720"/>
          <w:docGrid w:linePitch="360"/>
        </w:sectPr>
      </w:pPr>
      <w:r w:rsidRPr="00BD34AD">
        <w:rPr>
          <w:b/>
        </w:rPr>
        <w:t xml:space="preserve">Муниципального Собрания                                       </w:t>
      </w:r>
      <w:r w:rsidR="00BD34AD">
        <w:rPr>
          <w:b/>
        </w:rPr>
        <w:t xml:space="preserve">                                           </w:t>
      </w:r>
      <w:r w:rsidRPr="00BD34AD">
        <w:rPr>
          <w:b/>
        </w:rPr>
        <w:t>Н.Н. Варавкин</w:t>
      </w:r>
    </w:p>
    <w:p w:rsidR="00680DEE" w:rsidRPr="00E738BF" w:rsidRDefault="00680DEE" w:rsidP="00E738BF">
      <w:pPr>
        <w:ind w:left="5954" w:right="283"/>
        <w:rPr>
          <w:iCs/>
        </w:rPr>
      </w:pPr>
      <w:r w:rsidRPr="00E738BF">
        <w:rPr>
          <w:iCs/>
        </w:rPr>
        <w:lastRenderedPageBreak/>
        <w:t xml:space="preserve">Приложение № 1 </w:t>
      </w:r>
    </w:p>
    <w:p w:rsidR="00680DEE" w:rsidRPr="00E738BF" w:rsidRDefault="00680DEE" w:rsidP="00E738BF">
      <w:pPr>
        <w:ind w:left="5954" w:right="283"/>
        <w:rPr>
          <w:iCs/>
        </w:rPr>
      </w:pPr>
      <w:proofErr w:type="gramStart"/>
      <w:r w:rsidRPr="00E738BF">
        <w:rPr>
          <w:iCs/>
        </w:rPr>
        <w:t>к Положению о конкурсе для допуска перевозчиков к работе на регулярных автобусных маршрутах</w:t>
      </w:r>
      <w:proofErr w:type="gramEnd"/>
      <w:r w:rsidRPr="00E738BF">
        <w:rPr>
          <w:iCs/>
        </w:rPr>
        <w:t xml:space="preserve"> на территории Советского муниципального </w:t>
      </w:r>
      <w:r w:rsidR="00046C51">
        <w:rPr>
          <w:iCs/>
        </w:rPr>
        <w:t>района</w:t>
      </w:r>
    </w:p>
    <w:p w:rsidR="007533A6" w:rsidRDefault="007533A6" w:rsidP="00680DEE">
      <w:pPr>
        <w:ind w:left="7088"/>
        <w:jc w:val="both"/>
        <w:rPr>
          <w:iCs/>
          <w:sz w:val="18"/>
          <w:szCs w:val="18"/>
        </w:rPr>
      </w:pPr>
    </w:p>
    <w:p w:rsidR="00BD34AD" w:rsidRPr="0025532E" w:rsidRDefault="00BD34AD" w:rsidP="00680DEE">
      <w:pPr>
        <w:ind w:left="7088"/>
        <w:jc w:val="both"/>
        <w:rPr>
          <w:iC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85"/>
        <w:gridCol w:w="3386"/>
        <w:gridCol w:w="2835"/>
        <w:gridCol w:w="708"/>
      </w:tblGrid>
      <w:tr w:rsidR="007533A6" w:rsidRPr="001D5F93" w:rsidTr="004A0ECB">
        <w:trPr>
          <w:trHeight w:val="640"/>
        </w:trPr>
        <w:tc>
          <w:tcPr>
            <w:tcW w:w="3385" w:type="dxa"/>
            <w:tcBorders>
              <w:top w:val="nil"/>
              <w:left w:val="nil"/>
              <w:bottom w:val="nil"/>
              <w:right w:val="nil"/>
            </w:tcBorders>
            <w:vAlign w:val="bottom"/>
          </w:tcPr>
          <w:p w:rsidR="007533A6" w:rsidRPr="001D5F93" w:rsidRDefault="007533A6" w:rsidP="004A0ECB">
            <w:pPr>
              <w:ind w:right="-92"/>
            </w:pPr>
            <w:r w:rsidRPr="001D5F93">
              <w:t>“</w:t>
            </w:r>
            <w:r>
              <w:rPr>
                <w:u w:val="single"/>
              </w:rPr>
              <w:t xml:space="preserve">       </w:t>
            </w:r>
            <w:r w:rsidRPr="001D5F93">
              <w:t>”</w:t>
            </w:r>
            <w:r w:rsidRPr="0074690E">
              <w:rPr>
                <w:u w:val="single"/>
              </w:rPr>
              <w:t xml:space="preserve"> </w:t>
            </w:r>
            <w:r>
              <w:rPr>
                <w:u w:val="single"/>
              </w:rPr>
              <w:t xml:space="preserve">                       </w:t>
            </w:r>
            <w:r>
              <w:t xml:space="preserve"> </w:t>
            </w:r>
            <w:r w:rsidRPr="001D5F93">
              <w:t xml:space="preserve"> 20</w:t>
            </w:r>
            <w:r>
              <w:t>___</w:t>
            </w:r>
            <w:r w:rsidRPr="001D5F93">
              <w:t xml:space="preserve"> г.</w:t>
            </w:r>
          </w:p>
        </w:tc>
        <w:tc>
          <w:tcPr>
            <w:tcW w:w="3386" w:type="dxa"/>
            <w:tcBorders>
              <w:top w:val="nil"/>
              <w:left w:val="nil"/>
              <w:bottom w:val="nil"/>
              <w:right w:val="nil"/>
            </w:tcBorders>
            <w:vAlign w:val="bottom"/>
          </w:tcPr>
          <w:p w:rsidR="007533A6" w:rsidRPr="001D5F93" w:rsidRDefault="007533A6" w:rsidP="004A0ECB">
            <w:pPr>
              <w:ind w:right="-108"/>
              <w:jc w:val="center"/>
              <w:rPr>
                <w:b/>
                <w:spacing w:val="60"/>
                <w:sz w:val="28"/>
                <w:szCs w:val="28"/>
              </w:rPr>
            </w:pPr>
            <w:r w:rsidRPr="001D5F93">
              <w:rPr>
                <w:b/>
                <w:spacing w:val="60"/>
                <w:sz w:val="28"/>
                <w:szCs w:val="28"/>
              </w:rPr>
              <w:t>ЗАЯВКА</w:t>
            </w:r>
          </w:p>
          <w:p w:rsidR="007533A6" w:rsidRPr="001D5F93" w:rsidRDefault="007533A6" w:rsidP="004A0ECB">
            <w:pPr>
              <w:ind w:right="-108"/>
              <w:jc w:val="center"/>
              <w:rPr>
                <w:b/>
                <w:spacing w:val="60"/>
                <w:sz w:val="28"/>
                <w:szCs w:val="28"/>
              </w:rPr>
            </w:pPr>
            <w:r w:rsidRPr="001D5F93">
              <w:rPr>
                <w:sz w:val="28"/>
                <w:szCs w:val="28"/>
              </w:rPr>
              <w:t>на участие в конкурсе</w:t>
            </w:r>
          </w:p>
        </w:tc>
        <w:tc>
          <w:tcPr>
            <w:tcW w:w="2835" w:type="dxa"/>
            <w:tcBorders>
              <w:top w:val="nil"/>
              <w:left w:val="nil"/>
              <w:bottom w:val="nil"/>
              <w:right w:val="single" w:sz="4" w:space="0" w:color="auto"/>
            </w:tcBorders>
            <w:vAlign w:val="bottom"/>
          </w:tcPr>
          <w:p w:rsidR="007533A6" w:rsidRPr="001D5F93" w:rsidRDefault="007533A6" w:rsidP="004A0ECB">
            <w:pPr>
              <w:ind w:firstLine="33"/>
              <w:jc w:val="right"/>
              <w:rPr>
                <w:b/>
                <w:sz w:val="28"/>
                <w:szCs w:val="28"/>
              </w:rPr>
            </w:pPr>
            <w:r w:rsidRPr="001D5F93">
              <w:rPr>
                <w:b/>
                <w:sz w:val="28"/>
                <w:szCs w:val="28"/>
              </w:rPr>
              <w:t>ЛОТ №</w:t>
            </w:r>
          </w:p>
        </w:tc>
        <w:tc>
          <w:tcPr>
            <w:tcW w:w="708" w:type="dxa"/>
            <w:tcBorders>
              <w:top w:val="single" w:sz="4" w:space="0" w:color="auto"/>
              <w:left w:val="single" w:sz="4" w:space="0" w:color="auto"/>
              <w:bottom w:val="single" w:sz="4" w:space="0" w:color="auto"/>
              <w:right w:val="single" w:sz="4" w:space="0" w:color="auto"/>
            </w:tcBorders>
            <w:vAlign w:val="bottom"/>
          </w:tcPr>
          <w:p w:rsidR="007533A6" w:rsidRPr="001D5F93" w:rsidRDefault="007533A6" w:rsidP="004A0ECB">
            <w:pPr>
              <w:rPr>
                <w:sz w:val="28"/>
                <w:szCs w:val="28"/>
              </w:rPr>
            </w:pPr>
          </w:p>
        </w:tc>
      </w:tr>
      <w:tr w:rsidR="007533A6" w:rsidRPr="001D5F93" w:rsidTr="004A0ECB">
        <w:trPr>
          <w:trHeight w:val="74"/>
        </w:trPr>
        <w:tc>
          <w:tcPr>
            <w:tcW w:w="3385" w:type="dxa"/>
            <w:tcBorders>
              <w:top w:val="nil"/>
              <w:left w:val="nil"/>
              <w:bottom w:val="nil"/>
              <w:right w:val="nil"/>
            </w:tcBorders>
            <w:vAlign w:val="bottom"/>
          </w:tcPr>
          <w:p w:rsidR="007533A6" w:rsidRPr="008346C6" w:rsidRDefault="007533A6" w:rsidP="004A0ECB">
            <w:pPr>
              <w:ind w:right="-108"/>
              <w:jc w:val="center"/>
            </w:pPr>
            <w:r>
              <w:t>(дата проведения конкурса)</w:t>
            </w:r>
          </w:p>
        </w:tc>
        <w:tc>
          <w:tcPr>
            <w:tcW w:w="3386" w:type="dxa"/>
            <w:tcBorders>
              <w:top w:val="nil"/>
              <w:left w:val="nil"/>
              <w:bottom w:val="nil"/>
              <w:right w:val="nil"/>
            </w:tcBorders>
            <w:vAlign w:val="bottom"/>
          </w:tcPr>
          <w:p w:rsidR="007533A6" w:rsidRPr="001D5F93" w:rsidRDefault="007533A6" w:rsidP="004A0ECB">
            <w:pPr>
              <w:ind w:right="-108"/>
              <w:jc w:val="center"/>
              <w:rPr>
                <w:b/>
                <w:spacing w:val="60"/>
              </w:rPr>
            </w:pPr>
          </w:p>
        </w:tc>
        <w:tc>
          <w:tcPr>
            <w:tcW w:w="2835" w:type="dxa"/>
            <w:tcBorders>
              <w:top w:val="nil"/>
              <w:left w:val="nil"/>
              <w:bottom w:val="nil"/>
              <w:right w:val="nil"/>
            </w:tcBorders>
            <w:vAlign w:val="bottom"/>
          </w:tcPr>
          <w:p w:rsidR="007533A6" w:rsidRPr="001D5F93" w:rsidRDefault="007533A6" w:rsidP="004A0ECB">
            <w:pPr>
              <w:ind w:firstLine="33"/>
              <w:jc w:val="right"/>
              <w:rPr>
                <w:b/>
              </w:rPr>
            </w:pPr>
          </w:p>
        </w:tc>
        <w:tc>
          <w:tcPr>
            <w:tcW w:w="708" w:type="dxa"/>
            <w:tcBorders>
              <w:top w:val="single" w:sz="4" w:space="0" w:color="auto"/>
              <w:left w:val="nil"/>
              <w:bottom w:val="nil"/>
              <w:right w:val="nil"/>
            </w:tcBorders>
            <w:vAlign w:val="bottom"/>
          </w:tcPr>
          <w:p w:rsidR="007533A6" w:rsidRPr="001D5F93" w:rsidRDefault="007533A6" w:rsidP="004A0ECB">
            <w:pPr>
              <w:jc w:val="right"/>
              <w:rPr>
                <w:b/>
                <w:spacing w:val="60"/>
              </w:rPr>
            </w:pPr>
          </w:p>
        </w:tc>
      </w:tr>
    </w:tbl>
    <w:p w:rsidR="007533A6" w:rsidRDefault="007533A6" w:rsidP="007533A6">
      <w:pPr>
        <w:ind w:firstLine="851"/>
        <w:jc w:val="both"/>
      </w:pPr>
    </w:p>
    <w:p w:rsidR="007533A6" w:rsidRPr="00801E66" w:rsidRDefault="007533A6" w:rsidP="007533A6">
      <w:pPr>
        <w:ind w:firstLine="851"/>
        <w:jc w:val="both"/>
      </w:pPr>
      <w:r w:rsidRPr="00801E66">
        <w:t xml:space="preserve">Изучив </w:t>
      </w:r>
      <w:r>
        <w:t>конкурсную документацию</w:t>
      </w:r>
      <w:r w:rsidRPr="00801E66">
        <w:t xml:space="preserve">, а также применимые к данному </w:t>
      </w:r>
      <w:r>
        <w:t xml:space="preserve">конкурсу </w:t>
      </w:r>
      <w:r w:rsidRPr="00801E66">
        <w:t>законодательство и но</w:t>
      </w:r>
      <w:r>
        <w:t xml:space="preserve">рмативные </w:t>
      </w:r>
      <w:r w:rsidRPr="00801E66">
        <w:t>правовые акты,</w:t>
      </w:r>
    </w:p>
    <w:p w:rsidR="007533A6" w:rsidRPr="007533A6" w:rsidRDefault="007533A6" w:rsidP="007533A6">
      <w:pPr>
        <w:pBdr>
          <w:bottom w:val="single" w:sz="4" w:space="1" w:color="auto"/>
        </w:pBdr>
        <w:jc w:val="center"/>
        <w:rPr>
          <w:sz w:val="28"/>
          <w:szCs w:val="28"/>
        </w:rPr>
      </w:pPr>
    </w:p>
    <w:p w:rsidR="007533A6" w:rsidRDefault="007533A6" w:rsidP="007533A6">
      <w:pPr>
        <w:pBdr>
          <w:top w:val="single" w:sz="4" w:space="1" w:color="auto"/>
        </w:pBdr>
        <w:spacing w:after="240"/>
        <w:jc w:val="center"/>
      </w:pPr>
      <w:r>
        <w:t xml:space="preserve">(полное и сокращенное наименование юридического лица, Ф.И.О. индивидуального предпринимателя, Ф.И.О. </w:t>
      </w:r>
      <w:r>
        <w:rPr>
          <w:szCs w:val="28"/>
        </w:rPr>
        <w:t>участника простого товарищества, получившего соответствующие полномочия от остальных участников</w:t>
      </w:r>
      <w:r>
        <w:t>)</w:t>
      </w:r>
    </w:p>
    <w:tbl>
      <w:tblPr>
        <w:tblW w:w="10234" w:type="dxa"/>
        <w:tblLayout w:type="fixed"/>
        <w:tblCellMar>
          <w:left w:w="28" w:type="dxa"/>
          <w:right w:w="28" w:type="dxa"/>
        </w:tblCellMar>
        <w:tblLook w:val="0000"/>
      </w:tblPr>
      <w:tblGrid>
        <w:gridCol w:w="595"/>
        <w:gridCol w:w="4309"/>
        <w:gridCol w:w="794"/>
        <w:gridCol w:w="4536"/>
      </w:tblGrid>
      <w:tr w:rsidR="007533A6" w:rsidTr="004A0ECB">
        <w:tc>
          <w:tcPr>
            <w:tcW w:w="595" w:type="dxa"/>
            <w:vAlign w:val="bottom"/>
          </w:tcPr>
          <w:p w:rsidR="007533A6" w:rsidRDefault="007533A6" w:rsidP="004A0ECB">
            <w:r>
              <w:t>ИНН</w:t>
            </w:r>
          </w:p>
        </w:tc>
        <w:tc>
          <w:tcPr>
            <w:tcW w:w="4309" w:type="dxa"/>
            <w:tcBorders>
              <w:bottom w:val="single" w:sz="4" w:space="0" w:color="auto"/>
            </w:tcBorders>
            <w:vAlign w:val="bottom"/>
          </w:tcPr>
          <w:p w:rsidR="007533A6" w:rsidRDefault="007533A6" w:rsidP="004A0ECB">
            <w:pPr>
              <w:jc w:val="center"/>
            </w:pPr>
          </w:p>
        </w:tc>
        <w:tc>
          <w:tcPr>
            <w:tcW w:w="794" w:type="dxa"/>
            <w:vAlign w:val="bottom"/>
          </w:tcPr>
          <w:p w:rsidR="007533A6" w:rsidRDefault="007533A6" w:rsidP="004A0ECB">
            <w:pPr>
              <w:ind w:left="57"/>
            </w:pPr>
            <w:r>
              <w:t>ОГРН</w:t>
            </w:r>
          </w:p>
        </w:tc>
        <w:tc>
          <w:tcPr>
            <w:tcW w:w="4536" w:type="dxa"/>
            <w:tcBorders>
              <w:bottom w:val="single" w:sz="4" w:space="0" w:color="auto"/>
            </w:tcBorders>
            <w:vAlign w:val="bottom"/>
          </w:tcPr>
          <w:p w:rsidR="007533A6" w:rsidRDefault="007533A6" w:rsidP="004A0ECB">
            <w:pPr>
              <w:jc w:val="center"/>
            </w:pPr>
          </w:p>
        </w:tc>
      </w:tr>
    </w:tbl>
    <w:p w:rsidR="007533A6" w:rsidRDefault="007533A6" w:rsidP="007533A6">
      <w:pPr>
        <w:spacing w:before="120" w:after="120"/>
      </w:pPr>
      <w:proofErr w:type="gramStart"/>
      <w:r>
        <w:t>действующий</w:t>
      </w:r>
      <w:proofErr w:type="gramEnd"/>
      <w:r>
        <w:t xml:space="preserve"> (</w:t>
      </w:r>
      <w:proofErr w:type="spellStart"/>
      <w:r>
        <w:t>щее</w:t>
      </w:r>
      <w:proofErr w:type="spellEnd"/>
      <w:r>
        <w:t>) на основании</w:t>
      </w:r>
    </w:p>
    <w:tbl>
      <w:tblPr>
        <w:tblW w:w="10234" w:type="dxa"/>
        <w:tblLayout w:type="fixed"/>
        <w:tblCellMar>
          <w:left w:w="28" w:type="dxa"/>
          <w:right w:w="28" w:type="dxa"/>
        </w:tblCellMar>
        <w:tblLook w:val="0000"/>
      </w:tblPr>
      <w:tblGrid>
        <w:gridCol w:w="284"/>
        <w:gridCol w:w="9950"/>
      </w:tblGrid>
      <w:tr w:rsidR="007533A6" w:rsidTr="004A0ECB">
        <w:tc>
          <w:tcPr>
            <w:tcW w:w="284" w:type="dxa"/>
            <w:tcBorders>
              <w:top w:val="single" w:sz="4" w:space="0" w:color="auto"/>
              <w:left w:val="single" w:sz="4" w:space="0" w:color="auto"/>
              <w:bottom w:val="single" w:sz="4" w:space="0" w:color="auto"/>
              <w:right w:val="single" w:sz="4" w:space="0" w:color="auto"/>
            </w:tcBorders>
            <w:vAlign w:val="bottom"/>
          </w:tcPr>
          <w:p w:rsidR="007533A6" w:rsidRDefault="007533A6" w:rsidP="004A0ECB">
            <w:pPr>
              <w:jc w:val="center"/>
            </w:pPr>
          </w:p>
        </w:tc>
        <w:tc>
          <w:tcPr>
            <w:tcW w:w="9950" w:type="dxa"/>
            <w:tcBorders>
              <w:top w:val="nil"/>
              <w:left w:val="nil"/>
              <w:bottom w:val="nil"/>
              <w:right w:val="nil"/>
            </w:tcBorders>
            <w:vAlign w:val="bottom"/>
          </w:tcPr>
          <w:p w:rsidR="007533A6" w:rsidRDefault="007533A6" w:rsidP="004A0ECB">
            <w:pPr>
              <w:ind w:left="57"/>
            </w:pPr>
            <w:r>
              <w:t>устава</w:t>
            </w:r>
          </w:p>
        </w:tc>
      </w:tr>
    </w:tbl>
    <w:p w:rsidR="007533A6" w:rsidRDefault="007533A6" w:rsidP="007533A6">
      <w:pPr>
        <w:rPr>
          <w:sz w:val="6"/>
          <w:szCs w:val="6"/>
        </w:rPr>
      </w:pPr>
    </w:p>
    <w:tbl>
      <w:tblPr>
        <w:tblW w:w="10234" w:type="dxa"/>
        <w:tblLayout w:type="fixed"/>
        <w:tblCellMar>
          <w:left w:w="28" w:type="dxa"/>
          <w:right w:w="28" w:type="dxa"/>
        </w:tblCellMar>
        <w:tblLook w:val="0000"/>
      </w:tblPr>
      <w:tblGrid>
        <w:gridCol w:w="284"/>
        <w:gridCol w:w="9950"/>
      </w:tblGrid>
      <w:tr w:rsidR="007533A6" w:rsidTr="004A0ECB">
        <w:tc>
          <w:tcPr>
            <w:tcW w:w="284" w:type="dxa"/>
            <w:tcBorders>
              <w:top w:val="single" w:sz="4" w:space="0" w:color="auto"/>
              <w:left w:val="single" w:sz="4" w:space="0" w:color="auto"/>
              <w:bottom w:val="single" w:sz="4" w:space="0" w:color="auto"/>
              <w:right w:val="single" w:sz="4" w:space="0" w:color="auto"/>
            </w:tcBorders>
            <w:vAlign w:val="bottom"/>
          </w:tcPr>
          <w:p w:rsidR="007533A6" w:rsidRDefault="007533A6" w:rsidP="004A0ECB">
            <w:pPr>
              <w:jc w:val="center"/>
            </w:pPr>
          </w:p>
        </w:tc>
        <w:tc>
          <w:tcPr>
            <w:tcW w:w="9950" w:type="dxa"/>
            <w:tcBorders>
              <w:top w:val="nil"/>
              <w:left w:val="nil"/>
              <w:bottom w:val="nil"/>
              <w:right w:val="nil"/>
            </w:tcBorders>
            <w:vAlign w:val="bottom"/>
          </w:tcPr>
          <w:p w:rsidR="007533A6" w:rsidRDefault="007533A6" w:rsidP="004A0ECB">
            <w:pPr>
              <w:ind w:left="57" w:right="-28"/>
            </w:pPr>
            <w:r>
              <w:t>свидетельства о регистрации физического лица в качестве индивидуального предпринимателя</w:t>
            </w:r>
          </w:p>
        </w:tc>
      </w:tr>
    </w:tbl>
    <w:p w:rsidR="007533A6" w:rsidRDefault="007533A6" w:rsidP="007533A6">
      <w:pPr>
        <w:rPr>
          <w:sz w:val="6"/>
          <w:szCs w:val="6"/>
        </w:rPr>
      </w:pPr>
    </w:p>
    <w:tbl>
      <w:tblPr>
        <w:tblW w:w="10234" w:type="dxa"/>
        <w:tblLayout w:type="fixed"/>
        <w:tblCellMar>
          <w:left w:w="28" w:type="dxa"/>
          <w:right w:w="28" w:type="dxa"/>
        </w:tblCellMar>
        <w:tblLook w:val="0000"/>
      </w:tblPr>
      <w:tblGrid>
        <w:gridCol w:w="284"/>
        <w:gridCol w:w="3855"/>
        <w:gridCol w:w="142"/>
        <w:gridCol w:w="425"/>
        <w:gridCol w:w="142"/>
        <w:gridCol w:w="1566"/>
        <w:gridCol w:w="418"/>
        <w:gridCol w:w="284"/>
        <w:gridCol w:w="3118"/>
      </w:tblGrid>
      <w:tr w:rsidR="007533A6" w:rsidTr="004A0ECB">
        <w:tc>
          <w:tcPr>
            <w:tcW w:w="284" w:type="dxa"/>
            <w:tcBorders>
              <w:top w:val="single" w:sz="4" w:space="0" w:color="auto"/>
              <w:left w:val="single" w:sz="4" w:space="0" w:color="auto"/>
              <w:bottom w:val="single" w:sz="4" w:space="0" w:color="auto"/>
              <w:right w:val="single" w:sz="4" w:space="0" w:color="auto"/>
            </w:tcBorders>
            <w:vAlign w:val="bottom"/>
          </w:tcPr>
          <w:p w:rsidR="007533A6" w:rsidRDefault="007533A6" w:rsidP="004A0ECB">
            <w:pPr>
              <w:jc w:val="center"/>
            </w:pPr>
          </w:p>
        </w:tc>
        <w:tc>
          <w:tcPr>
            <w:tcW w:w="3855" w:type="dxa"/>
            <w:tcBorders>
              <w:top w:val="nil"/>
              <w:left w:val="nil"/>
              <w:bottom w:val="nil"/>
              <w:right w:val="nil"/>
            </w:tcBorders>
            <w:vAlign w:val="bottom"/>
          </w:tcPr>
          <w:p w:rsidR="007533A6" w:rsidRDefault="007533A6" w:rsidP="004A0ECB">
            <w:pPr>
              <w:ind w:left="57" w:right="-28"/>
            </w:pPr>
            <w:r>
              <w:t xml:space="preserve">договора простого товарищества </w:t>
            </w:r>
            <w:proofErr w:type="gramStart"/>
            <w:r>
              <w:t>от</w:t>
            </w:r>
            <w:proofErr w:type="gramEnd"/>
            <w:r>
              <w:t xml:space="preserve"> </w:t>
            </w:r>
          </w:p>
        </w:tc>
        <w:tc>
          <w:tcPr>
            <w:tcW w:w="142" w:type="dxa"/>
            <w:tcBorders>
              <w:top w:val="nil"/>
              <w:left w:val="nil"/>
              <w:bottom w:val="nil"/>
              <w:right w:val="nil"/>
            </w:tcBorders>
            <w:vAlign w:val="bottom"/>
          </w:tcPr>
          <w:p w:rsidR="007533A6" w:rsidRDefault="007533A6" w:rsidP="004A0ECB">
            <w:pPr>
              <w:ind w:left="-28" w:right="-28"/>
              <w:jc w:val="right"/>
            </w:pPr>
            <w:r>
              <w:t>“</w:t>
            </w:r>
          </w:p>
        </w:tc>
        <w:tc>
          <w:tcPr>
            <w:tcW w:w="425" w:type="dxa"/>
            <w:tcBorders>
              <w:top w:val="nil"/>
              <w:left w:val="nil"/>
              <w:bottom w:val="single" w:sz="4" w:space="0" w:color="auto"/>
              <w:right w:val="nil"/>
            </w:tcBorders>
            <w:vAlign w:val="bottom"/>
          </w:tcPr>
          <w:p w:rsidR="007533A6" w:rsidRDefault="007533A6" w:rsidP="004A0ECB">
            <w:pPr>
              <w:ind w:left="57" w:right="-28"/>
            </w:pPr>
          </w:p>
        </w:tc>
        <w:tc>
          <w:tcPr>
            <w:tcW w:w="142" w:type="dxa"/>
            <w:tcBorders>
              <w:top w:val="nil"/>
              <w:left w:val="nil"/>
              <w:bottom w:val="nil"/>
              <w:right w:val="nil"/>
            </w:tcBorders>
            <w:vAlign w:val="bottom"/>
          </w:tcPr>
          <w:p w:rsidR="007533A6" w:rsidRDefault="007533A6" w:rsidP="004A0ECB">
            <w:pPr>
              <w:ind w:left="-28" w:right="-28"/>
            </w:pPr>
            <w:r>
              <w:t>”</w:t>
            </w:r>
          </w:p>
        </w:tc>
        <w:tc>
          <w:tcPr>
            <w:tcW w:w="1566" w:type="dxa"/>
            <w:tcBorders>
              <w:top w:val="nil"/>
              <w:left w:val="nil"/>
              <w:bottom w:val="single" w:sz="4" w:space="0" w:color="auto"/>
              <w:right w:val="nil"/>
            </w:tcBorders>
            <w:vAlign w:val="bottom"/>
          </w:tcPr>
          <w:p w:rsidR="007533A6" w:rsidRDefault="007533A6" w:rsidP="004A0ECB">
            <w:pPr>
              <w:ind w:left="57" w:right="-28"/>
            </w:pPr>
          </w:p>
        </w:tc>
        <w:tc>
          <w:tcPr>
            <w:tcW w:w="418" w:type="dxa"/>
            <w:tcBorders>
              <w:top w:val="nil"/>
              <w:left w:val="nil"/>
              <w:bottom w:val="nil"/>
              <w:right w:val="nil"/>
            </w:tcBorders>
            <w:vAlign w:val="bottom"/>
          </w:tcPr>
          <w:p w:rsidR="007533A6" w:rsidRDefault="007533A6" w:rsidP="004A0ECB">
            <w:pPr>
              <w:ind w:left="57" w:right="-28"/>
              <w:jc w:val="right"/>
            </w:pPr>
            <w:r>
              <w:t>20</w:t>
            </w:r>
          </w:p>
        </w:tc>
        <w:tc>
          <w:tcPr>
            <w:tcW w:w="284" w:type="dxa"/>
            <w:tcBorders>
              <w:top w:val="nil"/>
              <w:left w:val="nil"/>
              <w:bottom w:val="single" w:sz="4" w:space="0" w:color="auto"/>
              <w:right w:val="nil"/>
            </w:tcBorders>
            <w:vAlign w:val="bottom"/>
          </w:tcPr>
          <w:p w:rsidR="007533A6" w:rsidRDefault="007533A6" w:rsidP="004A0ECB">
            <w:pPr>
              <w:ind w:left="57" w:right="-28"/>
            </w:pPr>
          </w:p>
        </w:tc>
        <w:tc>
          <w:tcPr>
            <w:tcW w:w="3118" w:type="dxa"/>
            <w:tcBorders>
              <w:top w:val="nil"/>
              <w:left w:val="nil"/>
              <w:bottom w:val="nil"/>
              <w:right w:val="nil"/>
            </w:tcBorders>
            <w:vAlign w:val="bottom"/>
          </w:tcPr>
          <w:p w:rsidR="007533A6" w:rsidRDefault="007533A6" w:rsidP="004A0ECB">
            <w:pPr>
              <w:ind w:left="57" w:right="-28"/>
            </w:pPr>
            <w:proofErr w:type="gramStart"/>
            <w:r>
              <w:t>г</w:t>
            </w:r>
            <w:proofErr w:type="gramEnd"/>
            <w:r>
              <w:t>.</w:t>
            </w:r>
          </w:p>
        </w:tc>
      </w:tr>
    </w:tbl>
    <w:p w:rsidR="007533A6" w:rsidRDefault="007533A6" w:rsidP="007533A6">
      <w:pPr>
        <w:rPr>
          <w:sz w:val="6"/>
          <w:szCs w:val="6"/>
        </w:rPr>
      </w:pPr>
    </w:p>
    <w:tbl>
      <w:tblPr>
        <w:tblW w:w="10234" w:type="dxa"/>
        <w:tblLayout w:type="fixed"/>
        <w:tblCellMar>
          <w:left w:w="28" w:type="dxa"/>
          <w:right w:w="28" w:type="dxa"/>
        </w:tblCellMar>
        <w:tblLook w:val="0000"/>
      </w:tblPr>
      <w:tblGrid>
        <w:gridCol w:w="284"/>
        <w:gridCol w:w="3204"/>
        <w:gridCol w:w="6746"/>
      </w:tblGrid>
      <w:tr w:rsidR="007533A6" w:rsidTr="004A0ECB">
        <w:tc>
          <w:tcPr>
            <w:tcW w:w="284" w:type="dxa"/>
            <w:tcBorders>
              <w:top w:val="single" w:sz="4" w:space="0" w:color="auto"/>
              <w:left w:val="single" w:sz="4" w:space="0" w:color="auto"/>
              <w:bottom w:val="single" w:sz="4" w:space="0" w:color="auto"/>
              <w:right w:val="single" w:sz="4" w:space="0" w:color="auto"/>
            </w:tcBorders>
            <w:vAlign w:val="bottom"/>
          </w:tcPr>
          <w:p w:rsidR="007533A6" w:rsidRDefault="007533A6" w:rsidP="004A0ECB">
            <w:pPr>
              <w:jc w:val="center"/>
            </w:pPr>
          </w:p>
        </w:tc>
        <w:tc>
          <w:tcPr>
            <w:tcW w:w="3204" w:type="dxa"/>
            <w:tcBorders>
              <w:top w:val="nil"/>
              <w:left w:val="nil"/>
              <w:bottom w:val="nil"/>
              <w:right w:val="nil"/>
            </w:tcBorders>
            <w:vAlign w:val="bottom"/>
          </w:tcPr>
          <w:p w:rsidR="007533A6" w:rsidRDefault="007533A6" w:rsidP="004A0ECB">
            <w:pPr>
              <w:ind w:left="57"/>
            </w:pPr>
            <w:r>
              <w:t>иное (указать вид документа)</w:t>
            </w:r>
          </w:p>
        </w:tc>
        <w:tc>
          <w:tcPr>
            <w:tcW w:w="6746" w:type="dxa"/>
            <w:tcBorders>
              <w:top w:val="nil"/>
              <w:left w:val="nil"/>
              <w:bottom w:val="single" w:sz="4" w:space="0" w:color="auto"/>
              <w:right w:val="nil"/>
            </w:tcBorders>
            <w:vAlign w:val="bottom"/>
          </w:tcPr>
          <w:p w:rsidR="007533A6" w:rsidRDefault="007533A6" w:rsidP="004A0ECB">
            <w:pPr>
              <w:jc w:val="right"/>
            </w:pPr>
            <w:r>
              <w:t>,</w:t>
            </w:r>
          </w:p>
        </w:tc>
      </w:tr>
    </w:tbl>
    <w:p w:rsidR="007533A6" w:rsidRPr="0024110E" w:rsidRDefault="007533A6" w:rsidP="007533A6">
      <w:pPr>
        <w:spacing w:before="60"/>
        <w:rPr>
          <w:sz w:val="2"/>
          <w:szCs w:val="2"/>
        </w:rPr>
      </w:pPr>
    </w:p>
    <w:tbl>
      <w:tblPr>
        <w:tblW w:w="0" w:type="auto"/>
        <w:tblInd w:w="108" w:type="dxa"/>
        <w:tblLook w:val="01E0"/>
      </w:tblPr>
      <w:tblGrid>
        <w:gridCol w:w="2386"/>
        <w:gridCol w:w="7820"/>
      </w:tblGrid>
      <w:tr w:rsidR="007533A6" w:rsidRPr="001D5F93" w:rsidTr="004A0ECB">
        <w:tc>
          <w:tcPr>
            <w:tcW w:w="2386" w:type="dxa"/>
          </w:tcPr>
          <w:p w:rsidR="007533A6" w:rsidRPr="001D5F93" w:rsidRDefault="007533A6" w:rsidP="004A0ECB">
            <w:pPr>
              <w:spacing w:before="60"/>
            </w:pPr>
            <w:r w:rsidRPr="001D5F93">
              <w:t xml:space="preserve">зарегистрированного  </w:t>
            </w:r>
          </w:p>
        </w:tc>
        <w:tc>
          <w:tcPr>
            <w:tcW w:w="7820" w:type="dxa"/>
            <w:tcBorders>
              <w:bottom w:val="single" w:sz="4" w:space="0" w:color="auto"/>
            </w:tcBorders>
          </w:tcPr>
          <w:p w:rsidR="007533A6" w:rsidRPr="001D5F93" w:rsidRDefault="007533A6" w:rsidP="004A0ECB">
            <w:pPr>
              <w:spacing w:before="60"/>
            </w:pPr>
          </w:p>
        </w:tc>
      </w:tr>
      <w:tr w:rsidR="007533A6" w:rsidRPr="0012373F" w:rsidTr="004A0ECB">
        <w:tc>
          <w:tcPr>
            <w:tcW w:w="10206" w:type="dxa"/>
            <w:gridSpan w:val="2"/>
          </w:tcPr>
          <w:p w:rsidR="007533A6" w:rsidRPr="0012373F" w:rsidRDefault="007533A6" w:rsidP="004A0ECB">
            <w:pPr>
              <w:spacing w:line="360" w:lineRule="auto"/>
              <w:ind w:left="2268"/>
              <w:jc w:val="center"/>
            </w:pPr>
            <w:r w:rsidRPr="0012373F">
              <w:t xml:space="preserve">(кем и когда </w:t>
            </w:r>
            <w:proofErr w:type="gramStart"/>
            <w:r w:rsidRPr="0012373F">
              <w:t>зарегистрированы</w:t>
            </w:r>
            <w:proofErr w:type="gramEnd"/>
            <w:r w:rsidRPr="0012373F">
              <w:t xml:space="preserve"> юридическое лицо, индивидуальный предприниматель)</w:t>
            </w:r>
          </w:p>
        </w:tc>
      </w:tr>
      <w:tr w:rsidR="007533A6" w:rsidRPr="001D5F93" w:rsidTr="004A0ECB">
        <w:tc>
          <w:tcPr>
            <w:tcW w:w="10206" w:type="dxa"/>
            <w:gridSpan w:val="2"/>
            <w:tcBorders>
              <w:bottom w:val="single" w:sz="4" w:space="0" w:color="auto"/>
            </w:tcBorders>
          </w:tcPr>
          <w:p w:rsidR="007533A6" w:rsidRPr="001D5F93" w:rsidRDefault="007533A6" w:rsidP="004A0ECB">
            <w:pPr>
              <w:jc w:val="both"/>
            </w:pPr>
          </w:p>
        </w:tc>
      </w:tr>
    </w:tbl>
    <w:p w:rsidR="007533A6" w:rsidRPr="0024110E" w:rsidRDefault="007533A6" w:rsidP="007533A6">
      <w:pPr>
        <w:jc w:val="both"/>
        <w:rPr>
          <w:sz w:val="2"/>
          <w:szCs w:val="2"/>
        </w:rPr>
      </w:pPr>
    </w:p>
    <w:p w:rsidR="007533A6" w:rsidRDefault="007533A6" w:rsidP="007533A6">
      <w:pPr>
        <w:jc w:val="both"/>
      </w:pPr>
      <w:r>
        <w:t>Документ, подтверждающий государственную регистрацию юридического лица, индивидуального предпринимателя:</w:t>
      </w:r>
    </w:p>
    <w:tbl>
      <w:tblPr>
        <w:tblW w:w="10234" w:type="dxa"/>
        <w:tblLayout w:type="fixed"/>
        <w:tblCellMar>
          <w:left w:w="28" w:type="dxa"/>
          <w:right w:w="28" w:type="dxa"/>
        </w:tblCellMar>
        <w:tblLook w:val="0000"/>
      </w:tblPr>
      <w:tblGrid>
        <w:gridCol w:w="896"/>
        <w:gridCol w:w="454"/>
        <w:gridCol w:w="314"/>
        <w:gridCol w:w="349"/>
        <w:gridCol w:w="918"/>
        <w:gridCol w:w="397"/>
        <w:gridCol w:w="340"/>
        <w:gridCol w:w="397"/>
        <w:gridCol w:w="1945"/>
        <w:gridCol w:w="567"/>
        <w:gridCol w:w="462"/>
        <w:gridCol w:w="284"/>
        <w:gridCol w:w="1559"/>
        <w:gridCol w:w="425"/>
        <w:gridCol w:w="340"/>
        <w:gridCol w:w="587"/>
      </w:tblGrid>
      <w:tr w:rsidR="007533A6" w:rsidTr="004A0ECB">
        <w:tc>
          <w:tcPr>
            <w:tcW w:w="6010" w:type="dxa"/>
            <w:gridSpan w:val="9"/>
            <w:tcBorders>
              <w:top w:val="nil"/>
              <w:left w:val="nil"/>
              <w:bottom w:val="single" w:sz="4" w:space="0" w:color="auto"/>
              <w:right w:val="nil"/>
            </w:tcBorders>
            <w:vAlign w:val="bottom"/>
          </w:tcPr>
          <w:p w:rsidR="007533A6" w:rsidRDefault="007533A6" w:rsidP="004A0ECB">
            <w:pPr>
              <w:jc w:val="center"/>
            </w:pPr>
          </w:p>
        </w:tc>
        <w:tc>
          <w:tcPr>
            <w:tcW w:w="567" w:type="dxa"/>
            <w:tcBorders>
              <w:top w:val="nil"/>
              <w:left w:val="nil"/>
              <w:bottom w:val="nil"/>
              <w:right w:val="nil"/>
            </w:tcBorders>
            <w:vAlign w:val="bottom"/>
          </w:tcPr>
          <w:p w:rsidR="007533A6" w:rsidRDefault="007533A6" w:rsidP="004A0ECB">
            <w:pPr>
              <w:jc w:val="right"/>
            </w:pPr>
            <w:r>
              <w:t>от “</w:t>
            </w:r>
          </w:p>
        </w:tc>
        <w:tc>
          <w:tcPr>
            <w:tcW w:w="462" w:type="dxa"/>
            <w:tcBorders>
              <w:top w:val="nil"/>
              <w:left w:val="nil"/>
              <w:bottom w:val="single" w:sz="4" w:space="0" w:color="auto"/>
              <w:right w:val="nil"/>
            </w:tcBorders>
            <w:vAlign w:val="bottom"/>
          </w:tcPr>
          <w:p w:rsidR="007533A6" w:rsidRDefault="007533A6" w:rsidP="004A0ECB">
            <w:pPr>
              <w:jc w:val="center"/>
            </w:pPr>
          </w:p>
        </w:tc>
        <w:tc>
          <w:tcPr>
            <w:tcW w:w="284" w:type="dxa"/>
            <w:tcBorders>
              <w:top w:val="nil"/>
              <w:left w:val="nil"/>
              <w:bottom w:val="nil"/>
              <w:right w:val="nil"/>
            </w:tcBorders>
            <w:vAlign w:val="bottom"/>
          </w:tcPr>
          <w:p w:rsidR="007533A6" w:rsidRDefault="007533A6" w:rsidP="004A0ECB">
            <w:r>
              <w:t>”</w:t>
            </w:r>
          </w:p>
        </w:tc>
        <w:tc>
          <w:tcPr>
            <w:tcW w:w="1559" w:type="dxa"/>
            <w:tcBorders>
              <w:top w:val="nil"/>
              <w:left w:val="nil"/>
              <w:bottom w:val="single" w:sz="4" w:space="0" w:color="auto"/>
              <w:right w:val="nil"/>
            </w:tcBorders>
            <w:vAlign w:val="bottom"/>
          </w:tcPr>
          <w:p w:rsidR="007533A6" w:rsidRDefault="007533A6" w:rsidP="004A0ECB">
            <w:pPr>
              <w:jc w:val="center"/>
            </w:pPr>
          </w:p>
        </w:tc>
        <w:tc>
          <w:tcPr>
            <w:tcW w:w="425" w:type="dxa"/>
            <w:tcBorders>
              <w:top w:val="nil"/>
              <w:left w:val="nil"/>
              <w:bottom w:val="nil"/>
              <w:right w:val="nil"/>
            </w:tcBorders>
            <w:vAlign w:val="bottom"/>
          </w:tcPr>
          <w:p w:rsidR="007533A6" w:rsidRDefault="007533A6" w:rsidP="004A0ECB">
            <w:pPr>
              <w:jc w:val="right"/>
            </w:pPr>
            <w:r>
              <w:t>20</w:t>
            </w:r>
          </w:p>
        </w:tc>
        <w:tc>
          <w:tcPr>
            <w:tcW w:w="340" w:type="dxa"/>
            <w:tcBorders>
              <w:top w:val="nil"/>
              <w:left w:val="nil"/>
              <w:bottom w:val="single" w:sz="4" w:space="0" w:color="auto"/>
              <w:right w:val="nil"/>
            </w:tcBorders>
            <w:vAlign w:val="bottom"/>
          </w:tcPr>
          <w:p w:rsidR="007533A6" w:rsidRDefault="007533A6" w:rsidP="004A0ECB"/>
        </w:tc>
        <w:tc>
          <w:tcPr>
            <w:tcW w:w="587" w:type="dxa"/>
            <w:tcBorders>
              <w:top w:val="nil"/>
              <w:left w:val="nil"/>
              <w:bottom w:val="nil"/>
              <w:right w:val="nil"/>
            </w:tcBorders>
            <w:vAlign w:val="bottom"/>
          </w:tcPr>
          <w:p w:rsidR="007533A6" w:rsidRDefault="007533A6" w:rsidP="004A0ECB">
            <w:pPr>
              <w:ind w:left="57"/>
            </w:pPr>
            <w:proofErr w:type="gramStart"/>
            <w:r>
              <w:t>г</w:t>
            </w:r>
            <w:proofErr w:type="gramEnd"/>
            <w:r>
              <w:t>.,</w:t>
            </w:r>
          </w:p>
        </w:tc>
      </w:tr>
      <w:tr w:rsidR="007533A6" w:rsidTr="004A0ECB">
        <w:tc>
          <w:tcPr>
            <w:tcW w:w="6010" w:type="dxa"/>
            <w:gridSpan w:val="9"/>
            <w:tcBorders>
              <w:top w:val="nil"/>
              <w:left w:val="nil"/>
              <w:bottom w:val="nil"/>
              <w:right w:val="nil"/>
            </w:tcBorders>
          </w:tcPr>
          <w:p w:rsidR="007533A6" w:rsidRDefault="007533A6" w:rsidP="004A0ECB">
            <w:pPr>
              <w:jc w:val="center"/>
            </w:pPr>
            <w:r>
              <w:t>(наименование и реквизиты документа)</w:t>
            </w:r>
          </w:p>
        </w:tc>
        <w:tc>
          <w:tcPr>
            <w:tcW w:w="567" w:type="dxa"/>
            <w:tcBorders>
              <w:top w:val="nil"/>
              <w:left w:val="nil"/>
              <w:bottom w:val="nil"/>
              <w:right w:val="nil"/>
            </w:tcBorders>
          </w:tcPr>
          <w:p w:rsidR="007533A6" w:rsidRDefault="007533A6" w:rsidP="004A0ECB"/>
        </w:tc>
        <w:tc>
          <w:tcPr>
            <w:tcW w:w="462" w:type="dxa"/>
            <w:tcBorders>
              <w:top w:val="nil"/>
              <w:left w:val="nil"/>
              <w:bottom w:val="nil"/>
              <w:right w:val="nil"/>
            </w:tcBorders>
          </w:tcPr>
          <w:p w:rsidR="007533A6" w:rsidRDefault="007533A6" w:rsidP="004A0ECB"/>
        </w:tc>
        <w:tc>
          <w:tcPr>
            <w:tcW w:w="284" w:type="dxa"/>
            <w:tcBorders>
              <w:top w:val="nil"/>
              <w:left w:val="nil"/>
              <w:bottom w:val="nil"/>
              <w:right w:val="nil"/>
            </w:tcBorders>
          </w:tcPr>
          <w:p w:rsidR="007533A6" w:rsidRDefault="007533A6" w:rsidP="004A0ECB"/>
        </w:tc>
        <w:tc>
          <w:tcPr>
            <w:tcW w:w="1559" w:type="dxa"/>
            <w:tcBorders>
              <w:top w:val="nil"/>
              <w:left w:val="nil"/>
              <w:bottom w:val="nil"/>
              <w:right w:val="nil"/>
            </w:tcBorders>
          </w:tcPr>
          <w:p w:rsidR="007533A6" w:rsidRDefault="007533A6" w:rsidP="004A0ECB"/>
        </w:tc>
        <w:tc>
          <w:tcPr>
            <w:tcW w:w="425" w:type="dxa"/>
            <w:tcBorders>
              <w:top w:val="nil"/>
              <w:left w:val="nil"/>
              <w:bottom w:val="nil"/>
              <w:right w:val="nil"/>
            </w:tcBorders>
          </w:tcPr>
          <w:p w:rsidR="007533A6" w:rsidRDefault="007533A6" w:rsidP="004A0ECB"/>
        </w:tc>
        <w:tc>
          <w:tcPr>
            <w:tcW w:w="340" w:type="dxa"/>
            <w:tcBorders>
              <w:top w:val="nil"/>
              <w:left w:val="nil"/>
              <w:bottom w:val="nil"/>
              <w:right w:val="nil"/>
            </w:tcBorders>
          </w:tcPr>
          <w:p w:rsidR="007533A6" w:rsidRDefault="007533A6" w:rsidP="004A0ECB"/>
        </w:tc>
        <w:tc>
          <w:tcPr>
            <w:tcW w:w="587" w:type="dxa"/>
            <w:tcBorders>
              <w:top w:val="nil"/>
              <w:left w:val="nil"/>
              <w:bottom w:val="nil"/>
              <w:right w:val="nil"/>
            </w:tcBorders>
          </w:tcPr>
          <w:p w:rsidR="007533A6" w:rsidRDefault="007533A6" w:rsidP="004A0ECB"/>
        </w:tc>
      </w:tr>
      <w:tr w:rsidR="007533A6" w:rsidTr="004A0ECB">
        <w:tc>
          <w:tcPr>
            <w:tcW w:w="896" w:type="dxa"/>
            <w:tcBorders>
              <w:top w:val="nil"/>
              <w:left w:val="nil"/>
              <w:bottom w:val="nil"/>
              <w:right w:val="nil"/>
            </w:tcBorders>
            <w:vAlign w:val="bottom"/>
          </w:tcPr>
          <w:p w:rsidR="007533A6" w:rsidRDefault="007533A6" w:rsidP="004A0ECB">
            <w:r>
              <w:t>выдан “</w:t>
            </w:r>
          </w:p>
        </w:tc>
        <w:tc>
          <w:tcPr>
            <w:tcW w:w="454" w:type="dxa"/>
            <w:tcBorders>
              <w:top w:val="nil"/>
              <w:left w:val="nil"/>
              <w:bottom w:val="single" w:sz="4" w:space="0" w:color="auto"/>
              <w:right w:val="nil"/>
            </w:tcBorders>
            <w:vAlign w:val="bottom"/>
          </w:tcPr>
          <w:p w:rsidR="007533A6" w:rsidRDefault="007533A6" w:rsidP="004A0ECB">
            <w:pPr>
              <w:jc w:val="center"/>
            </w:pPr>
          </w:p>
        </w:tc>
        <w:tc>
          <w:tcPr>
            <w:tcW w:w="314" w:type="dxa"/>
            <w:tcBorders>
              <w:top w:val="nil"/>
              <w:left w:val="nil"/>
              <w:bottom w:val="nil"/>
              <w:right w:val="nil"/>
            </w:tcBorders>
            <w:vAlign w:val="bottom"/>
          </w:tcPr>
          <w:p w:rsidR="007533A6" w:rsidRDefault="007533A6" w:rsidP="004A0ECB">
            <w:r>
              <w:t>”</w:t>
            </w:r>
          </w:p>
        </w:tc>
        <w:tc>
          <w:tcPr>
            <w:tcW w:w="1267" w:type="dxa"/>
            <w:gridSpan w:val="2"/>
            <w:tcBorders>
              <w:top w:val="nil"/>
              <w:left w:val="nil"/>
              <w:bottom w:val="single" w:sz="4" w:space="0" w:color="auto"/>
              <w:right w:val="nil"/>
            </w:tcBorders>
            <w:vAlign w:val="bottom"/>
          </w:tcPr>
          <w:p w:rsidR="007533A6" w:rsidRDefault="007533A6" w:rsidP="004A0ECB">
            <w:pPr>
              <w:jc w:val="center"/>
            </w:pPr>
          </w:p>
        </w:tc>
        <w:tc>
          <w:tcPr>
            <w:tcW w:w="397" w:type="dxa"/>
            <w:tcBorders>
              <w:top w:val="nil"/>
              <w:left w:val="nil"/>
              <w:bottom w:val="nil"/>
              <w:right w:val="nil"/>
            </w:tcBorders>
            <w:vAlign w:val="bottom"/>
          </w:tcPr>
          <w:p w:rsidR="007533A6" w:rsidRDefault="007533A6" w:rsidP="004A0ECB">
            <w:pPr>
              <w:jc w:val="right"/>
            </w:pPr>
            <w:r>
              <w:t>20</w:t>
            </w:r>
          </w:p>
        </w:tc>
        <w:tc>
          <w:tcPr>
            <w:tcW w:w="340" w:type="dxa"/>
            <w:tcBorders>
              <w:top w:val="nil"/>
              <w:left w:val="nil"/>
              <w:bottom w:val="single" w:sz="4" w:space="0" w:color="auto"/>
              <w:right w:val="nil"/>
            </w:tcBorders>
            <w:vAlign w:val="bottom"/>
          </w:tcPr>
          <w:p w:rsidR="007533A6" w:rsidRDefault="007533A6" w:rsidP="004A0ECB"/>
        </w:tc>
        <w:tc>
          <w:tcPr>
            <w:tcW w:w="397" w:type="dxa"/>
            <w:tcBorders>
              <w:top w:val="nil"/>
              <w:left w:val="nil"/>
              <w:bottom w:val="nil"/>
              <w:right w:val="nil"/>
            </w:tcBorders>
            <w:vAlign w:val="bottom"/>
          </w:tcPr>
          <w:p w:rsidR="007533A6" w:rsidRDefault="007533A6" w:rsidP="004A0ECB">
            <w:pPr>
              <w:jc w:val="center"/>
            </w:pPr>
            <w:proofErr w:type="gramStart"/>
            <w:r>
              <w:t>г</w:t>
            </w:r>
            <w:proofErr w:type="gramEnd"/>
            <w:r>
              <w:t>.</w:t>
            </w:r>
          </w:p>
        </w:tc>
        <w:tc>
          <w:tcPr>
            <w:tcW w:w="6169" w:type="dxa"/>
            <w:gridSpan w:val="8"/>
            <w:tcBorders>
              <w:top w:val="nil"/>
              <w:left w:val="nil"/>
              <w:bottom w:val="single" w:sz="4" w:space="0" w:color="auto"/>
              <w:right w:val="nil"/>
            </w:tcBorders>
            <w:vAlign w:val="bottom"/>
          </w:tcPr>
          <w:p w:rsidR="007533A6" w:rsidRDefault="007533A6" w:rsidP="004A0ECB">
            <w:pPr>
              <w:jc w:val="center"/>
            </w:pPr>
          </w:p>
        </w:tc>
      </w:tr>
      <w:tr w:rsidR="007533A6" w:rsidTr="004A0ECB">
        <w:tc>
          <w:tcPr>
            <w:tcW w:w="896" w:type="dxa"/>
            <w:tcBorders>
              <w:top w:val="nil"/>
              <w:left w:val="nil"/>
              <w:right w:val="nil"/>
            </w:tcBorders>
          </w:tcPr>
          <w:p w:rsidR="007533A6" w:rsidRDefault="007533A6" w:rsidP="004A0ECB"/>
        </w:tc>
        <w:tc>
          <w:tcPr>
            <w:tcW w:w="454" w:type="dxa"/>
            <w:tcBorders>
              <w:top w:val="nil"/>
              <w:left w:val="nil"/>
              <w:right w:val="nil"/>
            </w:tcBorders>
          </w:tcPr>
          <w:p w:rsidR="007533A6" w:rsidRDefault="007533A6" w:rsidP="004A0ECB"/>
        </w:tc>
        <w:tc>
          <w:tcPr>
            <w:tcW w:w="314" w:type="dxa"/>
            <w:tcBorders>
              <w:top w:val="nil"/>
              <w:left w:val="nil"/>
              <w:right w:val="nil"/>
            </w:tcBorders>
          </w:tcPr>
          <w:p w:rsidR="007533A6" w:rsidRDefault="007533A6" w:rsidP="004A0ECB"/>
        </w:tc>
        <w:tc>
          <w:tcPr>
            <w:tcW w:w="1267" w:type="dxa"/>
            <w:gridSpan w:val="2"/>
            <w:tcBorders>
              <w:top w:val="nil"/>
              <w:left w:val="nil"/>
              <w:right w:val="nil"/>
            </w:tcBorders>
          </w:tcPr>
          <w:p w:rsidR="007533A6" w:rsidRDefault="007533A6" w:rsidP="004A0ECB"/>
        </w:tc>
        <w:tc>
          <w:tcPr>
            <w:tcW w:w="397" w:type="dxa"/>
            <w:tcBorders>
              <w:top w:val="nil"/>
              <w:left w:val="nil"/>
              <w:right w:val="nil"/>
            </w:tcBorders>
          </w:tcPr>
          <w:p w:rsidR="007533A6" w:rsidRDefault="007533A6" w:rsidP="004A0ECB"/>
        </w:tc>
        <w:tc>
          <w:tcPr>
            <w:tcW w:w="340" w:type="dxa"/>
            <w:tcBorders>
              <w:top w:val="nil"/>
              <w:left w:val="nil"/>
              <w:right w:val="nil"/>
            </w:tcBorders>
          </w:tcPr>
          <w:p w:rsidR="007533A6" w:rsidRDefault="007533A6" w:rsidP="004A0ECB"/>
        </w:tc>
        <w:tc>
          <w:tcPr>
            <w:tcW w:w="397" w:type="dxa"/>
            <w:tcBorders>
              <w:top w:val="nil"/>
              <w:left w:val="nil"/>
              <w:right w:val="nil"/>
            </w:tcBorders>
          </w:tcPr>
          <w:p w:rsidR="007533A6" w:rsidRDefault="007533A6" w:rsidP="004A0ECB"/>
        </w:tc>
        <w:tc>
          <w:tcPr>
            <w:tcW w:w="6169" w:type="dxa"/>
            <w:gridSpan w:val="8"/>
            <w:tcBorders>
              <w:top w:val="nil"/>
              <w:left w:val="nil"/>
              <w:right w:val="nil"/>
            </w:tcBorders>
          </w:tcPr>
          <w:p w:rsidR="007533A6" w:rsidRDefault="007533A6" w:rsidP="004A0ECB">
            <w:pPr>
              <w:jc w:val="center"/>
            </w:pPr>
            <w:r>
              <w:t xml:space="preserve">(когда и кем </w:t>
            </w:r>
            <w:proofErr w:type="gramStart"/>
            <w:r>
              <w:t>выдан</w:t>
            </w:r>
            <w:proofErr w:type="gramEnd"/>
            <w:r>
              <w:t>)</w:t>
            </w:r>
          </w:p>
        </w:tc>
      </w:tr>
      <w:tr w:rsidR="007533A6" w:rsidTr="004A0ECB">
        <w:tc>
          <w:tcPr>
            <w:tcW w:w="10234" w:type="dxa"/>
            <w:gridSpan w:val="16"/>
            <w:tcBorders>
              <w:top w:val="nil"/>
              <w:left w:val="nil"/>
              <w:bottom w:val="single" w:sz="4" w:space="0" w:color="auto"/>
              <w:right w:val="nil"/>
            </w:tcBorders>
          </w:tcPr>
          <w:p w:rsidR="007533A6" w:rsidRPr="0012373F" w:rsidRDefault="007533A6" w:rsidP="004A0ECB">
            <w:pPr>
              <w:jc w:val="center"/>
            </w:pPr>
          </w:p>
        </w:tc>
      </w:tr>
      <w:tr w:rsidR="007533A6" w:rsidTr="004A0ECB">
        <w:tc>
          <w:tcPr>
            <w:tcW w:w="2013" w:type="dxa"/>
            <w:gridSpan w:val="4"/>
            <w:tcBorders>
              <w:left w:val="nil"/>
              <w:right w:val="nil"/>
            </w:tcBorders>
          </w:tcPr>
          <w:p w:rsidR="007533A6" w:rsidRPr="0012373F" w:rsidRDefault="007533A6" w:rsidP="004A0ECB">
            <w:pPr>
              <w:spacing w:before="240"/>
            </w:pPr>
            <w:r>
              <w:t>Место нахождения</w:t>
            </w:r>
          </w:p>
        </w:tc>
        <w:tc>
          <w:tcPr>
            <w:tcW w:w="8221" w:type="dxa"/>
            <w:gridSpan w:val="12"/>
            <w:tcBorders>
              <w:top w:val="single" w:sz="4" w:space="0" w:color="auto"/>
              <w:left w:val="nil"/>
              <w:bottom w:val="single" w:sz="4" w:space="0" w:color="auto"/>
              <w:right w:val="nil"/>
            </w:tcBorders>
            <w:vAlign w:val="bottom"/>
          </w:tcPr>
          <w:p w:rsidR="007533A6" w:rsidRPr="0012373F" w:rsidRDefault="007533A6" w:rsidP="004A0ECB"/>
        </w:tc>
      </w:tr>
      <w:tr w:rsidR="007533A6" w:rsidTr="004A0ECB">
        <w:tc>
          <w:tcPr>
            <w:tcW w:w="10234" w:type="dxa"/>
            <w:gridSpan w:val="16"/>
            <w:tcBorders>
              <w:left w:val="nil"/>
              <w:bottom w:val="single" w:sz="4" w:space="0" w:color="auto"/>
              <w:right w:val="nil"/>
            </w:tcBorders>
          </w:tcPr>
          <w:p w:rsidR="007533A6" w:rsidRPr="0012373F" w:rsidRDefault="007533A6" w:rsidP="004A0ECB"/>
        </w:tc>
      </w:tr>
      <w:tr w:rsidR="007533A6" w:rsidTr="004A0ECB">
        <w:tc>
          <w:tcPr>
            <w:tcW w:w="10234" w:type="dxa"/>
            <w:gridSpan w:val="16"/>
            <w:tcBorders>
              <w:left w:val="nil"/>
              <w:bottom w:val="single" w:sz="4" w:space="0" w:color="auto"/>
              <w:right w:val="nil"/>
            </w:tcBorders>
          </w:tcPr>
          <w:p w:rsidR="007533A6" w:rsidRPr="0012373F" w:rsidRDefault="007533A6" w:rsidP="004A0ECB"/>
        </w:tc>
      </w:tr>
      <w:tr w:rsidR="007533A6" w:rsidTr="004A0ECB">
        <w:tc>
          <w:tcPr>
            <w:tcW w:w="10234" w:type="dxa"/>
            <w:gridSpan w:val="16"/>
            <w:tcBorders>
              <w:top w:val="single" w:sz="4" w:space="0" w:color="auto"/>
              <w:left w:val="nil"/>
              <w:right w:val="nil"/>
            </w:tcBorders>
          </w:tcPr>
          <w:p w:rsidR="007533A6" w:rsidRPr="0012373F" w:rsidRDefault="007533A6" w:rsidP="004A0ECB">
            <w:pPr>
              <w:jc w:val="center"/>
            </w:pPr>
            <w:r>
              <w:t>(юридический и почтовый адрес юридического лица, место жительства индивидуального предпринимателя)</w:t>
            </w:r>
          </w:p>
        </w:tc>
      </w:tr>
    </w:tbl>
    <w:p w:rsidR="007533A6" w:rsidRDefault="007533A6" w:rsidP="007533A6">
      <w:pPr>
        <w:spacing w:before="240"/>
      </w:pPr>
      <w:r>
        <w:t xml:space="preserve">В лице  </w:t>
      </w:r>
    </w:p>
    <w:p w:rsidR="007533A6" w:rsidRDefault="007533A6" w:rsidP="007533A6">
      <w:pPr>
        <w:pBdr>
          <w:top w:val="single" w:sz="4" w:space="1" w:color="auto"/>
        </w:pBdr>
        <w:ind w:left="822"/>
        <w:jc w:val="center"/>
      </w:pPr>
      <w:r>
        <w:t>(должность, представитель, Ф.И.О. полностью)</w:t>
      </w:r>
    </w:p>
    <w:p w:rsidR="007533A6" w:rsidRDefault="007533A6" w:rsidP="007533A6">
      <w:pPr>
        <w:ind w:right="5386"/>
      </w:pPr>
      <w:r>
        <w:t xml:space="preserve">дата рождения </w:t>
      </w:r>
    </w:p>
    <w:p w:rsidR="007533A6" w:rsidRDefault="007533A6" w:rsidP="007533A6">
      <w:pPr>
        <w:pBdr>
          <w:top w:val="single" w:sz="4" w:space="1" w:color="auto"/>
        </w:pBdr>
        <w:ind w:left="1616" w:right="5386"/>
        <w:rPr>
          <w:sz w:val="2"/>
          <w:szCs w:val="2"/>
        </w:rPr>
      </w:pPr>
    </w:p>
    <w:tbl>
      <w:tblPr>
        <w:tblW w:w="10234" w:type="dxa"/>
        <w:tblLayout w:type="fixed"/>
        <w:tblCellMar>
          <w:left w:w="28" w:type="dxa"/>
          <w:right w:w="28" w:type="dxa"/>
        </w:tblCellMar>
        <w:tblLook w:val="0000"/>
      </w:tblPr>
      <w:tblGrid>
        <w:gridCol w:w="1644"/>
        <w:gridCol w:w="1689"/>
        <w:gridCol w:w="454"/>
        <w:gridCol w:w="1689"/>
        <w:gridCol w:w="2126"/>
        <w:gridCol w:w="2632"/>
      </w:tblGrid>
      <w:tr w:rsidR="007533A6" w:rsidTr="004A0ECB">
        <w:tc>
          <w:tcPr>
            <w:tcW w:w="1644" w:type="dxa"/>
            <w:tcBorders>
              <w:top w:val="nil"/>
              <w:left w:val="nil"/>
              <w:bottom w:val="nil"/>
              <w:right w:val="nil"/>
            </w:tcBorders>
            <w:vAlign w:val="bottom"/>
          </w:tcPr>
          <w:p w:rsidR="007533A6" w:rsidRDefault="007533A6" w:rsidP="004A0ECB">
            <w:r>
              <w:t>паспорт серии</w:t>
            </w:r>
          </w:p>
        </w:tc>
        <w:tc>
          <w:tcPr>
            <w:tcW w:w="1689" w:type="dxa"/>
            <w:tcBorders>
              <w:top w:val="nil"/>
              <w:left w:val="nil"/>
              <w:bottom w:val="single" w:sz="4" w:space="0" w:color="auto"/>
              <w:right w:val="nil"/>
            </w:tcBorders>
            <w:vAlign w:val="bottom"/>
          </w:tcPr>
          <w:p w:rsidR="007533A6" w:rsidRDefault="007533A6" w:rsidP="004A0ECB">
            <w:pPr>
              <w:jc w:val="center"/>
            </w:pPr>
          </w:p>
        </w:tc>
        <w:tc>
          <w:tcPr>
            <w:tcW w:w="454" w:type="dxa"/>
            <w:tcBorders>
              <w:top w:val="nil"/>
              <w:left w:val="nil"/>
              <w:bottom w:val="nil"/>
              <w:right w:val="nil"/>
            </w:tcBorders>
            <w:vAlign w:val="bottom"/>
          </w:tcPr>
          <w:p w:rsidR="007533A6" w:rsidRDefault="007533A6" w:rsidP="004A0ECB">
            <w:pPr>
              <w:jc w:val="center"/>
            </w:pPr>
            <w:r>
              <w:t>№</w:t>
            </w:r>
          </w:p>
        </w:tc>
        <w:tc>
          <w:tcPr>
            <w:tcW w:w="1689" w:type="dxa"/>
            <w:tcBorders>
              <w:top w:val="nil"/>
              <w:left w:val="nil"/>
              <w:bottom w:val="single" w:sz="4" w:space="0" w:color="auto"/>
              <w:right w:val="nil"/>
            </w:tcBorders>
            <w:vAlign w:val="bottom"/>
          </w:tcPr>
          <w:p w:rsidR="007533A6" w:rsidRDefault="007533A6" w:rsidP="004A0ECB">
            <w:pPr>
              <w:jc w:val="center"/>
            </w:pPr>
          </w:p>
        </w:tc>
        <w:tc>
          <w:tcPr>
            <w:tcW w:w="2126" w:type="dxa"/>
            <w:tcBorders>
              <w:top w:val="nil"/>
              <w:left w:val="nil"/>
              <w:bottom w:val="nil"/>
              <w:right w:val="nil"/>
            </w:tcBorders>
            <w:vAlign w:val="bottom"/>
          </w:tcPr>
          <w:p w:rsidR="007533A6" w:rsidRDefault="007533A6" w:rsidP="004A0ECB">
            <w:pPr>
              <w:jc w:val="center"/>
            </w:pPr>
            <w:r>
              <w:t>код подразделения</w:t>
            </w:r>
          </w:p>
        </w:tc>
        <w:tc>
          <w:tcPr>
            <w:tcW w:w="2632" w:type="dxa"/>
            <w:tcBorders>
              <w:top w:val="nil"/>
              <w:left w:val="nil"/>
              <w:bottom w:val="single" w:sz="4" w:space="0" w:color="auto"/>
              <w:right w:val="nil"/>
            </w:tcBorders>
            <w:vAlign w:val="bottom"/>
          </w:tcPr>
          <w:p w:rsidR="007533A6" w:rsidRDefault="007533A6" w:rsidP="004A0ECB">
            <w:pPr>
              <w:jc w:val="center"/>
            </w:pPr>
          </w:p>
        </w:tc>
      </w:tr>
    </w:tbl>
    <w:p w:rsidR="007533A6" w:rsidRDefault="007533A6" w:rsidP="007533A6"/>
    <w:p w:rsidR="007533A6" w:rsidRDefault="007533A6" w:rsidP="007533A6">
      <w:pPr>
        <w:pBdr>
          <w:top w:val="single" w:sz="4" w:space="1" w:color="auto"/>
        </w:pBdr>
        <w:jc w:val="center"/>
      </w:pPr>
      <w:r>
        <w:t>(иной документ, удостоверяющий личность)</w:t>
      </w:r>
    </w:p>
    <w:tbl>
      <w:tblPr>
        <w:tblW w:w="10234" w:type="dxa"/>
        <w:tblLayout w:type="fixed"/>
        <w:tblCellMar>
          <w:left w:w="28" w:type="dxa"/>
          <w:right w:w="28" w:type="dxa"/>
        </w:tblCellMar>
        <w:tblLook w:val="0000"/>
      </w:tblPr>
      <w:tblGrid>
        <w:gridCol w:w="896"/>
        <w:gridCol w:w="454"/>
        <w:gridCol w:w="314"/>
        <w:gridCol w:w="1267"/>
        <w:gridCol w:w="397"/>
        <w:gridCol w:w="340"/>
        <w:gridCol w:w="397"/>
        <w:gridCol w:w="6169"/>
      </w:tblGrid>
      <w:tr w:rsidR="007533A6" w:rsidTr="004A0ECB">
        <w:tc>
          <w:tcPr>
            <w:tcW w:w="896" w:type="dxa"/>
            <w:tcBorders>
              <w:top w:val="nil"/>
              <w:left w:val="nil"/>
              <w:bottom w:val="nil"/>
              <w:right w:val="nil"/>
            </w:tcBorders>
            <w:vAlign w:val="bottom"/>
          </w:tcPr>
          <w:p w:rsidR="007533A6" w:rsidRDefault="007533A6" w:rsidP="004A0ECB">
            <w:r>
              <w:t>выдан “</w:t>
            </w:r>
          </w:p>
        </w:tc>
        <w:tc>
          <w:tcPr>
            <w:tcW w:w="454" w:type="dxa"/>
            <w:tcBorders>
              <w:top w:val="nil"/>
              <w:left w:val="nil"/>
              <w:bottom w:val="single" w:sz="4" w:space="0" w:color="auto"/>
              <w:right w:val="nil"/>
            </w:tcBorders>
            <w:vAlign w:val="bottom"/>
          </w:tcPr>
          <w:p w:rsidR="007533A6" w:rsidRDefault="007533A6" w:rsidP="004A0ECB">
            <w:pPr>
              <w:jc w:val="center"/>
            </w:pPr>
          </w:p>
        </w:tc>
        <w:tc>
          <w:tcPr>
            <w:tcW w:w="314" w:type="dxa"/>
            <w:tcBorders>
              <w:top w:val="nil"/>
              <w:left w:val="nil"/>
              <w:bottom w:val="nil"/>
              <w:right w:val="nil"/>
            </w:tcBorders>
            <w:vAlign w:val="bottom"/>
          </w:tcPr>
          <w:p w:rsidR="007533A6" w:rsidRDefault="007533A6" w:rsidP="004A0ECB">
            <w:r>
              <w:t>”</w:t>
            </w:r>
          </w:p>
        </w:tc>
        <w:tc>
          <w:tcPr>
            <w:tcW w:w="1267" w:type="dxa"/>
            <w:tcBorders>
              <w:top w:val="nil"/>
              <w:left w:val="nil"/>
              <w:bottom w:val="single" w:sz="4" w:space="0" w:color="auto"/>
              <w:right w:val="nil"/>
            </w:tcBorders>
            <w:vAlign w:val="bottom"/>
          </w:tcPr>
          <w:p w:rsidR="007533A6" w:rsidRDefault="007533A6" w:rsidP="004A0ECB">
            <w:pPr>
              <w:jc w:val="center"/>
            </w:pPr>
          </w:p>
        </w:tc>
        <w:tc>
          <w:tcPr>
            <w:tcW w:w="397" w:type="dxa"/>
            <w:tcBorders>
              <w:top w:val="nil"/>
              <w:left w:val="nil"/>
              <w:bottom w:val="nil"/>
              <w:right w:val="nil"/>
            </w:tcBorders>
            <w:vAlign w:val="bottom"/>
          </w:tcPr>
          <w:p w:rsidR="007533A6" w:rsidRDefault="007533A6" w:rsidP="004A0ECB">
            <w:pPr>
              <w:jc w:val="right"/>
            </w:pPr>
            <w:r>
              <w:t>20</w:t>
            </w:r>
          </w:p>
        </w:tc>
        <w:tc>
          <w:tcPr>
            <w:tcW w:w="340" w:type="dxa"/>
            <w:tcBorders>
              <w:top w:val="nil"/>
              <w:left w:val="nil"/>
              <w:bottom w:val="single" w:sz="4" w:space="0" w:color="auto"/>
              <w:right w:val="nil"/>
            </w:tcBorders>
            <w:vAlign w:val="bottom"/>
          </w:tcPr>
          <w:p w:rsidR="007533A6" w:rsidRDefault="007533A6" w:rsidP="004A0ECB"/>
        </w:tc>
        <w:tc>
          <w:tcPr>
            <w:tcW w:w="397" w:type="dxa"/>
            <w:tcBorders>
              <w:top w:val="nil"/>
              <w:left w:val="nil"/>
              <w:bottom w:val="nil"/>
              <w:right w:val="nil"/>
            </w:tcBorders>
            <w:vAlign w:val="bottom"/>
          </w:tcPr>
          <w:p w:rsidR="007533A6" w:rsidRDefault="007533A6" w:rsidP="004A0ECB">
            <w:pPr>
              <w:jc w:val="center"/>
            </w:pPr>
            <w:proofErr w:type="gramStart"/>
            <w:r>
              <w:t>г</w:t>
            </w:r>
            <w:proofErr w:type="gramEnd"/>
            <w:r>
              <w:t>.</w:t>
            </w:r>
          </w:p>
        </w:tc>
        <w:tc>
          <w:tcPr>
            <w:tcW w:w="6169" w:type="dxa"/>
            <w:tcBorders>
              <w:top w:val="nil"/>
              <w:left w:val="nil"/>
              <w:bottom w:val="single" w:sz="4" w:space="0" w:color="auto"/>
              <w:right w:val="nil"/>
            </w:tcBorders>
            <w:vAlign w:val="bottom"/>
          </w:tcPr>
          <w:p w:rsidR="007533A6" w:rsidRDefault="007533A6" w:rsidP="004A0ECB"/>
        </w:tc>
      </w:tr>
      <w:tr w:rsidR="007533A6" w:rsidTr="004A0ECB">
        <w:tc>
          <w:tcPr>
            <w:tcW w:w="10234" w:type="dxa"/>
            <w:gridSpan w:val="8"/>
            <w:tcBorders>
              <w:top w:val="nil"/>
              <w:left w:val="nil"/>
              <w:bottom w:val="nil"/>
              <w:right w:val="nil"/>
            </w:tcBorders>
          </w:tcPr>
          <w:p w:rsidR="007533A6" w:rsidRDefault="007533A6" w:rsidP="004A0ECB">
            <w:pPr>
              <w:jc w:val="center"/>
            </w:pPr>
            <w:r>
              <w:t xml:space="preserve">(когда и кем </w:t>
            </w:r>
            <w:proofErr w:type="gramStart"/>
            <w:r>
              <w:t>выдан</w:t>
            </w:r>
            <w:proofErr w:type="gramEnd"/>
            <w:r>
              <w:t>)</w:t>
            </w:r>
          </w:p>
        </w:tc>
      </w:tr>
    </w:tbl>
    <w:p w:rsidR="007533A6" w:rsidRDefault="007533A6" w:rsidP="007533A6">
      <w:r>
        <w:t xml:space="preserve">адрес проживания  </w:t>
      </w:r>
    </w:p>
    <w:p w:rsidR="007533A6" w:rsidRDefault="007533A6" w:rsidP="007533A6">
      <w:pPr>
        <w:pBdr>
          <w:top w:val="single" w:sz="4" w:space="1" w:color="auto"/>
        </w:pBdr>
        <w:ind w:left="1985"/>
        <w:jc w:val="center"/>
      </w:pPr>
      <w:r>
        <w:t>(адрес места постоянного проживания</w:t>
      </w:r>
      <w:r w:rsidRPr="001B6140">
        <w:t xml:space="preserve"> </w:t>
      </w:r>
      <w:r>
        <w:t>с индексом)</w:t>
      </w:r>
    </w:p>
    <w:p w:rsidR="007533A6" w:rsidRDefault="007533A6" w:rsidP="007533A6"/>
    <w:p w:rsidR="007533A6" w:rsidRDefault="007533A6" w:rsidP="007533A6">
      <w:pPr>
        <w:pBdr>
          <w:top w:val="single" w:sz="4" w:space="1" w:color="auto"/>
        </w:pBdr>
        <w:rPr>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7796"/>
      </w:tblGrid>
      <w:tr w:rsidR="007533A6" w:rsidRPr="001D5F93" w:rsidTr="004A0ECB">
        <w:tc>
          <w:tcPr>
            <w:tcW w:w="2518" w:type="dxa"/>
            <w:tcBorders>
              <w:top w:val="nil"/>
              <w:left w:val="nil"/>
              <w:bottom w:val="nil"/>
              <w:right w:val="nil"/>
            </w:tcBorders>
          </w:tcPr>
          <w:p w:rsidR="007533A6" w:rsidRPr="001D5F93" w:rsidRDefault="007533A6" w:rsidP="004A0ECB">
            <w:pPr>
              <w:tabs>
                <w:tab w:val="left" w:pos="2296"/>
              </w:tabs>
            </w:pPr>
            <w:r w:rsidRPr="001D5F93">
              <w:lastRenderedPageBreak/>
              <w:t>контактны</w:t>
            </w:r>
            <w:r>
              <w:t>е</w:t>
            </w:r>
            <w:r w:rsidRPr="001D5F93">
              <w:t xml:space="preserve"> телефон</w:t>
            </w:r>
            <w:r>
              <w:t>ы</w:t>
            </w:r>
          </w:p>
        </w:tc>
        <w:tc>
          <w:tcPr>
            <w:tcW w:w="7796" w:type="dxa"/>
            <w:tcBorders>
              <w:top w:val="nil"/>
              <w:left w:val="nil"/>
              <w:bottom w:val="single" w:sz="4" w:space="0" w:color="auto"/>
              <w:right w:val="nil"/>
            </w:tcBorders>
          </w:tcPr>
          <w:p w:rsidR="007533A6" w:rsidRPr="001D5F93" w:rsidRDefault="007533A6" w:rsidP="004A0ECB">
            <w:pPr>
              <w:tabs>
                <w:tab w:val="left" w:pos="2296"/>
              </w:tabs>
            </w:pPr>
          </w:p>
        </w:tc>
      </w:tr>
    </w:tbl>
    <w:p w:rsidR="007533A6" w:rsidRDefault="007533A6" w:rsidP="007533A6">
      <w:pPr>
        <w:tabs>
          <w:tab w:val="left" w:pos="2296"/>
        </w:tabs>
        <w:spacing w:before="240"/>
        <w:jc w:val="both"/>
      </w:pPr>
      <w:proofErr w:type="gramStart"/>
      <w:r>
        <w:t>действующий</w:t>
      </w:r>
      <w:proofErr w:type="gramEnd"/>
      <w:r>
        <w:t xml:space="preserve"> от имени юридического лица, индивидуального предпринимателя, простого товарищества:</w:t>
      </w:r>
    </w:p>
    <w:tbl>
      <w:tblPr>
        <w:tblW w:w="10234" w:type="dxa"/>
        <w:tblLayout w:type="fixed"/>
        <w:tblCellMar>
          <w:left w:w="28" w:type="dxa"/>
          <w:right w:w="28" w:type="dxa"/>
        </w:tblCellMar>
        <w:tblLook w:val="0000"/>
      </w:tblPr>
      <w:tblGrid>
        <w:gridCol w:w="284"/>
        <w:gridCol w:w="28"/>
        <w:gridCol w:w="850"/>
        <w:gridCol w:w="1134"/>
        <w:gridCol w:w="426"/>
        <w:gridCol w:w="567"/>
        <w:gridCol w:w="5103"/>
        <w:gridCol w:w="992"/>
        <w:gridCol w:w="850"/>
      </w:tblGrid>
      <w:tr w:rsidR="007533A6" w:rsidRPr="00801E66" w:rsidTr="004A0ECB">
        <w:tc>
          <w:tcPr>
            <w:tcW w:w="284" w:type="dxa"/>
            <w:tcBorders>
              <w:top w:val="single" w:sz="4" w:space="0" w:color="auto"/>
              <w:left w:val="single" w:sz="4" w:space="0" w:color="auto"/>
              <w:bottom w:val="single" w:sz="4" w:space="0" w:color="auto"/>
              <w:right w:val="single" w:sz="4" w:space="0" w:color="auto"/>
            </w:tcBorders>
            <w:vAlign w:val="bottom"/>
          </w:tcPr>
          <w:p w:rsidR="007533A6" w:rsidRPr="00801E66" w:rsidRDefault="007533A6" w:rsidP="004A0ECB"/>
        </w:tc>
        <w:tc>
          <w:tcPr>
            <w:tcW w:w="2012" w:type="dxa"/>
            <w:gridSpan w:val="3"/>
            <w:tcBorders>
              <w:top w:val="nil"/>
              <w:left w:val="nil"/>
              <w:bottom w:val="nil"/>
              <w:right w:val="nil"/>
            </w:tcBorders>
            <w:vAlign w:val="bottom"/>
          </w:tcPr>
          <w:p w:rsidR="007533A6" w:rsidRPr="00801E66" w:rsidRDefault="007533A6" w:rsidP="004A0ECB">
            <w:r w:rsidRPr="00801E66">
              <w:t>без доверенности</w:t>
            </w:r>
          </w:p>
        </w:tc>
        <w:tc>
          <w:tcPr>
            <w:tcW w:w="7938" w:type="dxa"/>
            <w:gridSpan w:val="5"/>
            <w:tcBorders>
              <w:top w:val="nil"/>
              <w:left w:val="nil"/>
              <w:bottom w:val="single" w:sz="4" w:space="0" w:color="auto"/>
              <w:right w:val="nil"/>
            </w:tcBorders>
            <w:vAlign w:val="bottom"/>
          </w:tcPr>
          <w:p w:rsidR="007533A6" w:rsidRPr="00801E66" w:rsidRDefault="007533A6" w:rsidP="004A0ECB"/>
        </w:tc>
      </w:tr>
      <w:tr w:rsidR="007533A6" w:rsidRPr="00801E66" w:rsidTr="004A0ECB">
        <w:tc>
          <w:tcPr>
            <w:tcW w:w="284" w:type="dxa"/>
            <w:tcBorders>
              <w:top w:val="nil"/>
              <w:left w:val="nil"/>
              <w:bottom w:val="nil"/>
              <w:right w:val="nil"/>
            </w:tcBorders>
          </w:tcPr>
          <w:p w:rsidR="007533A6" w:rsidRPr="00801E66" w:rsidRDefault="007533A6" w:rsidP="004A0ECB"/>
        </w:tc>
        <w:tc>
          <w:tcPr>
            <w:tcW w:w="2012" w:type="dxa"/>
            <w:gridSpan w:val="3"/>
            <w:tcBorders>
              <w:top w:val="nil"/>
              <w:left w:val="nil"/>
              <w:bottom w:val="nil"/>
              <w:right w:val="nil"/>
            </w:tcBorders>
          </w:tcPr>
          <w:p w:rsidR="007533A6" w:rsidRPr="00801E66" w:rsidRDefault="007533A6" w:rsidP="004A0ECB"/>
        </w:tc>
        <w:tc>
          <w:tcPr>
            <w:tcW w:w="7938" w:type="dxa"/>
            <w:gridSpan w:val="5"/>
            <w:tcBorders>
              <w:top w:val="nil"/>
              <w:left w:val="nil"/>
              <w:bottom w:val="nil"/>
              <w:right w:val="nil"/>
            </w:tcBorders>
          </w:tcPr>
          <w:p w:rsidR="007533A6" w:rsidRPr="00801E66" w:rsidRDefault="007533A6" w:rsidP="00B32EAD">
            <w:pPr>
              <w:jc w:val="center"/>
            </w:pPr>
            <w:r w:rsidRPr="00801E66">
              <w:t xml:space="preserve">(указывается лицом, имеющим право действовать от имени юридического </w:t>
            </w:r>
            <w:proofErr w:type="spellStart"/>
            <w:r w:rsidRPr="00801E66">
              <w:t>лицабез</w:t>
            </w:r>
            <w:proofErr w:type="spellEnd"/>
            <w:r w:rsidRPr="00801E66">
              <w:t xml:space="preserve"> доверенности в силу закона или учредительных документов)</w:t>
            </w:r>
          </w:p>
        </w:tc>
      </w:tr>
      <w:tr w:rsidR="007533A6" w:rsidRPr="00801E66" w:rsidTr="004A0ECB">
        <w:tc>
          <w:tcPr>
            <w:tcW w:w="284" w:type="dxa"/>
            <w:tcBorders>
              <w:top w:val="single" w:sz="4" w:space="0" w:color="auto"/>
              <w:left w:val="single" w:sz="4" w:space="0" w:color="auto"/>
              <w:bottom w:val="single" w:sz="4" w:space="0" w:color="auto"/>
              <w:right w:val="single" w:sz="4" w:space="0" w:color="auto"/>
            </w:tcBorders>
            <w:vAlign w:val="bottom"/>
          </w:tcPr>
          <w:p w:rsidR="007533A6" w:rsidRPr="00801E66" w:rsidRDefault="007533A6" w:rsidP="004A0ECB"/>
        </w:tc>
        <w:tc>
          <w:tcPr>
            <w:tcW w:w="3005" w:type="dxa"/>
            <w:gridSpan w:val="5"/>
            <w:tcBorders>
              <w:top w:val="nil"/>
              <w:left w:val="nil"/>
              <w:right w:val="nil"/>
            </w:tcBorders>
            <w:vAlign w:val="bottom"/>
          </w:tcPr>
          <w:p w:rsidR="007533A6" w:rsidRPr="00801E66" w:rsidRDefault="007533A6" w:rsidP="004A0ECB">
            <w:r w:rsidRPr="00801E66">
              <w:t>на основании доверенности</w:t>
            </w:r>
          </w:p>
        </w:tc>
        <w:tc>
          <w:tcPr>
            <w:tcW w:w="6945" w:type="dxa"/>
            <w:gridSpan w:val="3"/>
            <w:tcBorders>
              <w:top w:val="nil"/>
              <w:left w:val="nil"/>
              <w:bottom w:val="single" w:sz="4" w:space="0" w:color="auto"/>
              <w:right w:val="nil"/>
            </w:tcBorders>
            <w:vAlign w:val="bottom"/>
          </w:tcPr>
          <w:p w:rsidR="007533A6" w:rsidRPr="00801E66" w:rsidRDefault="007533A6" w:rsidP="004A0ECB"/>
        </w:tc>
      </w:tr>
      <w:tr w:rsidR="007533A6" w:rsidRPr="00801E66" w:rsidTr="004A0ECB">
        <w:trPr>
          <w:trHeight w:val="220"/>
        </w:trPr>
        <w:tc>
          <w:tcPr>
            <w:tcW w:w="284" w:type="dxa"/>
            <w:tcBorders>
              <w:top w:val="nil"/>
              <w:left w:val="nil"/>
              <w:bottom w:val="nil"/>
              <w:right w:val="nil"/>
            </w:tcBorders>
          </w:tcPr>
          <w:p w:rsidR="007533A6" w:rsidRPr="00801E66" w:rsidRDefault="007533A6" w:rsidP="004A0ECB"/>
        </w:tc>
        <w:tc>
          <w:tcPr>
            <w:tcW w:w="9950" w:type="dxa"/>
            <w:gridSpan w:val="8"/>
            <w:tcBorders>
              <w:top w:val="nil"/>
              <w:left w:val="nil"/>
              <w:bottom w:val="single" w:sz="4" w:space="0" w:color="auto"/>
              <w:right w:val="nil"/>
            </w:tcBorders>
            <w:vAlign w:val="bottom"/>
          </w:tcPr>
          <w:p w:rsidR="007533A6" w:rsidRPr="00801E66" w:rsidRDefault="007533A6" w:rsidP="004A0ECB"/>
        </w:tc>
      </w:tr>
      <w:tr w:rsidR="007533A6" w:rsidRPr="00801E66" w:rsidTr="004A0ECB">
        <w:trPr>
          <w:trHeight w:val="228"/>
        </w:trPr>
        <w:tc>
          <w:tcPr>
            <w:tcW w:w="284" w:type="dxa"/>
            <w:tcBorders>
              <w:top w:val="nil"/>
              <w:left w:val="nil"/>
              <w:bottom w:val="nil"/>
              <w:right w:val="nil"/>
            </w:tcBorders>
          </w:tcPr>
          <w:p w:rsidR="007533A6" w:rsidRPr="00801E66" w:rsidRDefault="007533A6" w:rsidP="004A0ECB"/>
        </w:tc>
        <w:tc>
          <w:tcPr>
            <w:tcW w:w="9950" w:type="dxa"/>
            <w:gridSpan w:val="8"/>
            <w:tcBorders>
              <w:top w:val="single" w:sz="4" w:space="0" w:color="auto"/>
              <w:left w:val="nil"/>
              <w:right w:val="nil"/>
            </w:tcBorders>
          </w:tcPr>
          <w:p w:rsidR="007533A6" w:rsidRPr="0024110E" w:rsidRDefault="007533A6" w:rsidP="004A0ECB">
            <w:pPr>
              <w:jc w:val="center"/>
            </w:pPr>
            <w:r w:rsidRPr="0024110E">
              <w:t>(наименование и реквизиты доверенности)</w:t>
            </w:r>
          </w:p>
        </w:tc>
      </w:tr>
      <w:tr w:rsidR="007533A6" w:rsidRPr="0024110E" w:rsidTr="004A0ECB">
        <w:trPr>
          <w:trHeight w:val="279"/>
        </w:trPr>
        <w:tc>
          <w:tcPr>
            <w:tcW w:w="10234" w:type="dxa"/>
            <w:gridSpan w:val="9"/>
            <w:tcBorders>
              <w:top w:val="nil"/>
              <w:left w:val="nil"/>
              <w:bottom w:val="nil"/>
              <w:right w:val="nil"/>
            </w:tcBorders>
            <w:vAlign w:val="bottom"/>
          </w:tcPr>
          <w:p w:rsidR="007533A6" w:rsidRPr="0024110E" w:rsidRDefault="007533A6" w:rsidP="004A0ECB">
            <w:pPr>
              <w:jc w:val="both"/>
            </w:pPr>
            <w:r>
              <w:t xml:space="preserve">в соответствии с </w:t>
            </w:r>
            <w:r w:rsidRPr="00D41C66">
              <w:t>Порядком проведения конкурса</w:t>
            </w:r>
            <w:r>
              <w:t xml:space="preserve"> и конкурсной документацией</w:t>
            </w:r>
            <w:r w:rsidRPr="0024110E">
              <w:t xml:space="preserve"> извещает о своем желании участвовать в конкурсе на право осуществления регулярных </w:t>
            </w:r>
            <w:r>
              <w:t xml:space="preserve">пассажирских перевозок </w:t>
            </w:r>
          </w:p>
        </w:tc>
      </w:tr>
      <w:tr w:rsidR="007533A6" w:rsidRPr="0024110E" w:rsidTr="004A0ECB">
        <w:trPr>
          <w:trHeight w:val="279"/>
        </w:trPr>
        <w:tc>
          <w:tcPr>
            <w:tcW w:w="10234" w:type="dxa"/>
            <w:gridSpan w:val="9"/>
            <w:tcBorders>
              <w:top w:val="nil"/>
              <w:left w:val="nil"/>
              <w:bottom w:val="nil"/>
              <w:right w:val="nil"/>
            </w:tcBorders>
            <w:vAlign w:val="bottom"/>
          </w:tcPr>
          <w:p w:rsidR="007533A6" w:rsidRPr="0024110E" w:rsidRDefault="007533A6" w:rsidP="004A0ECB">
            <w:r>
              <w:t>по муниципальному пригородному маршруту регулярного сообщения</w:t>
            </w:r>
          </w:p>
        </w:tc>
      </w:tr>
      <w:tr w:rsidR="007533A6" w:rsidRPr="0024110E" w:rsidTr="004A0ECB">
        <w:trPr>
          <w:trHeight w:val="279"/>
        </w:trPr>
        <w:tc>
          <w:tcPr>
            <w:tcW w:w="312" w:type="dxa"/>
            <w:gridSpan w:val="2"/>
            <w:tcBorders>
              <w:top w:val="nil"/>
              <w:left w:val="nil"/>
              <w:bottom w:val="nil"/>
              <w:right w:val="nil"/>
            </w:tcBorders>
            <w:vAlign w:val="bottom"/>
          </w:tcPr>
          <w:p w:rsidR="007533A6" w:rsidRDefault="007533A6" w:rsidP="004A0ECB">
            <w:r>
              <w:t>№</w:t>
            </w:r>
          </w:p>
        </w:tc>
        <w:tc>
          <w:tcPr>
            <w:tcW w:w="850" w:type="dxa"/>
            <w:tcBorders>
              <w:top w:val="nil"/>
              <w:left w:val="nil"/>
              <w:bottom w:val="single" w:sz="4" w:space="0" w:color="auto"/>
              <w:right w:val="nil"/>
            </w:tcBorders>
            <w:vAlign w:val="bottom"/>
          </w:tcPr>
          <w:p w:rsidR="007533A6" w:rsidRPr="0024110E" w:rsidRDefault="007533A6" w:rsidP="004A0ECB"/>
        </w:tc>
        <w:tc>
          <w:tcPr>
            <w:tcW w:w="1560" w:type="dxa"/>
            <w:gridSpan w:val="2"/>
            <w:tcBorders>
              <w:top w:val="nil"/>
              <w:left w:val="nil"/>
              <w:right w:val="nil"/>
            </w:tcBorders>
            <w:vAlign w:val="bottom"/>
          </w:tcPr>
          <w:p w:rsidR="007533A6" w:rsidRDefault="007533A6" w:rsidP="004A0ECB">
            <w:pPr>
              <w:jc w:val="center"/>
            </w:pPr>
            <w:r>
              <w:t>сообщением</w:t>
            </w:r>
          </w:p>
        </w:tc>
        <w:tc>
          <w:tcPr>
            <w:tcW w:w="5670" w:type="dxa"/>
            <w:gridSpan w:val="2"/>
            <w:tcBorders>
              <w:top w:val="nil"/>
              <w:left w:val="nil"/>
              <w:bottom w:val="single" w:sz="4" w:space="0" w:color="auto"/>
              <w:right w:val="nil"/>
            </w:tcBorders>
            <w:vAlign w:val="bottom"/>
          </w:tcPr>
          <w:p w:rsidR="007533A6" w:rsidRDefault="007533A6" w:rsidP="004A0ECB"/>
        </w:tc>
        <w:tc>
          <w:tcPr>
            <w:tcW w:w="992" w:type="dxa"/>
            <w:tcBorders>
              <w:top w:val="nil"/>
              <w:left w:val="nil"/>
              <w:right w:val="nil"/>
            </w:tcBorders>
            <w:vAlign w:val="bottom"/>
          </w:tcPr>
          <w:p w:rsidR="007533A6" w:rsidRDefault="007533A6" w:rsidP="004A0ECB">
            <w:pPr>
              <w:jc w:val="right"/>
            </w:pPr>
            <w:r>
              <w:t>№ лота:</w:t>
            </w:r>
          </w:p>
        </w:tc>
        <w:tc>
          <w:tcPr>
            <w:tcW w:w="850" w:type="dxa"/>
            <w:tcBorders>
              <w:top w:val="nil"/>
              <w:left w:val="nil"/>
              <w:bottom w:val="single" w:sz="4" w:space="0" w:color="auto"/>
              <w:right w:val="nil"/>
            </w:tcBorders>
            <w:vAlign w:val="bottom"/>
          </w:tcPr>
          <w:p w:rsidR="007533A6" w:rsidRDefault="007533A6" w:rsidP="004A0ECB"/>
        </w:tc>
      </w:tr>
      <w:tr w:rsidR="007533A6" w:rsidTr="004A0ECB">
        <w:trPr>
          <w:trHeight w:val="1954"/>
        </w:trPr>
        <w:tc>
          <w:tcPr>
            <w:tcW w:w="10234" w:type="dxa"/>
            <w:gridSpan w:val="9"/>
            <w:tcBorders>
              <w:top w:val="nil"/>
              <w:left w:val="nil"/>
              <w:right w:val="nil"/>
            </w:tcBorders>
            <w:vAlign w:val="bottom"/>
          </w:tcPr>
          <w:p w:rsidR="007533A6" w:rsidRDefault="007533A6" w:rsidP="00B32EAD">
            <w:pPr>
              <w:jc w:val="both"/>
            </w:pPr>
            <w:proofErr w:type="gramStart"/>
            <w:r>
              <w:t xml:space="preserve">в соответствии с извещением о конкурсе, опубликованном в газете «Заря» и размещенном на официальном сайте организатора конкурса в сети Интернет по адресу: </w:t>
            </w:r>
            <w:hyperlink r:id="rId8" w:history="1">
              <w:r w:rsidRPr="006F48D9">
                <w:rPr>
                  <w:rStyle w:val="a3"/>
                  <w:lang w:val="en-US"/>
                </w:rPr>
                <w:t>www</w:t>
              </w:r>
              <w:r w:rsidRPr="004F1AA6">
                <w:rPr>
                  <w:rStyle w:val="a3"/>
                </w:rPr>
                <w:t>.</w:t>
              </w:r>
              <w:r w:rsidRPr="006C303D">
                <w:t xml:space="preserve"> </w:t>
              </w:r>
              <w:proofErr w:type="spellStart"/>
              <w:r>
                <w:rPr>
                  <w:rStyle w:val="a3"/>
                  <w:lang w:val="en-US"/>
                </w:rPr>
                <w:t>stepnoe</w:t>
              </w:r>
              <w:r w:rsidR="00B32EAD">
                <w:rPr>
                  <w:rStyle w:val="a3"/>
                  <w:lang w:val="en-US"/>
                </w:rPr>
                <w:t>ad</w:t>
              </w:r>
              <w:r>
                <w:rPr>
                  <w:rStyle w:val="a3"/>
                  <w:lang w:val="en-US"/>
                </w:rPr>
                <w:t>m</w:t>
              </w:r>
              <w:proofErr w:type="spellEnd"/>
              <w:r w:rsidRPr="004F1AA6">
                <w:rPr>
                  <w:rStyle w:val="a3"/>
                </w:rPr>
                <w:t>.</w:t>
              </w:r>
              <w:proofErr w:type="spellStart"/>
              <w:r w:rsidRPr="006F48D9">
                <w:rPr>
                  <w:rStyle w:val="a3"/>
                  <w:lang w:val="en-US"/>
                </w:rPr>
                <w:t>ru</w:t>
              </w:r>
              <w:proofErr w:type="spellEnd"/>
            </w:hyperlink>
            <w:r w:rsidRPr="004F1AA6">
              <w:t xml:space="preserve"> </w:t>
            </w:r>
            <w:r>
              <w:t xml:space="preserve">подтверждает </w:t>
            </w:r>
            <w:r w:rsidRPr="00DB1507">
              <w:t xml:space="preserve">соблюдение установленных </w:t>
            </w:r>
            <w:r>
              <w:t>законодательными</w:t>
            </w:r>
            <w:r w:rsidRPr="00DB1507">
              <w:t xml:space="preserve"> и иными нормативными правовыми актами требовани</w:t>
            </w:r>
            <w:r>
              <w:t>й</w:t>
            </w:r>
            <w:r w:rsidRPr="00DB1507">
              <w:t xml:space="preserve"> по организации и осуществлению пассажирских перевозок, условий предусмотренных конкурсной документацией</w:t>
            </w:r>
            <w:r>
              <w:t xml:space="preserve">, а также </w:t>
            </w:r>
            <w:r w:rsidRPr="00DB1507">
              <w:t>свое соответствие обязательным требованиям</w:t>
            </w:r>
            <w:r>
              <w:t>,</w:t>
            </w:r>
            <w:r w:rsidRPr="00DB1507">
              <w:t xml:space="preserve"> </w:t>
            </w:r>
            <w:r>
              <w:t xml:space="preserve">предъявляемым </w:t>
            </w:r>
            <w:r w:rsidRPr="00DB1507">
              <w:t>к перевозчикам</w:t>
            </w:r>
            <w:r>
              <w:t xml:space="preserve"> при проведении конкурса</w:t>
            </w:r>
            <w:r w:rsidRPr="00DB1507">
              <w:t>.</w:t>
            </w:r>
            <w:proofErr w:type="gramEnd"/>
          </w:p>
        </w:tc>
      </w:tr>
    </w:tbl>
    <w:p w:rsidR="007533A6" w:rsidRDefault="007533A6" w:rsidP="007533A6">
      <w:pPr>
        <w:jc w:val="both"/>
      </w:pPr>
    </w:p>
    <w:p w:rsidR="007533A6" w:rsidRDefault="007533A6" w:rsidP="007533A6">
      <w:pPr>
        <w:jc w:val="both"/>
      </w:pPr>
    </w:p>
    <w:tbl>
      <w:tblPr>
        <w:tblW w:w="0" w:type="auto"/>
        <w:tblInd w:w="108" w:type="dxa"/>
        <w:tblLook w:val="01E0"/>
      </w:tblPr>
      <w:tblGrid>
        <w:gridCol w:w="3261"/>
        <w:gridCol w:w="283"/>
        <w:gridCol w:w="3202"/>
        <w:gridCol w:w="342"/>
        <w:gridCol w:w="3085"/>
      </w:tblGrid>
      <w:tr w:rsidR="007533A6" w:rsidRPr="001D5F93" w:rsidTr="004A0ECB">
        <w:tc>
          <w:tcPr>
            <w:tcW w:w="3261" w:type="dxa"/>
            <w:tcBorders>
              <w:bottom w:val="single" w:sz="4" w:space="0" w:color="auto"/>
            </w:tcBorders>
            <w:shd w:val="clear" w:color="auto" w:fill="auto"/>
          </w:tcPr>
          <w:p w:rsidR="007533A6" w:rsidRPr="001D5F93" w:rsidRDefault="007533A6" w:rsidP="004A0ECB"/>
        </w:tc>
        <w:tc>
          <w:tcPr>
            <w:tcW w:w="283" w:type="dxa"/>
            <w:shd w:val="clear" w:color="auto" w:fill="auto"/>
          </w:tcPr>
          <w:p w:rsidR="007533A6" w:rsidRPr="001D5F93" w:rsidRDefault="007533A6" w:rsidP="004A0ECB">
            <w:pPr>
              <w:jc w:val="center"/>
            </w:pPr>
          </w:p>
        </w:tc>
        <w:tc>
          <w:tcPr>
            <w:tcW w:w="3202" w:type="dxa"/>
            <w:tcBorders>
              <w:bottom w:val="single" w:sz="4" w:space="0" w:color="auto"/>
            </w:tcBorders>
          </w:tcPr>
          <w:p w:rsidR="007533A6" w:rsidRPr="001D5F93" w:rsidRDefault="007533A6" w:rsidP="004A0ECB">
            <w:pPr>
              <w:jc w:val="both"/>
            </w:pPr>
          </w:p>
        </w:tc>
        <w:tc>
          <w:tcPr>
            <w:tcW w:w="342" w:type="dxa"/>
            <w:shd w:val="clear" w:color="auto" w:fill="auto"/>
          </w:tcPr>
          <w:p w:rsidR="007533A6" w:rsidRPr="001D5F93" w:rsidRDefault="007533A6" w:rsidP="004A0ECB">
            <w:pPr>
              <w:jc w:val="center"/>
            </w:pPr>
          </w:p>
        </w:tc>
        <w:tc>
          <w:tcPr>
            <w:tcW w:w="3085" w:type="dxa"/>
            <w:tcBorders>
              <w:bottom w:val="single" w:sz="4" w:space="0" w:color="auto"/>
            </w:tcBorders>
            <w:shd w:val="clear" w:color="auto" w:fill="auto"/>
          </w:tcPr>
          <w:p w:rsidR="007533A6" w:rsidRPr="001D5F93" w:rsidRDefault="007533A6" w:rsidP="004A0ECB">
            <w:pPr>
              <w:jc w:val="center"/>
            </w:pPr>
          </w:p>
        </w:tc>
      </w:tr>
      <w:tr w:rsidR="007533A6" w:rsidRPr="005E395A" w:rsidTr="004A0ECB">
        <w:tc>
          <w:tcPr>
            <w:tcW w:w="3261" w:type="dxa"/>
            <w:tcBorders>
              <w:top w:val="single" w:sz="4" w:space="0" w:color="auto"/>
            </w:tcBorders>
            <w:shd w:val="clear" w:color="auto" w:fill="auto"/>
          </w:tcPr>
          <w:p w:rsidR="007533A6" w:rsidRPr="005E395A" w:rsidRDefault="007533A6" w:rsidP="004A0ECB">
            <w:pPr>
              <w:jc w:val="center"/>
            </w:pPr>
            <w:r w:rsidRPr="005E395A">
              <w:t>(наименование перевозчика)</w:t>
            </w:r>
          </w:p>
        </w:tc>
        <w:tc>
          <w:tcPr>
            <w:tcW w:w="283" w:type="dxa"/>
            <w:shd w:val="clear" w:color="auto" w:fill="auto"/>
          </w:tcPr>
          <w:p w:rsidR="007533A6" w:rsidRPr="005E395A" w:rsidRDefault="007533A6" w:rsidP="004A0ECB">
            <w:pPr>
              <w:jc w:val="center"/>
            </w:pPr>
          </w:p>
        </w:tc>
        <w:tc>
          <w:tcPr>
            <w:tcW w:w="3202" w:type="dxa"/>
            <w:tcBorders>
              <w:top w:val="single" w:sz="4" w:space="0" w:color="auto"/>
            </w:tcBorders>
          </w:tcPr>
          <w:p w:rsidR="007533A6" w:rsidRPr="005E395A" w:rsidRDefault="007533A6" w:rsidP="004A0ECB">
            <w:pPr>
              <w:jc w:val="center"/>
            </w:pPr>
            <w:r w:rsidRPr="005E395A">
              <w:t>(подпись уполномоченного лица)</w:t>
            </w:r>
          </w:p>
        </w:tc>
        <w:tc>
          <w:tcPr>
            <w:tcW w:w="342" w:type="dxa"/>
            <w:shd w:val="clear" w:color="auto" w:fill="auto"/>
          </w:tcPr>
          <w:p w:rsidR="007533A6" w:rsidRPr="005E395A" w:rsidRDefault="007533A6" w:rsidP="004A0ECB">
            <w:pPr>
              <w:jc w:val="center"/>
            </w:pPr>
          </w:p>
        </w:tc>
        <w:tc>
          <w:tcPr>
            <w:tcW w:w="3085" w:type="dxa"/>
            <w:tcBorders>
              <w:top w:val="single" w:sz="4" w:space="0" w:color="auto"/>
            </w:tcBorders>
            <w:shd w:val="clear" w:color="auto" w:fill="auto"/>
          </w:tcPr>
          <w:p w:rsidR="007533A6" w:rsidRPr="005E395A" w:rsidRDefault="007533A6" w:rsidP="004A0ECB">
            <w:pPr>
              <w:jc w:val="center"/>
            </w:pPr>
            <w:r>
              <w:t>(расшифровка подписи)</w:t>
            </w:r>
          </w:p>
        </w:tc>
      </w:tr>
    </w:tbl>
    <w:p w:rsidR="007533A6" w:rsidRDefault="007533A6" w:rsidP="002D1F6D">
      <w:pPr>
        <w:pBdr>
          <w:bottom w:val="single" w:sz="4" w:space="1" w:color="auto"/>
        </w:pBdr>
        <w:spacing w:before="240"/>
        <w:ind w:left="567"/>
        <w:jc w:val="center"/>
      </w:pPr>
      <w:r>
        <w:t>М.П.</w:t>
      </w:r>
    </w:p>
    <w:p w:rsidR="007533A6" w:rsidRDefault="007533A6" w:rsidP="007533A6">
      <w:pPr>
        <w:pBdr>
          <w:bottom w:val="single" w:sz="4" w:space="1" w:color="auto"/>
        </w:pBdr>
        <w:jc w:val="both"/>
      </w:pPr>
    </w:p>
    <w:p w:rsidR="007533A6" w:rsidRDefault="007533A6" w:rsidP="007533A6">
      <w:pPr>
        <w:jc w:val="center"/>
        <w:outlineLvl w:val="0"/>
        <w:rPr>
          <w:b/>
        </w:rPr>
      </w:pPr>
    </w:p>
    <w:p w:rsidR="007533A6" w:rsidRDefault="007533A6" w:rsidP="007533A6">
      <w:pPr>
        <w:jc w:val="center"/>
        <w:outlineLvl w:val="0"/>
        <w:rPr>
          <w:b/>
        </w:rPr>
      </w:pPr>
      <w:r w:rsidRPr="00703AC7">
        <w:rPr>
          <w:b/>
        </w:rPr>
        <w:t>С</w:t>
      </w:r>
      <w:r>
        <w:rPr>
          <w:b/>
        </w:rPr>
        <w:t>писок</w:t>
      </w:r>
      <w:r w:rsidRPr="00703AC7">
        <w:rPr>
          <w:b/>
        </w:rPr>
        <w:t xml:space="preserve"> документов</w:t>
      </w:r>
      <w:r>
        <w:rPr>
          <w:b/>
        </w:rPr>
        <w:t>,</w:t>
      </w:r>
      <w:r w:rsidRPr="00703AC7">
        <w:rPr>
          <w:b/>
        </w:rPr>
        <w:t xml:space="preserve"> прилагаемых к заявке на участие в конкурсе</w:t>
      </w:r>
    </w:p>
    <w:p w:rsidR="002D1F6D" w:rsidRPr="00703AC7" w:rsidRDefault="002D1F6D" w:rsidP="007533A6">
      <w:pPr>
        <w:jc w:val="center"/>
        <w:outlineLvl w:val="0"/>
        <w:rPr>
          <w:b/>
        </w:rPr>
      </w:pPr>
    </w:p>
    <w:p w:rsidR="002D1F6D" w:rsidRDefault="002D1F6D" w:rsidP="002D1F6D">
      <w:pPr>
        <w:suppressAutoHyphens w:val="0"/>
        <w:autoSpaceDE w:val="0"/>
        <w:autoSpaceDN w:val="0"/>
        <w:ind w:left="567"/>
        <w:jc w:val="both"/>
      </w:pPr>
      <w:r w:rsidRPr="002D1F6D">
        <w:t>1. О</w:t>
      </w:r>
      <w:r w:rsidR="007533A6" w:rsidRPr="002D1F6D">
        <w:t>пись документов, прилагаемых к заявке на участие в конкурсе, подписанная</w:t>
      </w:r>
      <w:r>
        <w:t xml:space="preserve"> перевозчико</w:t>
      </w:r>
      <w:r w:rsidR="00BD34AD">
        <w:t>м</w:t>
      </w:r>
    </w:p>
    <w:p w:rsidR="007533A6" w:rsidRPr="002D1F6D" w:rsidRDefault="007533A6" w:rsidP="002D1F6D">
      <w:pPr>
        <w:suppressAutoHyphens w:val="0"/>
        <w:autoSpaceDE w:val="0"/>
        <w:autoSpaceDN w:val="0"/>
        <w:jc w:val="both"/>
      </w:pPr>
      <w:r w:rsidRPr="002D1F6D">
        <w:t>либо его представителем;</w:t>
      </w:r>
    </w:p>
    <w:p w:rsidR="002D1F6D" w:rsidRDefault="002D1F6D" w:rsidP="002D1F6D">
      <w:pPr>
        <w:suppressAutoHyphens w:val="0"/>
        <w:ind w:firstLine="547"/>
        <w:jc w:val="both"/>
        <w:rPr>
          <w:lang w:eastAsia="ru-RU"/>
        </w:rPr>
      </w:pPr>
      <w:r w:rsidRPr="002D1F6D">
        <w:rPr>
          <w:lang w:eastAsia="ru-RU"/>
        </w:rPr>
        <w:t xml:space="preserve">2. Лицензия на осуществление деятельности по перевозкам пассажиров; </w:t>
      </w:r>
    </w:p>
    <w:p w:rsidR="002D1F6D" w:rsidRPr="002D1F6D" w:rsidRDefault="002D1F6D" w:rsidP="002D1F6D">
      <w:pPr>
        <w:suppressAutoHyphens w:val="0"/>
        <w:ind w:firstLine="547"/>
        <w:jc w:val="both"/>
        <w:rPr>
          <w:lang w:eastAsia="ru-RU"/>
        </w:rPr>
      </w:pPr>
      <w:r>
        <w:rPr>
          <w:lang w:eastAsia="ru-RU"/>
        </w:rPr>
        <w:t xml:space="preserve">3. </w:t>
      </w:r>
      <w:r w:rsidR="00D65D83">
        <w:rPr>
          <w:lang w:eastAsia="ru-RU"/>
        </w:rPr>
        <w:t>Наличие на праве</w:t>
      </w:r>
      <w:r w:rsidRPr="002D1F6D">
        <w:rPr>
          <w:lang w:eastAsia="ru-RU"/>
        </w:rPr>
        <w:t xml:space="preserve"> собственности или на ино</w:t>
      </w:r>
      <w:r w:rsidR="00D65D83">
        <w:rPr>
          <w:lang w:eastAsia="ru-RU"/>
        </w:rPr>
        <w:t>м</w:t>
      </w:r>
      <w:r w:rsidRPr="002D1F6D">
        <w:rPr>
          <w:lang w:eastAsia="ru-RU"/>
        </w:rPr>
        <w:t xml:space="preserve"> законно</w:t>
      </w:r>
      <w:r w:rsidR="00D65D83">
        <w:rPr>
          <w:lang w:eastAsia="ru-RU"/>
        </w:rPr>
        <w:t>м основании</w:t>
      </w:r>
      <w:r w:rsidRPr="002D1F6D">
        <w:rPr>
          <w:lang w:eastAsia="ru-RU"/>
        </w:rPr>
        <w:t xml:space="preserve"> транспортных средств, соответствующих требованиям, указанным в реестре маршрута регулярных перевозок, в отношении которого выдается свидетельство об осуществлении перевозок по маршруту регулярных перевозок, либо принятие на себя обязательства по приобретению таких транспортных сре</w:t>
      </w:r>
      <w:proofErr w:type="gramStart"/>
      <w:r w:rsidRPr="002D1F6D">
        <w:rPr>
          <w:lang w:eastAsia="ru-RU"/>
        </w:rPr>
        <w:t>дств в ср</w:t>
      </w:r>
      <w:proofErr w:type="gramEnd"/>
      <w:r w:rsidRPr="002D1F6D">
        <w:rPr>
          <w:lang w:eastAsia="ru-RU"/>
        </w:rPr>
        <w:t>оки, определенные конкурсной документацией;</w:t>
      </w:r>
    </w:p>
    <w:p w:rsidR="002D1F6D" w:rsidRPr="002D1F6D" w:rsidRDefault="002D1F6D" w:rsidP="002D1F6D">
      <w:pPr>
        <w:suppressAutoHyphens w:val="0"/>
        <w:ind w:firstLine="547"/>
        <w:jc w:val="both"/>
        <w:rPr>
          <w:lang w:eastAsia="ru-RU"/>
        </w:rPr>
      </w:pPr>
      <w:r w:rsidRPr="002D1F6D">
        <w:rPr>
          <w:lang w:eastAsia="ru-RU"/>
        </w:rPr>
        <w:t>4.</w:t>
      </w:r>
      <w:r w:rsidR="00D65D83">
        <w:rPr>
          <w:lang w:eastAsia="ru-RU"/>
        </w:rPr>
        <w:t xml:space="preserve"> Н</w:t>
      </w:r>
      <w:r w:rsidRPr="002D1F6D">
        <w:rPr>
          <w:lang w:eastAsia="ru-RU"/>
        </w:rPr>
        <w:t>епроведение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rsidR="002D1F6D" w:rsidRPr="002D1F6D" w:rsidRDefault="002D1F6D" w:rsidP="002D1F6D">
      <w:pPr>
        <w:suppressAutoHyphens w:val="0"/>
        <w:ind w:firstLine="547"/>
        <w:jc w:val="both"/>
        <w:rPr>
          <w:lang w:eastAsia="ru-RU"/>
        </w:rPr>
      </w:pPr>
      <w:r w:rsidRPr="002D1F6D">
        <w:rPr>
          <w:lang w:eastAsia="ru-RU"/>
        </w:rPr>
        <w:t xml:space="preserve">5. </w:t>
      </w:r>
      <w:proofErr w:type="gramStart"/>
      <w:r w:rsidRPr="002D1F6D">
        <w:rPr>
          <w:lang w:eastAsia="ru-RU"/>
        </w:rPr>
        <w:t>Об отсутствии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roofErr w:type="gramEnd"/>
      <w:r w:rsidRPr="002D1F6D">
        <w:rPr>
          <w:lang w:eastAsia="ru-RU"/>
        </w:rPr>
        <w:t>;</w:t>
      </w:r>
    </w:p>
    <w:p w:rsidR="002D1F6D" w:rsidRDefault="002D1F6D" w:rsidP="002D1F6D">
      <w:pPr>
        <w:suppressAutoHyphens w:val="0"/>
        <w:ind w:firstLine="547"/>
        <w:jc w:val="both"/>
        <w:rPr>
          <w:lang w:eastAsia="ru-RU"/>
        </w:rPr>
      </w:pPr>
      <w:r w:rsidRPr="002D1F6D">
        <w:rPr>
          <w:lang w:eastAsia="ru-RU"/>
        </w:rPr>
        <w:t xml:space="preserve">6. </w:t>
      </w:r>
      <w:r>
        <w:rPr>
          <w:lang w:eastAsia="ru-RU"/>
        </w:rPr>
        <w:t>О</w:t>
      </w:r>
      <w:r w:rsidRPr="002D1F6D">
        <w:rPr>
          <w:lang w:eastAsia="ru-RU"/>
        </w:rPr>
        <w:t xml:space="preserve"> наличии договора простого товарищества в письменной форме (для участников договора простого товарищества)</w:t>
      </w:r>
      <w:r>
        <w:rPr>
          <w:lang w:eastAsia="ru-RU"/>
        </w:rPr>
        <w:t>;</w:t>
      </w:r>
    </w:p>
    <w:p w:rsidR="007533A6" w:rsidRPr="00703AC7" w:rsidRDefault="002D1F6D" w:rsidP="002D1F6D">
      <w:pPr>
        <w:suppressAutoHyphens w:val="0"/>
        <w:ind w:firstLine="547"/>
        <w:jc w:val="both"/>
        <w:rPr>
          <w:lang w:eastAsia="ru-RU"/>
        </w:rPr>
      </w:pPr>
      <w:r>
        <w:t>11. Д</w:t>
      </w:r>
      <w:r w:rsidR="007533A6" w:rsidRPr="00703AC7">
        <w:t>оверенность, подтверждающая полномочия лица на осуществление действий от имени перевозчика - юридич</w:t>
      </w:r>
      <w:r w:rsidR="007533A6">
        <w:t>еского лица (при необходимости).</w:t>
      </w:r>
    </w:p>
    <w:p w:rsidR="00892C9C" w:rsidRPr="00E738BF" w:rsidRDefault="00892C9C" w:rsidP="00C63775">
      <w:pPr>
        <w:ind w:firstLine="720"/>
        <w:jc w:val="both"/>
      </w:pPr>
    </w:p>
    <w:p w:rsidR="007533A6" w:rsidRPr="00E738BF" w:rsidRDefault="007533A6" w:rsidP="00C63775">
      <w:pPr>
        <w:ind w:firstLine="720"/>
        <w:jc w:val="both"/>
      </w:pPr>
    </w:p>
    <w:p w:rsidR="00764F39" w:rsidRPr="00E738BF" w:rsidRDefault="00405155" w:rsidP="00C63775">
      <w:pPr>
        <w:jc w:val="both"/>
        <w:rPr>
          <w:b/>
        </w:rPr>
      </w:pPr>
      <w:r w:rsidRPr="00E738BF">
        <w:rPr>
          <w:b/>
        </w:rPr>
        <w:t>Верно:</w:t>
      </w:r>
    </w:p>
    <w:p w:rsidR="00E738BF" w:rsidRDefault="00E738BF" w:rsidP="00C63775">
      <w:pPr>
        <w:jc w:val="both"/>
        <w:rPr>
          <w:b/>
        </w:rPr>
      </w:pPr>
      <w:r>
        <w:rPr>
          <w:b/>
        </w:rPr>
        <w:t>Секретарь</w:t>
      </w:r>
    </w:p>
    <w:p w:rsidR="00764F39" w:rsidRPr="00E738BF" w:rsidRDefault="00405155" w:rsidP="005076FB">
      <w:pPr>
        <w:jc w:val="both"/>
      </w:pPr>
      <w:r w:rsidRPr="00E738BF">
        <w:rPr>
          <w:b/>
        </w:rPr>
        <w:t>Муниципального Собрания</w:t>
      </w:r>
      <w:r w:rsidR="00E738BF">
        <w:rPr>
          <w:b/>
        </w:rPr>
        <w:t xml:space="preserve">                                     </w:t>
      </w:r>
      <w:r w:rsidRPr="00E738BF">
        <w:rPr>
          <w:b/>
        </w:rPr>
        <w:t xml:space="preserve">                                       </w:t>
      </w:r>
      <w:r w:rsidR="00E738BF">
        <w:rPr>
          <w:b/>
        </w:rPr>
        <w:t xml:space="preserve">                    </w:t>
      </w:r>
      <w:r w:rsidRPr="00E738BF">
        <w:rPr>
          <w:b/>
        </w:rPr>
        <w:t>Н.Н. Варавкин</w:t>
      </w:r>
    </w:p>
    <w:p w:rsidR="00E738BF" w:rsidRDefault="00E738BF" w:rsidP="00E43FF2">
      <w:pPr>
        <w:ind w:left="7088"/>
        <w:jc w:val="both"/>
        <w:rPr>
          <w:iCs/>
          <w:sz w:val="18"/>
          <w:szCs w:val="18"/>
        </w:rPr>
        <w:sectPr w:rsidR="00E738BF" w:rsidSect="00680DEE">
          <w:pgSz w:w="11906" w:h="16838"/>
          <w:pgMar w:top="284" w:right="424" w:bottom="426" w:left="993" w:header="719" w:footer="719" w:gutter="0"/>
          <w:cols w:space="720"/>
          <w:docGrid w:linePitch="360"/>
        </w:sectPr>
      </w:pPr>
    </w:p>
    <w:p w:rsidR="00046C51" w:rsidRDefault="00046C51" w:rsidP="00E738BF">
      <w:pPr>
        <w:ind w:left="5670"/>
        <w:rPr>
          <w:iCs/>
        </w:rPr>
      </w:pPr>
    </w:p>
    <w:p w:rsidR="00E43FF2" w:rsidRPr="00E738BF" w:rsidRDefault="00E43FF2" w:rsidP="00E738BF">
      <w:pPr>
        <w:ind w:left="5670"/>
        <w:rPr>
          <w:iCs/>
        </w:rPr>
      </w:pPr>
      <w:r w:rsidRPr="00E738BF">
        <w:rPr>
          <w:iCs/>
        </w:rPr>
        <w:t xml:space="preserve">Приложение № </w:t>
      </w:r>
      <w:r w:rsidR="00680DEE" w:rsidRPr="00E738BF">
        <w:rPr>
          <w:iCs/>
        </w:rPr>
        <w:t>2</w:t>
      </w:r>
      <w:r w:rsidRPr="00E738BF">
        <w:rPr>
          <w:iCs/>
        </w:rPr>
        <w:t xml:space="preserve"> </w:t>
      </w:r>
    </w:p>
    <w:p w:rsidR="00892C9C" w:rsidRPr="00E738BF" w:rsidRDefault="00E43FF2" w:rsidP="00E738BF">
      <w:pPr>
        <w:ind w:left="5670"/>
        <w:rPr>
          <w:iCs/>
        </w:rPr>
      </w:pPr>
      <w:proofErr w:type="gramStart"/>
      <w:r w:rsidRPr="00E738BF">
        <w:rPr>
          <w:iCs/>
        </w:rPr>
        <w:t>к Положению о конкурсе для допуска перевозчиков к работе на регулярных автобусных маршрутах</w:t>
      </w:r>
      <w:proofErr w:type="gramEnd"/>
      <w:r w:rsidRPr="00E738BF">
        <w:rPr>
          <w:iCs/>
        </w:rPr>
        <w:t xml:space="preserve"> на территории Советского муниципального </w:t>
      </w:r>
      <w:r w:rsidR="00046C51">
        <w:rPr>
          <w:iCs/>
        </w:rPr>
        <w:t>района</w:t>
      </w:r>
    </w:p>
    <w:p w:rsidR="00046C51" w:rsidRDefault="00046C51" w:rsidP="00E738BF">
      <w:pPr>
        <w:suppressAutoHyphens w:val="0"/>
        <w:jc w:val="center"/>
        <w:rPr>
          <w:b/>
          <w:lang w:eastAsia="ru-RU"/>
        </w:rPr>
      </w:pPr>
    </w:p>
    <w:p w:rsidR="00046C51" w:rsidRDefault="00046C51" w:rsidP="00E738BF">
      <w:pPr>
        <w:suppressAutoHyphens w:val="0"/>
        <w:jc w:val="center"/>
        <w:rPr>
          <w:b/>
          <w:lang w:eastAsia="ru-RU"/>
        </w:rPr>
      </w:pPr>
    </w:p>
    <w:p w:rsidR="00547EBD" w:rsidRPr="00E738BF" w:rsidRDefault="00547EBD" w:rsidP="00E738BF">
      <w:pPr>
        <w:suppressAutoHyphens w:val="0"/>
        <w:jc w:val="center"/>
        <w:rPr>
          <w:b/>
          <w:lang w:eastAsia="ru-RU"/>
        </w:rPr>
      </w:pPr>
      <w:r w:rsidRPr="00E738BF">
        <w:rPr>
          <w:b/>
          <w:lang w:eastAsia="ru-RU"/>
        </w:rPr>
        <w:t>Оценка и сопоставление заявок на участие в открытом конкурсе</w:t>
      </w:r>
    </w:p>
    <w:p w:rsidR="00547EBD" w:rsidRDefault="00547EBD" w:rsidP="00547EBD">
      <w:pPr>
        <w:suppressAutoHyphens w:val="0"/>
        <w:jc w:val="both"/>
        <w:rPr>
          <w:lang w:eastAsia="ru-RU"/>
        </w:rPr>
      </w:pPr>
      <w:r w:rsidRPr="00E738BF">
        <w:rPr>
          <w:lang w:eastAsia="ru-RU"/>
        </w:rPr>
        <w:t> </w:t>
      </w:r>
    </w:p>
    <w:p w:rsidR="00046C51" w:rsidRDefault="00046C51" w:rsidP="00547EBD">
      <w:pPr>
        <w:suppressAutoHyphens w:val="0"/>
        <w:jc w:val="both"/>
        <w:rPr>
          <w:lang w:eastAsia="ru-RU"/>
        </w:rPr>
      </w:pPr>
    </w:p>
    <w:p w:rsidR="00547EBD" w:rsidRPr="00E738BF" w:rsidRDefault="00547EBD" w:rsidP="00547EBD">
      <w:pPr>
        <w:suppressAutoHyphens w:val="0"/>
        <w:ind w:firstLine="547"/>
        <w:jc w:val="both"/>
        <w:rPr>
          <w:lang w:eastAsia="ru-RU"/>
        </w:rPr>
      </w:pPr>
      <w:r w:rsidRPr="00E738BF">
        <w:rPr>
          <w:lang w:eastAsia="ru-RU"/>
        </w:rPr>
        <w:t>1. Заявки на участие в открытом конкурсе представляются юридическими лицами, индивидуальными предпринимателями, уполномоченными участниками договора простого товарищества.</w:t>
      </w:r>
    </w:p>
    <w:p w:rsidR="00547EBD" w:rsidRPr="00E738BF" w:rsidRDefault="00547EBD" w:rsidP="00547EBD">
      <w:pPr>
        <w:suppressAutoHyphens w:val="0"/>
        <w:ind w:firstLine="547"/>
        <w:jc w:val="both"/>
        <w:rPr>
          <w:lang w:eastAsia="ru-RU"/>
        </w:rPr>
      </w:pPr>
      <w:r w:rsidRPr="00E738BF">
        <w:rPr>
          <w:lang w:eastAsia="ru-RU"/>
        </w:rPr>
        <w:t>2. Оценка и сопоставление заявок на участие в открытом конкурсе осуществляются по следующим критериям:</w:t>
      </w:r>
    </w:p>
    <w:p w:rsidR="00547EBD" w:rsidRPr="00E738BF" w:rsidRDefault="00547EBD" w:rsidP="00547EBD">
      <w:pPr>
        <w:suppressAutoHyphens w:val="0"/>
        <w:ind w:firstLine="547"/>
        <w:jc w:val="both"/>
        <w:rPr>
          <w:lang w:eastAsia="ru-RU"/>
        </w:rPr>
      </w:pPr>
      <w:proofErr w:type="gramStart"/>
      <w:r w:rsidRPr="00E738BF">
        <w:rPr>
          <w:lang w:eastAsia="ru-RU"/>
        </w:rPr>
        <w:t>1)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w:t>
      </w:r>
      <w:proofErr w:type="gramEnd"/>
      <w:r w:rsidRPr="00E738BF">
        <w:rPr>
          <w:lang w:eastAsia="ru-RU"/>
        </w:rPr>
        <w:t xml:space="preserve"> дате проведения открытого конкурса;</w:t>
      </w:r>
    </w:p>
    <w:p w:rsidR="00547EBD" w:rsidRPr="00E738BF" w:rsidRDefault="00547EBD" w:rsidP="00547EBD">
      <w:pPr>
        <w:suppressAutoHyphens w:val="0"/>
        <w:ind w:firstLine="547"/>
        <w:jc w:val="both"/>
        <w:rPr>
          <w:lang w:eastAsia="ru-RU"/>
        </w:rPr>
      </w:pPr>
      <w:r w:rsidRPr="00E738BF">
        <w:rPr>
          <w:lang w:eastAsia="ru-RU"/>
        </w:rPr>
        <w:t>2)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p w:rsidR="00547EBD" w:rsidRPr="00E738BF" w:rsidRDefault="00547EBD" w:rsidP="00547EBD">
      <w:pPr>
        <w:suppressAutoHyphens w:val="0"/>
        <w:ind w:firstLine="547"/>
        <w:jc w:val="both"/>
        <w:rPr>
          <w:lang w:eastAsia="ru-RU"/>
        </w:rPr>
      </w:pPr>
      <w:r w:rsidRPr="00E738BF">
        <w:rPr>
          <w:lang w:eastAsia="ru-RU"/>
        </w:rPr>
        <w:t>3)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p w:rsidR="00547EBD" w:rsidRPr="00E738BF" w:rsidRDefault="00547EBD" w:rsidP="00547EBD">
      <w:pPr>
        <w:suppressAutoHyphens w:val="0"/>
        <w:ind w:firstLine="547"/>
        <w:jc w:val="both"/>
        <w:rPr>
          <w:lang w:eastAsia="ru-RU"/>
        </w:rPr>
      </w:pPr>
      <w:r w:rsidRPr="00E738BF">
        <w:rPr>
          <w:lang w:eastAsia="ru-RU"/>
        </w:rPr>
        <w:t>4)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p w:rsidR="00547EBD" w:rsidRPr="00E738BF" w:rsidRDefault="00547EBD" w:rsidP="00547EBD">
      <w:pPr>
        <w:suppressAutoHyphens w:val="0"/>
        <w:ind w:firstLine="547"/>
        <w:jc w:val="both"/>
        <w:rPr>
          <w:lang w:eastAsia="ru-RU"/>
        </w:rPr>
      </w:pPr>
      <w:r w:rsidRPr="00E738BF">
        <w:rPr>
          <w:lang w:eastAsia="ru-RU"/>
        </w:rPr>
        <w:t>4. Шкала для оценки критериев, предусмотренных пунктом 3 настоящего Решения, устанавливается администрацией Советского муниципального района.</w:t>
      </w:r>
    </w:p>
    <w:p w:rsidR="00547EBD" w:rsidRPr="00E738BF" w:rsidRDefault="00547EBD" w:rsidP="00547EBD">
      <w:pPr>
        <w:suppressAutoHyphens w:val="0"/>
        <w:ind w:firstLine="547"/>
        <w:jc w:val="both"/>
        <w:rPr>
          <w:lang w:eastAsia="ru-RU"/>
        </w:rPr>
      </w:pPr>
      <w:r w:rsidRPr="00E738BF">
        <w:rPr>
          <w:lang w:eastAsia="ru-RU"/>
        </w:rPr>
        <w:t>5. Каждой заявке на участие в открытом конкурсе присваивается порядковый номер в порядке уменьшения ее оценки. Заявке на участие в конкурсе, получившей высшую оценку, присваивается первый номер.</w:t>
      </w:r>
    </w:p>
    <w:p w:rsidR="00547EBD" w:rsidRPr="00E738BF" w:rsidRDefault="00547EBD" w:rsidP="00547EBD">
      <w:pPr>
        <w:suppressAutoHyphens w:val="0"/>
        <w:ind w:firstLine="547"/>
        <w:jc w:val="both"/>
        <w:rPr>
          <w:lang w:eastAsia="ru-RU"/>
        </w:rPr>
      </w:pPr>
      <w:r w:rsidRPr="00E738BF">
        <w:rPr>
          <w:lang w:eastAsia="ru-RU"/>
        </w:rPr>
        <w:t>6. В случае</w:t>
      </w:r>
      <w:proofErr w:type="gramStart"/>
      <w:r w:rsidRPr="00E738BF">
        <w:rPr>
          <w:lang w:eastAsia="ru-RU"/>
        </w:rPr>
        <w:t>,</w:t>
      </w:r>
      <w:proofErr w:type="gramEnd"/>
      <w:r w:rsidRPr="00E738BF">
        <w:rPr>
          <w:lang w:eastAsia="ru-RU"/>
        </w:rPr>
        <w:t xml:space="preserve"> если нескольким заявкам на участие в открытом конкурсе присвоен первый номер, победителем открытого конкурса признается участник открытого конкурса, по предложению которого установлен маршрут регулярных перевозок, а при отсутствии такого участника - участник открытого конкурса, заявка которого подана ранее других заявок, получивших высшую оценку.</w:t>
      </w:r>
    </w:p>
    <w:p w:rsidR="00547EBD" w:rsidRPr="00E738BF" w:rsidRDefault="00547EBD" w:rsidP="00547EBD">
      <w:pPr>
        <w:suppressAutoHyphens w:val="0"/>
        <w:ind w:firstLine="547"/>
        <w:jc w:val="both"/>
        <w:rPr>
          <w:lang w:eastAsia="ru-RU"/>
        </w:rPr>
      </w:pPr>
      <w:r w:rsidRPr="00E738BF">
        <w:rPr>
          <w:lang w:eastAsia="ru-RU"/>
        </w:rPr>
        <w:t>7. В случае</w:t>
      </w:r>
      <w:proofErr w:type="gramStart"/>
      <w:r w:rsidRPr="00E738BF">
        <w:rPr>
          <w:lang w:eastAsia="ru-RU"/>
        </w:rPr>
        <w:t>,</w:t>
      </w:r>
      <w:proofErr w:type="gramEnd"/>
      <w:r w:rsidRPr="00E738BF">
        <w:rPr>
          <w:lang w:eastAsia="ru-RU"/>
        </w:rPr>
        <w:t xml:space="preserve"> если открытый конкурс признан не 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 или об отмене предусмотренного конкурсной документацией маршрута регулярных перевозок.</w:t>
      </w:r>
    </w:p>
    <w:p w:rsidR="00547EBD" w:rsidRPr="00E738BF" w:rsidRDefault="00547EBD" w:rsidP="00547EBD">
      <w:pPr>
        <w:suppressAutoHyphens w:val="0"/>
        <w:ind w:firstLine="547"/>
        <w:jc w:val="both"/>
        <w:rPr>
          <w:lang w:eastAsia="ru-RU"/>
        </w:rPr>
      </w:pPr>
      <w:r w:rsidRPr="00E738BF">
        <w:rPr>
          <w:lang w:eastAsia="ru-RU"/>
        </w:rPr>
        <w:lastRenderedPageBreak/>
        <w:t>8. Результаты открытого конкурса могут быть обжалованы в судебном порядке.</w:t>
      </w:r>
    </w:p>
    <w:p w:rsidR="00E738BF" w:rsidRPr="00E738BF" w:rsidRDefault="00E738BF" w:rsidP="00A72560">
      <w:pPr>
        <w:jc w:val="both"/>
        <w:rPr>
          <w:lang w:eastAsia="ru-RU"/>
        </w:rPr>
      </w:pPr>
    </w:p>
    <w:p w:rsidR="00A72560" w:rsidRPr="00E738BF" w:rsidRDefault="00A72560" w:rsidP="00A72560">
      <w:pPr>
        <w:jc w:val="both"/>
        <w:rPr>
          <w:b/>
        </w:rPr>
      </w:pPr>
      <w:r w:rsidRPr="00E738BF">
        <w:rPr>
          <w:b/>
        </w:rPr>
        <w:t>Верно:</w:t>
      </w:r>
    </w:p>
    <w:p w:rsidR="00E738BF" w:rsidRPr="00E738BF" w:rsidRDefault="00A72560" w:rsidP="00A72560">
      <w:pPr>
        <w:jc w:val="both"/>
        <w:rPr>
          <w:b/>
        </w:rPr>
      </w:pPr>
      <w:r w:rsidRPr="00E738BF">
        <w:rPr>
          <w:b/>
        </w:rPr>
        <w:t>Секретарь</w:t>
      </w:r>
    </w:p>
    <w:p w:rsidR="00BD34AD" w:rsidRDefault="00A72560" w:rsidP="00A72560">
      <w:pPr>
        <w:jc w:val="both"/>
        <w:rPr>
          <w:b/>
        </w:rPr>
        <w:sectPr w:rsidR="00BD34AD" w:rsidSect="00E738BF">
          <w:pgSz w:w="11906" w:h="16838"/>
          <w:pgMar w:top="454" w:right="567" w:bottom="1134" w:left="1701" w:header="719" w:footer="719" w:gutter="0"/>
          <w:cols w:space="720"/>
          <w:docGrid w:linePitch="360"/>
        </w:sectPr>
      </w:pPr>
      <w:r w:rsidRPr="00E738BF">
        <w:rPr>
          <w:b/>
        </w:rPr>
        <w:t>Муниципального Собрания</w:t>
      </w:r>
      <w:r w:rsidR="00E738BF" w:rsidRPr="00E738BF">
        <w:rPr>
          <w:b/>
        </w:rPr>
        <w:t xml:space="preserve">                  </w:t>
      </w:r>
      <w:r w:rsidRPr="00E738BF">
        <w:rPr>
          <w:b/>
        </w:rPr>
        <w:t xml:space="preserve">                                      </w:t>
      </w:r>
      <w:r w:rsidR="00E738BF">
        <w:rPr>
          <w:b/>
        </w:rPr>
        <w:t xml:space="preserve">                       </w:t>
      </w:r>
      <w:r w:rsidRPr="00E738BF">
        <w:rPr>
          <w:b/>
        </w:rPr>
        <w:t xml:space="preserve"> Н.Н. Варавкин</w:t>
      </w:r>
    </w:p>
    <w:p w:rsidR="004C2551" w:rsidRPr="00E738BF" w:rsidRDefault="004C2551" w:rsidP="00E738BF">
      <w:pPr>
        <w:ind w:left="5670"/>
        <w:jc w:val="both"/>
        <w:rPr>
          <w:iCs/>
        </w:rPr>
      </w:pPr>
      <w:r w:rsidRPr="00E738BF">
        <w:rPr>
          <w:iCs/>
        </w:rPr>
        <w:lastRenderedPageBreak/>
        <w:t xml:space="preserve">Приложение </w:t>
      </w:r>
    </w:p>
    <w:p w:rsidR="00764F39" w:rsidRPr="00E738BF" w:rsidRDefault="00046C51" w:rsidP="00E738BF">
      <w:pPr>
        <w:spacing w:line="228" w:lineRule="auto"/>
        <w:ind w:left="5670"/>
        <w:jc w:val="both"/>
      </w:pPr>
      <w:r>
        <w:rPr>
          <w:iCs/>
        </w:rPr>
        <w:t xml:space="preserve">к Приложению № 2 </w:t>
      </w:r>
      <w:proofErr w:type="gramStart"/>
      <w:r>
        <w:rPr>
          <w:iCs/>
        </w:rPr>
        <w:t>к П</w:t>
      </w:r>
      <w:r w:rsidR="004C2551" w:rsidRPr="00E738BF">
        <w:rPr>
          <w:iCs/>
        </w:rPr>
        <w:t>оложению о конкурсе для допуска перевозчиков к работе на регулярных автобусных маршрутах</w:t>
      </w:r>
      <w:proofErr w:type="gramEnd"/>
      <w:r w:rsidR="004C2551" w:rsidRPr="00E738BF">
        <w:rPr>
          <w:iCs/>
        </w:rPr>
        <w:t xml:space="preserve"> на террит</w:t>
      </w:r>
      <w:r>
        <w:rPr>
          <w:iCs/>
        </w:rPr>
        <w:t>ории Советского муниципального района</w:t>
      </w:r>
    </w:p>
    <w:p w:rsidR="004C2551" w:rsidRDefault="004C2551" w:rsidP="00764F39">
      <w:pPr>
        <w:spacing w:line="228" w:lineRule="auto"/>
        <w:ind w:left="6300"/>
        <w:jc w:val="both"/>
      </w:pPr>
    </w:p>
    <w:p w:rsidR="004C2551" w:rsidRDefault="004C2551" w:rsidP="00764F39">
      <w:pPr>
        <w:spacing w:line="228" w:lineRule="auto"/>
        <w:ind w:left="6300"/>
        <w:jc w:val="both"/>
      </w:pPr>
    </w:p>
    <w:p w:rsidR="00E43FF2" w:rsidRPr="00CC66D8" w:rsidRDefault="00E43FF2" w:rsidP="00E43FF2">
      <w:pPr>
        <w:jc w:val="center"/>
        <w:rPr>
          <w:b/>
        </w:rPr>
      </w:pPr>
      <w:bookmarkStart w:id="6" w:name="_GoBack"/>
      <w:bookmarkEnd w:id="6"/>
      <w:r>
        <w:rPr>
          <w:b/>
        </w:rPr>
        <w:t>ОЦЕНОЧНЫЕ ПОКАЗАТЕЛИ</w:t>
      </w:r>
      <w:r w:rsidRPr="00CC66D8">
        <w:rPr>
          <w:b/>
        </w:rPr>
        <w:t xml:space="preserve"> ОТ</w:t>
      </w:r>
      <w:r>
        <w:rPr>
          <w:b/>
        </w:rPr>
        <w:t>БОРА ПЕРЕВОЗЧИКОВ ПО ЛОТУ № _______</w:t>
      </w:r>
    </w:p>
    <w:p w:rsidR="00E43FF2" w:rsidRDefault="00E43FF2" w:rsidP="00E43FF2"/>
    <w:p w:rsidR="00E43FF2" w:rsidRDefault="00E43FF2" w:rsidP="00E43FF2">
      <w:pPr>
        <w:tabs>
          <w:tab w:val="left" w:pos="3940"/>
        </w:tabs>
        <w:jc w:val="center"/>
        <w:rPr>
          <w:b/>
          <w:sz w:val="28"/>
          <w:szCs w:val="28"/>
        </w:rPr>
      </w:pPr>
      <w:r>
        <w:rPr>
          <w:b/>
          <w:sz w:val="28"/>
          <w:szCs w:val="28"/>
        </w:rPr>
        <w:t>маршрут №__________________________________________________</w:t>
      </w:r>
    </w:p>
    <w:p w:rsidR="00E43FF2" w:rsidRDefault="00E43FF2" w:rsidP="00E43FF2"/>
    <w:p w:rsidR="00E43FF2" w:rsidRDefault="00E43FF2" w:rsidP="00E43FF2">
      <w:r>
        <w:t>_____________________________________________________________________________</w:t>
      </w:r>
    </w:p>
    <w:p w:rsidR="00E43FF2" w:rsidRPr="00DA153D" w:rsidRDefault="00E43FF2" w:rsidP="00E43FF2">
      <w:pPr>
        <w:jc w:val="center"/>
        <w:rPr>
          <w:sz w:val="20"/>
          <w:szCs w:val="20"/>
        </w:rPr>
      </w:pPr>
      <w:r w:rsidRPr="00DA153D">
        <w:rPr>
          <w:sz w:val="20"/>
          <w:szCs w:val="20"/>
        </w:rPr>
        <w:t>(наименование перевозчика)</w:t>
      </w:r>
    </w:p>
    <w:p w:rsidR="00E43FF2" w:rsidRDefault="00E43FF2" w:rsidP="00E43FF2"/>
    <w:p w:rsidR="00E43FF2" w:rsidRDefault="00E43FF2" w:rsidP="00E43FF2">
      <w:r>
        <w:t>_____________________________________________________________________________</w:t>
      </w:r>
    </w:p>
    <w:p w:rsidR="00E43FF2" w:rsidRPr="00DA153D" w:rsidRDefault="00E43FF2" w:rsidP="00E43FF2">
      <w:pPr>
        <w:jc w:val="center"/>
        <w:rPr>
          <w:sz w:val="20"/>
          <w:szCs w:val="20"/>
        </w:rPr>
      </w:pPr>
      <w:r w:rsidRPr="00DA153D">
        <w:rPr>
          <w:sz w:val="20"/>
          <w:szCs w:val="20"/>
        </w:rPr>
        <w:t>(местоположения, адрес перевозчика)</w:t>
      </w:r>
    </w:p>
    <w:p w:rsidR="00E43FF2" w:rsidRDefault="00E43FF2" w:rsidP="00E43FF2"/>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6096"/>
        <w:gridCol w:w="1559"/>
        <w:gridCol w:w="1418"/>
      </w:tblGrid>
      <w:tr w:rsidR="00E43FF2" w:rsidRPr="008D375D" w:rsidTr="00E738BF">
        <w:tc>
          <w:tcPr>
            <w:tcW w:w="567" w:type="dxa"/>
          </w:tcPr>
          <w:p w:rsidR="00E43FF2" w:rsidRPr="008D375D" w:rsidRDefault="00E43FF2" w:rsidP="00957E40">
            <w:pPr>
              <w:jc w:val="center"/>
              <w:rPr>
                <w:b/>
              </w:rPr>
            </w:pPr>
            <w:r w:rsidRPr="008D375D">
              <w:rPr>
                <w:b/>
              </w:rPr>
              <w:t xml:space="preserve">№ </w:t>
            </w:r>
          </w:p>
          <w:p w:rsidR="00E43FF2" w:rsidRPr="008D375D" w:rsidRDefault="00E43FF2" w:rsidP="00957E40">
            <w:pPr>
              <w:jc w:val="center"/>
              <w:rPr>
                <w:b/>
              </w:rPr>
            </w:pPr>
            <w:r w:rsidRPr="008D375D">
              <w:rPr>
                <w:b/>
              </w:rPr>
              <w:t>п/п</w:t>
            </w:r>
          </w:p>
        </w:tc>
        <w:tc>
          <w:tcPr>
            <w:tcW w:w="6096" w:type="dxa"/>
          </w:tcPr>
          <w:p w:rsidR="00E43FF2" w:rsidRPr="008D375D" w:rsidRDefault="00E43FF2" w:rsidP="00957E40">
            <w:pPr>
              <w:jc w:val="center"/>
              <w:rPr>
                <w:b/>
              </w:rPr>
            </w:pPr>
            <w:r>
              <w:rPr>
                <w:b/>
              </w:rPr>
              <w:t>Оценочные п</w:t>
            </w:r>
            <w:r w:rsidRPr="008D375D">
              <w:rPr>
                <w:b/>
              </w:rPr>
              <w:t>оказатели</w:t>
            </w:r>
          </w:p>
        </w:tc>
        <w:tc>
          <w:tcPr>
            <w:tcW w:w="1559" w:type="dxa"/>
          </w:tcPr>
          <w:p w:rsidR="00E43FF2" w:rsidRPr="008D375D" w:rsidRDefault="00E43FF2" w:rsidP="00957E40">
            <w:pPr>
              <w:jc w:val="center"/>
              <w:rPr>
                <w:b/>
              </w:rPr>
            </w:pPr>
            <w:r w:rsidRPr="008D375D">
              <w:rPr>
                <w:b/>
              </w:rPr>
              <w:t>Количество</w:t>
            </w:r>
          </w:p>
          <w:p w:rsidR="00E43FF2" w:rsidRPr="008D375D" w:rsidRDefault="00E43FF2" w:rsidP="00957E40">
            <w:pPr>
              <w:jc w:val="center"/>
              <w:rPr>
                <w:b/>
              </w:rPr>
            </w:pPr>
            <w:r w:rsidRPr="008D375D">
              <w:rPr>
                <w:b/>
              </w:rPr>
              <w:t>баллов</w:t>
            </w:r>
          </w:p>
        </w:tc>
        <w:tc>
          <w:tcPr>
            <w:tcW w:w="1418" w:type="dxa"/>
          </w:tcPr>
          <w:p w:rsidR="00E43FF2" w:rsidRPr="008D375D" w:rsidRDefault="00E43FF2" w:rsidP="00957E40">
            <w:pPr>
              <w:jc w:val="center"/>
              <w:rPr>
                <w:b/>
              </w:rPr>
            </w:pPr>
            <w:r>
              <w:rPr>
                <w:b/>
              </w:rPr>
              <w:t>Подсчет баллов</w:t>
            </w:r>
          </w:p>
        </w:tc>
      </w:tr>
      <w:tr w:rsidR="00E43FF2" w:rsidRPr="008D375D" w:rsidTr="00E738BF">
        <w:tc>
          <w:tcPr>
            <w:tcW w:w="567" w:type="dxa"/>
            <w:vMerge w:val="restart"/>
          </w:tcPr>
          <w:p w:rsidR="00E43FF2" w:rsidRDefault="00E43FF2" w:rsidP="00957E40">
            <w:pPr>
              <w:rPr>
                <w:b/>
              </w:rPr>
            </w:pPr>
          </w:p>
          <w:p w:rsidR="00E43FF2" w:rsidRPr="008D375D" w:rsidRDefault="00E43FF2" w:rsidP="00957E40">
            <w:pPr>
              <w:jc w:val="center"/>
              <w:rPr>
                <w:b/>
              </w:rPr>
            </w:pPr>
            <w:r w:rsidRPr="008D375D">
              <w:rPr>
                <w:b/>
              </w:rPr>
              <w:t>1</w:t>
            </w:r>
          </w:p>
        </w:tc>
        <w:tc>
          <w:tcPr>
            <w:tcW w:w="9073" w:type="dxa"/>
            <w:gridSpan w:val="3"/>
          </w:tcPr>
          <w:p w:rsidR="00E43FF2" w:rsidRPr="008D375D" w:rsidRDefault="00E43FF2" w:rsidP="00957E40">
            <w:pPr>
              <w:rPr>
                <w:b/>
              </w:rPr>
            </w:pPr>
            <w:r w:rsidRPr="008D375D">
              <w:rPr>
                <w:b/>
              </w:rPr>
              <w:t>Стаж работы</w:t>
            </w:r>
            <w:r>
              <w:rPr>
                <w:b/>
              </w:rPr>
              <w:t xml:space="preserve"> перевозчика</w:t>
            </w:r>
            <w:r w:rsidRPr="008D375D">
              <w:rPr>
                <w:b/>
              </w:rPr>
              <w:t xml:space="preserve"> на рынке пассажирских перевозок</w:t>
            </w:r>
          </w:p>
        </w:tc>
      </w:tr>
      <w:tr w:rsidR="00E43FF2" w:rsidTr="00E738BF">
        <w:tc>
          <w:tcPr>
            <w:tcW w:w="567" w:type="dxa"/>
            <w:vMerge/>
          </w:tcPr>
          <w:p w:rsidR="00E43FF2" w:rsidRDefault="00E43FF2" w:rsidP="00957E40"/>
        </w:tc>
        <w:tc>
          <w:tcPr>
            <w:tcW w:w="6096" w:type="dxa"/>
          </w:tcPr>
          <w:p w:rsidR="00E43FF2" w:rsidRDefault="00E43FF2" w:rsidP="00957E40">
            <w:r w:rsidRPr="008D375D">
              <w:rPr>
                <w:b/>
              </w:rPr>
              <w:t>1.1.</w:t>
            </w:r>
            <w:r>
              <w:t xml:space="preserve"> более 7 лет</w:t>
            </w:r>
          </w:p>
        </w:tc>
        <w:tc>
          <w:tcPr>
            <w:tcW w:w="1559" w:type="dxa"/>
          </w:tcPr>
          <w:p w:rsidR="00E43FF2" w:rsidRDefault="00E43FF2" w:rsidP="00957E40">
            <w:pPr>
              <w:jc w:val="center"/>
            </w:pPr>
            <w:r>
              <w:t>5</w:t>
            </w:r>
          </w:p>
        </w:tc>
        <w:tc>
          <w:tcPr>
            <w:tcW w:w="1418" w:type="dxa"/>
            <w:vMerge w:val="restart"/>
          </w:tcPr>
          <w:p w:rsidR="00E43FF2" w:rsidRDefault="00E43FF2" w:rsidP="00957E40">
            <w:pPr>
              <w:jc w:val="center"/>
            </w:pPr>
          </w:p>
        </w:tc>
      </w:tr>
      <w:tr w:rsidR="00E43FF2" w:rsidTr="00E738BF">
        <w:tc>
          <w:tcPr>
            <w:tcW w:w="567" w:type="dxa"/>
            <w:vMerge/>
          </w:tcPr>
          <w:p w:rsidR="00E43FF2" w:rsidRDefault="00E43FF2" w:rsidP="00957E40"/>
        </w:tc>
        <w:tc>
          <w:tcPr>
            <w:tcW w:w="6096" w:type="dxa"/>
          </w:tcPr>
          <w:p w:rsidR="00E43FF2" w:rsidRDefault="00E43FF2" w:rsidP="00957E40">
            <w:r w:rsidRPr="008D375D">
              <w:rPr>
                <w:b/>
              </w:rPr>
              <w:t>1.2.</w:t>
            </w:r>
            <w:r>
              <w:t xml:space="preserve"> от 5 до 7 лет</w:t>
            </w:r>
          </w:p>
        </w:tc>
        <w:tc>
          <w:tcPr>
            <w:tcW w:w="1559" w:type="dxa"/>
          </w:tcPr>
          <w:p w:rsidR="00E43FF2" w:rsidRDefault="00E43FF2" w:rsidP="00957E40">
            <w:pPr>
              <w:jc w:val="center"/>
            </w:pPr>
            <w:r>
              <w:t>3</w:t>
            </w:r>
          </w:p>
        </w:tc>
        <w:tc>
          <w:tcPr>
            <w:tcW w:w="1418" w:type="dxa"/>
            <w:vMerge/>
          </w:tcPr>
          <w:p w:rsidR="00E43FF2" w:rsidRDefault="00E43FF2" w:rsidP="00957E40">
            <w:pPr>
              <w:jc w:val="center"/>
            </w:pPr>
          </w:p>
        </w:tc>
      </w:tr>
      <w:tr w:rsidR="00E43FF2" w:rsidTr="00E738BF">
        <w:tc>
          <w:tcPr>
            <w:tcW w:w="567" w:type="dxa"/>
            <w:vMerge/>
          </w:tcPr>
          <w:p w:rsidR="00E43FF2" w:rsidRDefault="00E43FF2" w:rsidP="00957E40"/>
        </w:tc>
        <w:tc>
          <w:tcPr>
            <w:tcW w:w="6096" w:type="dxa"/>
          </w:tcPr>
          <w:p w:rsidR="00E43FF2" w:rsidRDefault="00E43FF2" w:rsidP="00957E40">
            <w:r w:rsidRPr="008D375D">
              <w:rPr>
                <w:b/>
              </w:rPr>
              <w:t>1.3.</w:t>
            </w:r>
            <w:r w:rsidR="00B32EAD">
              <w:t xml:space="preserve"> менее 5 </w:t>
            </w:r>
            <w:r>
              <w:t>лет</w:t>
            </w:r>
          </w:p>
        </w:tc>
        <w:tc>
          <w:tcPr>
            <w:tcW w:w="1559" w:type="dxa"/>
          </w:tcPr>
          <w:p w:rsidR="00E43FF2" w:rsidRDefault="00E43FF2" w:rsidP="00957E40">
            <w:pPr>
              <w:jc w:val="center"/>
            </w:pPr>
            <w:r>
              <w:t>0</w:t>
            </w:r>
          </w:p>
        </w:tc>
        <w:tc>
          <w:tcPr>
            <w:tcW w:w="1418" w:type="dxa"/>
            <w:vMerge/>
          </w:tcPr>
          <w:p w:rsidR="00E43FF2" w:rsidRDefault="00E43FF2" w:rsidP="00957E40">
            <w:pPr>
              <w:jc w:val="center"/>
            </w:pPr>
          </w:p>
        </w:tc>
      </w:tr>
      <w:tr w:rsidR="00E43FF2" w:rsidRPr="008D375D" w:rsidTr="00E738BF">
        <w:tc>
          <w:tcPr>
            <w:tcW w:w="567" w:type="dxa"/>
            <w:vMerge w:val="restart"/>
          </w:tcPr>
          <w:p w:rsidR="00E43FF2" w:rsidRDefault="00E43FF2" w:rsidP="00957E40">
            <w:pPr>
              <w:jc w:val="center"/>
              <w:rPr>
                <w:b/>
              </w:rPr>
            </w:pPr>
          </w:p>
          <w:p w:rsidR="00E43FF2" w:rsidRPr="00C8526F" w:rsidRDefault="00EF67AD" w:rsidP="00957E40">
            <w:pPr>
              <w:jc w:val="center"/>
              <w:rPr>
                <w:b/>
                <w:highlight w:val="yellow"/>
                <w:lang w:val="en-US"/>
              </w:rPr>
            </w:pPr>
            <w:r>
              <w:rPr>
                <w:b/>
              </w:rPr>
              <w:t>2</w:t>
            </w:r>
            <w:r w:rsidR="00E43FF2">
              <w:rPr>
                <w:b/>
              </w:rPr>
              <w:t xml:space="preserve"> </w:t>
            </w:r>
            <w:r w:rsidR="00E43FF2">
              <w:rPr>
                <w:b/>
                <w:lang w:val="en-US"/>
              </w:rPr>
              <w:t>*</w:t>
            </w:r>
          </w:p>
        </w:tc>
        <w:tc>
          <w:tcPr>
            <w:tcW w:w="9073" w:type="dxa"/>
            <w:gridSpan w:val="3"/>
          </w:tcPr>
          <w:p w:rsidR="00E43FF2" w:rsidRPr="008D375D" w:rsidRDefault="00E43FF2" w:rsidP="00957E40">
            <w:pPr>
              <w:rPr>
                <w:b/>
              </w:rPr>
            </w:pPr>
            <w:r w:rsidRPr="008D375D">
              <w:rPr>
                <w:b/>
              </w:rPr>
              <w:t>Санитарно</w:t>
            </w:r>
            <w:r>
              <w:rPr>
                <w:b/>
              </w:rPr>
              <w:t xml:space="preserve"> - техническое</w:t>
            </w:r>
            <w:r w:rsidRPr="008D375D">
              <w:rPr>
                <w:b/>
              </w:rPr>
              <w:t xml:space="preserve"> состояние </w:t>
            </w:r>
            <w:r>
              <w:rPr>
                <w:b/>
              </w:rPr>
              <w:t xml:space="preserve">транспортного средства </w:t>
            </w:r>
          </w:p>
        </w:tc>
      </w:tr>
      <w:tr w:rsidR="00E43FF2" w:rsidRPr="008D375D" w:rsidTr="00E738BF">
        <w:tc>
          <w:tcPr>
            <w:tcW w:w="567" w:type="dxa"/>
            <w:vMerge/>
          </w:tcPr>
          <w:p w:rsidR="00E43FF2" w:rsidRPr="008D375D" w:rsidRDefault="00E43FF2" w:rsidP="00957E40">
            <w:pPr>
              <w:rPr>
                <w:b/>
              </w:rPr>
            </w:pPr>
          </w:p>
        </w:tc>
        <w:tc>
          <w:tcPr>
            <w:tcW w:w="9073" w:type="dxa"/>
            <w:gridSpan w:val="3"/>
          </w:tcPr>
          <w:p w:rsidR="00E43FF2" w:rsidRPr="008D375D" w:rsidRDefault="00E43FF2" w:rsidP="00957E40">
            <w:pPr>
              <w:rPr>
                <w:b/>
              </w:rPr>
            </w:pPr>
            <w:r>
              <w:rPr>
                <w:b/>
              </w:rPr>
              <w:t>4</w:t>
            </w:r>
            <w:r w:rsidRPr="008D375D">
              <w:rPr>
                <w:b/>
              </w:rPr>
              <w:t xml:space="preserve">.1. Внешний вид  </w:t>
            </w:r>
            <w:r>
              <w:rPr>
                <w:b/>
              </w:rPr>
              <w:t>транспортного средства</w:t>
            </w:r>
          </w:p>
        </w:tc>
      </w:tr>
      <w:tr w:rsidR="00E43FF2" w:rsidRPr="008D375D" w:rsidTr="00E738BF">
        <w:tc>
          <w:tcPr>
            <w:tcW w:w="567" w:type="dxa"/>
            <w:vMerge/>
          </w:tcPr>
          <w:p w:rsidR="00E43FF2" w:rsidRPr="008D375D" w:rsidRDefault="00E43FF2" w:rsidP="00957E40">
            <w:pPr>
              <w:rPr>
                <w:b/>
              </w:rPr>
            </w:pPr>
          </w:p>
        </w:tc>
        <w:tc>
          <w:tcPr>
            <w:tcW w:w="6096" w:type="dxa"/>
          </w:tcPr>
          <w:p w:rsidR="00E43FF2" w:rsidRPr="00B53F01" w:rsidRDefault="00E43FF2" w:rsidP="00957E40">
            <w:r>
              <w:t>хорошо</w:t>
            </w:r>
          </w:p>
        </w:tc>
        <w:tc>
          <w:tcPr>
            <w:tcW w:w="1559" w:type="dxa"/>
          </w:tcPr>
          <w:p w:rsidR="00E43FF2" w:rsidRPr="00B53F01" w:rsidRDefault="00E43FF2" w:rsidP="00957E40">
            <w:pPr>
              <w:jc w:val="center"/>
            </w:pPr>
            <w:r w:rsidRPr="00B53F01">
              <w:t>7</w:t>
            </w:r>
          </w:p>
        </w:tc>
        <w:tc>
          <w:tcPr>
            <w:tcW w:w="1418" w:type="dxa"/>
            <w:vMerge w:val="restart"/>
          </w:tcPr>
          <w:p w:rsidR="00E43FF2" w:rsidRPr="00B53F01" w:rsidRDefault="00E43FF2" w:rsidP="00957E40">
            <w:pPr>
              <w:jc w:val="center"/>
            </w:pPr>
          </w:p>
        </w:tc>
      </w:tr>
      <w:tr w:rsidR="00E43FF2" w:rsidRPr="008D375D" w:rsidTr="00E738BF">
        <w:tc>
          <w:tcPr>
            <w:tcW w:w="567" w:type="dxa"/>
            <w:vMerge/>
          </w:tcPr>
          <w:p w:rsidR="00E43FF2" w:rsidRPr="008D375D" w:rsidRDefault="00E43FF2" w:rsidP="00957E40">
            <w:pPr>
              <w:rPr>
                <w:b/>
              </w:rPr>
            </w:pPr>
          </w:p>
        </w:tc>
        <w:tc>
          <w:tcPr>
            <w:tcW w:w="6096" w:type="dxa"/>
          </w:tcPr>
          <w:p w:rsidR="00E43FF2" w:rsidRDefault="00E43FF2" w:rsidP="00957E40">
            <w:r>
              <w:t>удовлетворительно</w:t>
            </w:r>
          </w:p>
        </w:tc>
        <w:tc>
          <w:tcPr>
            <w:tcW w:w="1559" w:type="dxa"/>
          </w:tcPr>
          <w:p w:rsidR="00E43FF2" w:rsidRPr="00B53F01" w:rsidRDefault="00E43FF2" w:rsidP="00957E40">
            <w:pPr>
              <w:jc w:val="center"/>
            </w:pPr>
            <w:r>
              <w:t>3</w:t>
            </w:r>
          </w:p>
        </w:tc>
        <w:tc>
          <w:tcPr>
            <w:tcW w:w="1418" w:type="dxa"/>
            <w:vMerge/>
          </w:tcPr>
          <w:p w:rsidR="00E43FF2" w:rsidRDefault="00E43FF2" w:rsidP="00957E40">
            <w:pPr>
              <w:jc w:val="center"/>
            </w:pPr>
          </w:p>
        </w:tc>
      </w:tr>
      <w:tr w:rsidR="00E43FF2" w:rsidRPr="008D375D" w:rsidTr="00E738BF">
        <w:tc>
          <w:tcPr>
            <w:tcW w:w="567" w:type="dxa"/>
            <w:vMerge/>
          </w:tcPr>
          <w:p w:rsidR="00E43FF2" w:rsidRPr="008D375D" w:rsidRDefault="00E43FF2" w:rsidP="00957E40">
            <w:pPr>
              <w:rPr>
                <w:b/>
              </w:rPr>
            </w:pPr>
          </w:p>
        </w:tc>
        <w:tc>
          <w:tcPr>
            <w:tcW w:w="6096" w:type="dxa"/>
          </w:tcPr>
          <w:p w:rsidR="00E43FF2" w:rsidRPr="00B53F01" w:rsidRDefault="00E43FF2" w:rsidP="00957E40">
            <w:r w:rsidRPr="00B53F01">
              <w:t>неудовлетворительно</w:t>
            </w:r>
          </w:p>
        </w:tc>
        <w:tc>
          <w:tcPr>
            <w:tcW w:w="1559" w:type="dxa"/>
          </w:tcPr>
          <w:p w:rsidR="00E43FF2" w:rsidRPr="00B53F01" w:rsidRDefault="00E43FF2" w:rsidP="00957E40">
            <w:pPr>
              <w:jc w:val="center"/>
            </w:pPr>
            <w:r w:rsidRPr="00B53F01">
              <w:t>0</w:t>
            </w:r>
          </w:p>
        </w:tc>
        <w:tc>
          <w:tcPr>
            <w:tcW w:w="1418" w:type="dxa"/>
            <w:vMerge/>
          </w:tcPr>
          <w:p w:rsidR="00E43FF2" w:rsidRPr="00B53F01" w:rsidRDefault="00E43FF2" w:rsidP="00957E40">
            <w:pPr>
              <w:jc w:val="center"/>
            </w:pPr>
          </w:p>
        </w:tc>
      </w:tr>
      <w:tr w:rsidR="00E43FF2" w:rsidRPr="008D375D" w:rsidTr="00E738BF">
        <w:tc>
          <w:tcPr>
            <w:tcW w:w="567" w:type="dxa"/>
            <w:vMerge/>
          </w:tcPr>
          <w:p w:rsidR="00E43FF2" w:rsidRPr="008D375D" w:rsidRDefault="00E43FF2" w:rsidP="00957E40">
            <w:pPr>
              <w:rPr>
                <w:b/>
              </w:rPr>
            </w:pPr>
          </w:p>
        </w:tc>
        <w:tc>
          <w:tcPr>
            <w:tcW w:w="9073" w:type="dxa"/>
            <w:gridSpan w:val="3"/>
          </w:tcPr>
          <w:p w:rsidR="00E43FF2" w:rsidRPr="008D375D" w:rsidRDefault="00E43FF2" w:rsidP="00957E40">
            <w:pPr>
              <w:rPr>
                <w:b/>
              </w:rPr>
            </w:pPr>
            <w:r>
              <w:rPr>
                <w:b/>
              </w:rPr>
              <w:t>4</w:t>
            </w:r>
            <w:r w:rsidRPr="008D375D">
              <w:rPr>
                <w:b/>
              </w:rPr>
              <w:t xml:space="preserve">.2 </w:t>
            </w:r>
            <w:r>
              <w:rPr>
                <w:b/>
              </w:rPr>
              <w:t>Внутреннее оборудование</w:t>
            </w:r>
            <w:r w:rsidRPr="008D375D">
              <w:rPr>
                <w:b/>
              </w:rPr>
              <w:t xml:space="preserve"> салона </w:t>
            </w:r>
            <w:r>
              <w:rPr>
                <w:b/>
              </w:rPr>
              <w:t>транспортного средства</w:t>
            </w:r>
          </w:p>
        </w:tc>
      </w:tr>
      <w:tr w:rsidR="00E43FF2" w:rsidRPr="008D375D" w:rsidTr="00E738BF">
        <w:tc>
          <w:tcPr>
            <w:tcW w:w="567" w:type="dxa"/>
            <w:vMerge/>
          </w:tcPr>
          <w:p w:rsidR="00E43FF2" w:rsidRPr="008D375D" w:rsidRDefault="00E43FF2" w:rsidP="00957E40">
            <w:pPr>
              <w:rPr>
                <w:b/>
              </w:rPr>
            </w:pPr>
          </w:p>
        </w:tc>
        <w:tc>
          <w:tcPr>
            <w:tcW w:w="6096" w:type="dxa"/>
          </w:tcPr>
          <w:p w:rsidR="00E43FF2" w:rsidRPr="00B53F01" w:rsidRDefault="00E43FF2" w:rsidP="00957E40">
            <w:r>
              <w:t>хорошо</w:t>
            </w:r>
          </w:p>
        </w:tc>
        <w:tc>
          <w:tcPr>
            <w:tcW w:w="1559" w:type="dxa"/>
          </w:tcPr>
          <w:p w:rsidR="00E43FF2" w:rsidRPr="00B53F01" w:rsidRDefault="00E43FF2" w:rsidP="00957E40">
            <w:pPr>
              <w:jc w:val="center"/>
            </w:pPr>
            <w:r w:rsidRPr="00B53F01">
              <w:t>7</w:t>
            </w:r>
          </w:p>
        </w:tc>
        <w:tc>
          <w:tcPr>
            <w:tcW w:w="1418" w:type="dxa"/>
            <w:vMerge w:val="restart"/>
          </w:tcPr>
          <w:p w:rsidR="00E43FF2" w:rsidRPr="00B53F01" w:rsidRDefault="00E43FF2" w:rsidP="00957E40">
            <w:pPr>
              <w:jc w:val="center"/>
            </w:pPr>
          </w:p>
        </w:tc>
      </w:tr>
      <w:tr w:rsidR="00E43FF2" w:rsidRPr="008D375D" w:rsidTr="00E738BF">
        <w:tc>
          <w:tcPr>
            <w:tcW w:w="567" w:type="dxa"/>
            <w:vMerge/>
          </w:tcPr>
          <w:p w:rsidR="00E43FF2" w:rsidRPr="008D375D" w:rsidRDefault="00E43FF2" w:rsidP="00957E40">
            <w:pPr>
              <w:rPr>
                <w:b/>
              </w:rPr>
            </w:pPr>
          </w:p>
        </w:tc>
        <w:tc>
          <w:tcPr>
            <w:tcW w:w="6096" w:type="dxa"/>
          </w:tcPr>
          <w:p w:rsidR="00E43FF2" w:rsidRPr="00B53F01" w:rsidRDefault="00E43FF2" w:rsidP="00957E40">
            <w:r w:rsidRPr="00B53F01">
              <w:t>удовлетворительно</w:t>
            </w:r>
          </w:p>
        </w:tc>
        <w:tc>
          <w:tcPr>
            <w:tcW w:w="1559" w:type="dxa"/>
          </w:tcPr>
          <w:p w:rsidR="00E43FF2" w:rsidRPr="00B53F01" w:rsidRDefault="00E43FF2" w:rsidP="00957E40">
            <w:pPr>
              <w:jc w:val="center"/>
            </w:pPr>
            <w:r>
              <w:t>3</w:t>
            </w:r>
          </w:p>
        </w:tc>
        <w:tc>
          <w:tcPr>
            <w:tcW w:w="1418" w:type="dxa"/>
            <w:vMerge/>
          </w:tcPr>
          <w:p w:rsidR="00E43FF2" w:rsidRDefault="00E43FF2" w:rsidP="00957E40">
            <w:pPr>
              <w:jc w:val="center"/>
            </w:pPr>
          </w:p>
        </w:tc>
      </w:tr>
      <w:tr w:rsidR="00E43FF2" w:rsidRPr="008D375D" w:rsidTr="00E738BF">
        <w:tc>
          <w:tcPr>
            <w:tcW w:w="567" w:type="dxa"/>
            <w:vMerge/>
          </w:tcPr>
          <w:p w:rsidR="00E43FF2" w:rsidRPr="008D375D" w:rsidRDefault="00E43FF2" w:rsidP="00957E40">
            <w:pPr>
              <w:rPr>
                <w:b/>
              </w:rPr>
            </w:pPr>
          </w:p>
        </w:tc>
        <w:tc>
          <w:tcPr>
            <w:tcW w:w="6096" w:type="dxa"/>
          </w:tcPr>
          <w:p w:rsidR="00E43FF2" w:rsidRPr="00B53F01" w:rsidRDefault="00E43FF2" w:rsidP="00957E40">
            <w:r w:rsidRPr="00B53F01">
              <w:t>неудовлетворительно</w:t>
            </w:r>
          </w:p>
        </w:tc>
        <w:tc>
          <w:tcPr>
            <w:tcW w:w="1559" w:type="dxa"/>
          </w:tcPr>
          <w:p w:rsidR="00E43FF2" w:rsidRPr="00B53F01" w:rsidRDefault="00E43FF2" w:rsidP="00957E40">
            <w:pPr>
              <w:jc w:val="center"/>
            </w:pPr>
            <w:r w:rsidRPr="00B53F01">
              <w:t>0</w:t>
            </w:r>
          </w:p>
        </w:tc>
        <w:tc>
          <w:tcPr>
            <w:tcW w:w="1418" w:type="dxa"/>
            <w:vMerge/>
          </w:tcPr>
          <w:p w:rsidR="00E43FF2" w:rsidRPr="00B53F01" w:rsidRDefault="00E43FF2" w:rsidP="00957E40">
            <w:pPr>
              <w:jc w:val="center"/>
            </w:pPr>
          </w:p>
        </w:tc>
      </w:tr>
      <w:tr w:rsidR="00E43FF2" w:rsidRPr="00472172" w:rsidTr="00E738BF">
        <w:tc>
          <w:tcPr>
            <w:tcW w:w="567" w:type="dxa"/>
            <w:vMerge w:val="restart"/>
          </w:tcPr>
          <w:p w:rsidR="00E43FF2" w:rsidRPr="00472172" w:rsidRDefault="00E43FF2" w:rsidP="00957E40">
            <w:pPr>
              <w:rPr>
                <w:b/>
              </w:rPr>
            </w:pPr>
          </w:p>
          <w:p w:rsidR="00E43FF2" w:rsidRPr="00472172" w:rsidRDefault="00EF67AD" w:rsidP="00957E40">
            <w:pPr>
              <w:jc w:val="center"/>
              <w:rPr>
                <w:b/>
              </w:rPr>
            </w:pPr>
            <w:r>
              <w:rPr>
                <w:b/>
              </w:rPr>
              <w:t>3</w:t>
            </w:r>
            <w:r w:rsidR="00E43FF2" w:rsidRPr="00472172">
              <w:rPr>
                <w:b/>
              </w:rPr>
              <w:t>**</w:t>
            </w:r>
          </w:p>
        </w:tc>
        <w:tc>
          <w:tcPr>
            <w:tcW w:w="9073" w:type="dxa"/>
            <w:gridSpan w:val="3"/>
          </w:tcPr>
          <w:p w:rsidR="00E43FF2" w:rsidRPr="00472172" w:rsidRDefault="00E43FF2" w:rsidP="00957E40">
            <w:pPr>
              <w:jc w:val="both"/>
              <w:rPr>
                <w:b/>
              </w:rPr>
            </w:pPr>
            <w:r w:rsidRPr="00472172">
              <w:rPr>
                <w:b/>
              </w:rPr>
              <w:t xml:space="preserve">Наличие </w:t>
            </w:r>
            <w:r>
              <w:rPr>
                <w:b/>
              </w:rPr>
              <w:t xml:space="preserve">у перевозчика </w:t>
            </w:r>
            <w:r w:rsidRPr="00472172">
              <w:rPr>
                <w:b/>
              </w:rPr>
              <w:t>резерва транспортных средств (учитывается из расчета 1 единица резерва на 10 транспортных средств)</w:t>
            </w:r>
          </w:p>
        </w:tc>
      </w:tr>
      <w:tr w:rsidR="00E43FF2" w:rsidTr="00E738BF">
        <w:tc>
          <w:tcPr>
            <w:tcW w:w="567" w:type="dxa"/>
            <w:vMerge/>
          </w:tcPr>
          <w:p w:rsidR="00E43FF2" w:rsidRDefault="00E43FF2" w:rsidP="00957E40"/>
        </w:tc>
        <w:tc>
          <w:tcPr>
            <w:tcW w:w="6096" w:type="dxa"/>
          </w:tcPr>
          <w:p w:rsidR="00E43FF2" w:rsidRDefault="00E43FF2" w:rsidP="00957E40">
            <w:r>
              <w:rPr>
                <w:b/>
              </w:rPr>
              <w:t>6</w:t>
            </w:r>
            <w:r w:rsidRPr="008D375D">
              <w:rPr>
                <w:b/>
              </w:rPr>
              <w:t>.1.</w:t>
            </w:r>
            <w:r>
              <w:t xml:space="preserve"> имеется </w:t>
            </w:r>
          </w:p>
        </w:tc>
        <w:tc>
          <w:tcPr>
            <w:tcW w:w="1559" w:type="dxa"/>
          </w:tcPr>
          <w:p w:rsidR="00E43FF2" w:rsidRDefault="00E43FF2" w:rsidP="00957E40">
            <w:pPr>
              <w:jc w:val="center"/>
            </w:pPr>
            <w:r>
              <w:t>5</w:t>
            </w:r>
          </w:p>
        </w:tc>
        <w:tc>
          <w:tcPr>
            <w:tcW w:w="1418" w:type="dxa"/>
            <w:vMerge w:val="restart"/>
          </w:tcPr>
          <w:p w:rsidR="00E43FF2" w:rsidRDefault="00E43FF2" w:rsidP="00957E40">
            <w:pPr>
              <w:jc w:val="center"/>
            </w:pPr>
          </w:p>
        </w:tc>
      </w:tr>
      <w:tr w:rsidR="00E43FF2" w:rsidTr="00E738BF">
        <w:tc>
          <w:tcPr>
            <w:tcW w:w="567" w:type="dxa"/>
            <w:vMerge/>
          </w:tcPr>
          <w:p w:rsidR="00E43FF2" w:rsidRDefault="00E43FF2" w:rsidP="00957E40"/>
        </w:tc>
        <w:tc>
          <w:tcPr>
            <w:tcW w:w="6096" w:type="dxa"/>
          </w:tcPr>
          <w:p w:rsidR="00E43FF2" w:rsidRDefault="00E43FF2" w:rsidP="00957E40">
            <w:r>
              <w:rPr>
                <w:b/>
              </w:rPr>
              <w:t>6</w:t>
            </w:r>
            <w:r w:rsidRPr="008D375D">
              <w:rPr>
                <w:b/>
              </w:rPr>
              <w:t>.2.</w:t>
            </w:r>
            <w:r>
              <w:t xml:space="preserve"> отсутствует</w:t>
            </w:r>
          </w:p>
        </w:tc>
        <w:tc>
          <w:tcPr>
            <w:tcW w:w="1559" w:type="dxa"/>
          </w:tcPr>
          <w:p w:rsidR="00E43FF2" w:rsidRDefault="00E43FF2" w:rsidP="00957E40">
            <w:pPr>
              <w:jc w:val="center"/>
            </w:pPr>
            <w:r>
              <w:t>0</w:t>
            </w:r>
          </w:p>
        </w:tc>
        <w:tc>
          <w:tcPr>
            <w:tcW w:w="1418" w:type="dxa"/>
            <w:vMerge/>
          </w:tcPr>
          <w:p w:rsidR="00E43FF2" w:rsidRDefault="00E43FF2" w:rsidP="00957E40">
            <w:pPr>
              <w:jc w:val="center"/>
            </w:pPr>
          </w:p>
        </w:tc>
      </w:tr>
      <w:tr w:rsidR="00E43FF2" w:rsidRPr="008D375D" w:rsidTr="00E738BF">
        <w:tc>
          <w:tcPr>
            <w:tcW w:w="567" w:type="dxa"/>
            <w:vMerge w:val="restart"/>
          </w:tcPr>
          <w:p w:rsidR="00E43FF2" w:rsidRDefault="00E43FF2" w:rsidP="00957E40">
            <w:pPr>
              <w:jc w:val="center"/>
              <w:rPr>
                <w:b/>
              </w:rPr>
            </w:pPr>
          </w:p>
          <w:p w:rsidR="00E43FF2" w:rsidRPr="008D375D" w:rsidRDefault="00EF67AD" w:rsidP="00957E40">
            <w:pPr>
              <w:jc w:val="center"/>
              <w:rPr>
                <w:b/>
              </w:rPr>
            </w:pPr>
            <w:r>
              <w:rPr>
                <w:b/>
              </w:rPr>
              <w:t>4</w:t>
            </w:r>
          </w:p>
        </w:tc>
        <w:tc>
          <w:tcPr>
            <w:tcW w:w="9073" w:type="dxa"/>
            <w:gridSpan w:val="3"/>
          </w:tcPr>
          <w:p w:rsidR="00E43FF2" w:rsidRPr="008D375D" w:rsidRDefault="00E43FF2" w:rsidP="00957E40">
            <w:pPr>
              <w:jc w:val="both"/>
              <w:rPr>
                <w:b/>
              </w:rPr>
            </w:pPr>
            <w:r>
              <w:rPr>
                <w:b/>
              </w:rPr>
              <w:t>Наличие у перевозчика случаев ДТП</w:t>
            </w:r>
            <w:r w:rsidRPr="008D375D">
              <w:rPr>
                <w:b/>
              </w:rPr>
              <w:t xml:space="preserve"> </w:t>
            </w:r>
            <w:r>
              <w:rPr>
                <w:b/>
              </w:rPr>
              <w:t>(</w:t>
            </w:r>
            <w:r w:rsidRPr="008D375D">
              <w:rPr>
                <w:b/>
              </w:rPr>
              <w:t>с пострадавшими</w:t>
            </w:r>
            <w:r>
              <w:rPr>
                <w:b/>
              </w:rPr>
              <w:t>),</w:t>
            </w:r>
            <w:r w:rsidRPr="008D375D">
              <w:rPr>
                <w:b/>
              </w:rPr>
              <w:t xml:space="preserve"> </w:t>
            </w:r>
            <w:r>
              <w:rPr>
                <w:b/>
              </w:rPr>
              <w:t xml:space="preserve">возникших </w:t>
            </w:r>
            <w:r w:rsidRPr="008D375D">
              <w:rPr>
                <w:b/>
              </w:rPr>
              <w:t>по вине водителя</w:t>
            </w:r>
            <w:r>
              <w:rPr>
                <w:b/>
              </w:rPr>
              <w:t xml:space="preserve"> перевозчика </w:t>
            </w:r>
          </w:p>
        </w:tc>
      </w:tr>
      <w:tr w:rsidR="00E43FF2" w:rsidTr="00E738BF">
        <w:tc>
          <w:tcPr>
            <w:tcW w:w="567" w:type="dxa"/>
            <w:vMerge/>
          </w:tcPr>
          <w:p w:rsidR="00E43FF2" w:rsidRDefault="00E43FF2" w:rsidP="00957E40"/>
        </w:tc>
        <w:tc>
          <w:tcPr>
            <w:tcW w:w="6096" w:type="dxa"/>
          </w:tcPr>
          <w:p w:rsidR="00E43FF2" w:rsidRDefault="00E43FF2" w:rsidP="00957E40">
            <w:r>
              <w:rPr>
                <w:b/>
              </w:rPr>
              <w:t>7</w:t>
            </w:r>
            <w:r w:rsidRPr="008D375D">
              <w:rPr>
                <w:b/>
              </w:rPr>
              <w:t>.1.</w:t>
            </w:r>
            <w:r>
              <w:t xml:space="preserve"> имеются</w:t>
            </w:r>
          </w:p>
        </w:tc>
        <w:tc>
          <w:tcPr>
            <w:tcW w:w="1559" w:type="dxa"/>
          </w:tcPr>
          <w:p w:rsidR="00E43FF2" w:rsidRDefault="00E43FF2" w:rsidP="00957E40">
            <w:pPr>
              <w:jc w:val="center"/>
            </w:pPr>
            <w:r>
              <w:t>-3</w:t>
            </w:r>
          </w:p>
        </w:tc>
        <w:tc>
          <w:tcPr>
            <w:tcW w:w="1418" w:type="dxa"/>
            <w:vMerge w:val="restart"/>
          </w:tcPr>
          <w:p w:rsidR="00E43FF2" w:rsidRDefault="00E43FF2" w:rsidP="00957E40">
            <w:pPr>
              <w:jc w:val="center"/>
            </w:pPr>
          </w:p>
        </w:tc>
      </w:tr>
      <w:tr w:rsidR="00E43FF2" w:rsidTr="00E738BF">
        <w:tc>
          <w:tcPr>
            <w:tcW w:w="567" w:type="dxa"/>
            <w:vMerge/>
          </w:tcPr>
          <w:p w:rsidR="00E43FF2" w:rsidRDefault="00E43FF2" w:rsidP="00957E40"/>
        </w:tc>
        <w:tc>
          <w:tcPr>
            <w:tcW w:w="6096" w:type="dxa"/>
          </w:tcPr>
          <w:p w:rsidR="00E43FF2" w:rsidRDefault="00E43FF2" w:rsidP="00957E40">
            <w:r>
              <w:rPr>
                <w:b/>
              </w:rPr>
              <w:t>7</w:t>
            </w:r>
            <w:r w:rsidRPr="008D375D">
              <w:rPr>
                <w:b/>
              </w:rPr>
              <w:t>.2.</w:t>
            </w:r>
            <w:r>
              <w:t xml:space="preserve"> отсутствуют</w:t>
            </w:r>
          </w:p>
        </w:tc>
        <w:tc>
          <w:tcPr>
            <w:tcW w:w="1559" w:type="dxa"/>
          </w:tcPr>
          <w:p w:rsidR="00E43FF2" w:rsidRDefault="00E43FF2" w:rsidP="00957E40">
            <w:pPr>
              <w:jc w:val="center"/>
            </w:pPr>
            <w:r>
              <w:t>3</w:t>
            </w:r>
          </w:p>
        </w:tc>
        <w:tc>
          <w:tcPr>
            <w:tcW w:w="1418" w:type="dxa"/>
            <w:vMerge/>
          </w:tcPr>
          <w:p w:rsidR="00E43FF2" w:rsidRDefault="00E43FF2" w:rsidP="00957E40">
            <w:pPr>
              <w:jc w:val="center"/>
            </w:pPr>
          </w:p>
        </w:tc>
      </w:tr>
      <w:tr w:rsidR="00E43FF2" w:rsidRPr="008D375D" w:rsidTr="00E738BF">
        <w:tc>
          <w:tcPr>
            <w:tcW w:w="567" w:type="dxa"/>
            <w:vMerge w:val="restart"/>
          </w:tcPr>
          <w:p w:rsidR="00E43FF2" w:rsidRDefault="00E43FF2" w:rsidP="00957E40">
            <w:pPr>
              <w:jc w:val="center"/>
              <w:rPr>
                <w:b/>
              </w:rPr>
            </w:pPr>
          </w:p>
          <w:p w:rsidR="00E43FF2" w:rsidRPr="00C8526F" w:rsidRDefault="00EF67AD" w:rsidP="00957E40">
            <w:pPr>
              <w:jc w:val="center"/>
              <w:rPr>
                <w:b/>
                <w:lang w:val="en-US"/>
              </w:rPr>
            </w:pPr>
            <w:r>
              <w:rPr>
                <w:b/>
              </w:rPr>
              <w:t xml:space="preserve">  5</w:t>
            </w:r>
            <w:r w:rsidR="00E43FF2">
              <w:rPr>
                <w:b/>
                <w:lang w:val="en-US"/>
              </w:rPr>
              <w:t>*</w:t>
            </w:r>
          </w:p>
        </w:tc>
        <w:tc>
          <w:tcPr>
            <w:tcW w:w="9073" w:type="dxa"/>
            <w:gridSpan w:val="3"/>
          </w:tcPr>
          <w:p w:rsidR="00E43FF2" w:rsidRPr="008D375D" w:rsidRDefault="00E43FF2" w:rsidP="00957E40">
            <w:pPr>
              <w:jc w:val="both"/>
              <w:rPr>
                <w:b/>
              </w:rPr>
            </w:pPr>
            <w:r w:rsidRPr="008D375D">
              <w:rPr>
                <w:b/>
              </w:rPr>
              <w:t>Социальная защищенность работник</w:t>
            </w:r>
            <w:r>
              <w:rPr>
                <w:b/>
              </w:rPr>
              <w:t>ов – водителей перевозчика</w:t>
            </w:r>
          </w:p>
        </w:tc>
      </w:tr>
      <w:tr w:rsidR="00E43FF2" w:rsidTr="00E738BF">
        <w:tc>
          <w:tcPr>
            <w:tcW w:w="567" w:type="dxa"/>
            <w:vMerge/>
          </w:tcPr>
          <w:p w:rsidR="00E43FF2" w:rsidRDefault="00E43FF2" w:rsidP="00957E40"/>
        </w:tc>
        <w:tc>
          <w:tcPr>
            <w:tcW w:w="6096" w:type="dxa"/>
          </w:tcPr>
          <w:p w:rsidR="00E43FF2" w:rsidRDefault="00E43FF2" w:rsidP="00957E40">
            <w:r>
              <w:rPr>
                <w:b/>
              </w:rPr>
              <w:t>8</w:t>
            </w:r>
            <w:r w:rsidRPr="008D375D">
              <w:rPr>
                <w:b/>
              </w:rPr>
              <w:t>.1.</w:t>
            </w:r>
            <w:r>
              <w:t xml:space="preserve"> зарплата выше </w:t>
            </w:r>
            <w:proofErr w:type="gramStart"/>
            <w:r>
              <w:t>средней</w:t>
            </w:r>
            <w:proofErr w:type="gramEnd"/>
            <w:r>
              <w:t xml:space="preserve"> по району за прошедший год</w:t>
            </w:r>
          </w:p>
        </w:tc>
        <w:tc>
          <w:tcPr>
            <w:tcW w:w="1559" w:type="dxa"/>
          </w:tcPr>
          <w:p w:rsidR="00E43FF2" w:rsidRDefault="00E43FF2" w:rsidP="00957E40">
            <w:pPr>
              <w:jc w:val="center"/>
            </w:pPr>
            <w:r>
              <w:t>5</w:t>
            </w:r>
          </w:p>
        </w:tc>
        <w:tc>
          <w:tcPr>
            <w:tcW w:w="1418" w:type="dxa"/>
            <w:vMerge w:val="restart"/>
          </w:tcPr>
          <w:p w:rsidR="00E43FF2" w:rsidRDefault="00E43FF2" w:rsidP="00957E40">
            <w:pPr>
              <w:jc w:val="center"/>
            </w:pPr>
          </w:p>
        </w:tc>
      </w:tr>
      <w:tr w:rsidR="00E43FF2" w:rsidTr="00E738BF">
        <w:tc>
          <w:tcPr>
            <w:tcW w:w="567" w:type="dxa"/>
            <w:vMerge/>
          </w:tcPr>
          <w:p w:rsidR="00E43FF2" w:rsidRDefault="00E43FF2" w:rsidP="00957E40"/>
        </w:tc>
        <w:tc>
          <w:tcPr>
            <w:tcW w:w="6096" w:type="dxa"/>
          </w:tcPr>
          <w:p w:rsidR="00E43FF2" w:rsidRDefault="00E43FF2" w:rsidP="00957E40">
            <w:r>
              <w:rPr>
                <w:b/>
              </w:rPr>
              <w:t>8</w:t>
            </w:r>
            <w:r w:rsidRPr="008D375D">
              <w:rPr>
                <w:b/>
              </w:rPr>
              <w:t>.2.</w:t>
            </w:r>
            <w:r>
              <w:t xml:space="preserve"> зарплата на уровне </w:t>
            </w:r>
            <w:proofErr w:type="gramStart"/>
            <w:r>
              <w:t>средней</w:t>
            </w:r>
            <w:proofErr w:type="gramEnd"/>
            <w:r>
              <w:t xml:space="preserve"> по району за прошедший год (27560 рублей)</w:t>
            </w:r>
          </w:p>
        </w:tc>
        <w:tc>
          <w:tcPr>
            <w:tcW w:w="1559" w:type="dxa"/>
            <w:vAlign w:val="center"/>
          </w:tcPr>
          <w:p w:rsidR="00E43FF2" w:rsidRDefault="00E43FF2" w:rsidP="00957E40">
            <w:pPr>
              <w:jc w:val="center"/>
            </w:pPr>
            <w:r>
              <w:t>4</w:t>
            </w:r>
          </w:p>
        </w:tc>
        <w:tc>
          <w:tcPr>
            <w:tcW w:w="1418" w:type="dxa"/>
            <w:vMerge/>
          </w:tcPr>
          <w:p w:rsidR="00E43FF2" w:rsidRDefault="00E43FF2" w:rsidP="00957E40">
            <w:pPr>
              <w:jc w:val="center"/>
            </w:pPr>
          </w:p>
        </w:tc>
      </w:tr>
      <w:tr w:rsidR="00E43FF2" w:rsidTr="00E738BF">
        <w:tc>
          <w:tcPr>
            <w:tcW w:w="567" w:type="dxa"/>
            <w:vMerge/>
          </w:tcPr>
          <w:p w:rsidR="00E43FF2" w:rsidRDefault="00E43FF2" w:rsidP="00957E40"/>
        </w:tc>
        <w:tc>
          <w:tcPr>
            <w:tcW w:w="6096" w:type="dxa"/>
          </w:tcPr>
          <w:p w:rsidR="00E43FF2" w:rsidRDefault="00E43FF2" w:rsidP="00957E40">
            <w:r>
              <w:rPr>
                <w:b/>
              </w:rPr>
              <w:t>8</w:t>
            </w:r>
            <w:r w:rsidRPr="008D375D">
              <w:rPr>
                <w:b/>
              </w:rPr>
              <w:t>.3.</w:t>
            </w:r>
            <w:r>
              <w:t xml:space="preserve"> зарплата ниже </w:t>
            </w:r>
            <w:proofErr w:type="gramStart"/>
            <w:r>
              <w:t>средней</w:t>
            </w:r>
            <w:proofErr w:type="gramEnd"/>
            <w:r>
              <w:t xml:space="preserve"> по району</w:t>
            </w:r>
          </w:p>
        </w:tc>
        <w:tc>
          <w:tcPr>
            <w:tcW w:w="1559" w:type="dxa"/>
          </w:tcPr>
          <w:p w:rsidR="00E43FF2" w:rsidRDefault="00E43FF2" w:rsidP="00957E40">
            <w:pPr>
              <w:jc w:val="center"/>
            </w:pPr>
            <w:r>
              <w:t>0</w:t>
            </w:r>
          </w:p>
        </w:tc>
        <w:tc>
          <w:tcPr>
            <w:tcW w:w="1418" w:type="dxa"/>
            <w:vMerge/>
          </w:tcPr>
          <w:p w:rsidR="00E43FF2" w:rsidRDefault="00E43FF2" w:rsidP="00957E40">
            <w:pPr>
              <w:jc w:val="center"/>
            </w:pPr>
          </w:p>
        </w:tc>
      </w:tr>
      <w:tr w:rsidR="00E43FF2" w:rsidTr="00E738BF">
        <w:tc>
          <w:tcPr>
            <w:tcW w:w="567" w:type="dxa"/>
            <w:vMerge w:val="restart"/>
          </w:tcPr>
          <w:p w:rsidR="00E43FF2" w:rsidRDefault="00E43FF2" w:rsidP="00957E40">
            <w:pPr>
              <w:rPr>
                <w:b/>
              </w:rPr>
            </w:pPr>
          </w:p>
          <w:p w:rsidR="00E43FF2" w:rsidRPr="008D375D" w:rsidRDefault="00EF67AD" w:rsidP="00957E40">
            <w:pPr>
              <w:jc w:val="center"/>
              <w:rPr>
                <w:b/>
              </w:rPr>
            </w:pPr>
            <w:r>
              <w:rPr>
                <w:b/>
              </w:rPr>
              <w:t>6</w:t>
            </w:r>
          </w:p>
        </w:tc>
        <w:tc>
          <w:tcPr>
            <w:tcW w:w="9073" w:type="dxa"/>
            <w:gridSpan w:val="3"/>
          </w:tcPr>
          <w:p w:rsidR="00E43FF2" w:rsidRDefault="00E43FF2" w:rsidP="00957E40">
            <w:pPr>
              <w:jc w:val="both"/>
            </w:pPr>
            <w:r w:rsidRPr="000C2BCC">
              <w:rPr>
                <w:b/>
              </w:rPr>
              <w:t>Предоставление перевозчиком услуг по перевозке пассажиров на соответст</w:t>
            </w:r>
            <w:r w:rsidR="00BD34AD">
              <w:rPr>
                <w:b/>
              </w:rPr>
              <w:t xml:space="preserve">вующем данному лоту регулярном </w:t>
            </w:r>
            <w:r w:rsidRPr="000C2BCC">
              <w:rPr>
                <w:b/>
              </w:rPr>
              <w:t>маршруте</w:t>
            </w:r>
            <w:r>
              <w:rPr>
                <w:b/>
              </w:rPr>
              <w:t xml:space="preserve"> </w:t>
            </w:r>
          </w:p>
        </w:tc>
      </w:tr>
      <w:tr w:rsidR="00E43FF2" w:rsidTr="00E738BF">
        <w:tc>
          <w:tcPr>
            <w:tcW w:w="567" w:type="dxa"/>
            <w:vMerge/>
          </w:tcPr>
          <w:p w:rsidR="00E43FF2" w:rsidRDefault="00E43FF2" w:rsidP="00957E40"/>
        </w:tc>
        <w:tc>
          <w:tcPr>
            <w:tcW w:w="6096" w:type="dxa"/>
          </w:tcPr>
          <w:p w:rsidR="00E43FF2" w:rsidRPr="008D375D" w:rsidRDefault="00E43FF2" w:rsidP="00957E40">
            <w:pPr>
              <w:rPr>
                <w:b/>
              </w:rPr>
            </w:pPr>
            <w:r>
              <w:rPr>
                <w:b/>
              </w:rPr>
              <w:t>9</w:t>
            </w:r>
            <w:r w:rsidRPr="008D375D">
              <w:rPr>
                <w:b/>
              </w:rPr>
              <w:t xml:space="preserve">.1. </w:t>
            </w:r>
            <w:r w:rsidRPr="00980F4B">
              <w:t>предоставлял</w:t>
            </w:r>
          </w:p>
        </w:tc>
        <w:tc>
          <w:tcPr>
            <w:tcW w:w="1559" w:type="dxa"/>
          </w:tcPr>
          <w:p w:rsidR="00E43FF2" w:rsidRDefault="00E43FF2" w:rsidP="00957E40">
            <w:pPr>
              <w:jc w:val="center"/>
            </w:pPr>
            <w:r>
              <w:t>5</w:t>
            </w:r>
          </w:p>
        </w:tc>
        <w:tc>
          <w:tcPr>
            <w:tcW w:w="1418" w:type="dxa"/>
            <w:vMerge w:val="restart"/>
          </w:tcPr>
          <w:p w:rsidR="00E43FF2" w:rsidRDefault="00E43FF2" w:rsidP="00957E40">
            <w:pPr>
              <w:jc w:val="center"/>
            </w:pPr>
          </w:p>
        </w:tc>
      </w:tr>
      <w:tr w:rsidR="00E43FF2" w:rsidTr="00E738BF">
        <w:tc>
          <w:tcPr>
            <w:tcW w:w="567" w:type="dxa"/>
            <w:vMerge/>
          </w:tcPr>
          <w:p w:rsidR="00E43FF2" w:rsidRDefault="00E43FF2" w:rsidP="00957E40"/>
        </w:tc>
        <w:tc>
          <w:tcPr>
            <w:tcW w:w="6096" w:type="dxa"/>
          </w:tcPr>
          <w:p w:rsidR="00E43FF2" w:rsidRPr="008D375D" w:rsidRDefault="00E43FF2" w:rsidP="00957E40">
            <w:pPr>
              <w:rPr>
                <w:b/>
              </w:rPr>
            </w:pPr>
            <w:r>
              <w:rPr>
                <w:b/>
              </w:rPr>
              <w:t>9</w:t>
            </w:r>
            <w:r w:rsidRPr="008D375D">
              <w:rPr>
                <w:b/>
              </w:rPr>
              <w:t xml:space="preserve">.2. </w:t>
            </w:r>
            <w:r w:rsidRPr="00980F4B">
              <w:t>не предоставлял</w:t>
            </w:r>
          </w:p>
        </w:tc>
        <w:tc>
          <w:tcPr>
            <w:tcW w:w="1559" w:type="dxa"/>
          </w:tcPr>
          <w:p w:rsidR="00E43FF2" w:rsidRDefault="00E43FF2" w:rsidP="00957E40">
            <w:pPr>
              <w:jc w:val="center"/>
            </w:pPr>
            <w:r>
              <w:t>0</w:t>
            </w:r>
          </w:p>
        </w:tc>
        <w:tc>
          <w:tcPr>
            <w:tcW w:w="1418" w:type="dxa"/>
            <w:vMerge/>
          </w:tcPr>
          <w:p w:rsidR="00E43FF2" w:rsidRDefault="00E43FF2" w:rsidP="00957E40">
            <w:pPr>
              <w:jc w:val="center"/>
            </w:pPr>
          </w:p>
        </w:tc>
      </w:tr>
      <w:tr w:rsidR="00E43FF2" w:rsidTr="00E738BF">
        <w:tc>
          <w:tcPr>
            <w:tcW w:w="567" w:type="dxa"/>
            <w:vMerge w:val="restart"/>
          </w:tcPr>
          <w:p w:rsidR="00E43FF2" w:rsidRDefault="00E43FF2" w:rsidP="00957E40">
            <w:pPr>
              <w:rPr>
                <w:b/>
              </w:rPr>
            </w:pPr>
          </w:p>
          <w:p w:rsidR="00E43FF2" w:rsidRPr="008D375D" w:rsidRDefault="00EF67AD" w:rsidP="00957E40">
            <w:pPr>
              <w:jc w:val="center"/>
              <w:rPr>
                <w:b/>
              </w:rPr>
            </w:pPr>
            <w:r>
              <w:rPr>
                <w:b/>
              </w:rPr>
              <w:t>7</w:t>
            </w:r>
          </w:p>
        </w:tc>
        <w:tc>
          <w:tcPr>
            <w:tcW w:w="9073" w:type="dxa"/>
            <w:gridSpan w:val="3"/>
          </w:tcPr>
          <w:p w:rsidR="00E43FF2" w:rsidRDefault="00E43FF2" w:rsidP="00957E40">
            <w:r w:rsidRPr="008D375D">
              <w:rPr>
                <w:b/>
              </w:rPr>
              <w:t>Количество подвижного состава у перевозчика</w:t>
            </w:r>
            <w:r>
              <w:rPr>
                <w:b/>
              </w:rPr>
              <w:t xml:space="preserve"> (</w:t>
            </w:r>
            <w:r w:rsidRPr="00927A25">
              <w:rPr>
                <w:b/>
              </w:rPr>
              <w:t>без учета резерва</w:t>
            </w:r>
            <w:r>
              <w:rPr>
                <w:b/>
              </w:rPr>
              <w:t>)</w:t>
            </w:r>
          </w:p>
        </w:tc>
      </w:tr>
      <w:tr w:rsidR="00E43FF2" w:rsidTr="00E738BF">
        <w:tc>
          <w:tcPr>
            <w:tcW w:w="567" w:type="dxa"/>
            <w:vMerge/>
          </w:tcPr>
          <w:p w:rsidR="00E43FF2" w:rsidRDefault="00E43FF2" w:rsidP="00957E40"/>
        </w:tc>
        <w:tc>
          <w:tcPr>
            <w:tcW w:w="6096" w:type="dxa"/>
          </w:tcPr>
          <w:p w:rsidR="00E43FF2" w:rsidRPr="008D375D" w:rsidRDefault="00E43FF2" w:rsidP="00957E40">
            <w:pPr>
              <w:rPr>
                <w:b/>
              </w:rPr>
            </w:pPr>
            <w:r w:rsidRPr="008D375D">
              <w:rPr>
                <w:b/>
              </w:rPr>
              <w:t>1</w:t>
            </w:r>
            <w:r>
              <w:rPr>
                <w:b/>
              </w:rPr>
              <w:t>0</w:t>
            </w:r>
            <w:r w:rsidRPr="008D375D">
              <w:rPr>
                <w:b/>
              </w:rPr>
              <w:t xml:space="preserve">.1. </w:t>
            </w:r>
            <w:r>
              <w:rPr>
                <w:b/>
              </w:rPr>
              <w:t xml:space="preserve"> </w:t>
            </w:r>
            <w:r>
              <w:t xml:space="preserve">от 1 до 10 (включительно) </w:t>
            </w:r>
          </w:p>
        </w:tc>
        <w:tc>
          <w:tcPr>
            <w:tcW w:w="1559" w:type="dxa"/>
          </w:tcPr>
          <w:p w:rsidR="00E43FF2" w:rsidRPr="00FD43D6" w:rsidRDefault="00E43FF2" w:rsidP="00957E40">
            <w:pPr>
              <w:jc w:val="center"/>
            </w:pPr>
            <w:r w:rsidRPr="00FD43D6">
              <w:t>0</w:t>
            </w:r>
          </w:p>
        </w:tc>
        <w:tc>
          <w:tcPr>
            <w:tcW w:w="1418" w:type="dxa"/>
            <w:vMerge w:val="restart"/>
          </w:tcPr>
          <w:p w:rsidR="00E43FF2" w:rsidRPr="00FD43D6" w:rsidRDefault="00E43FF2" w:rsidP="00957E40">
            <w:pPr>
              <w:jc w:val="center"/>
            </w:pPr>
          </w:p>
        </w:tc>
      </w:tr>
      <w:tr w:rsidR="00E43FF2" w:rsidTr="00E738BF">
        <w:trPr>
          <w:trHeight w:val="195"/>
        </w:trPr>
        <w:tc>
          <w:tcPr>
            <w:tcW w:w="567" w:type="dxa"/>
            <w:vMerge/>
          </w:tcPr>
          <w:p w:rsidR="00E43FF2" w:rsidRDefault="00E43FF2" w:rsidP="00957E40"/>
        </w:tc>
        <w:tc>
          <w:tcPr>
            <w:tcW w:w="6096" w:type="dxa"/>
          </w:tcPr>
          <w:p w:rsidR="00E43FF2" w:rsidRPr="008D375D" w:rsidRDefault="00E43FF2" w:rsidP="00957E40">
            <w:pPr>
              <w:rPr>
                <w:b/>
              </w:rPr>
            </w:pPr>
            <w:r w:rsidRPr="008D375D">
              <w:rPr>
                <w:b/>
              </w:rPr>
              <w:t>1</w:t>
            </w:r>
            <w:r>
              <w:rPr>
                <w:b/>
              </w:rPr>
              <w:t>0</w:t>
            </w:r>
            <w:r w:rsidRPr="008D375D">
              <w:rPr>
                <w:b/>
              </w:rPr>
              <w:t xml:space="preserve">.2.  </w:t>
            </w:r>
            <w:r>
              <w:t>от 11 до 20 (включительно)</w:t>
            </w:r>
          </w:p>
        </w:tc>
        <w:tc>
          <w:tcPr>
            <w:tcW w:w="1559" w:type="dxa"/>
          </w:tcPr>
          <w:p w:rsidR="00E43FF2" w:rsidRPr="00FD43D6" w:rsidRDefault="00E43FF2" w:rsidP="00957E40">
            <w:pPr>
              <w:jc w:val="center"/>
            </w:pPr>
            <w:r w:rsidRPr="00FD43D6">
              <w:t>10</w:t>
            </w:r>
          </w:p>
        </w:tc>
        <w:tc>
          <w:tcPr>
            <w:tcW w:w="1418" w:type="dxa"/>
            <w:vMerge/>
          </w:tcPr>
          <w:p w:rsidR="00E43FF2" w:rsidRPr="00FD43D6" w:rsidRDefault="00E43FF2" w:rsidP="00957E40">
            <w:pPr>
              <w:jc w:val="center"/>
            </w:pPr>
          </w:p>
        </w:tc>
      </w:tr>
      <w:tr w:rsidR="00E43FF2" w:rsidTr="00E738BF">
        <w:tc>
          <w:tcPr>
            <w:tcW w:w="567" w:type="dxa"/>
            <w:vMerge/>
          </w:tcPr>
          <w:p w:rsidR="00E43FF2" w:rsidRDefault="00E43FF2" w:rsidP="00957E40"/>
        </w:tc>
        <w:tc>
          <w:tcPr>
            <w:tcW w:w="6096" w:type="dxa"/>
          </w:tcPr>
          <w:p w:rsidR="00E43FF2" w:rsidRPr="008D375D" w:rsidRDefault="00E43FF2" w:rsidP="00957E40">
            <w:pPr>
              <w:rPr>
                <w:b/>
              </w:rPr>
            </w:pPr>
            <w:r>
              <w:rPr>
                <w:b/>
              </w:rPr>
              <w:t xml:space="preserve">10.3.  </w:t>
            </w:r>
            <w:r>
              <w:t xml:space="preserve">21 и </w:t>
            </w:r>
            <w:r w:rsidRPr="00323DD7">
              <w:t>более</w:t>
            </w:r>
            <w:r>
              <w:t xml:space="preserve"> </w:t>
            </w:r>
          </w:p>
        </w:tc>
        <w:tc>
          <w:tcPr>
            <w:tcW w:w="1559" w:type="dxa"/>
          </w:tcPr>
          <w:p w:rsidR="00E43FF2" w:rsidRPr="00FD43D6" w:rsidRDefault="00E43FF2" w:rsidP="00957E40">
            <w:pPr>
              <w:jc w:val="center"/>
            </w:pPr>
            <w:r w:rsidRPr="00FD43D6">
              <w:t>15</w:t>
            </w:r>
          </w:p>
        </w:tc>
        <w:tc>
          <w:tcPr>
            <w:tcW w:w="1418" w:type="dxa"/>
            <w:vMerge/>
          </w:tcPr>
          <w:p w:rsidR="00E43FF2" w:rsidRPr="00FD43D6" w:rsidRDefault="00E43FF2" w:rsidP="00957E40">
            <w:pPr>
              <w:jc w:val="center"/>
            </w:pPr>
          </w:p>
        </w:tc>
      </w:tr>
      <w:tr w:rsidR="00E43FF2" w:rsidTr="00E738BF">
        <w:tc>
          <w:tcPr>
            <w:tcW w:w="567" w:type="dxa"/>
            <w:vMerge w:val="restart"/>
          </w:tcPr>
          <w:p w:rsidR="00E43FF2" w:rsidRPr="000173C2" w:rsidRDefault="00EF67AD" w:rsidP="00957E40">
            <w:pPr>
              <w:jc w:val="center"/>
              <w:rPr>
                <w:b/>
              </w:rPr>
            </w:pPr>
            <w:r>
              <w:rPr>
                <w:b/>
              </w:rPr>
              <w:lastRenderedPageBreak/>
              <w:t>8</w:t>
            </w:r>
          </w:p>
        </w:tc>
        <w:tc>
          <w:tcPr>
            <w:tcW w:w="9073" w:type="dxa"/>
            <w:gridSpan w:val="3"/>
          </w:tcPr>
          <w:p w:rsidR="00E43FF2" w:rsidRDefault="00E43FF2" w:rsidP="00957E40">
            <w:pPr>
              <w:tabs>
                <w:tab w:val="center" w:pos="3132"/>
                <w:tab w:val="left" w:pos="5023"/>
              </w:tabs>
              <w:jc w:val="both"/>
            </w:pPr>
            <w:r w:rsidRPr="000173C2">
              <w:rPr>
                <w:b/>
              </w:rPr>
              <w:t xml:space="preserve">Наличие </w:t>
            </w:r>
            <w:r>
              <w:rPr>
                <w:b/>
              </w:rPr>
              <w:t xml:space="preserve">у перевозчика </w:t>
            </w:r>
            <w:r w:rsidRPr="000173C2">
              <w:rPr>
                <w:b/>
              </w:rPr>
              <w:t>подвижного состава для перевозки пассажиров с ограничен</w:t>
            </w:r>
            <w:r w:rsidR="00BD34AD">
              <w:rPr>
                <w:b/>
              </w:rPr>
              <w:t xml:space="preserve">ными физическими возможностями </w:t>
            </w:r>
            <w:proofErr w:type="spellStart"/>
            <w:r w:rsidRPr="000173C2">
              <w:rPr>
                <w:b/>
              </w:rPr>
              <w:t>низкопольного</w:t>
            </w:r>
            <w:proofErr w:type="spellEnd"/>
            <w:r w:rsidRPr="000173C2">
              <w:rPr>
                <w:b/>
              </w:rPr>
              <w:t xml:space="preserve"> исполнения с откидным пандусом</w:t>
            </w:r>
          </w:p>
        </w:tc>
      </w:tr>
      <w:tr w:rsidR="00E43FF2" w:rsidTr="00E738BF">
        <w:tc>
          <w:tcPr>
            <w:tcW w:w="567" w:type="dxa"/>
            <w:vMerge/>
          </w:tcPr>
          <w:p w:rsidR="00E43FF2" w:rsidRPr="000173C2" w:rsidRDefault="00E43FF2" w:rsidP="00957E40">
            <w:pPr>
              <w:jc w:val="center"/>
              <w:rPr>
                <w:b/>
              </w:rPr>
            </w:pPr>
          </w:p>
        </w:tc>
        <w:tc>
          <w:tcPr>
            <w:tcW w:w="6096" w:type="dxa"/>
          </w:tcPr>
          <w:p w:rsidR="00E43FF2" w:rsidRDefault="00E43FF2" w:rsidP="00957E40">
            <w:r>
              <w:rPr>
                <w:b/>
              </w:rPr>
              <w:t>11</w:t>
            </w:r>
            <w:r w:rsidRPr="008D375D">
              <w:rPr>
                <w:b/>
              </w:rPr>
              <w:t>.1.</w:t>
            </w:r>
            <w:r>
              <w:t xml:space="preserve"> имеется</w:t>
            </w:r>
          </w:p>
        </w:tc>
        <w:tc>
          <w:tcPr>
            <w:tcW w:w="1559" w:type="dxa"/>
          </w:tcPr>
          <w:p w:rsidR="00E43FF2" w:rsidRPr="000173C2" w:rsidRDefault="00E43FF2" w:rsidP="00957E40">
            <w:pPr>
              <w:jc w:val="center"/>
            </w:pPr>
            <w:r w:rsidRPr="000173C2">
              <w:t>3</w:t>
            </w:r>
          </w:p>
        </w:tc>
        <w:tc>
          <w:tcPr>
            <w:tcW w:w="1418" w:type="dxa"/>
            <w:vMerge w:val="restart"/>
          </w:tcPr>
          <w:p w:rsidR="00E43FF2" w:rsidRPr="000173C2" w:rsidRDefault="00E43FF2" w:rsidP="00957E40">
            <w:pPr>
              <w:jc w:val="center"/>
            </w:pPr>
          </w:p>
        </w:tc>
      </w:tr>
      <w:tr w:rsidR="00E43FF2" w:rsidTr="00E738BF">
        <w:tc>
          <w:tcPr>
            <w:tcW w:w="567" w:type="dxa"/>
            <w:vMerge/>
          </w:tcPr>
          <w:p w:rsidR="00E43FF2" w:rsidRPr="000173C2" w:rsidRDefault="00E43FF2" w:rsidP="00957E40">
            <w:pPr>
              <w:jc w:val="center"/>
              <w:rPr>
                <w:b/>
              </w:rPr>
            </w:pPr>
          </w:p>
        </w:tc>
        <w:tc>
          <w:tcPr>
            <w:tcW w:w="6096" w:type="dxa"/>
          </w:tcPr>
          <w:p w:rsidR="00E43FF2" w:rsidRDefault="00E43FF2" w:rsidP="00957E40">
            <w:r>
              <w:rPr>
                <w:b/>
              </w:rPr>
              <w:t>11</w:t>
            </w:r>
            <w:r w:rsidRPr="008D375D">
              <w:rPr>
                <w:b/>
              </w:rPr>
              <w:t>.2.</w:t>
            </w:r>
            <w:r>
              <w:t xml:space="preserve"> отсутствует</w:t>
            </w:r>
          </w:p>
        </w:tc>
        <w:tc>
          <w:tcPr>
            <w:tcW w:w="1559" w:type="dxa"/>
          </w:tcPr>
          <w:p w:rsidR="00E43FF2" w:rsidRPr="000173C2" w:rsidRDefault="00E43FF2" w:rsidP="00957E40">
            <w:pPr>
              <w:jc w:val="center"/>
            </w:pPr>
            <w:r>
              <w:t>0</w:t>
            </w:r>
          </w:p>
        </w:tc>
        <w:tc>
          <w:tcPr>
            <w:tcW w:w="1418" w:type="dxa"/>
            <w:vMerge/>
          </w:tcPr>
          <w:p w:rsidR="00E43FF2" w:rsidRDefault="00E43FF2" w:rsidP="00957E40">
            <w:pPr>
              <w:jc w:val="center"/>
            </w:pPr>
          </w:p>
        </w:tc>
      </w:tr>
      <w:tr w:rsidR="00E43FF2" w:rsidRPr="00472172" w:rsidTr="00E738BF">
        <w:tc>
          <w:tcPr>
            <w:tcW w:w="567" w:type="dxa"/>
            <w:vMerge w:val="restart"/>
          </w:tcPr>
          <w:p w:rsidR="00E43FF2" w:rsidRPr="00472172" w:rsidRDefault="00EF67AD" w:rsidP="00957E40">
            <w:pPr>
              <w:jc w:val="center"/>
              <w:rPr>
                <w:b/>
              </w:rPr>
            </w:pPr>
            <w:r>
              <w:rPr>
                <w:b/>
              </w:rPr>
              <w:t>9</w:t>
            </w:r>
          </w:p>
        </w:tc>
        <w:tc>
          <w:tcPr>
            <w:tcW w:w="9073" w:type="dxa"/>
            <w:gridSpan w:val="3"/>
          </w:tcPr>
          <w:p w:rsidR="00E43FF2" w:rsidRPr="00472172" w:rsidRDefault="00E43FF2" w:rsidP="00957E40">
            <w:pPr>
              <w:tabs>
                <w:tab w:val="center" w:pos="3132"/>
                <w:tab w:val="left" w:pos="5023"/>
              </w:tabs>
              <w:jc w:val="both"/>
            </w:pPr>
            <w:r w:rsidRPr="00472172">
              <w:rPr>
                <w:b/>
              </w:rPr>
              <w:t xml:space="preserve">Наличие у </w:t>
            </w:r>
            <w:r>
              <w:rPr>
                <w:b/>
              </w:rPr>
              <w:t>перевозчика</w:t>
            </w:r>
            <w:r w:rsidRPr="00472172">
              <w:rPr>
                <w:b/>
              </w:rPr>
              <w:t xml:space="preserve"> присвоенной категории по транспортной безопасности и проведенной оценке уязвимости (16-ФЗ от 09.02.2007 г. «О транспортной безопасности»)</w:t>
            </w:r>
          </w:p>
        </w:tc>
      </w:tr>
      <w:tr w:rsidR="00E43FF2" w:rsidRPr="001602FC" w:rsidTr="00E738BF">
        <w:tc>
          <w:tcPr>
            <w:tcW w:w="567" w:type="dxa"/>
            <w:vMerge/>
          </w:tcPr>
          <w:p w:rsidR="00E43FF2" w:rsidRPr="001602FC" w:rsidRDefault="00E43FF2" w:rsidP="00957E40">
            <w:pPr>
              <w:jc w:val="center"/>
              <w:rPr>
                <w:b/>
                <w:color w:val="00B050"/>
              </w:rPr>
            </w:pPr>
          </w:p>
        </w:tc>
        <w:tc>
          <w:tcPr>
            <w:tcW w:w="6096" w:type="dxa"/>
          </w:tcPr>
          <w:p w:rsidR="00E43FF2" w:rsidRDefault="00E43FF2" w:rsidP="00957E40">
            <w:r>
              <w:rPr>
                <w:b/>
              </w:rPr>
              <w:t>12</w:t>
            </w:r>
            <w:r w:rsidRPr="008D375D">
              <w:rPr>
                <w:b/>
              </w:rPr>
              <w:t>.1.</w:t>
            </w:r>
            <w:r>
              <w:t xml:space="preserve"> имеется</w:t>
            </w:r>
          </w:p>
        </w:tc>
        <w:tc>
          <w:tcPr>
            <w:tcW w:w="1559" w:type="dxa"/>
          </w:tcPr>
          <w:p w:rsidR="00E43FF2" w:rsidRPr="00B528DD" w:rsidRDefault="00E43FF2" w:rsidP="00957E40">
            <w:pPr>
              <w:jc w:val="center"/>
            </w:pPr>
            <w:r w:rsidRPr="00B528DD">
              <w:t>3</w:t>
            </w:r>
          </w:p>
        </w:tc>
        <w:tc>
          <w:tcPr>
            <w:tcW w:w="1418" w:type="dxa"/>
            <w:vMerge w:val="restart"/>
          </w:tcPr>
          <w:p w:rsidR="00E43FF2" w:rsidRPr="00B528DD" w:rsidRDefault="00E43FF2" w:rsidP="00957E40">
            <w:pPr>
              <w:jc w:val="center"/>
            </w:pPr>
          </w:p>
        </w:tc>
      </w:tr>
      <w:tr w:rsidR="00E43FF2" w:rsidRPr="001602FC" w:rsidTr="00E738BF">
        <w:tc>
          <w:tcPr>
            <w:tcW w:w="567" w:type="dxa"/>
            <w:vMerge/>
          </w:tcPr>
          <w:p w:rsidR="00E43FF2" w:rsidRPr="001602FC" w:rsidRDefault="00E43FF2" w:rsidP="00957E40">
            <w:pPr>
              <w:jc w:val="center"/>
              <w:rPr>
                <w:b/>
                <w:color w:val="00B050"/>
              </w:rPr>
            </w:pPr>
          </w:p>
        </w:tc>
        <w:tc>
          <w:tcPr>
            <w:tcW w:w="6096" w:type="dxa"/>
          </w:tcPr>
          <w:p w:rsidR="00E43FF2" w:rsidRDefault="00E43FF2" w:rsidP="00957E40">
            <w:r>
              <w:rPr>
                <w:b/>
              </w:rPr>
              <w:t>12</w:t>
            </w:r>
            <w:r w:rsidRPr="008D375D">
              <w:rPr>
                <w:b/>
              </w:rPr>
              <w:t>.2.</w:t>
            </w:r>
            <w:r>
              <w:t xml:space="preserve"> отсутствует</w:t>
            </w:r>
          </w:p>
        </w:tc>
        <w:tc>
          <w:tcPr>
            <w:tcW w:w="1559" w:type="dxa"/>
          </w:tcPr>
          <w:p w:rsidR="00E43FF2" w:rsidRPr="00B528DD" w:rsidRDefault="00E43FF2" w:rsidP="00957E40">
            <w:pPr>
              <w:jc w:val="center"/>
            </w:pPr>
            <w:r w:rsidRPr="00B528DD">
              <w:t>0</w:t>
            </w:r>
          </w:p>
        </w:tc>
        <w:tc>
          <w:tcPr>
            <w:tcW w:w="1418" w:type="dxa"/>
            <w:vMerge/>
          </w:tcPr>
          <w:p w:rsidR="00E43FF2" w:rsidRPr="00B528DD" w:rsidRDefault="00E43FF2" w:rsidP="00957E40">
            <w:pPr>
              <w:jc w:val="center"/>
            </w:pPr>
          </w:p>
        </w:tc>
      </w:tr>
      <w:tr w:rsidR="00E43FF2" w:rsidRPr="001602FC" w:rsidTr="00E738BF">
        <w:tc>
          <w:tcPr>
            <w:tcW w:w="567" w:type="dxa"/>
            <w:vMerge w:val="restart"/>
          </w:tcPr>
          <w:p w:rsidR="00E43FF2" w:rsidRPr="00914B25" w:rsidRDefault="00E43FF2" w:rsidP="00EF67AD">
            <w:pPr>
              <w:jc w:val="center"/>
              <w:rPr>
                <w:b/>
              </w:rPr>
            </w:pPr>
            <w:r w:rsidRPr="00914B25">
              <w:rPr>
                <w:b/>
              </w:rPr>
              <w:t>1</w:t>
            </w:r>
            <w:r w:rsidR="00EF67AD">
              <w:rPr>
                <w:b/>
              </w:rPr>
              <w:t>0</w:t>
            </w:r>
          </w:p>
        </w:tc>
        <w:tc>
          <w:tcPr>
            <w:tcW w:w="9073" w:type="dxa"/>
            <w:gridSpan w:val="3"/>
          </w:tcPr>
          <w:p w:rsidR="00E43FF2" w:rsidRPr="00B528DD" w:rsidRDefault="00E43FF2" w:rsidP="00957E40">
            <w:pPr>
              <w:jc w:val="both"/>
            </w:pPr>
            <w:r>
              <w:rPr>
                <w:b/>
              </w:rPr>
              <w:t>Наличие у перевозчика транспортных средств, соответствующих количеству графиков на заявленном маршруте</w:t>
            </w:r>
          </w:p>
        </w:tc>
      </w:tr>
      <w:tr w:rsidR="00E43FF2" w:rsidRPr="001602FC" w:rsidTr="00E738BF">
        <w:tc>
          <w:tcPr>
            <w:tcW w:w="567" w:type="dxa"/>
            <w:vMerge/>
          </w:tcPr>
          <w:p w:rsidR="00E43FF2" w:rsidRPr="00914B25" w:rsidRDefault="00E43FF2" w:rsidP="00957E40">
            <w:pPr>
              <w:jc w:val="center"/>
              <w:rPr>
                <w:b/>
              </w:rPr>
            </w:pPr>
          </w:p>
        </w:tc>
        <w:tc>
          <w:tcPr>
            <w:tcW w:w="6096" w:type="dxa"/>
          </w:tcPr>
          <w:p w:rsidR="00E43FF2" w:rsidRDefault="00E43FF2" w:rsidP="00957E40">
            <w:r>
              <w:rPr>
                <w:b/>
              </w:rPr>
              <w:t>13</w:t>
            </w:r>
            <w:r w:rsidRPr="008D375D">
              <w:rPr>
                <w:b/>
              </w:rPr>
              <w:t>.1.</w:t>
            </w:r>
            <w:r>
              <w:t xml:space="preserve"> имеется</w:t>
            </w:r>
          </w:p>
        </w:tc>
        <w:tc>
          <w:tcPr>
            <w:tcW w:w="1559" w:type="dxa"/>
          </w:tcPr>
          <w:p w:rsidR="00E43FF2" w:rsidRPr="00B528DD" w:rsidRDefault="00E43FF2" w:rsidP="00957E40">
            <w:pPr>
              <w:jc w:val="center"/>
            </w:pPr>
            <w:r>
              <w:t>10</w:t>
            </w:r>
          </w:p>
        </w:tc>
        <w:tc>
          <w:tcPr>
            <w:tcW w:w="1418" w:type="dxa"/>
            <w:vMerge w:val="restart"/>
          </w:tcPr>
          <w:p w:rsidR="00E43FF2" w:rsidRDefault="00E43FF2" w:rsidP="00957E40">
            <w:pPr>
              <w:jc w:val="center"/>
            </w:pPr>
          </w:p>
        </w:tc>
      </w:tr>
      <w:tr w:rsidR="00E43FF2" w:rsidRPr="001602FC" w:rsidTr="00E738BF">
        <w:tc>
          <w:tcPr>
            <w:tcW w:w="567" w:type="dxa"/>
            <w:vMerge/>
          </w:tcPr>
          <w:p w:rsidR="00E43FF2" w:rsidRPr="00914B25" w:rsidRDefault="00E43FF2" w:rsidP="00957E40">
            <w:pPr>
              <w:jc w:val="center"/>
              <w:rPr>
                <w:b/>
              </w:rPr>
            </w:pPr>
          </w:p>
        </w:tc>
        <w:tc>
          <w:tcPr>
            <w:tcW w:w="6096" w:type="dxa"/>
          </w:tcPr>
          <w:p w:rsidR="00E43FF2" w:rsidRDefault="00E43FF2" w:rsidP="00957E40">
            <w:r>
              <w:rPr>
                <w:b/>
              </w:rPr>
              <w:t>13</w:t>
            </w:r>
            <w:r w:rsidRPr="008D375D">
              <w:rPr>
                <w:b/>
              </w:rPr>
              <w:t>.2.</w:t>
            </w:r>
            <w:r>
              <w:t xml:space="preserve"> отсутствует</w:t>
            </w:r>
          </w:p>
        </w:tc>
        <w:tc>
          <w:tcPr>
            <w:tcW w:w="1559" w:type="dxa"/>
          </w:tcPr>
          <w:p w:rsidR="00E43FF2" w:rsidRPr="00B528DD" w:rsidRDefault="00E43FF2" w:rsidP="00957E40">
            <w:pPr>
              <w:jc w:val="center"/>
            </w:pPr>
            <w:r>
              <w:t>0</w:t>
            </w:r>
          </w:p>
        </w:tc>
        <w:tc>
          <w:tcPr>
            <w:tcW w:w="1418" w:type="dxa"/>
            <w:vMerge/>
          </w:tcPr>
          <w:p w:rsidR="00E43FF2" w:rsidRDefault="00E43FF2" w:rsidP="00957E40">
            <w:pPr>
              <w:jc w:val="center"/>
            </w:pPr>
          </w:p>
        </w:tc>
      </w:tr>
      <w:tr w:rsidR="00E43FF2" w:rsidRPr="001602FC" w:rsidTr="00E738BF">
        <w:tc>
          <w:tcPr>
            <w:tcW w:w="8222" w:type="dxa"/>
            <w:gridSpan w:val="3"/>
          </w:tcPr>
          <w:p w:rsidR="00E43FF2" w:rsidRDefault="00E43FF2" w:rsidP="00957E40">
            <w:pPr>
              <w:jc w:val="center"/>
            </w:pPr>
            <w:r>
              <w:t xml:space="preserve">                                                                                                                         </w:t>
            </w:r>
          </w:p>
          <w:p w:rsidR="00E43FF2" w:rsidRDefault="00E43FF2" w:rsidP="00BD34AD">
            <w:r>
              <w:t xml:space="preserve">                                                                                                                             </w:t>
            </w:r>
            <w:r w:rsidRPr="008470DB">
              <w:rPr>
                <w:b/>
              </w:rPr>
              <w:t>ИТОГО:</w:t>
            </w:r>
          </w:p>
        </w:tc>
        <w:tc>
          <w:tcPr>
            <w:tcW w:w="1418" w:type="dxa"/>
          </w:tcPr>
          <w:p w:rsidR="00E43FF2" w:rsidRDefault="00E43FF2" w:rsidP="00957E40">
            <w:pPr>
              <w:jc w:val="center"/>
            </w:pPr>
          </w:p>
        </w:tc>
      </w:tr>
    </w:tbl>
    <w:p w:rsidR="00E43FF2" w:rsidRPr="00323DD7" w:rsidRDefault="00E43FF2" w:rsidP="00E43FF2">
      <w:pPr>
        <w:ind w:left="720"/>
        <w:rPr>
          <w:b/>
        </w:rPr>
      </w:pPr>
    </w:p>
    <w:p w:rsidR="00E43FF2" w:rsidRDefault="00E43FF2" w:rsidP="00B32EAD">
      <w:pPr>
        <w:ind w:firstLine="709"/>
        <w:jc w:val="both"/>
        <w:rPr>
          <w:b/>
        </w:rPr>
      </w:pPr>
      <w:r>
        <w:rPr>
          <w:b/>
        </w:rPr>
        <w:t>*Количество баллов, присваиваемых участнику конкурса по данному оценочному показателю, определяется</w:t>
      </w:r>
      <w:r w:rsidRPr="006B517F">
        <w:rPr>
          <w:b/>
        </w:rPr>
        <w:t xml:space="preserve"> </w:t>
      </w:r>
      <w:r>
        <w:rPr>
          <w:b/>
        </w:rPr>
        <w:t xml:space="preserve">как </w:t>
      </w:r>
      <w:r w:rsidRPr="006B517F">
        <w:rPr>
          <w:b/>
        </w:rPr>
        <w:t>средне</w:t>
      </w:r>
      <w:r>
        <w:rPr>
          <w:b/>
        </w:rPr>
        <w:t>е</w:t>
      </w:r>
      <w:r w:rsidRPr="006B517F">
        <w:rPr>
          <w:b/>
        </w:rPr>
        <w:t xml:space="preserve"> арифметическо</w:t>
      </w:r>
      <w:r>
        <w:rPr>
          <w:b/>
        </w:rPr>
        <w:t>е баллов, присвоенных участнику конкурса по каждой позиции, предусмотренной данным оценочным показателем</w:t>
      </w:r>
      <w:r w:rsidR="00B32EAD">
        <w:rPr>
          <w:b/>
        </w:rPr>
        <w:t>.</w:t>
      </w:r>
    </w:p>
    <w:p w:rsidR="00E43FF2" w:rsidRDefault="00B32EAD" w:rsidP="00B32EAD">
      <w:pPr>
        <w:ind w:firstLine="709"/>
        <w:jc w:val="both"/>
        <w:rPr>
          <w:b/>
        </w:rPr>
      </w:pPr>
      <w:r>
        <w:rPr>
          <w:b/>
        </w:rPr>
        <w:t>**</w:t>
      </w:r>
      <w:r w:rsidR="00E43FF2">
        <w:rPr>
          <w:b/>
        </w:rPr>
        <w:t>Резерв транспортных средств должен соответствовать вместимости транспортных средств, заявленных претендентом для участия в конкурсе</w:t>
      </w:r>
      <w:r>
        <w:rPr>
          <w:b/>
        </w:rPr>
        <w:t>.</w:t>
      </w:r>
    </w:p>
    <w:p w:rsidR="00E43FF2" w:rsidRDefault="00E43FF2" w:rsidP="00B32EAD">
      <w:pPr>
        <w:ind w:firstLine="709"/>
        <w:jc w:val="both"/>
        <w:rPr>
          <w:b/>
        </w:rPr>
      </w:pPr>
    </w:p>
    <w:p w:rsidR="00E43FF2" w:rsidRPr="0034128B" w:rsidRDefault="00E43FF2" w:rsidP="00B32EAD">
      <w:pPr>
        <w:ind w:firstLine="709"/>
        <w:jc w:val="both"/>
        <w:rPr>
          <w:b/>
        </w:rPr>
      </w:pPr>
      <w:r w:rsidRPr="0034128B">
        <w:rPr>
          <w:b/>
        </w:rPr>
        <w:t xml:space="preserve">Примечание: </w:t>
      </w:r>
    </w:p>
    <w:p w:rsidR="00E43FF2" w:rsidRDefault="00E43FF2" w:rsidP="00B32EAD">
      <w:pPr>
        <w:ind w:firstLine="709"/>
        <w:jc w:val="both"/>
        <w:rPr>
          <w:b/>
        </w:rPr>
      </w:pPr>
      <w:r w:rsidRPr="0034128B">
        <w:rPr>
          <w:b/>
        </w:rPr>
        <w:t>П</w:t>
      </w:r>
      <w:r>
        <w:rPr>
          <w:b/>
        </w:rPr>
        <w:t>обедителем по каждому лоту признается участник конкурса</w:t>
      </w:r>
      <w:r w:rsidRPr="0034128B">
        <w:rPr>
          <w:b/>
        </w:rPr>
        <w:t>, набравший наибольшее количество бал</w:t>
      </w:r>
      <w:r>
        <w:rPr>
          <w:b/>
        </w:rPr>
        <w:t>л</w:t>
      </w:r>
      <w:r w:rsidRPr="0034128B">
        <w:rPr>
          <w:b/>
        </w:rPr>
        <w:t>ов</w:t>
      </w:r>
      <w:r w:rsidR="00B32EAD">
        <w:rPr>
          <w:b/>
        </w:rPr>
        <w:t>.</w:t>
      </w:r>
    </w:p>
    <w:p w:rsidR="003E0B6B" w:rsidRDefault="005E5297" w:rsidP="00E738BF"/>
    <w:p w:rsidR="00E738BF" w:rsidRDefault="00E738BF" w:rsidP="00E738BF"/>
    <w:p w:rsidR="00E738BF" w:rsidRPr="00E738BF" w:rsidRDefault="00E738BF" w:rsidP="00E738BF">
      <w:pPr>
        <w:rPr>
          <w:b/>
        </w:rPr>
      </w:pPr>
      <w:r w:rsidRPr="00E738BF">
        <w:rPr>
          <w:b/>
        </w:rPr>
        <w:t>Верно:</w:t>
      </w:r>
    </w:p>
    <w:p w:rsidR="00E738BF" w:rsidRPr="00E738BF" w:rsidRDefault="00E738BF" w:rsidP="00E738BF">
      <w:pPr>
        <w:rPr>
          <w:b/>
        </w:rPr>
      </w:pPr>
      <w:r w:rsidRPr="00E738BF">
        <w:rPr>
          <w:b/>
        </w:rPr>
        <w:t>Секретарь</w:t>
      </w:r>
    </w:p>
    <w:p w:rsidR="00E738BF" w:rsidRPr="00E738BF" w:rsidRDefault="00E738BF" w:rsidP="00E738BF">
      <w:pPr>
        <w:rPr>
          <w:b/>
        </w:rPr>
      </w:pPr>
      <w:r w:rsidRPr="00E738BF">
        <w:rPr>
          <w:b/>
        </w:rPr>
        <w:t>Муниципального Собрания</w:t>
      </w:r>
      <w:r w:rsidRPr="00E738BF">
        <w:rPr>
          <w:b/>
        </w:rPr>
        <w:tab/>
      </w:r>
      <w:r w:rsidRPr="00E738BF">
        <w:rPr>
          <w:b/>
        </w:rPr>
        <w:tab/>
      </w:r>
      <w:r w:rsidRPr="00E738BF">
        <w:rPr>
          <w:b/>
        </w:rPr>
        <w:tab/>
      </w:r>
      <w:r w:rsidRPr="00E738BF">
        <w:rPr>
          <w:b/>
        </w:rPr>
        <w:tab/>
      </w:r>
      <w:r w:rsidRPr="00E738BF">
        <w:rPr>
          <w:b/>
        </w:rPr>
        <w:tab/>
      </w:r>
      <w:r w:rsidRPr="00E738BF">
        <w:rPr>
          <w:b/>
        </w:rPr>
        <w:tab/>
      </w:r>
      <w:r w:rsidRPr="00E738BF">
        <w:rPr>
          <w:b/>
        </w:rPr>
        <w:tab/>
      </w:r>
      <w:r>
        <w:rPr>
          <w:b/>
        </w:rPr>
        <w:t xml:space="preserve"> </w:t>
      </w:r>
      <w:r w:rsidRPr="00E738BF">
        <w:rPr>
          <w:b/>
        </w:rPr>
        <w:t>Н.Н. Варавкин</w:t>
      </w:r>
    </w:p>
    <w:sectPr w:rsidR="00E738BF" w:rsidRPr="00E738BF" w:rsidSect="00E738BF">
      <w:pgSz w:w="11906" w:h="16838"/>
      <w:pgMar w:top="454" w:right="567" w:bottom="1134" w:left="1701" w:header="719" w:footer="719"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libri Light">
    <w:altName w:val="Arial"/>
    <w:charset w:val="CC"/>
    <w:family w:val="swiss"/>
    <w:pitch w:val="variable"/>
    <w:sig w:usb0="00000001"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8CE6887"/>
    <w:multiLevelType w:val="hybridMultilevel"/>
    <w:tmpl w:val="CB2284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760BEA"/>
    <w:multiLevelType w:val="hybridMultilevel"/>
    <w:tmpl w:val="762E3F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61070BC"/>
    <w:multiLevelType w:val="hybridMultilevel"/>
    <w:tmpl w:val="E1DA2B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764F39"/>
    <w:rsid w:val="00046C51"/>
    <w:rsid w:val="000605B7"/>
    <w:rsid w:val="00080445"/>
    <w:rsid w:val="00095345"/>
    <w:rsid w:val="000A35C6"/>
    <w:rsid w:val="000C69E7"/>
    <w:rsid w:val="0013440B"/>
    <w:rsid w:val="001373CE"/>
    <w:rsid w:val="00143934"/>
    <w:rsid w:val="001528A7"/>
    <w:rsid w:val="001B28FD"/>
    <w:rsid w:val="001B7E24"/>
    <w:rsid w:val="002136A5"/>
    <w:rsid w:val="0025532E"/>
    <w:rsid w:val="002D1F6D"/>
    <w:rsid w:val="002F6226"/>
    <w:rsid w:val="002F7966"/>
    <w:rsid w:val="00335867"/>
    <w:rsid w:val="003532F8"/>
    <w:rsid w:val="003770D6"/>
    <w:rsid w:val="00377F8B"/>
    <w:rsid w:val="003A101D"/>
    <w:rsid w:val="003D0BFA"/>
    <w:rsid w:val="00405155"/>
    <w:rsid w:val="00425829"/>
    <w:rsid w:val="00432094"/>
    <w:rsid w:val="0048612D"/>
    <w:rsid w:val="004B4E52"/>
    <w:rsid w:val="004C2551"/>
    <w:rsid w:val="004D185C"/>
    <w:rsid w:val="005076FB"/>
    <w:rsid w:val="0053315F"/>
    <w:rsid w:val="005367AA"/>
    <w:rsid w:val="00547EBD"/>
    <w:rsid w:val="0056211D"/>
    <w:rsid w:val="00585548"/>
    <w:rsid w:val="005C2D45"/>
    <w:rsid w:val="005C6B7E"/>
    <w:rsid w:val="005E5297"/>
    <w:rsid w:val="005F7CAE"/>
    <w:rsid w:val="00614DE8"/>
    <w:rsid w:val="0063014E"/>
    <w:rsid w:val="00633E36"/>
    <w:rsid w:val="0065381F"/>
    <w:rsid w:val="00680DEE"/>
    <w:rsid w:val="006924F6"/>
    <w:rsid w:val="006F2504"/>
    <w:rsid w:val="0070277B"/>
    <w:rsid w:val="00735EDF"/>
    <w:rsid w:val="007533A6"/>
    <w:rsid w:val="00755CB3"/>
    <w:rsid w:val="00764F39"/>
    <w:rsid w:val="0077014F"/>
    <w:rsid w:val="0079206C"/>
    <w:rsid w:val="007A0A12"/>
    <w:rsid w:val="007C7856"/>
    <w:rsid w:val="007D50BF"/>
    <w:rsid w:val="007D5E41"/>
    <w:rsid w:val="007F5B0C"/>
    <w:rsid w:val="008170DE"/>
    <w:rsid w:val="00825512"/>
    <w:rsid w:val="00837A15"/>
    <w:rsid w:val="00867DEF"/>
    <w:rsid w:val="00892C9C"/>
    <w:rsid w:val="008A38B3"/>
    <w:rsid w:val="008B47F3"/>
    <w:rsid w:val="008C6C71"/>
    <w:rsid w:val="008D0C48"/>
    <w:rsid w:val="008D5B3E"/>
    <w:rsid w:val="00924EDB"/>
    <w:rsid w:val="009A1093"/>
    <w:rsid w:val="009B43C0"/>
    <w:rsid w:val="009B4649"/>
    <w:rsid w:val="009C7E7A"/>
    <w:rsid w:val="00A12007"/>
    <w:rsid w:val="00A72560"/>
    <w:rsid w:val="00A73931"/>
    <w:rsid w:val="00AA376B"/>
    <w:rsid w:val="00AB1389"/>
    <w:rsid w:val="00AD3525"/>
    <w:rsid w:val="00AE3308"/>
    <w:rsid w:val="00B32EAD"/>
    <w:rsid w:val="00B36B7A"/>
    <w:rsid w:val="00B86187"/>
    <w:rsid w:val="00B86D0B"/>
    <w:rsid w:val="00BC59DF"/>
    <w:rsid w:val="00BC5B91"/>
    <w:rsid w:val="00BD34AD"/>
    <w:rsid w:val="00BD5A63"/>
    <w:rsid w:val="00BE46D5"/>
    <w:rsid w:val="00C116CC"/>
    <w:rsid w:val="00C4489A"/>
    <w:rsid w:val="00C63775"/>
    <w:rsid w:val="00CD349F"/>
    <w:rsid w:val="00D1239E"/>
    <w:rsid w:val="00D65D83"/>
    <w:rsid w:val="00D8159E"/>
    <w:rsid w:val="00DF3A1C"/>
    <w:rsid w:val="00E43FF2"/>
    <w:rsid w:val="00E54DF0"/>
    <w:rsid w:val="00E738BF"/>
    <w:rsid w:val="00E73B58"/>
    <w:rsid w:val="00E82A15"/>
    <w:rsid w:val="00E8794F"/>
    <w:rsid w:val="00E95DEB"/>
    <w:rsid w:val="00ED78EA"/>
    <w:rsid w:val="00EF3A9C"/>
    <w:rsid w:val="00EF67AD"/>
    <w:rsid w:val="00F3691E"/>
    <w:rsid w:val="00F40D9E"/>
    <w:rsid w:val="00F9457A"/>
    <w:rsid w:val="00FB4786"/>
    <w:rsid w:val="00FB6A5E"/>
    <w:rsid w:val="00FC24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F39"/>
    <w:pPr>
      <w:suppressAutoHyphens/>
      <w:spacing w:after="0" w:line="240" w:lineRule="auto"/>
    </w:pPr>
    <w:rPr>
      <w:rFonts w:ascii="Times New Roman" w:eastAsia="Times New Roman" w:hAnsi="Times New Roman" w:cs="Times New Roman"/>
      <w:sz w:val="24"/>
      <w:szCs w:val="24"/>
      <w:lang w:eastAsia="zh-CN"/>
    </w:rPr>
  </w:style>
  <w:style w:type="paragraph" w:styleId="2">
    <w:name w:val="heading 2"/>
    <w:basedOn w:val="a"/>
    <w:next w:val="a"/>
    <w:link w:val="20"/>
    <w:qFormat/>
    <w:rsid w:val="00764F39"/>
    <w:pPr>
      <w:keepNext/>
      <w:tabs>
        <w:tab w:val="left" w:pos="0"/>
      </w:tabs>
      <w:spacing w:before="240" w:after="60"/>
      <w:ind w:left="576" w:hanging="576"/>
      <w:outlineLvl w:val="1"/>
    </w:pPr>
    <w:rPr>
      <w:rFonts w:ascii="Arial" w:hAnsi="Arial" w:cs="Arial"/>
      <w:b/>
      <w:bCs/>
      <w:i/>
      <w:iCs/>
      <w:sz w:val="28"/>
      <w:szCs w:val="28"/>
    </w:rPr>
  </w:style>
  <w:style w:type="paragraph" w:styleId="4">
    <w:name w:val="heading 4"/>
    <w:basedOn w:val="a"/>
    <w:next w:val="a"/>
    <w:link w:val="40"/>
    <w:uiPriority w:val="9"/>
    <w:semiHidden/>
    <w:unhideWhenUsed/>
    <w:qFormat/>
    <w:rsid w:val="00BD34AD"/>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764F39"/>
    <w:rPr>
      <w:rFonts w:ascii="Arial" w:eastAsia="Times New Roman" w:hAnsi="Arial" w:cs="Arial"/>
      <w:b/>
      <w:bCs/>
      <w:i/>
      <w:iCs/>
      <w:sz w:val="28"/>
      <w:szCs w:val="28"/>
      <w:lang w:eastAsia="zh-CN"/>
    </w:rPr>
  </w:style>
  <w:style w:type="character" w:styleId="a3">
    <w:name w:val="Hyperlink"/>
    <w:rsid w:val="00764F39"/>
    <w:rPr>
      <w:color w:val="0000FF"/>
      <w:u w:val="single"/>
    </w:rPr>
  </w:style>
  <w:style w:type="character" w:customStyle="1" w:styleId="apple-converted-space">
    <w:name w:val="apple-converted-space"/>
    <w:rsid w:val="00764F39"/>
  </w:style>
  <w:style w:type="paragraph" w:customStyle="1" w:styleId="21">
    <w:name w:val="Основной текст с отступом 21"/>
    <w:basedOn w:val="a"/>
    <w:rsid w:val="00764F39"/>
    <w:pPr>
      <w:spacing w:after="120" w:line="480" w:lineRule="auto"/>
      <w:ind w:left="283"/>
    </w:pPr>
  </w:style>
  <w:style w:type="paragraph" w:styleId="a4">
    <w:name w:val="header"/>
    <w:basedOn w:val="a"/>
    <w:link w:val="a5"/>
    <w:rsid w:val="00764F39"/>
    <w:pPr>
      <w:tabs>
        <w:tab w:val="center" w:pos="4844"/>
        <w:tab w:val="right" w:pos="9689"/>
      </w:tabs>
    </w:pPr>
    <w:rPr>
      <w:sz w:val="28"/>
    </w:rPr>
  </w:style>
  <w:style w:type="character" w:customStyle="1" w:styleId="a5">
    <w:name w:val="Верхний колонтитул Знак"/>
    <w:basedOn w:val="a0"/>
    <w:link w:val="a4"/>
    <w:rsid w:val="00764F39"/>
    <w:rPr>
      <w:rFonts w:ascii="Times New Roman" w:eastAsia="Times New Roman" w:hAnsi="Times New Roman" w:cs="Times New Roman"/>
      <w:sz w:val="28"/>
      <w:szCs w:val="24"/>
      <w:lang w:eastAsia="zh-CN"/>
    </w:rPr>
  </w:style>
  <w:style w:type="paragraph" w:styleId="a6">
    <w:name w:val="Normal (Web)"/>
    <w:basedOn w:val="a"/>
    <w:rsid w:val="00764F39"/>
    <w:pPr>
      <w:spacing w:before="280" w:after="280"/>
    </w:pPr>
  </w:style>
  <w:style w:type="paragraph" w:customStyle="1" w:styleId="formattext">
    <w:name w:val="formattext"/>
    <w:basedOn w:val="a"/>
    <w:rsid w:val="00764F39"/>
    <w:pPr>
      <w:suppressAutoHyphens w:val="0"/>
      <w:spacing w:before="280" w:after="280"/>
    </w:pPr>
  </w:style>
  <w:style w:type="paragraph" w:customStyle="1" w:styleId="ConsPlusNormal">
    <w:name w:val="ConsPlusNormal"/>
    <w:rsid w:val="00764F39"/>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styleId="a7">
    <w:name w:val="Balloon Text"/>
    <w:basedOn w:val="a"/>
    <w:link w:val="a8"/>
    <w:uiPriority w:val="99"/>
    <w:semiHidden/>
    <w:unhideWhenUsed/>
    <w:rsid w:val="00095345"/>
    <w:rPr>
      <w:rFonts w:ascii="Tahoma" w:hAnsi="Tahoma" w:cs="Tahoma"/>
      <w:sz w:val="16"/>
      <w:szCs w:val="16"/>
    </w:rPr>
  </w:style>
  <w:style w:type="character" w:customStyle="1" w:styleId="a8">
    <w:name w:val="Текст выноски Знак"/>
    <w:basedOn w:val="a0"/>
    <w:link w:val="a7"/>
    <w:uiPriority w:val="99"/>
    <w:semiHidden/>
    <w:rsid w:val="00095345"/>
    <w:rPr>
      <w:rFonts w:ascii="Tahoma" w:eastAsia="Times New Roman" w:hAnsi="Tahoma" w:cs="Tahoma"/>
      <w:sz w:val="16"/>
      <w:szCs w:val="16"/>
      <w:lang w:eastAsia="zh-CN"/>
    </w:rPr>
  </w:style>
  <w:style w:type="character" w:customStyle="1" w:styleId="a9">
    <w:name w:val="Гипертекстовая ссылка"/>
    <w:basedOn w:val="a0"/>
    <w:uiPriority w:val="99"/>
    <w:rsid w:val="00377F8B"/>
    <w:rPr>
      <w:color w:val="106BBE"/>
    </w:rPr>
  </w:style>
  <w:style w:type="character" w:customStyle="1" w:styleId="aa">
    <w:name w:val="Не вступил в силу"/>
    <w:basedOn w:val="a0"/>
    <w:uiPriority w:val="99"/>
    <w:rsid w:val="00377F8B"/>
    <w:rPr>
      <w:color w:val="000000"/>
      <w:shd w:val="clear" w:color="auto" w:fill="D8EDE8"/>
    </w:rPr>
  </w:style>
  <w:style w:type="paragraph" w:styleId="22">
    <w:name w:val="Body Text Indent 2"/>
    <w:basedOn w:val="a"/>
    <w:link w:val="23"/>
    <w:semiHidden/>
    <w:rsid w:val="007533A6"/>
    <w:pPr>
      <w:suppressAutoHyphens w:val="0"/>
      <w:ind w:left="360"/>
      <w:jc w:val="both"/>
    </w:pPr>
    <w:rPr>
      <w:sz w:val="28"/>
      <w:lang w:eastAsia="ru-RU"/>
    </w:rPr>
  </w:style>
  <w:style w:type="character" w:customStyle="1" w:styleId="23">
    <w:name w:val="Основной текст с отступом 2 Знак"/>
    <w:basedOn w:val="a0"/>
    <w:link w:val="22"/>
    <w:semiHidden/>
    <w:rsid w:val="007533A6"/>
    <w:rPr>
      <w:rFonts w:ascii="Times New Roman" w:eastAsia="Times New Roman" w:hAnsi="Times New Roman" w:cs="Times New Roman"/>
      <w:sz w:val="28"/>
      <w:szCs w:val="24"/>
      <w:lang w:eastAsia="ru-RU"/>
    </w:rPr>
  </w:style>
  <w:style w:type="character" w:customStyle="1" w:styleId="40">
    <w:name w:val="Заголовок 4 Знак"/>
    <w:basedOn w:val="a0"/>
    <w:link w:val="4"/>
    <w:uiPriority w:val="9"/>
    <w:semiHidden/>
    <w:rsid w:val="00BD34AD"/>
    <w:rPr>
      <w:rFonts w:asciiTheme="majorHAnsi" w:eastAsiaTheme="majorEastAsia" w:hAnsiTheme="majorHAnsi" w:cstheme="majorBidi"/>
      <w:b/>
      <w:bCs/>
      <w:i/>
      <w:iCs/>
      <w:color w:val="5B9BD5" w:themeColor="accent1"/>
      <w:sz w:val="24"/>
      <w:szCs w:val="24"/>
      <w:lang w:eastAsia="zh-CN"/>
    </w:rPr>
  </w:style>
  <w:style w:type="paragraph" w:styleId="ab">
    <w:name w:val="Body Text"/>
    <w:basedOn w:val="a"/>
    <w:link w:val="ac"/>
    <w:uiPriority w:val="99"/>
    <w:semiHidden/>
    <w:unhideWhenUsed/>
    <w:rsid w:val="00BD34AD"/>
    <w:pPr>
      <w:spacing w:after="120"/>
    </w:pPr>
  </w:style>
  <w:style w:type="character" w:customStyle="1" w:styleId="ac">
    <w:name w:val="Основной текст Знак"/>
    <w:basedOn w:val="a0"/>
    <w:link w:val="ab"/>
    <w:uiPriority w:val="99"/>
    <w:semiHidden/>
    <w:rsid w:val="00BD34AD"/>
    <w:rPr>
      <w:rFonts w:ascii="Times New Roman" w:eastAsia="Times New Roman" w:hAnsi="Times New Roman" w:cs="Times New Roman"/>
      <w:sz w:val="24"/>
      <w:szCs w:val="24"/>
      <w:lang w:eastAsia="zh-CN"/>
    </w:rPr>
  </w:style>
</w:styles>
</file>

<file path=word/webSettings.xml><?xml version="1.0" encoding="utf-8"?>
<w:webSettings xmlns:r="http://schemas.openxmlformats.org/officeDocument/2006/relationships" xmlns:w="http://schemas.openxmlformats.org/wordprocessingml/2006/main">
  <w:divs>
    <w:div w:id="910384547">
      <w:bodyDiv w:val="1"/>
      <w:marLeft w:val="0"/>
      <w:marRight w:val="0"/>
      <w:marTop w:val="0"/>
      <w:marBottom w:val="0"/>
      <w:divBdr>
        <w:top w:val="none" w:sz="0" w:space="0" w:color="auto"/>
        <w:left w:val="none" w:sz="0" w:space="0" w:color="auto"/>
        <w:bottom w:val="none" w:sz="0" w:space="0" w:color="auto"/>
        <w:right w:val="none" w:sz="0" w:space="0" w:color="auto"/>
      </w:divBdr>
    </w:div>
    <w:div w:id="961770290">
      <w:bodyDiv w:val="1"/>
      <w:marLeft w:val="0"/>
      <w:marRight w:val="0"/>
      <w:marTop w:val="0"/>
      <w:marBottom w:val="0"/>
      <w:divBdr>
        <w:top w:val="none" w:sz="0" w:space="0" w:color="auto"/>
        <w:left w:val="none" w:sz="0" w:space="0" w:color="auto"/>
        <w:bottom w:val="none" w:sz="0" w:space="0" w:color="auto"/>
        <w:right w:val="none" w:sz="0" w:space="0" w:color="auto"/>
      </w:divBdr>
    </w:div>
    <w:div w:id="1033848476">
      <w:bodyDiv w:val="1"/>
      <w:marLeft w:val="0"/>
      <w:marRight w:val="0"/>
      <w:marTop w:val="0"/>
      <w:marBottom w:val="0"/>
      <w:divBdr>
        <w:top w:val="none" w:sz="0" w:space="0" w:color="auto"/>
        <w:left w:val="none" w:sz="0" w:space="0" w:color="auto"/>
        <w:bottom w:val="none" w:sz="0" w:space="0" w:color="auto"/>
        <w:right w:val="none" w:sz="0" w:space="0" w:color="auto"/>
      </w:divBdr>
    </w:div>
    <w:div w:id="1223252226">
      <w:bodyDiv w:val="1"/>
      <w:marLeft w:val="0"/>
      <w:marRight w:val="0"/>
      <w:marTop w:val="0"/>
      <w:marBottom w:val="0"/>
      <w:divBdr>
        <w:top w:val="none" w:sz="0" w:space="0" w:color="auto"/>
        <w:left w:val="none" w:sz="0" w:space="0" w:color="auto"/>
        <w:bottom w:val="none" w:sz="0" w:space="0" w:color="auto"/>
        <w:right w:val="none" w:sz="0" w:space="0" w:color="auto"/>
      </w:divBdr>
    </w:div>
    <w:div w:id="204258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skk.ru" TargetMode="External"/><Relationship Id="rId3" Type="http://schemas.openxmlformats.org/officeDocument/2006/relationships/styles" Target="styles.xml"/><Relationship Id="rId7" Type="http://schemas.openxmlformats.org/officeDocument/2006/relationships/hyperlink" Target="http://docs.cntd.ru/document/81903720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ACB2D-5A4A-4CE2-B5EF-0785228E1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3866</Words>
  <Characters>22040</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МС</cp:lastModifiedBy>
  <cp:revision>8</cp:revision>
  <cp:lastPrinted>2016-03-30T12:31:00Z</cp:lastPrinted>
  <dcterms:created xsi:type="dcterms:W3CDTF">2016-03-18T14:03:00Z</dcterms:created>
  <dcterms:modified xsi:type="dcterms:W3CDTF">2016-03-30T12:35:00Z</dcterms:modified>
</cp:coreProperties>
</file>