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C3" w:rsidRDefault="003A1D13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C3" w:rsidRDefault="00F318C3">
      <w:pPr>
        <w:pStyle w:val="4"/>
      </w:pPr>
    </w:p>
    <w:p w:rsidR="00F318C3" w:rsidRDefault="00F318C3">
      <w:pPr>
        <w:pStyle w:val="4"/>
      </w:pPr>
      <w:r>
        <w:t>АДМИНИСТРАЦИЯ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318C3" w:rsidRDefault="00F318C3" w:rsidP="003C65C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F318C3" w:rsidRDefault="00F318C3">
      <w:pPr>
        <w:jc w:val="center"/>
        <w:rPr>
          <w:sz w:val="6"/>
          <w:szCs w:val="6"/>
        </w:rPr>
      </w:pPr>
    </w:p>
    <w:p w:rsidR="00F318C3" w:rsidRDefault="00F318C3">
      <w:pPr>
        <w:pStyle w:val="a4"/>
        <w:jc w:val="center"/>
        <w:rPr>
          <w:sz w:val="20"/>
        </w:rPr>
      </w:pPr>
    </w:p>
    <w:p w:rsidR="00F318C3" w:rsidRPr="00B72003" w:rsidRDefault="00F318C3" w:rsidP="00894F6C">
      <w:pPr>
        <w:pStyle w:val="a4"/>
        <w:jc w:val="center"/>
        <w:rPr>
          <w:sz w:val="20"/>
        </w:rPr>
      </w:pPr>
      <w:r>
        <w:rPr>
          <w:sz w:val="20"/>
        </w:rPr>
        <w:t>р.п. Степное</w:t>
      </w:r>
    </w:p>
    <w:p w:rsidR="003C65C0" w:rsidRDefault="003C65C0" w:rsidP="003C65C0">
      <w:pPr>
        <w:framePr w:w="3681" w:h="361" w:hSpace="180" w:wrap="auto" w:vAnchor="page" w:hAnchor="page" w:x="1741" w:y="441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387A">
        <w:rPr>
          <w:sz w:val="28"/>
          <w:szCs w:val="28"/>
          <w:u w:val="single"/>
        </w:rPr>
        <w:t xml:space="preserve">14.07.2023 </w:t>
      </w:r>
      <w:r>
        <w:rPr>
          <w:sz w:val="28"/>
          <w:szCs w:val="28"/>
        </w:rPr>
        <w:t xml:space="preserve"> № </w:t>
      </w:r>
      <w:r w:rsidR="00A6387A">
        <w:rPr>
          <w:sz w:val="28"/>
          <w:szCs w:val="28"/>
          <w:u w:val="single"/>
        </w:rPr>
        <w:t>369</w:t>
      </w:r>
    </w:p>
    <w:p w:rsidR="00DF17C5" w:rsidRDefault="00DF17C5" w:rsidP="00DF17C5">
      <w:pPr>
        <w:pStyle w:val="a4"/>
        <w:rPr>
          <w:b/>
          <w:szCs w:val="28"/>
        </w:rPr>
      </w:pPr>
    </w:p>
    <w:p w:rsidR="004D3657" w:rsidRDefault="004D3657" w:rsidP="00DF17C5">
      <w:pPr>
        <w:pStyle w:val="a4"/>
        <w:rPr>
          <w:b/>
          <w:szCs w:val="28"/>
        </w:rPr>
      </w:pPr>
    </w:p>
    <w:p w:rsidR="003C65C0" w:rsidRDefault="003C65C0" w:rsidP="003C65C0">
      <w:pPr>
        <w:contextualSpacing/>
        <w:rPr>
          <w:rStyle w:val="20"/>
          <w:b/>
          <w:sz w:val="28"/>
          <w:szCs w:val="28"/>
        </w:rPr>
      </w:pPr>
    </w:p>
    <w:p w:rsidR="00B61B11" w:rsidRDefault="00B61B11" w:rsidP="00B61B11">
      <w:pPr>
        <w:contextualSpacing/>
        <w:jc w:val="both"/>
        <w:rPr>
          <w:b/>
          <w:sz w:val="28"/>
          <w:szCs w:val="28"/>
        </w:rPr>
      </w:pPr>
    </w:p>
    <w:p w:rsidR="00B61B11" w:rsidRDefault="003354E5" w:rsidP="00003A1B">
      <w:pPr>
        <w:ind w:right="-1"/>
        <w:jc w:val="both"/>
        <w:rPr>
          <w:b/>
          <w:sz w:val="28"/>
          <w:szCs w:val="28"/>
        </w:rPr>
      </w:pPr>
      <w:r w:rsidRPr="00712664">
        <w:rPr>
          <w:b/>
          <w:sz w:val="28"/>
          <w:szCs w:val="28"/>
        </w:rPr>
        <w:t>О создании пунктов временного раз</w:t>
      </w:r>
      <w:r w:rsidR="00003A1B">
        <w:rPr>
          <w:b/>
          <w:sz w:val="28"/>
          <w:szCs w:val="28"/>
        </w:rPr>
        <w:t xml:space="preserve">мещения населения на территории </w:t>
      </w:r>
      <w:r>
        <w:rPr>
          <w:b/>
          <w:sz w:val="28"/>
          <w:szCs w:val="28"/>
        </w:rPr>
        <w:t>Советского муниципального района</w:t>
      </w:r>
    </w:p>
    <w:p w:rsidR="003354E5" w:rsidRDefault="003354E5" w:rsidP="00B61B11">
      <w:pPr>
        <w:ind w:right="282" w:firstLine="708"/>
        <w:jc w:val="both"/>
        <w:rPr>
          <w:sz w:val="28"/>
          <w:szCs w:val="28"/>
        </w:rPr>
      </w:pPr>
    </w:p>
    <w:p w:rsidR="003354E5" w:rsidRPr="008C0D49" w:rsidRDefault="003354E5" w:rsidP="003354E5">
      <w:pPr>
        <w:ind w:firstLine="709"/>
        <w:contextualSpacing/>
        <w:jc w:val="both"/>
        <w:rPr>
          <w:rStyle w:val="af"/>
          <w:rFonts w:eastAsia="Franklin Gothic Demi"/>
          <w:b w:val="0"/>
        </w:rPr>
      </w:pPr>
      <w:r w:rsidRPr="00BB7056">
        <w:rPr>
          <w:sz w:val="28"/>
          <w:szCs w:val="28"/>
        </w:rPr>
        <w:t>В соответствии с Федеральным</w:t>
      </w:r>
      <w:r w:rsidR="00295B5A">
        <w:rPr>
          <w:sz w:val="28"/>
          <w:szCs w:val="28"/>
        </w:rPr>
        <w:t>и</w:t>
      </w:r>
      <w:r w:rsidRPr="00BB7056">
        <w:rPr>
          <w:sz w:val="28"/>
          <w:szCs w:val="28"/>
        </w:rPr>
        <w:t xml:space="preserve"> закон</w:t>
      </w:r>
      <w:r w:rsidR="00295B5A">
        <w:rPr>
          <w:sz w:val="28"/>
          <w:szCs w:val="28"/>
        </w:rPr>
        <w:t>а</w:t>
      </w:r>
      <w:r w:rsidRPr="00BB7056">
        <w:rPr>
          <w:sz w:val="28"/>
          <w:szCs w:val="28"/>
        </w:rPr>
        <w:t>м</w:t>
      </w:r>
      <w:r w:rsidR="00295B5A">
        <w:rPr>
          <w:sz w:val="28"/>
          <w:szCs w:val="28"/>
        </w:rPr>
        <w:t>и</w:t>
      </w:r>
      <w:r w:rsidRPr="00BB7056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 техногенного характера»</w:t>
      </w:r>
      <w:r w:rsidR="00295B5A">
        <w:rPr>
          <w:sz w:val="28"/>
          <w:szCs w:val="28"/>
        </w:rPr>
        <w:t xml:space="preserve">, </w:t>
      </w:r>
      <w:r w:rsidRPr="00BB7056">
        <w:rPr>
          <w:sz w:val="28"/>
          <w:szCs w:val="28"/>
        </w:rPr>
        <w:t>от 06.10.200</w:t>
      </w:r>
      <w:r w:rsidR="009418F9">
        <w:rPr>
          <w:sz w:val="28"/>
          <w:szCs w:val="28"/>
        </w:rPr>
        <w:t>3</w:t>
      </w:r>
      <w:r w:rsidRPr="00BB705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BB7056">
        <w:rPr>
          <w:sz w:val="26"/>
          <w:szCs w:val="26"/>
        </w:rPr>
        <w:t xml:space="preserve"> </w:t>
      </w:r>
      <w:r>
        <w:rPr>
          <w:sz w:val="28"/>
          <w:szCs w:val="28"/>
        </w:rPr>
        <w:t>руководствуясь Уставом Советского муниципального района</w:t>
      </w:r>
      <w:r w:rsidR="00295B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95B5A">
        <w:rPr>
          <w:sz w:val="28"/>
          <w:szCs w:val="28"/>
        </w:rPr>
        <w:t xml:space="preserve">в целях создания в </w:t>
      </w:r>
      <w:r w:rsidR="009418F9">
        <w:rPr>
          <w:sz w:val="28"/>
          <w:szCs w:val="28"/>
        </w:rPr>
        <w:t>Советском муниципальном районе</w:t>
      </w:r>
      <w:r w:rsidRPr="00295B5A">
        <w:rPr>
          <w:sz w:val="28"/>
          <w:szCs w:val="28"/>
        </w:rPr>
        <w:t xml:space="preserve"> пунктов временного размещения населения, пострадавшего в чрезвычайных ситуациях природного и техногенного характера, администрация Советского муниципально</w:t>
      </w:r>
      <w:r>
        <w:rPr>
          <w:sz w:val="28"/>
          <w:szCs w:val="28"/>
        </w:rPr>
        <w:t xml:space="preserve">го района </w:t>
      </w:r>
      <w:r w:rsidRPr="00B12ADF">
        <w:rPr>
          <w:sz w:val="28"/>
          <w:szCs w:val="28"/>
        </w:rPr>
        <w:t>ПОСТАНОВЛЯЕТ</w:t>
      </w:r>
      <w:r w:rsidRPr="008C0D49">
        <w:rPr>
          <w:rStyle w:val="af"/>
          <w:rFonts w:eastAsia="Franklin Gothic Demi"/>
          <w:b w:val="0"/>
          <w:sz w:val="28"/>
          <w:szCs w:val="28"/>
        </w:rPr>
        <w:t>:</w:t>
      </w:r>
    </w:p>
    <w:p w:rsidR="003354E5" w:rsidRPr="00BB7056" w:rsidRDefault="003354E5" w:rsidP="003354E5">
      <w:pPr>
        <w:tabs>
          <w:tab w:val="left" w:pos="0"/>
          <w:tab w:val="right" w:pos="9900"/>
          <w:tab w:val="right" w:pos="10080"/>
        </w:tabs>
        <w:ind w:right="43" w:firstLine="709"/>
        <w:jc w:val="both"/>
        <w:rPr>
          <w:sz w:val="28"/>
          <w:szCs w:val="28"/>
        </w:rPr>
      </w:pPr>
      <w:r w:rsidRPr="00BB7056">
        <w:rPr>
          <w:sz w:val="28"/>
          <w:szCs w:val="28"/>
        </w:rPr>
        <w:t>1.</w:t>
      </w:r>
      <w:r w:rsidR="00295B5A">
        <w:rPr>
          <w:sz w:val="28"/>
          <w:szCs w:val="28"/>
        </w:rPr>
        <w:t xml:space="preserve"> </w:t>
      </w:r>
      <w:r w:rsidRPr="00BB7056">
        <w:rPr>
          <w:sz w:val="28"/>
          <w:szCs w:val="28"/>
        </w:rPr>
        <w:t>Утвердить Положение о пункт</w:t>
      </w:r>
      <w:r w:rsidR="00295B5A">
        <w:rPr>
          <w:sz w:val="28"/>
          <w:szCs w:val="28"/>
        </w:rPr>
        <w:t>ах</w:t>
      </w:r>
      <w:r w:rsidRPr="00BB7056">
        <w:rPr>
          <w:sz w:val="28"/>
          <w:szCs w:val="28"/>
        </w:rPr>
        <w:t xml:space="preserve"> временного размещения населения, эвакуируемого из зон чрезвычайных ситуаций природного и техногенного характера, на территории </w:t>
      </w:r>
      <w:r w:rsidR="009418F9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муниципального</w:t>
      </w:r>
      <w:r w:rsidRPr="00BB7056">
        <w:rPr>
          <w:sz w:val="28"/>
          <w:szCs w:val="28"/>
        </w:rPr>
        <w:t xml:space="preserve"> </w:t>
      </w:r>
      <w:r w:rsidR="009418F9">
        <w:rPr>
          <w:sz w:val="28"/>
          <w:szCs w:val="28"/>
        </w:rPr>
        <w:t xml:space="preserve">района </w:t>
      </w:r>
      <w:r w:rsidRPr="00BB7056">
        <w:rPr>
          <w:sz w:val="28"/>
          <w:szCs w:val="28"/>
        </w:rPr>
        <w:t>(приложение 1).</w:t>
      </w:r>
    </w:p>
    <w:p w:rsidR="003354E5" w:rsidRDefault="003354E5" w:rsidP="003354E5">
      <w:pPr>
        <w:tabs>
          <w:tab w:val="left" w:pos="0"/>
          <w:tab w:val="right" w:pos="9900"/>
          <w:tab w:val="right" w:pos="10080"/>
        </w:tabs>
        <w:ind w:right="43" w:firstLine="709"/>
        <w:jc w:val="both"/>
        <w:rPr>
          <w:sz w:val="28"/>
          <w:szCs w:val="28"/>
        </w:rPr>
      </w:pPr>
      <w:r w:rsidRPr="00BB7056">
        <w:rPr>
          <w:sz w:val="28"/>
          <w:szCs w:val="28"/>
        </w:rPr>
        <w:t xml:space="preserve">2. Утвердить Перечень пунктов временного размещения населения (далее Перечень), эвакуируемого из зон чрезвычайных ситуаций природного и техногенного характера, на территории </w:t>
      </w:r>
      <w:r w:rsidR="009418F9">
        <w:rPr>
          <w:sz w:val="28"/>
          <w:szCs w:val="28"/>
        </w:rPr>
        <w:t>Советского муниципального</w:t>
      </w:r>
      <w:r w:rsidR="009418F9" w:rsidRPr="00BB7056">
        <w:rPr>
          <w:sz w:val="28"/>
          <w:szCs w:val="28"/>
        </w:rPr>
        <w:t xml:space="preserve"> </w:t>
      </w:r>
      <w:r w:rsidR="009418F9">
        <w:rPr>
          <w:sz w:val="28"/>
          <w:szCs w:val="28"/>
        </w:rPr>
        <w:t>района</w:t>
      </w:r>
      <w:r w:rsidRPr="00BB7056">
        <w:rPr>
          <w:sz w:val="28"/>
          <w:szCs w:val="28"/>
        </w:rPr>
        <w:t xml:space="preserve"> (приложение 2).</w:t>
      </w:r>
    </w:p>
    <w:p w:rsidR="003354E5" w:rsidRDefault="003354E5" w:rsidP="003354E5">
      <w:pPr>
        <w:tabs>
          <w:tab w:val="left" w:pos="0"/>
          <w:tab w:val="right" w:pos="9900"/>
          <w:tab w:val="right" w:pos="10080"/>
        </w:tabs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="00BA4B1A">
        <w:rPr>
          <w:sz w:val="28"/>
          <w:szCs w:val="28"/>
        </w:rPr>
        <w:t>становить, что руководители учреждений,</w:t>
      </w:r>
      <w:r>
        <w:rPr>
          <w:sz w:val="28"/>
          <w:szCs w:val="28"/>
        </w:rPr>
        <w:t xml:space="preserve"> на базе которых создаются пункты временного размещения, и их заместители являются соответственно начальниками и заместителями пункта временного размещения населения.</w:t>
      </w:r>
    </w:p>
    <w:p w:rsidR="00BA4B1A" w:rsidRDefault="006134D0" w:rsidP="003354E5">
      <w:pPr>
        <w:tabs>
          <w:tab w:val="left" w:pos="0"/>
          <w:tab w:val="right" w:pos="9900"/>
          <w:tab w:val="right" w:pos="10080"/>
        </w:tabs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A4B1A" w:rsidRPr="00BD6DF8">
        <w:rPr>
          <w:sz w:val="28"/>
          <w:szCs w:val="28"/>
        </w:rPr>
        <w:t>Руководителям предприятий, учреждений, организаций, на базе которых развертываются пункты временного размещения эвакуируемого населения, утвердить состав администрации пункта временного размещения</w:t>
      </w:r>
      <w:r>
        <w:rPr>
          <w:sz w:val="28"/>
          <w:szCs w:val="28"/>
        </w:rPr>
        <w:t>.</w:t>
      </w:r>
    </w:p>
    <w:p w:rsidR="009418F9" w:rsidRDefault="006134D0" w:rsidP="003354E5">
      <w:pPr>
        <w:pStyle w:val="33"/>
        <w:shd w:val="clear" w:color="auto" w:fill="auto"/>
        <w:spacing w:line="240" w:lineRule="auto"/>
        <w:ind w:firstLine="709"/>
        <w:contextualSpacing/>
        <w:jc w:val="both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5</w:t>
      </w:r>
      <w:r w:rsidR="003354E5" w:rsidRPr="00712664">
        <w:rPr>
          <w:b w:val="0"/>
          <w:color w:val="000000"/>
          <w:lang w:bidi="ru-RU"/>
        </w:rPr>
        <w:t>. Признать утратившим</w:t>
      </w:r>
      <w:r w:rsidR="00003A1B">
        <w:rPr>
          <w:b w:val="0"/>
          <w:color w:val="000000"/>
          <w:lang w:bidi="ru-RU"/>
        </w:rPr>
        <w:t>и силу постановления</w:t>
      </w:r>
      <w:r w:rsidR="003354E5" w:rsidRPr="00712664">
        <w:rPr>
          <w:b w:val="0"/>
          <w:color w:val="000000"/>
          <w:lang w:bidi="ru-RU"/>
        </w:rPr>
        <w:t xml:space="preserve"> администрации Советского муниципального района</w:t>
      </w:r>
      <w:r w:rsidR="009418F9">
        <w:rPr>
          <w:b w:val="0"/>
          <w:color w:val="000000"/>
          <w:lang w:bidi="ru-RU"/>
        </w:rPr>
        <w:t>:</w:t>
      </w:r>
      <w:r w:rsidR="003354E5" w:rsidRPr="00712664">
        <w:rPr>
          <w:b w:val="0"/>
          <w:color w:val="000000"/>
          <w:lang w:bidi="ru-RU"/>
        </w:rPr>
        <w:t xml:space="preserve"> </w:t>
      </w:r>
    </w:p>
    <w:p w:rsidR="009418F9" w:rsidRDefault="009418F9" w:rsidP="003354E5">
      <w:pPr>
        <w:pStyle w:val="33"/>
        <w:shd w:val="clear" w:color="auto" w:fill="auto"/>
        <w:spacing w:line="240" w:lineRule="auto"/>
        <w:ind w:firstLine="709"/>
        <w:contextualSpacing/>
        <w:jc w:val="both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- </w:t>
      </w:r>
      <w:r w:rsidR="003354E5" w:rsidRPr="00712664">
        <w:rPr>
          <w:b w:val="0"/>
        </w:rPr>
        <w:t xml:space="preserve">от </w:t>
      </w:r>
      <w:r w:rsidR="003354E5" w:rsidRPr="009418F9">
        <w:rPr>
          <w:b w:val="0"/>
        </w:rPr>
        <w:t>26.09.20</w:t>
      </w:r>
      <w:r w:rsidRPr="009418F9">
        <w:rPr>
          <w:b w:val="0"/>
        </w:rPr>
        <w:t>22</w:t>
      </w:r>
      <w:r w:rsidR="003354E5" w:rsidRPr="009418F9">
        <w:rPr>
          <w:b w:val="0"/>
        </w:rPr>
        <w:t xml:space="preserve"> № </w:t>
      </w:r>
      <w:r>
        <w:rPr>
          <w:b w:val="0"/>
        </w:rPr>
        <w:t>526</w:t>
      </w:r>
      <w:r w:rsidR="003354E5" w:rsidRPr="00712664">
        <w:rPr>
          <w:b w:val="0"/>
        </w:rPr>
        <w:t xml:space="preserve"> </w:t>
      </w:r>
      <w:r w:rsidR="003354E5" w:rsidRPr="00712664">
        <w:rPr>
          <w:b w:val="0"/>
          <w:color w:val="000000"/>
          <w:lang w:bidi="ru-RU"/>
        </w:rPr>
        <w:t>«</w:t>
      </w:r>
      <w:r>
        <w:rPr>
          <w:b w:val="0"/>
          <w:color w:val="000000"/>
          <w:lang w:bidi="ru-RU"/>
        </w:rPr>
        <w:t>О создании пунктов временного размещения населения на территории Степновского муниципального образования Советского муниципального района»;</w:t>
      </w:r>
    </w:p>
    <w:p w:rsidR="006E7AC9" w:rsidRDefault="009418F9" w:rsidP="009418F9">
      <w:pPr>
        <w:pStyle w:val="33"/>
        <w:shd w:val="clear" w:color="auto" w:fill="auto"/>
        <w:spacing w:line="240" w:lineRule="auto"/>
        <w:ind w:firstLine="709"/>
        <w:contextualSpacing/>
        <w:jc w:val="both"/>
        <w:rPr>
          <w:b w:val="0"/>
          <w:lang w:bidi="ru-RU"/>
        </w:rPr>
      </w:pPr>
      <w:r>
        <w:rPr>
          <w:b w:val="0"/>
          <w:lang w:bidi="ru-RU"/>
        </w:rPr>
        <w:t>- 17.02.2023 № 75 «О внесении изменений в постановление администрации Советского муниципального района от 26.09.2022 № 526.</w:t>
      </w:r>
    </w:p>
    <w:p w:rsidR="006E7AC9" w:rsidRDefault="006E7AC9" w:rsidP="003354E5">
      <w:pPr>
        <w:pStyle w:val="33"/>
        <w:shd w:val="clear" w:color="auto" w:fill="auto"/>
        <w:spacing w:line="240" w:lineRule="auto"/>
        <w:ind w:firstLine="709"/>
        <w:contextualSpacing/>
        <w:jc w:val="both"/>
        <w:rPr>
          <w:b w:val="0"/>
          <w:lang w:bidi="ru-RU"/>
        </w:rPr>
      </w:pPr>
    </w:p>
    <w:p w:rsidR="003354E5" w:rsidRPr="00712664" w:rsidRDefault="006134D0" w:rsidP="003354E5">
      <w:pPr>
        <w:pStyle w:val="33"/>
        <w:shd w:val="clear" w:color="auto" w:fill="auto"/>
        <w:spacing w:line="240" w:lineRule="auto"/>
        <w:ind w:firstLine="709"/>
        <w:contextualSpacing/>
        <w:jc w:val="both"/>
        <w:rPr>
          <w:b w:val="0"/>
        </w:rPr>
      </w:pPr>
      <w:r>
        <w:rPr>
          <w:b w:val="0"/>
          <w:lang w:bidi="ru-RU"/>
        </w:rPr>
        <w:lastRenderedPageBreak/>
        <w:t>6</w:t>
      </w:r>
      <w:r w:rsidR="003354E5" w:rsidRPr="00712664">
        <w:rPr>
          <w:b w:val="0"/>
          <w:lang w:bidi="ru-RU"/>
        </w:rPr>
        <w:t xml:space="preserve">. </w:t>
      </w:r>
      <w:r w:rsidR="003354E5" w:rsidRPr="00712664">
        <w:rPr>
          <w:b w:val="0"/>
        </w:rPr>
        <w:t>Контроль за исполнением настоящего постановления возложить на первого заместителя главы администрации Советского муниципального района Саратовской области.</w:t>
      </w:r>
    </w:p>
    <w:p w:rsidR="003354E5" w:rsidRPr="00712664" w:rsidRDefault="00295B5A" w:rsidP="003354E5">
      <w:pPr>
        <w:pStyle w:val="33"/>
        <w:shd w:val="clear" w:color="auto" w:fill="auto"/>
        <w:spacing w:line="240" w:lineRule="auto"/>
        <w:ind w:firstLine="709"/>
        <w:contextualSpacing/>
        <w:jc w:val="both"/>
        <w:rPr>
          <w:b w:val="0"/>
        </w:rPr>
      </w:pPr>
      <w:r>
        <w:rPr>
          <w:b w:val="0"/>
        </w:rPr>
        <w:t>7</w:t>
      </w:r>
      <w:r w:rsidR="003354E5" w:rsidRPr="00712664">
        <w:rPr>
          <w:b w:val="0"/>
        </w:rPr>
        <w:t>. Настоящее постановление вступает в силу со дня его официального опубликования.</w:t>
      </w:r>
    </w:p>
    <w:p w:rsidR="00172624" w:rsidRDefault="00172624" w:rsidP="00830499">
      <w:pPr>
        <w:widowControl w:val="0"/>
        <w:tabs>
          <w:tab w:val="left" w:pos="845"/>
        </w:tabs>
        <w:contextualSpacing/>
        <w:jc w:val="both"/>
        <w:rPr>
          <w:rStyle w:val="20"/>
          <w:sz w:val="28"/>
          <w:szCs w:val="28"/>
        </w:rPr>
      </w:pPr>
    </w:p>
    <w:p w:rsidR="00BE6E94" w:rsidRDefault="00BE6E94" w:rsidP="00830499">
      <w:pPr>
        <w:widowControl w:val="0"/>
        <w:tabs>
          <w:tab w:val="left" w:pos="845"/>
        </w:tabs>
        <w:contextualSpacing/>
        <w:jc w:val="both"/>
        <w:rPr>
          <w:rStyle w:val="20"/>
          <w:sz w:val="28"/>
          <w:szCs w:val="28"/>
        </w:rPr>
      </w:pPr>
    </w:p>
    <w:p w:rsidR="00830499" w:rsidRDefault="00830499" w:rsidP="008304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Советского </w:t>
      </w:r>
    </w:p>
    <w:p w:rsidR="00311365" w:rsidRDefault="00830499" w:rsidP="00D422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С.В. Пименов</w:t>
      </w:r>
    </w:p>
    <w:p w:rsidR="00311365" w:rsidRDefault="00311365" w:rsidP="00D42224">
      <w:pPr>
        <w:rPr>
          <w:sz w:val="20"/>
          <w:szCs w:val="20"/>
        </w:rPr>
      </w:pPr>
    </w:p>
    <w:p w:rsidR="005C2553" w:rsidRDefault="005C2553" w:rsidP="00D42224">
      <w:pPr>
        <w:rPr>
          <w:sz w:val="20"/>
          <w:szCs w:val="20"/>
        </w:rPr>
      </w:pPr>
    </w:p>
    <w:p w:rsidR="005C2553" w:rsidRDefault="005C2553" w:rsidP="00D42224">
      <w:pPr>
        <w:rPr>
          <w:sz w:val="20"/>
          <w:szCs w:val="20"/>
        </w:rPr>
      </w:pPr>
    </w:p>
    <w:p w:rsidR="005C2553" w:rsidRDefault="005C2553" w:rsidP="00D42224">
      <w:pPr>
        <w:rPr>
          <w:sz w:val="20"/>
          <w:szCs w:val="20"/>
        </w:rPr>
      </w:pPr>
    </w:p>
    <w:p w:rsidR="005C2553" w:rsidRDefault="005C2553" w:rsidP="00D42224">
      <w:pPr>
        <w:rPr>
          <w:sz w:val="20"/>
          <w:szCs w:val="20"/>
        </w:rPr>
      </w:pPr>
    </w:p>
    <w:p w:rsidR="005C2553" w:rsidRDefault="005C2553" w:rsidP="00D42224">
      <w:pPr>
        <w:rPr>
          <w:sz w:val="20"/>
          <w:szCs w:val="20"/>
        </w:rPr>
      </w:pPr>
    </w:p>
    <w:p w:rsidR="005C2553" w:rsidRDefault="005C2553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6E7AC9" w:rsidRDefault="006E7AC9" w:rsidP="00D42224">
      <w:pPr>
        <w:rPr>
          <w:sz w:val="20"/>
          <w:szCs w:val="20"/>
        </w:rPr>
      </w:pPr>
    </w:p>
    <w:p w:rsidR="009418F9" w:rsidRDefault="009418F9" w:rsidP="00D42224">
      <w:pPr>
        <w:rPr>
          <w:sz w:val="20"/>
          <w:szCs w:val="20"/>
        </w:rPr>
      </w:pPr>
    </w:p>
    <w:p w:rsidR="009418F9" w:rsidRDefault="009418F9" w:rsidP="00D42224">
      <w:pPr>
        <w:rPr>
          <w:sz w:val="20"/>
          <w:szCs w:val="20"/>
        </w:rPr>
      </w:pPr>
    </w:p>
    <w:p w:rsidR="009418F9" w:rsidRDefault="009418F9" w:rsidP="00D42224">
      <w:pPr>
        <w:rPr>
          <w:sz w:val="20"/>
          <w:szCs w:val="20"/>
        </w:rPr>
      </w:pPr>
    </w:p>
    <w:p w:rsidR="009418F9" w:rsidRDefault="009418F9" w:rsidP="00D42224">
      <w:pPr>
        <w:rPr>
          <w:sz w:val="20"/>
          <w:szCs w:val="20"/>
        </w:rPr>
      </w:pPr>
    </w:p>
    <w:p w:rsidR="009418F9" w:rsidRDefault="009418F9" w:rsidP="00D42224">
      <w:pPr>
        <w:rPr>
          <w:sz w:val="20"/>
          <w:szCs w:val="20"/>
        </w:rPr>
      </w:pPr>
    </w:p>
    <w:p w:rsidR="009418F9" w:rsidRDefault="009418F9" w:rsidP="00D42224">
      <w:pPr>
        <w:rPr>
          <w:sz w:val="20"/>
          <w:szCs w:val="20"/>
        </w:rPr>
      </w:pPr>
    </w:p>
    <w:p w:rsidR="009418F9" w:rsidRDefault="009418F9" w:rsidP="00D42224">
      <w:pPr>
        <w:rPr>
          <w:sz w:val="20"/>
          <w:szCs w:val="20"/>
        </w:rPr>
      </w:pPr>
    </w:p>
    <w:p w:rsidR="009418F9" w:rsidRDefault="009418F9" w:rsidP="00D42224">
      <w:pPr>
        <w:rPr>
          <w:sz w:val="20"/>
          <w:szCs w:val="20"/>
        </w:rPr>
      </w:pPr>
    </w:p>
    <w:p w:rsidR="005C2553" w:rsidRDefault="00830499" w:rsidP="00D42224">
      <w:pPr>
        <w:rPr>
          <w:sz w:val="20"/>
          <w:szCs w:val="20"/>
        </w:rPr>
      </w:pPr>
      <w:r>
        <w:rPr>
          <w:sz w:val="20"/>
          <w:szCs w:val="20"/>
        </w:rPr>
        <w:t xml:space="preserve">Горбунов А.Н. </w:t>
      </w:r>
    </w:p>
    <w:p w:rsidR="00940A90" w:rsidRDefault="00830499" w:rsidP="00D4222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40A90">
        <w:rPr>
          <w:sz w:val="20"/>
          <w:szCs w:val="20"/>
        </w:rPr>
        <w:t>5-00-38</w:t>
      </w:r>
    </w:p>
    <w:p w:rsidR="00385ED7" w:rsidRDefault="00385ED7" w:rsidP="00D42224">
      <w:pPr>
        <w:rPr>
          <w:sz w:val="20"/>
          <w:szCs w:val="20"/>
        </w:rPr>
      </w:pPr>
    </w:p>
    <w:p w:rsidR="00385ED7" w:rsidRDefault="00385ED7" w:rsidP="00D42224">
      <w:pPr>
        <w:rPr>
          <w:sz w:val="20"/>
          <w:szCs w:val="20"/>
        </w:rPr>
      </w:pPr>
    </w:p>
    <w:p w:rsidR="00385ED7" w:rsidRPr="008400DA" w:rsidRDefault="00385ED7" w:rsidP="00385ED7">
      <w:pPr>
        <w:ind w:firstLine="5812"/>
      </w:pPr>
      <w:r w:rsidRPr="008400DA">
        <w:lastRenderedPageBreak/>
        <w:t xml:space="preserve">Приложение № 1  </w:t>
      </w:r>
    </w:p>
    <w:p w:rsidR="00385ED7" w:rsidRPr="008400DA" w:rsidRDefault="00385ED7" w:rsidP="00385ED7">
      <w:pPr>
        <w:ind w:firstLine="5812"/>
      </w:pPr>
      <w:r w:rsidRPr="008400DA">
        <w:t xml:space="preserve">к постановлению администрации </w:t>
      </w:r>
    </w:p>
    <w:p w:rsidR="00385ED7" w:rsidRPr="008400DA" w:rsidRDefault="00385ED7" w:rsidP="00385ED7">
      <w:pPr>
        <w:ind w:firstLine="5812"/>
      </w:pPr>
      <w:r w:rsidRPr="008400DA">
        <w:t xml:space="preserve">Советского муниципального района </w:t>
      </w:r>
    </w:p>
    <w:p w:rsidR="00385ED7" w:rsidRPr="008400DA" w:rsidRDefault="00385ED7" w:rsidP="00385ED7">
      <w:pPr>
        <w:ind w:firstLine="5812"/>
      </w:pPr>
      <w:r w:rsidRPr="008400DA">
        <w:t xml:space="preserve">от </w:t>
      </w:r>
      <w:r w:rsidR="003A11BC">
        <w:t xml:space="preserve">14.07.2023 </w:t>
      </w:r>
      <w:r w:rsidRPr="008400DA">
        <w:t xml:space="preserve">№  </w:t>
      </w:r>
      <w:r w:rsidR="003A11BC">
        <w:t>369</w:t>
      </w:r>
      <w:r w:rsidRPr="008400DA">
        <w:t xml:space="preserve">  </w:t>
      </w:r>
    </w:p>
    <w:p w:rsidR="00385ED7" w:rsidRPr="008400DA" w:rsidRDefault="00385ED7" w:rsidP="00385ED7">
      <w:pPr>
        <w:jc w:val="both"/>
        <w:rPr>
          <w:sz w:val="28"/>
          <w:szCs w:val="28"/>
        </w:rPr>
      </w:pPr>
    </w:p>
    <w:p w:rsidR="00385ED7" w:rsidRDefault="00385ED7" w:rsidP="00385ED7">
      <w:pPr>
        <w:pStyle w:val="af4"/>
        <w:tabs>
          <w:tab w:val="left" w:pos="5040"/>
        </w:tabs>
        <w:ind w:left="0"/>
        <w:jc w:val="center"/>
        <w:rPr>
          <w:b/>
          <w:color w:val="auto"/>
          <w:sz w:val="28"/>
          <w:szCs w:val="28"/>
        </w:rPr>
      </w:pPr>
    </w:p>
    <w:p w:rsidR="00385ED7" w:rsidRPr="008400DA" w:rsidRDefault="00385ED7" w:rsidP="00385ED7">
      <w:pPr>
        <w:pStyle w:val="af4"/>
        <w:tabs>
          <w:tab w:val="left" w:pos="5040"/>
        </w:tabs>
        <w:ind w:left="0"/>
        <w:jc w:val="center"/>
        <w:rPr>
          <w:b/>
          <w:color w:val="auto"/>
          <w:sz w:val="28"/>
          <w:szCs w:val="28"/>
        </w:rPr>
      </w:pPr>
    </w:p>
    <w:p w:rsidR="00385ED7" w:rsidRPr="008400DA" w:rsidRDefault="00385ED7" w:rsidP="00385ED7">
      <w:pPr>
        <w:pStyle w:val="af4"/>
        <w:tabs>
          <w:tab w:val="left" w:pos="5040"/>
        </w:tabs>
        <w:ind w:left="0"/>
        <w:jc w:val="center"/>
        <w:rPr>
          <w:b/>
          <w:color w:val="auto"/>
          <w:sz w:val="28"/>
          <w:szCs w:val="28"/>
        </w:rPr>
      </w:pPr>
      <w:r w:rsidRPr="008400DA">
        <w:rPr>
          <w:b/>
          <w:color w:val="auto"/>
          <w:sz w:val="28"/>
          <w:szCs w:val="28"/>
        </w:rPr>
        <w:t xml:space="preserve">Положение </w:t>
      </w:r>
    </w:p>
    <w:p w:rsidR="00385ED7" w:rsidRPr="008400DA" w:rsidRDefault="00385ED7" w:rsidP="00385ED7">
      <w:pPr>
        <w:pStyle w:val="af4"/>
        <w:tabs>
          <w:tab w:val="left" w:pos="5040"/>
        </w:tabs>
        <w:ind w:left="0"/>
        <w:jc w:val="center"/>
        <w:rPr>
          <w:b/>
          <w:color w:val="auto"/>
          <w:sz w:val="28"/>
          <w:szCs w:val="28"/>
        </w:rPr>
      </w:pPr>
      <w:r w:rsidRPr="008400DA">
        <w:rPr>
          <w:b/>
          <w:color w:val="auto"/>
          <w:sz w:val="28"/>
          <w:szCs w:val="28"/>
        </w:rPr>
        <w:t xml:space="preserve">о пунктах временного размещения населения, эвакуируемого из зон чрезвычайных ситуаций природного и техногенного характера, </w:t>
      </w:r>
    </w:p>
    <w:p w:rsidR="00385ED7" w:rsidRPr="008400DA" w:rsidRDefault="00385ED7" w:rsidP="00385ED7">
      <w:pPr>
        <w:pStyle w:val="af4"/>
        <w:tabs>
          <w:tab w:val="left" w:pos="5040"/>
        </w:tabs>
        <w:ind w:left="0"/>
        <w:jc w:val="center"/>
        <w:rPr>
          <w:b/>
          <w:color w:val="auto"/>
          <w:sz w:val="28"/>
          <w:szCs w:val="28"/>
        </w:rPr>
      </w:pPr>
      <w:r w:rsidRPr="008400DA">
        <w:rPr>
          <w:b/>
          <w:color w:val="auto"/>
          <w:sz w:val="28"/>
          <w:szCs w:val="28"/>
        </w:rPr>
        <w:t xml:space="preserve">на территории </w:t>
      </w:r>
      <w:r>
        <w:rPr>
          <w:b/>
          <w:color w:val="auto"/>
          <w:sz w:val="28"/>
          <w:szCs w:val="28"/>
        </w:rPr>
        <w:t>Советского муниципального района</w:t>
      </w:r>
    </w:p>
    <w:p w:rsidR="00385ED7" w:rsidRPr="008400DA" w:rsidRDefault="00385ED7" w:rsidP="00385ED7">
      <w:pPr>
        <w:pStyle w:val="af1"/>
        <w:shd w:val="clear" w:color="auto" w:fill="FFFFFF"/>
        <w:spacing w:before="0" w:after="0"/>
        <w:contextualSpacing/>
        <w:jc w:val="center"/>
        <w:rPr>
          <w:b/>
          <w:bCs/>
          <w:sz w:val="28"/>
          <w:szCs w:val="28"/>
        </w:rPr>
      </w:pPr>
    </w:p>
    <w:p w:rsidR="00385ED7" w:rsidRDefault="00385ED7" w:rsidP="00385ED7">
      <w:pPr>
        <w:pStyle w:val="af1"/>
        <w:shd w:val="clear" w:color="auto" w:fill="FFFFFF"/>
        <w:spacing w:before="0" w:after="0"/>
        <w:contextualSpacing/>
        <w:jc w:val="center"/>
        <w:rPr>
          <w:b/>
          <w:bCs/>
          <w:sz w:val="28"/>
          <w:szCs w:val="28"/>
        </w:rPr>
      </w:pPr>
      <w:r w:rsidRPr="008400DA">
        <w:rPr>
          <w:b/>
          <w:bCs/>
          <w:sz w:val="28"/>
          <w:szCs w:val="28"/>
        </w:rPr>
        <w:t>1. Общие положения</w:t>
      </w:r>
    </w:p>
    <w:p w:rsidR="00385ED7" w:rsidRPr="008400DA" w:rsidRDefault="00385ED7" w:rsidP="00385ED7">
      <w:pPr>
        <w:pStyle w:val="af1"/>
        <w:shd w:val="clear" w:color="auto" w:fill="FFFFFF"/>
        <w:spacing w:before="0" w:after="0"/>
        <w:contextualSpacing/>
        <w:jc w:val="center"/>
        <w:rPr>
          <w:sz w:val="28"/>
          <w:szCs w:val="28"/>
        </w:rPr>
      </w:pPr>
    </w:p>
    <w:p w:rsidR="00385ED7" w:rsidRPr="00781C54" w:rsidRDefault="00385ED7" w:rsidP="00385ED7">
      <w:pPr>
        <w:ind w:firstLine="709"/>
        <w:jc w:val="both"/>
        <w:rPr>
          <w:sz w:val="28"/>
          <w:szCs w:val="28"/>
        </w:rPr>
      </w:pPr>
      <w:r w:rsidRPr="00781C54">
        <w:rPr>
          <w:sz w:val="28"/>
          <w:szCs w:val="28"/>
        </w:rPr>
        <w:t xml:space="preserve">Положение о пунктах временного размещения эвакуируемого населения </w:t>
      </w:r>
      <w:r>
        <w:rPr>
          <w:sz w:val="28"/>
          <w:szCs w:val="28"/>
        </w:rPr>
        <w:t>Советского</w:t>
      </w:r>
      <w:r w:rsidRPr="00781C5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781C54">
        <w:rPr>
          <w:sz w:val="28"/>
          <w:szCs w:val="28"/>
        </w:rPr>
        <w:t xml:space="preserve"> (далее - Положение) определяет основные задачи, организацию и порядок функционирования пунктов временного размещения населения </w:t>
      </w:r>
      <w:r>
        <w:rPr>
          <w:sz w:val="28"/>
          <w:szCs w:val="28"/>
        </w:rPr>
        <w:t>Советского</w:t>
      </w:r>
      <w:r w:rsidRPr="00781C5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781C54">
        <w:rPr>
          <w:sz w:val="28"/>
          <w:szCs w:val="28"/>
        </w:rPr>
        <w:t>, эвакуируемого при угрозе и (или) возникновении чрезвычайных ситуаций природного и техногенного характера.</w:t>
      </w:r>
    </w:p>
    <w:p w:rsidR="00385ED7" w:rsidRPr="00781C54" w:rsidRDefault="00385ED7" w:rsidP="00385ED7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781C54">
        <w:rPr>
          <w:color w:val="1A1A1A"/>
          <w:sz w:val="28"/>
          <w:szCs w:val="28"/>
        </w:rPr>
        <w:t>Пункты временного размещения (далее - ПВР) создаются для организации приема и временного размещения, эвакуируемого (отселяемого) из возможных зон ЧС населения.</w:t>
      </w:r>
    </w:p>
    <w:p w:rsidR="00385ED7" w:rsidRPr="00781C54" w:rsidRDefault="00385ED7" w:rsidP="00385ED7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781C54">
        <w:rPr>
          <w:color w:val="1A1A1A"/>
          <w:sz w:val="28"/>
          <w:szCs w:val="28"/>
        </w:rPr>
        <w:t>ПВР разделяются на следующие категории:</w:t>
      </w:r>
    </w:p>
    <w:p w:rsidR="00385ED7" w:rsidRPr="00781C54" w:rsidRDefault="00385ED7" w:rsidP="00385ED7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781C54">
        <w:rPr>
          <w:color w:val="1A1A1A"/>
          <w:sz w:val="28"/>
          <w:szCs w:val="28"/>
        </w:rPr>
        <w:t>1-я категория - пункты временного размещения всесезонного проживания, 3-разовым питанием, полным жизнеобеспечением;</w:t>
      </w:r>
    </w:p>
    <w:p w:rsidR="00385ED7" w:rsidRPr="00781C54" w:rsidRDefault="00385ED7" w:rsidP="00385ED7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781C54">
        <w:rPr>
          <w:color w:val="1A1A1A"/>
          <w:sz w:val="28"/>
          <w:szCs w:val="28"/>
        </w:rPr>
        <w:t>2-я категория – пункты временного размещения с возможностью сезонного проживания (весна, лето, осень), 3-разовым питанием, жизнеобеспечением (отсутствие отопления);</w:t>
      </w:r>
    </w:p>
    <w:p w:rsidR="00385ED7" w:rsidRPr="00781C54" w:rsidRDefault="00385ED7" w:rsidP="00385ED7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781C54">
        <w:rPr>
          <w:color w:val="1A1A1A"/>
          <w:sz w:val="28"/>
          <w:szCs w:val="28"/>
        </w:rPr>
        <w:t>3-я категория – пункты временного размещения, разворачиваемые на базе объектов образования (школы, вузы и т.д.) и культурно-массовых объектов (дома культуры и т.д.), не предназначенные для проживания, а разворачиваемые для приема населения в случае ЧС;</w:t>
      </w:r>
    </w:p>
    <w:p w:rsidR="00385ED7" w:rsidRPr="00781C54" w:rsidRDefault="00385ED7" w:rsidP="00385ED7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781C54">
        <w:rPr>
          <w:color w:val="1A1A1A"/>
          <w:sz w:val="28"/>
          <w:szCs w:val="28"/>
        </w:rPr>
        <w:t>4-я категория – мобильные пункты временного размещения (палаточные городки временного размещения), с суточным проживанием при температуре окружающей среды не ниже 20 °C, 3-разовым питанием (с привлечением сторонних организаций), полным жизнеобеспечением.</w:t>
      </w:r>
    </w:p>
    <w:p w:rsidR="00385ED7" w:rsidRPr="00781C54" w:rsidRDefault="00385ED7" w:rsidP="00385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54">
        <w:rPr>
          <w:rFonts w:ascii="Times New Roman" w:hAnsi="Times New Roman" w:cs="Times New Roman"/>
          <w:sz w:val="28"/>
          <w:szCs w:val="28"/>
        </w:rPr>
        <w:t>Больные, проходящие курс лечения в лечебно-профилактических учреждениях, попадающих в зону воздействия поражающих факторов источника чрезвычайной ситуации, эвакуируются вместе с медицинским и обслуживающим персоналом лечебно-профилактических учреждений и временно размещаются в медицинских учреждениях, расположенных в безопасной зоне.</w:t>
      </w:r>
    </w:p>
    <w:p w:rsidR="00385ED7" w:rsidRPr="00781C54" w:rsidRDefault="00385ED7" w:rsidP="00385ED7">
      <w:pPr>
        <w:tabs>
          <w:tab w:val="left" w:pos="1109"/>
        </w:tabs>
        <w:ind w:right="-1" w:firstLine="709"/>
        <w:jc w:val="both"/>
        <w:rPr>
          <w:sz w:val="28"/>
          <w:szCs w:val="28"/>
        </w:rPr>
      </w:pPr>
      <w:r w:rsidRPr="00781C54">
        <w:rPr>
          <w:sz w:val="28"/>
          <w:szCs w:val="28"/>
        </w:rPr>
        <w:t>Эвакуируемые в рабочее время работники предприятий, учреждений, организаций, остальное население, попадающие в зону чрезвычайных ситуаций, временно размещаются на объектах, определенных решениями КЧС и ОПБ администрации Советского муниципального района.</w:t>
      </w:r>
    </w:p>
    <w:p w:rsidR="00385ED7" w:rsidRPr="00781C54" w:rsidRDefault="00385ED7" w:rsidP="00385E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000000"/>
        </w:rPr>
      </w:pPr>
      <w:r w:rsidRPr="00781C54">
        <w:rPr>
          <w:rFonts w:ascii="Times New Roman" w:hAnsi="Times New Roman" w:cs="Times New Roman"/>
          <w:sz w:val="28"/>
          <w:szCs w:val="28"/>
          <w:bdr w:val="none" w:sz="0" w:space="0" w:color="000000"/>
        </w:rPr>
        <w:t xml:space="preserve">Деятельность пунктов временного размещения эвакуируемого населения регламентируется законодательством Российской Федерации, нормативными и </w:t>
      </w:r>
      <w:r w:rsidRPr="00781C54">
        <w:rPr>
          <w:rFonts w:ascii="Times New Roman" w:hAnsi="Times New Roman" w:cs="Times New Roman"/>
          <w:sz w:val="28"/>
          <w:szCs w:val="28"/>
          <w:bdr w:val="none" w:sz="0" w:space="0" w:color="000000"/>
        </w:rPr>
        <w:lastRenderedPageBreak/>
        <w:t>распорядительными документами, а также настоящим Положением.</w:t>
      </w:r>
    </w:p>
    <w:p w:rsidR="00385ED7" w:rsidRDefault="00385ED7" w:rsidP="00385ED7">
      <w:pPr>
        <w:pStyle w:val="1"/>
        <w:keepNext w:val="0"/>
        <w:numPr>
          <w:ilvl w:val="0"/>
          <w:numId w:val="10"/>
        </w:numPr>
        <w:shd w:val="clear" w:color="auto" w:fill="FFFFFF"/>
        <w:suppressAutoHyphens/>
        <w:spacing w:before="0" w:after="0"/>
        <w:jc w:val="center"/>
        <w:textAlignment w:val="baseline"/>
        <w:rPr>
          <w:b w:val="0"/>
          <w:spacing w:val="-6"/>
          <w:sz w:val="28"/>
          <w:szCs w:val="28"/>
          <w:bdr w:val="none" w:sz="0" w:space="0" w:color="000000"/>
        </w:rPr>
      </w:pPr>
    </w:p>
    <w:p w:rsidR="00385ED7" w:rsidRPr="003A11BC" w:rsidRDefault="00385ED7" w:rsidP="00385ED7">
      <w:pPr>
        <w:pStyle w:val="1"/>
        <w:keepNext w:val="0"/>
        <w:numPr>
          <w:ilvl w:val="0"/>
          <w:numId w:val="10"/>
        </w:numPr>
        <w:shd w:val="clear" w:color="auto" w:fill="FFFFFF"/>
        <w:suppressAutoHyphens/>
        <w:spacing w:before="0" w:after="0"/>
        <w:jc w:val="center"/>
        <w:textAlignment w:val="baseline"/>
        <w:rPr>
          <w:rFonts w:ascii="Times New Roman" w:hAnsi="Times New Roman" w:cs="Times New Roman"/>
          <w:b w:val="0"/>
          <w:spacing w:val="-6"/>
          <w:sz w:val="28"/>
          <w:szCs w:val="28"/>
          <w:bdr w:val="none" w:sz="0" w:space="0" w:color="000000"/>
        </w:rPr>
      </w:pPr>
      <w:r w:rsidRPr="003A11BC">
        <w:rPr>
          <w:rFonts w:ascii="Times New Roman" w:hAnsi="Times New Roman" w:cs="Times New Roman"/>
          <w:spacing w:val="-6"/>
          <w:sz w:val="28"/>
          <w:szCs w:val="28"/>
          <w:bdr w:val="none" w:sz="0" w:space="0" w:color="000000"/>
        </w:rPr>
        <w:t>2. Основные задачи пункта временного размещения</w:t>
      </w:r>
    </w:p>
    <w:p w:rsidR="00385ED7" w:rsidRPr="00B26800" w:rsidRDefault="00385ED7" w:rsidP="00385ED7"/>
    <w:p w:rsidR="00385ED7" w:rsidRPr="008400DA" w:rsidRDefault="00385ED7" w:rsidP="00385ED7">
      <w:pPr>
        <w:pStyle w:val="af1"/>
        <w:numPr>
          <w:ilvl w:val="0"/>
          <w:numId w:val="10"/>
        </w:numPr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Пункт временного размещения эвакуируемого населения предназначен для приема, временного размещения, учета и первоочередного жизнеобеспечения населения, выведенного из зоны чрезвычайной ситуации или вероятной чрезвычайной ситуации.</w:t>
      </w:r>
    </w:p>
    <w:p w:rsidR="00385ED7" w:rsidRPr="008400DA" w:rsidRDefault="00385ED7" w:rsidP="00385ED7">
      <w:pPr>
        <w:pStyle w:val="af2"/>
        <w:numPr>
          <w:ilvl w:val="0"/>
          <w:numId w:val="10"/>
        </w:numPr>
        <w:ind w:firstLine="709"/>
        <w:contextualSpacing/>
        <w:jc w:val="both"/>
        <w:rPr>
          <w:b w:val="0"/>
          <w:color w:val="auto"/>
          <w:sz w:val="28"/>
          <w:szCs w:val="28"/>
        </w:rPr>
      </w:pPr>
      <w:r w:rsidRPr="008400DA">
        <w:rPr>
          <w:b w:val="0"/>
          <w:color w:val="auto"/>
          <w:sz w:val="28"/>
          <w:szCs w:val="28"/>
        </w:rPr>
        <w:t>Основные задачи пункта временного размещения эвакуируемого населения:</w:t>
      </w:r>
    </w:p>
    <w:p w:rsidR="00385ED7" w:rsidRPr="008400DA" w:rsidRDefault="00385ED7" w:rsidP="00385ED7">
      <w:pPr>
        <w:pStyle w:val="af2"/>
        <w:numPr>
          <w:ilvl w:val="0"/>
          <w:numId w:val="10"/>
        </w:numPr>
        <w:ind w:firstLine="709"/>
        <w:contextualSpacing/>
        <w:jc w:val="both"/>
        <w:rPr>
          <w:b w:val="0"/>
          <w:color w:val="auto"/>
          <w:sz w:val="28"/>
          <w:szCs w:val="28"/>
        </w:rPr>
      </w:pPr>
      <w:r w:rsidRPr="008400DA">
        <w:rPr>
          <w:b w:val="0"/>
          <w:color w:val="auto"/>
          <w:sz w:val="28"/>
          <w:szCs w:val="28"/>
        </w:rPr>
        <w:t>2.1. При повседневной деятельности исполняются:</w:t>
      </w:r>
    </w:p>
    <w:p w:rsidR="00385ED7" w:rsidRPr="008400DA" w:rsidRDefault="00385ED7" w:rsidP="00385ED7">
      <w:pPr>
        <w:pStyle w:val="af2"/>
        <w:numPr>
          <w:ilvl w:val="0"/>
          <w:numId w:val="10"/>
        </w:numPr>
        <w:ind w:firstLine="709"/>
        <w:jc w:val="both"/>
        <w:rPr>
          <w:b w:val="0"/>
          <w:color w:val="auto"/>
          <w:sz w:val="28"/>
          <w:szCs w:val="28"/>
        </w:rPr>
      </w:pPr>
      <w:r w:rsidRPr="008400DA">
        <w:rPr>
          <w:b w:val="0"/>
          <w:color w:val="auto"/>
          <w:sz w:val="28"/>
          <w:szCs w:val="28"/>
        </w:rPr>
        <w:t>- планирование и подготовка к осуществлению мероприятий по организованному приему эвакуируемого населения, выводимого из зон возможных чрезвычайных ситуаций;</w:t>
      </w:r>
    </w:p>
    <w:p w:rsidR="00385ED7" w:rsidRPr="008400DA" w:rsidRDefault="00385ED7" w:rsidP="00385ED7">
      <w:pPr>
        <w:pStyle w:val="af2"/>
        <w:numPr>
          <w:ilvl w:val="0"/>
          <w:numId w:val="10"/>
        </w:numPr>
        <w:ind w:firstLine="709"/>
        <w:jc w:val="both"/>
        <w:rPr>
          <w:b w:val="0"/>
          <w:color w:val="auto"/>
          <w:sz w:val="28"/>
          <w:szCs w:val="28"/>
        </w:rPr>
      </w:pPr>
      <w:r w:rsidRPr="008400DA">
        <w:rPr>
          <w:b w:val="0"/>
          <w:color w:val="auto"/>
          <w:sz w:val="28"/>
          <w:szCs w:val="28"/>
        </w:rPr>
        <w:t>- разработка необходимой документации пункта временного размещения эвакуируемого населения;</w:t>
      </w:r>
    </w:p>
    <w:p w:rsidR="00385ED7" w:rsidRPr="008400DA" w:rsidRDefault="00385ED7" w:rsidP="00385ED7">
      <w:pPr>
        <w:pStyle w:val="af2"/>
        <w:numPr>
          <w:ilvl w:val="0"/>
          <w:numId w:val="10"/>
        </w:numPr>
        <w:ind w:firstLine="709"/>
        <w:jc w:val="both"/>
        <w:rPr>
          <w:b w:val="0"/>
          <w:color w:val="auto"/>
          <w:sz w:val="28"/>
          <w:szCs w:val="28"/>
        </w:rPr>
      </w:pPr>
      <w:r w:rsidRPr="008400DA">
        <w:rPr>
          <w:b w:val="0"/>
          <w:color w:val="auto"/>
          <w:sz w:val="28"/>
          <w:szCs w:val="28"/>
        </w:rPr>
        <w:t>- заблаговременная подготовка помещений, инвентаря и средств связи;</w:t>
      </w:r>
    </w:p>
    <w:p w:rsidR="00385ED7" w:rsidRPr="008400DA" w:rsidRDefault="00385ED7" w:rsidP="00385ED7">
      <w:pPr>
        <w:pStyle w:val="af2"/>
        <w:numPr>
          <w:ilvl w:val="0"/>
          <w:numId w:val="10"/>
        </w:numPr>
        <w:ind w:firstLine="709"/>
        <w:jc w:val="both"/>
        <w:rPr>
          <w:b w:val="0"/>
          <w:color w:val="auto"/>
          <w:sz w:val="28"/>
          <w:szCs w:val="28"/>
        </w:rPr>
      </w:pPr>
      <w:r w:rsidRPr="008400DA">
        <w:rPr>
          <w:b w:val="0"/>
          <w:color w:val="auto"/>
          <w:sz w:val="28"/>
          <w:szCs w:val="28"/>
        </w:rPr>
        <w:t>- обучение администрации пункта временного размещения действиям по приему, учету и размещению эвакуируемого населения в чрезвычайных ситуациях;</w:t>
      </w:r>
    </w:p>
    <w:p w:rsidR="00385ED7" w:rsidRPr="008400DA" w:rsidRDefault="00385ED7" w:rsidP="00385ED7">
      <w:pPr>
        <w:pStyle w:val="af2"/>
        <w:numPr>
          <w:ilvl w:val="0"/>
          <w:numId w:val="10"/>
        </w:numPr>
        <w:ind w:firstLine="709"/>
        <w:jc w:val="both"/>
        <w:rPr>
          <w:b w:val="0"/>
          <w:color w:val="auto"/>
          <w:sz w:val="28"/>
          <w:szCs w:val="28"/>
        </w:rPr>
      </w:pPr>
      <w:r w:rsidRPr="008400DA">
        <w:rPr>
          <w:b w:val="0"/>
          <w:color w:val="auto"/>
          <w:sz w:val="28"/>
          <w:szCs w:val="28"/>
        </w:rPr>
        <w:t>- практическая отработка вопросов оповещения, сбора и функционирования администрации пункта временного размещения;</w:t>
      </w:r>
    </w:p>
    <w:p w:rsidR="00385ED7" w:rsidRPr="008400DA" w:rsidRDefault="00385ED7" w:rsidP="00385ED7">
      <w:pPr>
        <w:pStyle w:val="af2"/>
        <w:numPr>
          <w:ilvl w:val="0"/>
          <w:numId w:val="10"/>
        </w:numPr>
        <w:ind w:firstLine="709"/>
        <w:jc w:val="both"/>
        <w:rPr>
          <w:b w:val="0"/>
          <w:color w:val="auto"/>
          <w:sz w:val="28"/>
          <w:szCs w:val="28"/>
        </w:rPr>
      </w:pPr>
      <w:r w:rsidRPr="008400DA">
        <w:rPr>
          <w:b w:val="0"/>
          <w:color w:val="auto"/>
          <w:sz w:val="28"/>
          <w:szCs w:val="28"/>
        </w:rPr>
        <w:t>- участие в учениях, тренировках, проводимых администрацией Советского муниципального района, органами, уполномоченными на выполнение мероприятий по гражданской обороне и предупреждению чрезвычайных ситуаций;</w:t>
      </w:r>
    </w:p>
    <w:p w:rsidR="00385ED7" w:rsidRPr="008400DA" w:rsidRDefault="00385ED7" w:rsidP="00385ED7">
      <w:pPr>
        <w:pStyle w:val="af2"/>
        <w:numPr>
          <w:ilvl w:val="0"/>
          <w:numId w:val="10"/>
        </w:numPr>
        <w:ind w:firstLine="709"/>
        <w:jc w:val="both"/>
        <w:rPr>
          <w:b w:val="0"/>
          <w:color w:val="auto"/>
          <w:sz w:val="28"/>
          <w:szCs w:val="28"/>
        </w:rPr>
      </w:pPr>
      <w:r w:rsidRPr="008400DA">
        <w:rPr>
          <w:b w:val="0"/>
          <w:color w:val="auto"/>
          <w:sz w:val="28"/>
          <w:szCs w:val="28"/>
        </w:rPr>
        <w:t>2.2. При возникновении чрезвычайных ситуаций обеспечивается:</w:t>
      </w:r>
    </w:p>
    <w:p w:rsidR="00385ED7" w:rsidRPr="008400DA" w:rsidRDefault="00385ED7" w:rsidP="00385ED7">
      <w:pPr>
        <w:pStyle w:val="af2"/>
        <w:numPr>
          <w:ilvl w:val="0"/>
          <w:numId w:val="10"/>
        </w:numPr>
        <w:ind w:firstLine="709"/>
        <w:jc w:val="both"/>
        <w:rPr>
          <w:b w:val="0"/>
          <w:color w:val="auto"/>
          <w:sz w:val="28"/>
          <w:szCs w:val="28"/>
        </w:rPr>
      </w:pPr>
      <w:r w:rsidRPr="008400DA">
        <w:rPr>
          <w:b w:val="0"/>
          <w:color w:val="auto"/>
          <w:sz w:val="28"/>
          <w:szCs w:val="28"/>
        </w:rPr>
        <w:t>- полное развертывание пункта временного размещения эвакуируемого населения, подготовка к приему и размещению людей;</w:t>
      </w:r>
    </w:p>
    <w:p w:rsidR="00385ED7" w:rsidRPr="008400DA" w:rsidRDefault="00385ED7" w:rsidP="00385ED7">
      <w:pPr>
        <w:pStyle w:val="af2"/>
        <w:numPr>
          <w:ilvl w:val="0"/>
          <w:numId w:val="10"/>
        </w:numPr>
        <w:ind w:firstLine="709"/>
        <w:jc w:val="both"/>
        <w:rPr>
          <w:b w:val="0"/>
          <w:color w:val="auto"/>
          <w:sz w:val="28"/>
          <w:szCs w:val="28"/>
        </w:rPr>
      </w:pPr>
      <w:r w:rsidRPr="008400DA">
        <w:rPr>
          <w:b w:val="0"/>
          <w:color w:val="auto"/>
          <w:sz w:val="28"/>
          <w:szCs w:val="28"/>
        </w:rPr>
        <w:t>- организация учета прибывающего эвакуируемого населения и его размещения;</w:t>
      </w:r>
    </w:p>
    <w:p w:rsidR="00385ED7" w:rsidRPr="008400DA" w:rsidRDefault="00385ED7" w:rsidP="00385ED7">
      <w:pPr>
        <w:pStyle w:val="af2"/>
        <w:numPr>
          <w:ilvl w:val="0"/>
          <w:numId w:val="10"/>
        </w:numPr>
        <w:ind w:firstLine="709"/>
        <w:jc w:val="both"/>
        <w:rPr>
          <w:b w:val="0"/>
          <w:color w:val="auto"/>
          <w:sz w:val="28"/>
          <w:szCs w:val="28"/>
        </w:rPr>
      </w:pPr>
      <w:r w:rsidRPr="008400DA">
        <w:rPr>
          <w:b w:val="0"/>
          <w:color w:val="auto"/>
          <w:sz w:val="28"/>
          <w:szCs w:val="28"/>
        </w:rPr>
        <w:t>- установление связи с КЧС и ОПБ, единой дежурно-диспетчерской службой, с организациями Советского муниципального района, участвующими в жизнеобеспечении эвакуируемого населения;</w:t>
      </w:r>
    </w:p>
    <w:p w:rsidR="00385ED7" w:rsidRPr="008400DA" w:rsidRDefault="00385ED7" w:rsidP="00385ED7">
      <w:pPr>
        <w:pStyle w:val="af2"/>
        <w:numPr>
          <w:ilvl w:val="0"/>
          <w:numId w:val="10"/>
        </w:numPr>
        <w:ind w:firstLine="709"/>
        <w:jc w:val="both"/>
        <w:rPr>
          <w:b w:val="0"/>
          <w:color w:val="auto"/>
          <w:sz w:val="28"/>
          <w:szCs w:val="28"/>
        </w:rPr>
      </w:pPr>
      <w:r w:rsidRPr="008400DA">
        <w:rPr>
          <w:b w:val="0"/>
          <w:color w:val="auto"/>
          <w:sz w:val="28"/>
          <w:szCs w:val="28"/>
        </w:rPr>
        <w:t>- организация жизнеобеспечения эвакуируемого населения;</w:t>
      </w:r>
    </w:p>
    <w:p w:rsidR="00385ED7" w:rsidRPr="008400DA" w:rsidRDefault="00385ED7" w:rsidP="00385ED7">
      <w:pPr>
        <w:pStyle w:val="af2"/>
        <w:numPr>
          <w:ilvl w:val="0"/>
          <w:numId w:val="10"/>
        </w:numPr>
        <w:ind w:firstLine="709"/>
        <w:jc w:val="both"/>
        <w:rPr>
          <w:b w:val="0"/>
          <w:color w:val="auto"/>
          <w:sz w:val="28"/>
          <w:szCs w:val="28"/>
        </w:rPr>
      </w:pPr>
      <w:r w:rsidRPr="008400DA">
        <w:rPr>
          <w:b w:val="0"/>
          <w:color w:val="auto"/>
          <w:sz w:val="28"/>
          <w:szCs w:val="28"/>
        </w:rPr>
        <w:t>- информирование о сложившейся на данное время обстановке прибывающих в пункт временного размещения людей;</w:t>
      </w:r>
    </w:p>
    <w:p w:rsidR="00385ED7" w:rsidRPr="008400DA" w:rsidRDefault="00385ED7" w:rsidP="00385ED7">
      <w:pPr>
        <w:pStyle w:val="af2"/>
        <w:numPr>
          <w:ilvl w:val="0"/>
          <w:numId w:val="10"/>
        </w:numPr>
        <w:ind w:firstLine="709"/>
        <w:jc w:val="both"/>
        <w:rPr>
          <w:b w:val="0"/>
          <w:color w:val="auto"/>
          <w:sz w:val="28"/>
          <w:szCs w:val="28"/>
        </w:rPr>
      </w:pPr>
      <w:r w:rsidRPr="008400DA">
        <w:rPr>
          <w:b w:val="0"/>
          <w:color w:val="auto"/>
          <w:sz w:val="28"/>
          <w:szCs w:val="28"/>
        </w:rPr>
        <w:t>- представление донесений о ходе приема и размещения населения в КЧС и ОПБ администрации Советского муниципального района;</w:t>
      </w:r>
    </w:p>
    <w:p w:rsidR="00385ED7" w:rsidRPr="008400DA" w:rsidRDefault="00385ED7" w:rsidP="00385ED7">
      <w:pPr>
        <w:pStyle w:val="af2"/>
        <w:numPr>
          <w:ilvl w:val="0"/>
          <w:numId w:val="10"/>
        </w:numPr>
        <w:ind w:firstLine="709"/>
        <w:jc w:val="both"/>
        <w:rPr>
          <w:b w:val="0"/>
          <w:color w:val="auto"/>
          <w:sz w:val="28"/>
          <w:szCs w:val="28"/>
        </w:rPr>
      </w:pPr>
      <w:r w:rsidRPr="008400DA">
        <w:rPr>
          <w:b w:val="0"/>
          <w:color w:val="auto"/>
          <w:sz w:val="28"/>
          <w:szCs w:val="28"/>
        </w:rPr>
        <w:t>- подготовка и отправка эвакуируемого населения в пункты временного размещения пострадавших граждан для временного проживания (при продолжительном периоде восстановительных работ или при невозможности возвращения в места проживания).</w:t>
      </w:r>
    </w:p>
    <w:p w:rsidR="00385ED7" w:rsidRPr="003A11BC" w:rsidRDefault="00385ED7" w:rsidP="00385ED7">
      <w:pPr>
        <w:pStyle w:val="1"/>
        <w:keepNext w:val="0"/>
        <w:numPr>
          <w:ilvl w:val="0"/>
          <w:numId w:val="10"/>
        </w:numPr>
        <w:shd w:val="clear" w:color="auto" w:fill="FFFFFF"/>
        <w:suppressAutoHyphens/>
        <w:spacing w:before="0" w:after="0"/>
        <w:contextualSpacing/>
        <w:jc w:val="center"/>
        <w:textAlignment w:val="baseline"/>
        <w:rPr>
          <w:rFonts w:ascii="Times New Roman" w:hAnsi="Times New Roman" w:cs="Times New Roman"/>
          <w:b w:val="0"/>
          <w:spacing w:val="-6"/>
          <w:sz w:val="28"/>
          <w:szCs w:val="28"/>
          <w:bdr w:val="none" w:sz="0" w:space="0" w:color="000000"/>
        </w:rPr>
      </w:pPr>
      <w:r w:rsidRPr="003A11BC">
        <w:rPr>
          <w:rFonts w:ascii="Times New Roman" w:hAnsi="Times New Roman" w:cs="Times New Roman"/>
          <w:spacing w:val="-6"/>
          <w:sz w:val="28"/>
          <w:szCs w:val="28"/>
          <w:bdr w:val="none" w:sz="0" w:space="0" w:color="000000"/>
        </w:rPr>
        <w:t>3. Состав администрации пункта временного размещения</w:t>
      </w:r>
    </w:p>
    <w:p w:rsidR="00385ED7" w:rsidRPr="00B26800" w:rsidRDefault="00385ED7" w:rsidP="00385ED7"/>
    <w:p w:rsidR="00385ED7" w:rsidRPr="008400DA" w:rsidRDefault="00385ED7" w:rsidP="00385ED7">
      <w:pPr>
        <w:pStyle w:val="af1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Состав администрации пункта временного размещения:</w:t>
      </w:r>
    </w:p>
    <w:p w:rsidR="00385ED7" w:rsidRPr="008400DA" w:rsidRDefault="00385ED7" w:rsidP="00385ED7">
      <w:pPr>
        <w:pStyle w:val="af1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- начальник пункта временного размещения и его заместитель;</w:t>
      </w:r>
    </w:p>
    <w:p w:rsidR="00385ED7" w:rsidRPr="008400DA" w:rsidRDefault="00385ED7" w:rsidP="00385ED7">
      <w:pPr>
        <w:pStyle w:val="af1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- группа регистрации и учета населения (3-4 человека);</w:t>
      </w:r>
    </w:p>
    <w:p w:rsidR="00385ED7" w:rsidRPr="008400DA" w:rsidRDefault="00385ED7" w:rsidP="00385ED7">
      <w:pPr>
        <w:pStyle w:val="af1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lastRenderedPageBreak/>
        <w:t>- группа размещения населения (3-4 человека);</w:t>
      </w:r>
    </w:p>
    <w:p w:rsidR="00385ED7" w:rsidRPr="008400DA" w:rsidRDefault="00385ED7" w:rsidP="00385ED7">
      <w:pPr>
        <w:pStyle w:val="af1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- стол справок (2 человека);</w:t>
      </w:r>
    </w:p>
    <w:p w:rsidR="00385ED7" w:rsidRPr="008400DA" w:rsidRDefault="00385ED7" w:rsidP="00385ED7">
      <w:pPr>
        <w:pStyle w:val="af1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28"/>
          <w:szCs w:val="28"/>
          <w:bdr w:val="none" w:sz="0" w:space="0" w:color="000000"/>
        </w:rPr>
      </w:pPr>
      <w:r w:rsidRPr="008400DA">
        <w:rPr>
          <w:sz w:val="28"/>
          <w:szCs w:val="28"/>
          <w:bdr w:val="none" w:sz="0" w:space="0" w:color="000000"/>
        </w:rPr>
        <w:t>- группа охраны общественного порядка (комендант и 2-3 дружинника);</w:t>
      </w:r>
    </w:p>
    <w:p w:rsidR="00385ED7" w:rsidRPr="008400DA" w:rsidRDefault="00385ED7" w:rsidP="00385ED7">
      <w:pPr>
        <w:pStyle w:val="af1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- кабинет психологического обеспечения (1 человек);</w:t>
      </w:r>
    </w:p>
    <w:p w:rsidR="00385ED7" w:rsidRPr="008400DA" w:rsidRDefault="00385ED7" w:rsidP="00385ED7">
      <w:pPr>
        <w:pStyle w:val="af1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- комната матери и ребенка (1-2 человека).</w:t>
      </w:r>
    </w:p>
    <w:p w:rsidR="00385ED7" w:rsidRPr="008400DA" w:rsidRDefault="00385ED7" w:rsidP="00385ED7">
      <w:pPr>
        <w:pStyle w:val="af1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000000"/>
        </w:rPr>
        <w:t>Л</w:t>
      </w:r>
      <w:r w:rsidRPr="008400DA">
        <w:rPr>
          <w:sz w:val="28"/>
          <w:szCs w:val="28"/>
          <w:bdr w:val="none" w:sz="0" w:space="0" w:color="000000"/>
        </w:rPr>
        <w:t>ичный состав назначается руководителем учреждения, на базе которого разворачивается пункт временного размещения.</w:t>
      </w:r>
    </w:p>
    <w:p w:rsidR="00385ED7" w:rsidRPr="008400DA" w:rsidRDefault="00385ED7" w:rsidP="00385ED7">
      <w:pPr>
        <w:pStyle w:val="af1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Для функционирования пункта временного размещения выделяются силы и средства предприятий, учреждений, организаций, участвующих в обеспечении эвакуационных мероприятий в чрезвычайных ситуациях природного и техногенного характера:</w:t>
      </w:r>
    </w:p>
    <w:p w:rsidR="00385ED7" w:rsidRPr="008400DA" w:rsidRDefault="00385ED7" w:rsidP="00385ED7">
      <w:pPr>
        <w:pStyle w:val="af1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- от МО МВД РФ «Советский»: 2-3 сотрудника и транспорт с громкоговорящей связью - для обеспечения охраны общественного порядка и регулирования движения в районе расположения пункта временного размещения;</w:t>
      </w:r>
    </w:p>
    <w:p w:rsidR="00385ED7" w:rsidRPr="008400DA" w:rsidRDefault="00385ED7" w:rsidP="00385ED7">
      <w:pPr>
        <w:pStyle w:val="af1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 xml:space="preserve">- от </w:t>
      </w:r>
      <w:r w:rsidRPr="008400DA">
        <w:rPr>
          <w:sz w:val="28"/>
          <w:szCs w:val="28"/>
        </w:rPr>
        <w:t>ГУЗ СО «Советская РБ»</w:t>
      </w:r>
      <w:r w:rsidRPr="008400DA">
        <w:rPr>
          <w:sz w:val="28"/>
          <w:szCs w:val="28"/>
          <w:bdr w:val="none" w:sz="0" w:space="0" w:color="000000"/>
        </w:rPr>
        <w:t>: врач и средний медперсонал (2-3 человека) для организации медицинского пункта в пункте временного размещения;</w:t>
      </w:r>
    </w:p>
    <w:p w:rsidR="00385ED7" w:rsidRPr="008400DA" w:rsidRDefault="00385ED7" w:rsidP="00385ED7">
      <w:pPr>
        <w:pStyle w:val="af1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28"/>
          <w:szCs w:val="28"/>
          <w:bdr w:val="none" w:sz="0" w:space="0" w:color="000000"/>
        </w:rPr>
      </w:pPr>
      <w:r w:rsidRPr="008400DA">
        <w:rPr>
          <w:sz w:val="28"/>
          <w:szCs w:val="28"/>
          <w:bdr w:val="none" w:sz="0" w:space="0" w:color="000000"/>
        </w:rPr>
        <w:t xml:space="preserve">- от </w:t>
      </w:r>
      <w:r w:rsidRPr="008400DA">
        <w:rPr>
          <w:sz w:val="28"/>
          <w:szCs w:val="28"/>
        </w:rPr>
        <w:t xml:space="preserve">отдела экономики, инвестиционной политики и муниципальных закупок </w:t>
      </w:r>
      <w:r>
        <w:rPr>
          <w:sz w:val="28"/>
          <w:szCs w:val="28"/>
        </w:rPr>
        <w:t xml:space="preserve">администрации </w:t>
      </w:r>
      <w:r w:rsidRPr="008400DA">
        <w:rPr>
          <w:sz w:val="28"/>
          <w:szCs w:val="28"/>
        </w:rPr>
        <w:t>Советского муниципального района</w:t>
      </w:r>
      <w:r w:rsidRPr="008400DA">
        <w:rPr>
          <w:sz w:val="28"/>
          <w:szCs w:val="28"/>
          <w:bdr w:val="none" w:sz="0" w:space="0" w:color="000000"/>
        </w:rPr>
        <w:t>: один представитель, а также средства и персонал (из числа близлежащих предприятий, учреждений, организаций торговли и общественного питания) для развертывания пункта питания и обеспечения эвакуируемого населения предметами первой необходимости.</w:t>
      </w:r>
    </w:p>
    <w:p w:rsidR="00385ED7" w:rsidRPr="008400DA" w:rsidRDefault="00385ED7" w:rsidP="00385ED7">
      <w:pPr>
        <w:pStyle w:val="af1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28"/>
          <w:szCs w:val="28"/>
          <w:bdr w:val="none" w:sz="0" w:space="0" w:color="000000"/>
        </w:rPr>
      </w:pPr>
    </w:p>
    <w:p w:rsidR="00385ED7" w:rsidRPr="003A11BC" w:rsidRDefault="00385ED7" w:rsidP="00385ED7">
      <w:pPr>
        <w:pStyle w:val="1"/>
        <w:keepNext w:val="0"/>
        <w:numPr>
          <w:ilvl w:val="0"/>
          <w:numId w:val="10"/>
        </w:numPr>
        <w:shd w:val="clear" w:color="auto" w:fill="FFFFFF"/>
        <w:suppressAutoHyphens/>
        <w:spacing w:before="0" w:after="0"/>
        <w:jc w:val="center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3A11BC">
        <w:rPr>
          <w:rFonts w:ascii="Times New Roman" w:hAnsi="Times New Roman" w:cs="Times New Roman"/>
          <w:spacing w:val="-6"/>
          <w:sz w:val="28"/>
          <w:szCs w:val="28"/>
          <w:bdr w:val="none" w:sz="0" w:space="0" w:color="000000"/>
        </w:rPr>
        <w:t>4. Организация работы пункта временного размещения</w:t>
      </w:r>
    </w:p>
    <w:p w:rsidR="00385ED7" w:rsidRPr="008400DA" w:rsidRDefault="00385ED7" w:rsidP="00385ED7">
      <w:pPr>
        <w:pStyle w:val="af1"/>
        <w:shd w:val="clear" w:color="auto" w:fill="FFFFFF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Руководители учреждений, организаций, на базе которых разворачиваются пункты временного размещения эвакуируемого населения, организуют разработку документов, материально-техническое обеспечение, необходимое для функционирования пункта временного размещения, практическое обучение администрации пункта временного размещения и несут персональную ответственность за готовность пункта временного размещения.</w:t>
      </w:r>
    </w:p>
    <w:p w:rsidR="00385ED7" w:rsidRPr="008400DA" w:rsidRDefault="00385ED7" w:rsidP="00385ED7">
      <w:pPr>
        <w:pStyle w:val="af1"/>
        <w:shd w:val="clear" w:color="auto" w:fill="FFFFFF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Основным документом, регламентирующим работу пункта временного размещения, является настоящее Положение. В своей деятельности администрация пункта временного размещения подчиняется КЧС и ОПБ администрации Советского муниципального района и взаимодействует с предприятиями, учреждениями, организациями, принимающими участие в проведении эвакуационных мероприятий в муниципальном образовании.</w:t>
      </w:r>
    </w:p>
    <w:p w:rsidR="00385ED7" w:rsidRPr="008400DA" w:rsidRDefault="00385ED7" w:rsidP="00385ED7">
      <w:pPr>
        <w:pStyle w:val="af1"/>
        <w:shd w:val="clear" w:color="auto" w:fill="FFFFFF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В целях организации работы пункта временного размещения его администрацией отрабатываются следующие документы:</w:t>
      </w:r>
    </w:p>
    <w:p w:rsidR="00385ED7" w:rsidRPr="008400DA" w:rsidRDefault="00385ED7" w:rsidP="00385ED7">
      <w:pPr>
        <w:pStyle w:val="af1"/>
        <w:shd w:val="clear" w:color="auto" w:fill="FFFFFF"/>
        <w:spacing w:after="0"/>
        <w:ind w:firstLine="567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- приказ руководителя учреждения, организации о создании ПВР;</w:t>
      </w:r>
    </w:p>
    <w:p w:rsidR="00385ED7" w:rsidRPr="008400DA" w:rsidRDefault="00385ED7" w:rsidP="00385ED7">
      <w:pPr>
        <w:pStyle w:val="af1"/>
        <w:shd w:val="clear" w:color="auto" w:fill="FFFFFF"/>
        <w:spacing w:after="0"/>
        <w:ind w:firstLine="567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- функциональные обязанности администрации ПВР;</w:t>
      </w:r>
    </w:p>
    <w:p w:rsidR="00385ED7" w:rsidRPr="008400DA" w:rsidRDefault="00385ED7" w:rsidP="00385ED7">
      <w:pPr>
        <w:pStyle w:val="af1"/>
        <w:shd w:val="clear" w:color="auto" w:fill="FFFFFF"/>
        <w:spacing w:after="0"/>
        <w:ind w:firstLine="567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- штатно-должностной список администрации ПВР;</w:t>
      </w:r>
    </w:p>
    <w:p w:rsidR="00385ED7" w:rsidRPr="008400DA" w:rsidRDefault="00385ED7" w:rsidP="00385ED7">
      <w:pPr>
        <w:pStyle w:val="af1"/>
        <w:shd w:val="clear" w:color="auto" w:fill="FFFFFF"/>
        <w:spacing w:after="0"/>
        <w:ind w:firstLine="567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- календарный план действий администрации ПВР;</w:t>
      </w:r>
    </w:p>
    <w:p w:rsidR="00385ED7" w:rsidRPr="008400DA" w:rsidRDefault="00385ED7" w:rsidP="00385ED7">
      <w:pPr>
        <w:pStyle w:val="af1"/>
        <w:shd w:val="clear" w:color="auto" w:fill="FFFFFF"/>
        <w:spacing w:after="0"/>
        <w:ind w:firstLine="567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- схема оповещения и сбора администрации ПВР;</w:t>
      </w:r>
    </w:p>
    <w:p w:rsidR="00385ED7" w:rsidRPr="008400DA" w:rsidRDefault="00385ED7" w:rsidP="00385ED7">
      <w:pPr>
        <w:pStyle w:val="af1"/>
        <w:shd w:val="clear" w:color="auto" w:fill="FFFFFF"/>
        <w:spacing w:after="0"/>
        <w:ind w:firstLine="567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- план размещения эвакуируемого населения в ПВР;</w:t>
      </w:r>
    </w:p>
    <w:p w:rsidR="00385ED7" w:rsidRPr="008400DA" w:rsidRDefault="00385ED7" w:rsidP="00385ED7">
      <w:pPr>
        <w:pStyle w:val="af1"/>
        <w:shd w:val="clear" w:color="auto" w:fill="FFFFFF"/>
        <w:spacing w:after="0"/>
        <w:ind w:firstLine="567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- схема связи и управления пункта временного размещения;</w:t>
      </w:r>
    </w:p>
    <w:p w:rsidR="00385ED7" w:rsidRPr="008400DA" w:rsidRDefault="00385ED7" w:rsidP="00385ED7">
      <w:pPr>
        <w:pStyle w:val="af1"/>
        <w:shd w:val="clear" w:color="auto" w:fill="FFFFFF"/>
        <w:spacing w:after="0"/>
        <w:ind w:firstLine="567"/>
        <w:contextualSpacing/>
        <w:jc w:val="both"/>
        <w:textAlignment w:val="baseline"/>
        <w:rPr>
          <w:sz w:val="28"/>
          <w:szCs w:val="28"/>
          <w:bdr w:val="none" w:sz="0" w:space="0" w:color="000000"/>
        </w:rPr>
      </w:pPr>
      <w:r w:rsidRPr="008400DA">
        <w:rPr>
          <w:sz w:val="28"/>
          <w:szCs w:val="28"/>
          <w:bdr w:val="none" w:sz="0" w:space="0" w:color="000000"/>
        </w:rPr>
        <w:t xml:space="preserve">- журнал учета прибытия эвакуируемого населения в пункт временного размещения; </w:t>
      </w:r>
    </w:p>
    <w:p w:rsidR="00385ED7" w:rsidRPr="008400DA" w:rsidRDefault="00385ED7" w:rsidP="00385ED7">
      <w:pPr>
        <w:pStyle w:val="af1"/>
        <w:shd w:val="clear" w:color="auto" w:fill="FFFFFF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lastRenderedPageBreak/>
        <w:t>- журнал принятых и отданных распоряжений; указатели и таблички.</w:t>
      </w:r>
    </w:p>
    <w:p w:rsidR="00385ED7" w:rsidRPr="008400DA" w:rsidRDefault="00385ED7" w:rsidP="00385ED7">
      <w:pPr>
        <w:pStyle w:val="af1"/>
        <w:shd w:val="clear" w:color="auto" w:fill="FFFFFF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Пункт временного размещения развертывается в мирное время при угрозе или возникновении чрезвычайной ситуации по решению КЧС и ОПБ администрации Советского муниципального района. С получением распоряжения (указания) руководитель учреждения - начальник пункта временного размещения организует прием и размещение эвакуируемого населения согласно календарному плану действий администрации пункта временного размещения.</w:t>
      </w:r>
    </w:p>
    <w:p w:rsidR="00385ED7" w:rsidRPr="008400DA" w:rsidRDefault="00385ED7" w:rsidP="00385ED7">
      <w:pPr>
        <w:pStyle w:val="af1"/>
        <w:shd w:val="clear" w:color="auto" w:fill="FFFFFF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Размещение эвакуируемого населения осуществляется в помещениях здания организации, развертывающей пункт временного размещения, с использованием ее материально-технических средств и оборудования.</w:t>
      </w:r>
    </w:p>
    <w:p w:rsidR="00385ED7" w:rsidRPr="008400DA" w:rsidRDefault="00385ED7" w:rsidP="00385ED7">
      <w:pPr>
        <w:pStyle w:val="af1"/>
        <w:shd w:val="clear" w:color="auto" w:fill="FFFFFF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В случае необходимости функционирование учреждения культуры или образования, на базе которого развертывается пункт временного размещения, приостанавливается по решению КЧС и ОПБ администрации Советского муниципального района, до завершения мероприятий по устранению поражающего воздействия источника чрезвычайной ситуации.</w:t>
      </w:r>
    </w:p>
    <w:p w:rsidR="00385ED7" w:rsidRPr="008400DA" w:rsidRDefault="00385ED7" w:rsidP="00385ED7">
      <w:pPr>
        <w:pStyle w:val="af1"/>
        <w:shd w:val="clear" w:color="auto" w:fill="FFFFFF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Для размещения медицинского пункта, развертываемого медицинским учреждением, и организации пункта питания, развертываемого предприятием общественного питания, начальник пункта временного размещения предусматривает отдельные помещения.</w:t>
      </w:r>
    </w:p>
    <w:p w:rsidR="00385ED7" w:rsidRPr="008400DA" w:rsidRDefault="00385ED7" w:rsidP="00385ED7">
      <w:pPr>
        <w:pStyle w:val="af1"/>
        <w:shd w:val="clear" w:color="auto" w:fill="FFFFFF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  <w:bdr w:val="none" w:sz="0" w:space="0" w:color="000000"/>
        </w:rPr>
        <w:t>Все вопросы по жизнеобеспечению эвакуируемого населения начальник пункта временного размещения решает с КЧС и ОПБ администрации Советского муниципального района.</w:t>
      </w:r>
    </w:p>
    <w:p w:rsidR="00385ED7" w:rsidRPr="008400DA" w:rsidRDefault="00385ED7" w:rsidP="00385ED7">
      <w:pPr>
        <w:pStyle w:val="af1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8400DA">
        <w:rPr>
          <w:sz w:val="28"/>
          <w:szCs w:val="28"/>
        </w:rPr>
        <w:t>Расходы на проведение мероприятий по временному размещению эвакуируемого населения, в том числе на использование запасов материально-технических, продовольственных, медицинских и иных средств, осуществляются за счет средств местного бюджета.</w:t>
      </w:r>
    </w:p>
    <w:p w:rsidR="00385ED7" w:rsidRPr="008400DA" w:rsidRDefault="00385ED7" w:rsidP="00385ED7">
      <w:pPr>
        <w:pStyle w:val="af1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385ED7" w:rsidRPr="008400DA" w:rsidRDefault="00385ED7" w:rsidP="00385ED7">
      <w:pPr>
        <w:ind w:firstLine="567"/>
        <w:jc w:val="center"/>
        <w:rPr>
          <w:b/>
          <w:sz w:val="28"/>
          <w:szCs w:val="28"/>
        </w:rPr>
      </w:pPr>
      <w:r w:rsidRPr="008400DA">
        <w:rPr>
          <w:b/>
          <w:sz w:val="28"/>
          <w:szCs w:val="28"/>
        </w:rPr>
        <w:t>5. Функциональные обязанности должностных лиц</w:t>
      </w:r>
    </w:p>
    <w:p w:rsidR="00385ED7" w:rsidRPr="008400DA" w:rsidRDefault="00385ED7" w:rsidP="00385ED7">
      <w:pPr>
        <w:ind w:firstLine="567"/>
        <w:jc w:val="center"/>
        <w:rPr>
          <w:b/>
          <w:sz w:val="28"/>
          <w:szCs w:val="28"/>
        </w:rPr>
      </w:pPr>
      <w:r w:rsidRPr="008400DA">
        <w:rPr>
          <w:b/>
          <w:sz w:val="28"/>
          <w:szCs w:val="28"/>
        </w:rPr>
        <w:t>пункта временного размещения эвакуируемого населения</w:t>
      </w:r>
    </w:p>
    <w:p w:rsidR="00385ED7" w:rsidRPr="008400DA" w:rsidRDefault="00385ED7" w:rsidP="00385ED7">
      <w:pPr>
        <w:ind w:firstLine="567"/>
        <w:jc w:val="both"/>
        <w:rPr>
          <w:sz w:val="28"/>
          <w:szCs w:val="28"/>
        </w:rPr>
      </w:pP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5.1. Начальник пункта временного размещения отвечает за организацию регистрации, подготовку и прием эвакуируемого населения, за организацию работы администрации пункта временного размещения. Он является прямым начальником личного состава пункта временного размещения и несет личную ответственность за организацию, подготовку и прием эвакуируемого населения.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Начальник пункта временного размещения подчиняется председателю КЧС и ОПБ администрации Советского муниципального района и работает в контакте с органами, уполномоченными на выполнение мероприятий по гражданской обороне и предупреждению чрезвычайных ситуаций.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Начальник пункта временного размещения при повседневной деятельности обязан: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совершенствовать свои знания по руководящим документам приема и размещения эвакуируемого населения;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знать количество принимаемого эвакуируемого населения;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организовать разработку необходимой документации пункта временного размещения;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lastRenderedPageBreak/>
        <w:t>- осуществлять контроль за укомплектованностью штата администрации пункта временного размещения;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организовывать обучение и инструктаж работников администрации пункта временного размещения по приему, учету и размещению эвакуируемого населения в чрезвычайных ситуациях;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разрабатывать и доводить порядок оповещения до сведения работников администрации пункта временного размещения;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распределять обязанности между работниками администрации пункта временного размещения, организовывать их тренировку и готовить к выполнению своих обязанностей при угрозе и (или) возникновении чрезвычайных ситуаций;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участвовать в учениях, тренировках, проводимых администрацией Советского муниципального образования района, органами, уполномоченными на выполнение мероприятий по гражданской обороне и предупреждению чрезвычайных ситуаций;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поддерживать связь с КЧС и ОПБ Советского муниципального района.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Начальник пункта временного размещения при возникновении чрезвычайных ситуаций обязан: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установить связь с КЧС и ОПБ, ЕДДС Советского муниципального района и с организациями, участвующими в жизнеобеспечении эвакуируемого населения;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организовать полное развертывание пункта временного размещения и подготовку к приему и размещению эвакуируемого населения;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организовать учет прибывающего населения и его размещение;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контролировать ведение документации пункта временного размещения;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организовать жизнеобеспечение эвакуируемого населения, вести мониторинг его качества;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организовать поддержание в пункте временного размещения общественного порядка;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организовать информирование эвакуируемого населения о складывающейся обстановке в зоне чрезвычайной ситуации;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своевременно представлять донесения о ходе приема и размещения эвакуируемого населения в КЧС и ОПБ Советского муниципального района.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5.2. Заместитель начальника пункта временного размещения отвечает за разработку документации, обеспечение пункта временного размещения необходимым оборудованием и имуществом, подготовку администрации пункта временного размещения и практическое проведение приема эвакуируемого населения, за развертывание пункта временного размещения и работу группы охраны общественного порядка, комнаты матери и ребенка и медицинского пункта. Он подчиняется начальнику пункта временного размещения и является прямым начальником администрации пункта временного размещения. В отсутствие начальника пункта временного размещения выполняет его обязанности.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Заместитель начальника пункта временного размещения при повседневной деятельности обязан: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знать руководящие документы по организации приема и размещения эвакуируемого населения;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изучить порядок развертывания пункта временного размещения;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lastRenderedPageBreak/>
        <w:t>- организовать разработку документации пункта временного размещения;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организовать подготовку личного состава пункта временного размещения;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организовать подготовку необходимого оборудования и имущества;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заблаговременно готовить помещения, инвентарь и средства связи;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проводить практическую отработку вопросов оповещения, сбора и функционирования администрации пункта временного размещения;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участвовать в учениях, тренировках, проводимых администрацией Советского муниципального района, органами, уполномоченными на выполнение мероприятий по гражданской обороне и предупреждению чрезвычайных ситуаций.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Заместитель начальника пункта временного размещения при возникновении чрезвычайных ситуаций обязан: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организовать оповещение и сбор администрации пункта временного размещения и приступить к выполнению мероприятий по размещению эвакуируемого населения;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в установленный срок привести в готовность личный состав к приему и размещению эвакуируемого населения, помещения, связь и оборудование пункта временного размещения;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провести полное развертывание пункта временного размещения и подготовку к приему и размещению эвакуируемого населения;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поддерживать связь с организациями, выделяющими транспорт для пункта временного размещения;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руководить работой группы охраны общественного порядка, комнаты матери и ребенка и медицинского пункта;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организовать обеспечение эвакуируемого населения водой и оказание медицинской помощи;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представлять сведения о ходе приема эвакуируемого населения.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5.3. Начальник группы встречи, приема, регистрации и размещения эвакуируемого населения отвечает за ведение персонального учета, регистрацию и размещение эвакуируемого населения; за обобщение, анализ  и представление сведений о прибытии и размещении эвакуируемого населения; за представление докладов в КЧС и ОПБ Советского муниципального района. Он подчиняется начальнику пункта временного размещения и заместителю начальника пункта временного размещения, является прямым начальником личного состава группы и распределяет обязанности между членами группы.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Начальник группы встречи, приема, регистрации и размещения эвакуируемого населения при повседневной деятельности обязан: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знать руководящие документы по организации приема и размещения эвакуируемого населения;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организовать подготовку личного состава группы;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разработать необходимую документацию группы по учету и размещению прибывшего эвакуируемого населения;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изучить порядок прибытия в пункт временного размещения эвакуируемого населения и порядок его размещения;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 xml:space="preserve">- участвовать в учениях, тренировках, проводимых администрацией Советского муниципального района, органами, уполномоченными на </w:t>
      </w:r>
      <w:r w:rsidRPr="008400DA">
        <w:rPr>
          <w:sz w:val="28"/>
          <w:szCs w:val="28"/>
        </w:rPr>
        <w:lastRenderedPageBreak/>
        <w:t>выполнение мероприятий по гражданской обороне и предупреждению чрезвычайных ситуаций.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Начальник группы встречи, приема, регистрации и размещения эвакуируемого населения при возникновении чрезвычайных ситуаций обязан: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подготовить рабочие места группы и доложить о готовности группы к приему эвакуируемого населения, выводимого из зон возможных чрезвычайных ситуаций;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распределить обязанности между членами группы;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организовать учет, регистрацию и размещение эвакуируемого населения;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своевременно доводить информацию обо всех изменениях в обстановке, складывающейся в зоне чрезвычайных ситуаций, до сведения эвакуируемого населения;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докладывать начальнику пункта временного размещения о ходе приема и размещения прибывшего эвакуируемого населения;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передавать в стол справок списки размещенного в пункте временного размещения населения, а также списки выбывшего из пункта временного размещения населения с направлением выбытия.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5.4. Начальник группы комплектования, отправки и сопровождения эвакуируемого населения отвечает за ведение учета транспорта и его распределение для вывоза (вывода) в пункты временного размещения пострадавших граждан для временного проживания, организует отправку колонн в сопровождении старших. Он подчиняется начальнику пункта временного размещения и заместителю начальника пункта временного размещения, является прямым начальником личного состава группы и распределяет обязанности между членами группы.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Начальник группы комплектования, отправки и сопровождения эвакуируемого населения при повседневной деятельности обязан: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знать руководящие документы по организации приема и размещения эвакуируемого населения;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организовать подготовку личного состава группы;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знать перечень организаций, которые выделяют транспортные средства в пункт временного размещения для вывоза эвакуируемого населения, порядок организации взаимодействия и связи с руководителями этих организаций;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знать количество прибывающего эвакуируемого населения, маршруты следования и места размещения пострадавших граждан;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разработать необходимую документацию группы;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знать порядок прибытия в пункт временного размещения эвакуируемого населения и порядок его комплектования, отправки и сопровождения в пункты временного размещения пострадавших граждан;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участвовать в учениях, тренировках, проводимых администрацией Советского муниципального района, органами, уполномоченными на выполнение мероприятий по гражданской обороне и предупреждению чрезвычайных ситуаций.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Начальник группы комплектования, отправки и сопровождения эвакуируемого населения при возникновении чрезвычайных ситуаций обязан: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lastRenderedPageBreak/>
        <w:t>- при поступлении распоряжения на прием населения подготовить рабочие места, документацию группы и доложить о готовности группы к приему населения, выводимого (вывозимого) из зон чрезвычайных ситуаций;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вести учет выделяемого транспорта и его распределение для вывоза эвакуируемого населения в пункты временного размещения пострадавших граждан для временного проживания;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осуществлять организованную отправку колонн в сопровождении старших колонн.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5.5. Начальник группы охраны общественного порядка отвечает за поддержание общественного порядка на территории пункта временного размещения, организованный выход эвакуируемого населения на посадку в транспорт или к исходным пунктам маршрутов пешего перемещения. Он подчиняется заместителю начальника пункта временного размещения, является прямым начальником личного состава группы и распределяет обязанности между членами группы.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Начальник группы охраны общественного порядка при повседневной деятельности обязан: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организовать подготовку личного состава группы;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участвовать в учениях, тренировках, проводимых администрацией Советского муниципального района, органами, уполномоченными на выполнение мероприятий по гражданской обороне и предупреждению чрезвычайных ситуаций.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Начальник группы охраны общественного порядка при возникновении чрезвычайных ситуаций обязан обеспечивать безопасность эвакуируемого населения и поддержание общественного порядка на территории пункта временного размещения.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5.6. Начальник медицинского пункта отвечает за своевременное развертывание медицинского пункта; его укомплектованность необходимым оборудованием и медикаментами и оказание медицинской помощи эвакуируемому населению, прибывшему в пункт временного размещения, и госпитализацию нуждающихся в медицинские учреждения; контроль за санитарным состоянием помещений пункта временного размещения и прилегающей территории. Он подчиняется начальнику пункта временного размещения, является прямым начальником личного состава медицинского пункта и распределяет обязанности между членами группы.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Начальник медицинского пункта при повседневной деятельности обязан:</w:t>
      </w:r>
    </w:p>
    <w:p w:rsidR="00385ED7" w:rsidRPr="008400DA" w:rsidRDefault="00385ED7" w:rsidP="00385ED7">
      <w:pPr>
        <w:shd w:val="clear" w:color="auto" w:fill="FFFFFF"/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знать свои функциональные обязанности, порядок развертывания и работы медицинского пункта;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изучить порядок развертывания медицинского пункта в пункте временного размещения;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организовать разработку документации медицинского пункта;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организовать подготовку необходимого оборудования и имущества;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проводить практическую отработку вопросов оповещения и сбора медицинского персонала медицинского пункта;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участвовать в учениях, тренировках, проводимых администрацией Советского муниципального района, органами, уполномоченными на выполнение мероприятий по гражданской обороне и предупреждению чрезвычайных ситуаций.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lastRenderedPageBreak/>
        <w:t>Начальник медицинского пункта в режиме чрезвычайных ситуаций обязан: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оказывать первую медицинскую помощь гражданам, находящимся в пункте временного размещения;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госпитализировать, нуждающихся в медицинской помощи в ближайшие медицинские учреждения;</w:t>
      </w:r>
    </w:p>
    <w:p w:rsidR="00385ED7" w:rsidRPr="008400DA" w:rsidRDefault="00385ED7" w:rsidP="00385ED7">
      <w:pPr>
        <w:shd w:val="clear" w:color="auto" w:fill="FFFFFF"/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выявлять и изолировать (отправлять в медицинские учреждения для лечения) инфекционных больных;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контролировать санитарное состояние помещений и территории пункта временного размещения;</w:t>
      </w:r>
    </w:p>
    <w:p w:rsidR="00385ED7" w:rsidRPr="008400DA" w:rsidRDefault="00385ED7" w:rsidP="00385ED7">
      <w:pPr>
        <w:shd w:val="clear" w:color="auto" w:fill="FFFFFF"/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оказывать помощь в работе комнаты матери и ребенка, руководить работой работников медицинского пункта;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осуществлять систематический медицинский контроль за качеством питания в пункте временного размещения.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5.7. Старший стола справок отвечает за своевременное представление информации по вопросам работы пункта временного размещения эвакуируемого населения. Он подчиняется заместителю начальника пункта временного размещения.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Старший стола справок в режиме повседневной деятельности обязан: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иметь при себе перечень номеров телефонов экстренных служб, председателя КЧС и ОПБ, ЕДДС Советского муниципального района, организаций, которые выделяют транспорт и обеспечивают жизнедеятельность пункта временного размещения;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знать порядок организации взаимодействия и связи с организациями и службами, обеспечивающими жизнедеятельность пункта временного размещения;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готовить справочные документы.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Старший стола справок в режиме чрезвычайных ситуаций обязан давать справки и информации эвакуируемому населению о нахождении пунктов питания, медицинских учреждений, отделений связи и сберкасс, порядке работы бытовых учреждений и их местонахождении и по другим вопросам, связанным с размещением населения в данном пункте временного размещения.</w:t>
      </w:r>
    </w:p>
    <w:p w:rsidR="00385ED7" w:rsidRPr="008400DA" w:rsidRDefault="00385ED7" w:rsidP="00385ED7">
      <w:pPr>
        <w:shd w:val="clear" w:color="auto" w:fill="FFFFFF"/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5.8. Психолог отвечает за оказание своевременной психологической помощи прибывающему из районов чрезвычайной ситуации эвакуируемому населению. Подчиняется начальнику пункта временного размещения.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Психолог обязан в режиме чрезвычайных ситуаций:</w:t>
      </w:r>
    </w:p>
    <w:p w:rsidR="00385ED7" w:rsidRPr="008400DA" w:rsidRDefault="00385ED7" w:rsidP="00385ED7">
      <w:pPr>
        <w:shd w:val="clear" w:color="auto" w:fill="FFFFFF"/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выявлять источники психических нарушений у граждан, эвакуируемых из зон чрезвычайных ситуаций, и вести учет особенностей их проявления;</w:t>
      </w:r>
    </w:p>
    <w:p w:rsidR="00385ED7" w:rsidRPr="008400DA" w:rsidRDefault="00385ED7" w:rsidP="00385ED7">
      <w:pPr>
        <w:shd w:val="clear" w:color="auto" w:fill="FFFFFF"/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осуществлять контроль и коррекцию развития психических расстройств у эвакуированного населения;</w:t>
      </w:r>
    </w:p>
    <w:p w:rsidR="00385ED7" w:rsidRPr="008400DA" w:rsidRDefault="00385ED7" w:rsidP="00385ED7">
      <w:pPr>
        <w:shd w:val="clear" w:color="auto" w:fill="FFFFFF"/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вести индивидуальное консультирование, в случае необходимости направлять пострадавших на стационарное лечение;</w:t>
      </w:r>
    </w:p>
    <w:p w:rsidR="00385ED7" w:rsidRPr="008400DA" w:rsidRDefault="00385ED7" w:rsidP="00385ED7">
      <w:pPr>
        <w:shd w:val="clear" w:color="auto" w:fill="FFFFFF"/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осуществлять контроль за содержанием информации, доводимой до сведения эвакуируемого населения, размещенного в пункте временного размещения;</w:t>
      </w:r>
    </w:p>
    <w:p w:rsidR="00385ED7" w:rsidRPr="008400DA" w:rsidRDefault="00385ED7" w:rsidP="00385ED7">
      <w:pPr>
        <w:shd w:val="clear" w:color="auto" w:fill="FFFFFF"/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осуществлять коррекцию психического состояния эвакуированных и потерпевших с помощью медикаментозных средств только по решению квалифицированных медицинских специалистов;</w:t>
      </w:r>
    </w:p>
    <w:p w:rsidR="00385ED7" w:rsidRPr="008400DA" w:rsidRDefault="00385ED7" w:rsidP="00385ED7">
      <w:pPr>
        <w:shd w:val="clear" w:color="auto" w:fill="FFFFFF"/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lastRenderedPageBreak/>
        <w:t>- постоянно информировать начальника пункта временного размещения о морально-психологической обстановке среди населения, вносить предложения по ее укреплению.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5.9. Работники комнаты матери и ребенка в повседневной деятельности и в режиме чрезвычайных ситуаций отвечают за: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оказание помощи эвакуируемым женщинам с малолетними детьми;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оказание им медицинской помощи через медицинский пункт, расположенный в пункте временного размещения;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  <w:r w:rsidRPr="008400DA">
        <w:rPr>
          <w:sz w:val="28"/>
          <w:szCs w:val="28"/>
        </w:rPr>
        <w:t>- поддержание необходимого порядка в комнате матери и ребенка.</w:t>
      </w:r>
    </w:p>
    <w:p w:rsidR="00385ED7" w:rsidRPr="008400DA" w:rsidRDefault="00385ED7" w:rsidP="00385ED7">
      <w:pPr>
        <w:ind w:firstLine="709"/>
        <w:jc w:val="both"/>
        <w:rPr>
          <w:sz w:val="28"/>
          <w:szCs w:val="28"/>
        </w:rPr>
      </w:pPr>
    </w:p>
    <w:p w:rsidR="00385ED7" w:rsidRPr="008400DA" w:rsidRDefault="00385ED7" w:rsidP="00385ED7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385ED7" w:rsidRDefault="00385ED7" w:rsidP="00385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Верно: </w:t>
      </w:r>
    </w:p>
    <w:p w:rsidR="00385ED7" w:rsidRDefault="00385ED7" w:rsidP="00385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 администрации</w:t>
      </w:r>
    </w:p>
    <w:p w:rsidR="00385ED7" w:rsidRDefault="00385ED7" w:rsidP="00385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                                    И.Е. Григорьева</w:t>
      </w:r>
    </w:p>
    <w:p w:rsidR="00385ED7" w:rsidRPr="008400DA" w:rsidRDefault="00385ED7" w:rsidP="00385ED7">
      <w:pPr>
        <w:contextualSpacing/>
        <w:jc w:val="both"/>
        <w:rPr>
          <w:b/>
          <w:sz w:val="28"/>
          <w:szCs w:val="28"/>
        </w:rPr>
      </w:pPr>
    </w:p>
    <w:p w:rsidR="00385ED7" w:rsidRDefault="00385ED7" w:rsidP="00D42224">
      <w:pPr>
        <w:rPr>
          <w:b/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Pr="00385ED7" w:rsidRDefault="00385ED7" w:rsidP="00385ED7">
      <w:pPr>
        <w:rPr>
          <w:sz w:val="28"/>
          <w:szCs w:val="28"/>
        </w:rPr>
      </w:pPr>
    </w:p>
    <w:p w:rsidR="00385ED7" w:rsidRDefault="00385ED7" w:rsidP="00385ED7">
      <w:pPr>
        <w:rPr>
          <w:sz w:val="28"/>
          <w:szCs w:val="28"/>
        </w:rPr>
      </w:pPr>
    </w:p>
    <w:p w:rsidR="00385ED7" w:rsidRDefault="00385ED7" w:rsidP="00385ED7">
      <w:pPr>
        <w:rPr>
          <w:sz w:val="28"/>
          <w:szCs w:val="28"/>
        </w:rPr>
      </w:pPr>
    </w:p>
    <w:p w:rsidR="00385ED7" w:rsidRDefault="00385ED7" w:rsidP="00385ED7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5ED7" w:rsidRDefault="00385ED7" w:rsidP="00385ED7">
      <w:pPr>
        <w:tabs>
          <w:tab w:val="left" w:pos="1230"/>
        </w:tabs>
        <w:rPr>
          <w:sz w:val="28"/>
          <w:szCs w:val="28"/>
        </w:rPr>
      </w:pPr>
    </w:p>
    <w:p w:rsidR="00385ED7" w:rsidRDefault="00385ED7" w:rsidP="00385ED7">
      <w:pPr>
        <w:tabs>
          <w:tab w:val="left" w:pos="1230"/>
        </w:tabs>
        <w:rPr>
          <w:sz w:val="28"/>
          <w:szCs w:val="28"/>
        </w:rPr>
      </w:pPr>
    </w:p>
    <w:p w:rsidR="00385ED7" w:rsidRDefault="00385ED7" w:rsidP="00385ED7">
      <w:pPr>
        <w:tabs>
          <w:tab w:val="left" w:pos="1230"/>
        </w:tabs>
        <w:rPr>
          <w:sz w:val="28"/>
          <w:szCs w:val="28"/>
        </w:rPr>
      </w:pPr>
    </w:p>
    <w:p w:rsidR="00385ED7" w:rsidRDefault="00385ED7" w:rsidP="00385ED7">
      <w:pPr>
        <w:tabs>
          <w:tab w:val="left" w:pos="1230"/>
        </w:tabs>
        <w:rPr>
          <w:sz w:val="28"/>
          <w:szCs w:val="28"/>
        </w:rPr>
      </w:pPr>
    </w:p>
    <w:p w:rsidR="00385ED7" w:rsidRDefault="00385ED7" w:rsidP="00385ED7">
      <w:pPr>
        <w:tabs>
          <w:tab w:val="left" w:pos="1230"/>
        </w:tabs>
        <w:rPr>
          <w:sz w:val="28"/>
          <w:szCs w:val="28"/>
        </w:rPr>
      </w:pPr>
    </w:p>
    <w:p w:rsidR="00385ED7" w:rsidRDefault="00385ED7" w:rsidP="00385ED7">
      <w:pPr>
        <w:ind w:firstLine="5529"/>
      </w:pPr>
      <w:r>
        <w:lastRenderedPageBreak/>
        <w:t>Приложение № 2</w:t>
      </w:r>
    </w:p>
    <w:p w:rsidR="00385ED7" w:rsidRDefault="00385ED7" w:rsidP="00385ED7">
      <w:pPr>
        <w:ind w:firstLine="5529"/>
      </w:pPr>
      <w:r>
        <w:t xml:space="preserve">к постановлению администрации </w:t>
      </w:r>
    </w:p>
    <w:p w:rsidR="00385ED7" w:rsidRDefault="00385ED7" w:rsidP="00385ED7">
      <w:pPr>
        <w:ind w:firstLine="5529"/>
      </w:pPr>
      <w:r>
        <w:t xml:space="preserve">Советского муниципального района </w:t>
      </w:r>
    </w:p>
    <w:p w:rsidR="00385ED7" w:rsidRPr="00151911" w:rsidRDefault="00385ED7" w:rsidP="00385ED7">
      <w:pPr>
        <w:ind w:firstLine="5529"/>
      </w:pPr>
      <w:r>
        <w:t xml:space="preserve">от </w:t>
      </w:r>
      <w:r w:rsidR="003A11BC">
        <w:t xml:space="preserve">14.07.2023 </w:t>
      </w:r>
      <w:r>
        <w:t xml:space="preserve">№  </w:t>
      </w:r>
      <w:r w:rsidR="003A11BC">
        <w:t>369</w:t>
      </w:r>
    </w:p>
    <w:p w:rsidR="00385ED7" w:rsidRDefault="00385ED7" w:rsidP="00385ED7">
      <w:pPr>
        <w:jc w:val="both"/>
        <w:rPr>
          <w:b/>
          <w:sz w:val="28"/>
          <w:szCs w:val="28"/>
        </w:rPr>
      </w:pPr>
    </w:p>
    <w:p w:rsidR="00385ED7" w:rsidRDefault="00385ED7" w:rsidP="00385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пунктов временного размещения населения, эвакуируемого из зон чрезвычайных ситуаций природного и техногенного характера, на территории Советского муниципального района</w:t>
      </w:r>
    </w:p>
    <w:p w:rsidR="00385ED7" w:rsidRDefault="00385ED7" w:rsidP="00385ED7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016"/>
        <w:gridCol w:w="4054"/>
        <w:gridCol w:w="1575"/>
        <w:gridCol w:w="1402"/>
        <w:gridCol w:w="1666"/>
      </w:tblGrid>
      <w:tr w:rsidR="00385ED7" w:rsidTr="00767EA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385ED7" w:rsidRDefault="00385ED7" w:rsidP="00767EA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  <w:rPr>
                <w:b/>
              </w:rPr>
            </w:pPr>
            <w:r>
              <w:rPr>
                <w:b/>
              </w:rPr>
              <w:t>Наименование, адрес учреждений, в которых разворачиваются ПВР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  <w:rPr>
                <w:b/>
              </w:rPr>
            </w:pPr>
            <w:r>
              <w:rPr>
                <w:b/>
              </w:rPr>
              <w:t>Количество посадочных мест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  <w:rPr>
                <w:b/>
              </w:rPr>
            </w:pPr>
          </w:p>
          <w:p w:rsidR="00385ED7" w:rsidRDefault="00385ED7" w:rsidP="00767EA4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Категория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7" w:rsidRDefault="00385ED7" w:rsidP="00767EA4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 каких ЧС </w:t>
            </w:r>
          </w:p>
          <w:p w:rsidR="00385ED7" w:rsidRDefault="00385ED7" w:rsidP="00767EA4">
            <w:pPr>
              <w:jc w:val="center"/>
              <w:rPr>
                <w:b/>
              </w:rPr>
            </w:pPr>
            <w:r>
              <w:rPr>
                <w:b/>
              </w:rPr>
              <w:t>используется</w:t>
            </w:r>
          </w:p>
        </w:tc>
      </w:tr>
      <w:tr w:rsidR="00385ED7" w:rsidTr="00767EA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 xml:space="preserve">РДК МБУК «ЦКС СМРСО» </w:t>
            </w:r>
          </w:p>
          <w:p w:rsidR="00385ED7" w:rsidRDefault="00385ED7" w:rsidP="00767EA4">
            <w:pPr>
              <w:jc w:val="center"/>
            </w:pPr>
            <w:r>
              <w:t>р.п. Степное, ул. К.Маркса, д. 10.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700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</w:p>
          <w:p w:rsidR="00385ED7" w:rsidRDefault="00385ED7" w:rsidP="00767EA4">
            <w:pPr>
              <w:jc w:val="center"/>
            </w:pPr>
            <w:r>
              <w:t>3</w:t>
            </w:r>
          </w:p>
          <w:p w:rsidR="00385ED7" w:rsidRDefault="00385ED7" w:rsidP="00767EA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7" w:rsidRDefault="00385ED7" w:rsidP="00767EA4">
            <w:pPr>
              <w:jc w:val="center"/>
            </w:pPr>
            <w:r>
              <w:t xml:space="preserve">Природного и </w:t>
            </w:r>
          </w:p>
          <w:p w:rsidR="00385ED7" w:rsidRDefault="00385ED7" w:rsidP="00767EA4">
            <w:pPr>
              <w:jc w:val="center"/>
            </w:pPr>
            <w:r>
              <w:t xml:space="preserve">техногенного </w:t>
            </w:r>
          </w:p>
          <w:p w:rsidR="00385ED7" w:rsidRDefault="00385ED7" w:rsidP="00767EA4">
            <w:pPr>
              <w:jc w:val="center"/>
            </w:pPr>
            <w:r>
              <w:t>характера</w:t>
            </w:r>
          </w:p>
        </w:tc>
      </w:tr>
      <w:tr w:rsidR="00385ED7" w:rsidTr="00767EA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 xml:space="preserve">МБОУ «Лицей» </w:t>
            </w:r>
          </w:p>
          <w:p w:rsidR="00385ED7" w:rsidRDefault="00385ED7" w:rsidP="00767EA4">
            <w:pPr>
              <w:jc w:val="center"/>
            </w:pPr>
            <w:r>
              <w:t>р.п. Степное, ул. Димитрова, д. 20.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3</w:t>
            </w:r>
          </w:p>
          <w:p w:rsidR="00385ED7" w:rsidRDefault="00385ED7" w:rsidP="00767EA4">
            <w:pPr>
              <w:jc w:val="center"/>
            </w:pPr>
          </w:p>
          <w:p w:rsidR="00385ED7" w:rsidRDefault="00385ED7" w:rsidP="00767EA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7" w:rsidRDefault="00385ED7" w:rsidP="00767EA4">
            <w:pPr>
              <w:jc w:val="center"/>
            </w:pPr>
            <w:r>
              <w:t xml:space="preserve">Природного и </w:t>
            </w:r>
          </w:p>
          <w:p w:rsidR="00385ED7" w:rsidRDefault="00385ED7" w:rsidP="00767EA4">
            <w:pPr>
              <w:jc w:val="center"/>
            </w:pPr>
            <w:r>
              <w:t xml:space="preserve">техногенного </w:t>
            </w:r>
          </w:p>
          <w:p w:rsidR="00385ED7" w:rsidRDefault="00385ED7" w:rsidP="00767EA4">
            <w:pPr>
              <w:jc w:val="center"/>
            </w:pPr>
            <w:r>
              <w:t>характера</w:t>
            </w:r>
          </w:p>
        </w:tc>
      </w:tr>
      <w:tr w:rsidR="00385ED7" w:rsidTr="00767EA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Pr="00950348" w:rsidRDefault="00385ED7" w:rsidP="00767EA4">
            <w:pPr>
              <w:jc w:val="center"/>
            </w:pPr>
            <w:r w:rsidRPr="00950348">
              <w:t xml:space="preserve">МАОУ СОШ  с. Золотая Степь, ул. </w:t>
            </w:r>
            <w:r>
              <w:t>Садовая, д. 5</w:t>
            </w:r>
            <w:r w:rsidRPr="00950348">
              <w:t xml:space="preserve">   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 w:rsidRPr="00950348">
              <w:t>400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</w:p>
          <w:p w:rsidR="00385ED7" w:rsidRDefault="00385ED7" w:rsidP="00767EA4">
            <w:pPr>
              <w:jc w:val="center"/>
            </w:pPr>
            <w:r>
              <w:t>3</w:t>
            </w:r>
          </w:p>
          <w:p w:rsidR="00385ED7" w:rsidRDefault="00385ED7" w:rsidP="00767EA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7" w:rsidRDefault="00385ED7" w:rsidP="00767EA4">
            <w:pPr>
              <w:jc w:val="center"/>
            </w:pPr>
            <w:r>
              <w:t xml:space="preserve">Природного и </w:t>
            </w:r>
          </w:p>
          <w:p w:rsidR="00385ED7" w:rsidRDefault="00385ED7" w:rsidP="00767EA4">
            <w:pPr>
              <w:jc w:val="center"/>
            </w:pPr>
            <w:r>
              <w:t xml:space="preserve">техногенного </w:t>
            </w:r>
          </w:p>
          <w:p w:rsidR="00385ED7" w:rsidRDefault="00385ED7" w:rsidP="00767EA4">
            <w:pPr>
              <w:jc w:val="center"/>
            </w:pPr>
            <w:r>
              <w:t>характера</w:t>
            </w:r>
          </w:p>
        </w:tc>
      </w:tr>
      <w:tr w:rsidR="00385ED7" w:rsidTr="00767EA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4.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Pr="00950348" w:rsidRDefault="00385ED7" w:rsidP="00767EA4">
            <w:pPr>
              <w:jc w:val="center"/>
            </w:pPr>
            <w:r w:rsidRPr="00950348">
              <w:t xml:space="preserve">Филиал МБОУ СОШ с. Мечетное, </w:t>
            </w:r>
            <w:r>
              <w:t xml:space="preserve">в </w:t>
            </w:r>
            <w:r w:rsidRPr="00950348">
              <w:t>с. Люби</w:t>
            </w:r>
            <w:r>
              <w:t>м</w:t>
            </w:r>
            <w:r w:rsidRPr="00950348">
              <w:t>ово, ул. Школьная, д. 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400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3</w:t>
            </w:r>
          </w:p>
          <w:p w:rsidR="00385ED7" w:rsidRDefault="00385ED7" w:rsidP="00767EA4">
            <w:pPr>
              <w:jc w:val="center"/>
            </w:pPr>
          </w:p>
          <w:p w:rsidR="00385ED7" w:rsidRDefault="00385ED7" w:rsidP="00767EA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7" w:rsidRDefault="00385ED7" w:rsidP="00767EA4">
            <w:pPr>
              <w:jc w:val="center"/>
            </w:pPr>
            <w:r>
              <w:t xml:space="preserve">Природного и </w:t>
            </w:r>
          </w:p>
          <w:p w:rsidR="00385ED7" w:rsidRDefault="00385ED7" w:rsidP="00767EA4">
            <w:pPr>
              <w:jc w:val="center"/>
            </w:pPr>
            <w:r>
              <w:t xml:space="preserve">техногенного </w:t>
            </w:r>
          </w:p>
          <w:p w:rsidR="00385ED7" w:rsidRDefault="00385ED7" w:rsidP="00767EA4">
            <w:pPr>
              <w:jc w:val="center"/>
            </w:pPr>
            <w:r>
              <w:t>характера</w:t>
            </w:r>
          </w:p>
        </w:tc>
      </w:tr>
      <w:tr w:rsidR="00385ED7" w:rsidTr="00767EA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5.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Pr="00950348" w:rsidRDefault="00385ED7" w:rsidP="00767EA4">
            <w:pPr>
              <w:jc w:val="center"/>
            </w:pPr>
            <w:r w:rsidRPr="00950348">
              <w:t>МБОУ СОШ с. Мечетное, ул. Школьная, д. 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400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</w:p>
          <w:p w:rsidR="00385ED7" w:rsidRDefault="00385ED7" w:rsidP="00767EA4">
            <w:pPr>
              <w:jc w:val="center"/>
            </w:pPr>
            <w:r>
              <w:t>3</w:t>
            </w:r>
          </w:p>
          <w:p w:rsidR="00385ED7" w:rsidRDefault="00385ED7" w:rsidP="00767EA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7" w:rsidRDefault="00385ED7" w:rsidP="00767EA4">
            <w:pPr>
              <w:jc w:val="center"/>
            </w:pPr>
            <w:r>
              <w:t xml:space="preserve">Природного и </w:t>
            </w:r>
          </w:p>
          <w:p w:rsidR="00385ED7" w:rsidRDefault="00385ED7" w:rsidP="00767EA4">
            <w:pPr>
              <w:jc w:val="center"/>
            </w:pPr>
            <w:r>
              <w:t xml:space="preserve">техногенного </w:t>
            </w:r>
          </w:p>
          <w:p w:rsidR="00385ED7" w:rsidRDefault="00385ED7" w:rsidP="00767EA4">
            <w:pPr>
              <w:jc w:val="center"/>
            </w:pPr>
            <w:r>
              <w:t>характера</w:t>
            </w:r>
          </w:p>
        </w:tc>
      </w:tr>
      <w:tr w:rsidR="00385ED7" w:rsidTr="00767EA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6.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Pr="00950348" w:rsidRDefault="00385ED7" w:rsidP="00767EA4">
            <w:pPr>
              <w:jc w:val="center"/>
            </w:pPr>
            <w:r w:rsidRPr="00950348">
              <w:t xml:space="preserve">МБОУ СОШ  р.п. Пушкино, р.п. Пушкино, ул. 60 лет Октября, д. 2,    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400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3</w:t>
            </w:r>
          </w:p>
          <w:p w:rsidR="00385ED7" w:rsidRDefault="00385ED7" w:rsidP="00767EA4">
            <w:pPr>
              <w:jc w:val="center"/>
            </w:pPr>
          </w:p>
          <w:p w:rsidR="00385ED7" w:rsidRDefault="00385ED7" w:rsidP="00767EA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7" w:rsidRDefault="00385ED7" w:rsidP="00767EA4">
            <w:pPr>
              <w:jc w:val="center"/>
            </w:pPr>
            <w:r>
              <w:t xml:space="preserve">Природного и </w:t>
            </w:r>
          </w:p>
          <w:p w:rsidR="00385ED7" w:rsidRDefault="00385ED7" w:rsidP="00767EA4">
            <w:pPr>
              <w:jc w:val="center"/>
            </w:pPr>
            <w:r>
              <w:t xml:space="preserve">техногенного </w:t>
            </w:r>
          </w:p>
          <w:p w:rsidR="00385ED7" w:rsidRDefault="00385ED7" w:rsidP="00767EA4">
            <w:pPr>
              <w:jc w:val="center"/>
            </w:pPr>
            <w:r>
              <w:t>характера</w:t>
            </w:r>
          </w:p>
        </w:tc>
      </w:tr>
      <w:tr w:rsidR="00385ED7" w:rsidTr="00767EA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7.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Pr="00950348" w:rsidRDefault="00385ED7" w:rsidP="00767EA4">
            <w:pPr>
              <w:jc w:val="center"/>
            </w:pPr>
            <w:r w:rsidRPr="00950348">
              <w:t>РДК, р.п. Пушкино, ул. Кооперативная, д. 27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</w:p>
          <w:p w:rsidR="00385ED7" w:rsidRDefault="00385ED7" w:rsidP="00767EA4">
            <w:pPr>
              <w:jc w:val="center"/>
            </w:pPr>
            <w:r>
              <w:t>3</w:t>
            </w:r>
          </w:p>
          <w:p w:rsidR="00385ED7" w:rsidRDefault="00385ED7" w:rsidP="00767EA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7" w:rsidRDefault="00385ED7" w:rsidP="00767EA4">
            <w:pPr>
              <w:jc w:val="center"/>
            </w:pPr>
            <w:r>
              <w:t xml:space="preserve">Природного и </w:t>
            </w:r>
          </w:p>
          <w:p w:rsidR="00385ED7" w:rsidRDefault="00385ED7" w:rsidP="00767EA4">
            <w:pPr>
              <w:jc w:val="center"/>
            </w:pPr>
            <w:r>
              <w:t xml:space="preserve">техногенного </w:t>
            </w:r>
          </w:p>
          <w:p w:rsidR="00385ED7" w:rsidRDefault="00385ED7" w:rsidP="00767EA4">
            <w:pPr>
              <w:jc w:val="center"/>
            </w:pPr>
            <w:r>
              <w:t>характера</w:t>
            </w:r>
          </w:p>
        </w:tc>
      </w:tr>
      <w:tr w:rsidR="00385ED7" w:rsidTr="00767EA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8.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Pr="00950348" w:rsidRDefault="00385ED7" w:rsidP="00767EA4">
            <w:pPr>
              <w:jc w:val="center"/>
            </w:pPr>
            <w:r w:rsidRPr="00950348">
              <w:t>МБОУ СОШ с. Нов</w:t>
            </w:r>
            <w:r>
              <w:t>окривовка, ул. Школьная, д. 27</w:t>
            </w:r>
            <w:r w:rsidRPr="00950348">
              <w:t xml:space="preserve">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3</w:t>
            </w:r>
          </w:p>
          <w:p w:rsidR="00385ED7" w:rsidRDefault="00385ED7" w:rsidP="00767EA4">
            <w:pPr>
              <w:jc w:val="center"/>
            </w:pPr>
          </w:p>
          <w:p w:rsidR="00385ED7" w:rsidRDefault="00385ED7" w:rsidP="00767EA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7" w:rsidRDefault="00385ED7" w:rsidP="00767EA4">
            <w:pPr>
              <w:jc w:val="center"/>
            </w:pPr>
            <w:r>
              <w:t xml:space="preserve">Природного и </w:t>
            </w:r>
          </w:p>
          <w:p w:rsidR="00385ED7" w:rsidRDefault="00385ED7" w:rsidP="00767EA4">
            <w:pPr>
              <w:jc w:val="center"/>
            </w:pPr>
            <w:r>
              <w:t xml:space="preserve">техногенного </w:t>
            </w:r>
          </w:p>
          <w:p w:rsidR="00385ED7" w:rsidRDefault="00385ED7" w:rsidP="00767EA4">
            <w:pPr>
              <w:jc w:val="center"/>
            </w:pPr>
            <w:r>
              <w:t>характера</w:t>
            </w:r>
          </w:p>
        </w:tc>
      </w:tr>
      <w:tr w:rsidR="00385ED7" w:rsidTr="00767EA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9.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Pr="00950348" w:rsidRDefault="00385ED7" w:rsidP="00767EA4">
            <w:pPr>
              <w:shd w:val="clear" w:color="auto" w:fill="FFFFFF"/>
              <w:spacing w:line="312" w:lineRule="atLeast"/>
              <w:ind w:left="-12"/>
              <w:jc w:val="center"/>
              <w:outlineLvl w:val="0"/>
              <w:rPr>
                <w:bCs/>
                <w:kern w:val="36"/>
              </w:rPr>
            </w:pPr>
            <w:r w:rsidRPr="00950348">
              <w:rPr>
                <w:bCs/>
                <w:kern w:val="36"/>
              </w:rPr>
              <w:t>Филиал МАОУ-СОШ с. Золотая Степь в с. Пионерское</w:t>
            </w:r>
            <w:r w:rsidRPr="00950348">
              <w:t>, ул. Клубная,</w:t>
            </w:r>
            <w:r>
              <w:t xml:space="preserve"> 17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</w:p>
          <w:p w:rsidR="00385ED7" w:rsidRDefault="00385ED7" w:rsidP="00767EA4">
            <w:pPr>
              <w:jc w:val="center"/>
            </w:pPr>
            <w:r>
              <w:t>3</w:t>
            </w:r>
          </w:p>
          <w:p w:rsidR="00385ED7" w:rsidRDefault="00385ED7" w:rsidP="00767EA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7" w:rsidRDefault="00385ED7" w:rsidP="00767EA4">
            <w:pPr>
              <w:jc w:val="center"/>
            </w:pPr>
            <w:r>
              <w:t xml:space="preserve">Природного и </w:t>
            </w:r>
          </w:p>
          <w:p w:rsidR="00385ED7" w:rsidRDefault="00385ED7" w:rsidP="00767EA4">
            <w:pPr>
              <w:jc w:val="center"/>
            </w:pPr>
            <w:r>
              <w:t xml:space="preserve">техногенного </w:t>
            </w:r>
          </w:p>
          <w:p w:rsidR="00385ED7" w:rsidRDefault="00385ED7" w:rsidP="00767EA4">
            <w:pPr>
              <w:jc w:val="center"/>
            </w:pPr>
            <w:r>
              <w:t>характера</w:t>
            </w:r>
          </w:p>
        </w:tc>
      </w:tr>
      <w:tr w:rsidR="00385ED7" w:rsidTr="00767EA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10.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Pr="00950348" w:rsidRDefault="00385ED7" w:rsidP="00767EA4">
            <w:pPr>
              <w:jc w:val="center"/>
            </w:pPr>
            <w:r w:rsidRPr="00950348">
              <w:t>МБОУ ООШ с. Розовое, у</w:t>
            </w:r>
            <w:r>
              <w:t>л</w:t>
            </w:r>
            <w:r w:rsidRPr="00950348">
              <w:t>. Школьная, д. 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400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3</w:t>
            </w:r>
          </w:p>
          <w:p w:rsidR="00385ED7" w:rsidRDefault="00385ED7" w:rsidP="00767EA4">
            <w:pPr>
              <w:jc w:val="center"/>
            </w:pPr>
          </w:p>
          <w:p w:rsidR="00385ED7" w:rsidRDefault="00385ED7" w:rsidP="00767EA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7" w:rsidRDefault="00385ED7" w:rsidP="00767EA4">
            <w:pPr>
              <w:jc w:val="center"/>
            </w:pPr>
            <w:r>
              <w:t xml:space="preserve">Природного и </w:t>
            </w:r>
          </w:p>
          <w:p w:rsidR="00385ED7" w:rsidRDefault="00385ED7" w:rsidP="00767EA4">
            <w:pPr>
              <w:jc w:val="center"/>
            </w:pPr>
            <w:r>
              <w:t xml:space="preserve">техногенного </w:t>
            </w:r>
          </w:p>
          <w:p w:rsidR="00385ED7" w:rsidRDefault="00385ED7" w:rsidP="00767EA4">
            <w:pPr>
              <w:jc w:val="center"/>
            </w:pPr>
            <w:r>
              <w:t>характера</w:t>
            </w:r>
          </w:p>
        </w:tc>
      </w:tr>
      <w:tr w:rsidR="00385ED7" w:rsidTr="00767EA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11.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Pr="00950348" w:rsidRDefault="00385ED7" w:rsidP="00767EA4">
            <w:pPr>
              <w:jc w:val="center"/>
            </w:pPr>
            <w:r w:rsidRPr="00950348">
              <w:t>МБОУ СОШ р.п. Советское</w:t>
            </w:r>
            <w:r>
              <w:t>, ул. 50 лет Пионерии, д. 13</w:t>
            </w:r>
            <w:r w:rsidRPr="00950348">
              <w:t xml:space="preserve">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  <w:r>
              <w:t>400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7" w:rsidRDefault="00385ED7" w:rsidP="00767EA4">
            <w:pPr>
              <w:jc w:val="center"/>
            </w:pPr>
          </w:p>
          <w:p w:rsidR="00385ED7" w:rsidRDefault="00385ED7" w:rsidP="00767EA4">
            <w:pPr>
              <w:jc w:val="center"/>
            </w:pPr>
            <w:r>
              <w:t>3</w:t>
            </w:r>
          </w:p>
          <w:p w:rsidR="00385ED7" w:rsidRDefault="00385ED7" w:rsidP="00767EA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7" w:rsidRDefault="00385ED7" w:rsidP="00767EA4">
            <w:pPr>
              <w:jc w:val="center"/>
            </w:pPr>
            <w:r>
              <w:t xml:space="preserve">Природного и </w:t>
            </w:r>
          </w:p>
          <w:p w:rsidR="00385ED7" w:rsidRDefault="00385ED7" w:rsidP="00767EA4">
            <w:pPr>
              <w:jc w:val="center"/>
            </w:pPr>
            <w:r>
              <w:t xml:space="preserve">техногенного </w:t>
            </w:r>
          </w:p>
          <w:p w:rsidR="00385ED7" w:rsidRDefault="00385ED7" w:rsidP="00767EA4">
            <w:pPr>
              <w:jc w:val="center"/>
            </w:pPr>
            <w:r>
              <w:t>характера</w:t>
            </w:r>
          </w:p>
        </w:tc>
      </w:tr>
    </w:tbl>
    <w:p w:rsidR="00385ED7" w:rsidRDefault="00385ED7" w:rsidP="00385ED7">
      <w:pPr>
        <w:jc w:val="both"/>
        <w:rPr>
          <w:b/>
          <w:sz w:val="28"/>
          <w:szCs w:val="28"/>
        </w:rPr>
      </w:pPr>
    </w:p>
    <w:p w:rsidR="00385ED7" w:rsidRDefault="00385ED7" w:rsidP="00385ED7">
      <w:pPr>
        <w:jc w:val="both"/>
        <w:rPr>
          <w:b/>
          <w:sz w:val="28"/>
          <w:szCs w:val="28"/>
        </w:rPr>
      </w:pPr>
    </w:p>
    <w:p w:rsidR="00385ED7" w:rsidRDefault="00385ED7" w:rsidP="00385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Верно: </w:t>
      </w:r>
    </w:p>
    <w:p w:rsidR="00385ED7" w:rsidRDefault="00385ED7" w:rsidP="00385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 администрации</w:t>
      </w:r>
    </w:p>
    <w:p w:rsidR="00385ED7" w:rsidRDefault="00385ED7" w:rsidP="00385ED7">
      <w:pPr>
        <w:jc w:val="both"/>
      </w:pPr>
      <w:r>
        <w:rPr>
          <w:b/>
          <w:sz w:val="28"/>
          <w:szCs w:val="28"/>
        </w:rPr>
        <w:t>Советского муниципального района                                         И.Е. Григорьева</w:t>
      </w:r>
    </w:p>
    <w:p w:rsidR="00385ED7" w:rsidRDefault="00385ED7" w:rsidP="00385ED7">
      <w:pPr>
        <w:tabs>
          <w:tab w:val="left" w:pos="1230"/>
        </w:tabs>
        <w:rPr>
          <w:sz w:val="28"/>
          <w:szCs w:val="28"/>
        </w:rPr>
      </w:pPr>
    </w:p>
    <w:p w:rsidR="00385ED7" w:rsidRPr="00385ED7" w:rsidRDefault="00385ED7" w:rsidP="00385ED7">
      <w:pPr>
        <w:tabs>
          <w:tab w:val="left" w:pos="1230"/>
        </w:tabs>
        <w:rPr>
          <w:sz w:val="28"/>
          <w:szCs w:val="28"/>
        </w:rPr>
      </w:pPr>
    </w:p>
    <w:sectPr w:rsidR="00385ED7" w:rsidRPr="00385ED7" w:rsidSect="00251EB9">
      <w:footerReference w:type="default" r:id="rId8"/>
      <w:footerReference w:type="first" r:id="rId9"/>
      <w:pgSz w:w="11906" w:h="16838"/>
      <w:pgMar w:top="397" w:right="567" w:bottom="709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D78" w:rsidRDefault="00594D78" w:rsidP="008436D4">
      <w:r>
        <w:separator/>
      </w:r>
    </w:p>
  </w:endnote>
  <w:endnote w:type="continuationSeparator" w:id="1">
    <w:p w:rsidR="00594D78" w:rsidRDefault="00594D78" w:rsidP="00843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1273"/>
      <w:docPartObj>
        <w:docPartGallery w:val="Page Numbers (Bottom of Page)"/>
        <w:docPartUnique/>
      </w:docPartObj>
    </w:sdtPr>
    <w:sdtContent>
      <w:p w:rsidR="009418F9" w:rsidRDefault="004E4A90">
        <w:pPr>
          <w:pStyle w:val="ad"/>
          <w:jc w:val="right"/>
        </w:pPr>
        <w:fldSimple w:instr=" PAGE   \* MERGEFORMAT ">
          <w:r w:rsidR="003A11BC">
            <w:rPr>
              <w:noProof/>
            </w:rPr>
            <w:t>2</w:t>
          </w:r>
        </w:fldSimple>
      </w:p>
    </w:sdtContent>
  </w:sdt>
  <w:p w:rsidR="009418F9" w:rsidRDefault="009418F9" w:rsidP="006A575C">
    <w:pPr>
      <w:pStyle w:val="ad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6136"/>
      <w:docPartObj>
        <w:docPartGallery w:val="Page Numbers (Bottom of Page)"/>
        <w:docPartUnique/>
      </w:docPartObj>
    </w:sdtPr>
    <w:sdtContent>
      <w:p w:rsidR="009418F9" w:rsidRDefault="004E4A90">
        <w:pPr>
          <w:pStyle w:val="ad"/>
          <w:jc w:val="right"/>
        </w:pPr>
        <w:r w:rsidRPr="00DC4415">
          <w:rPr>
            <w:color w:val="FFFFFF" w:themeColor="background1"/>
          </w:rPr>
          <w:fldChar w:fldCharType="begin"/>
        </w:r>
        <w:r w:rsidR="009418F9" w:rsidRPr="00DC4415">
          <w:rPr>
            <w:color w:val="FFFFFF" w:themeColor="background1"/>
          </w:rPr>
          <w:instrText xml:space="preserve"> PAGE   \* MERGEFORMAT </w:instrText>
        </w:r>
        <w:r w:rsidRPr="00DC4415">
          <w:rPr>
            <w:color w:val="FFFFFF" w:themeColor="background1"/>
          </w:rPr>
          <w:fldChar w:fldCharType="separate"/>
        </w:r>
        <w:r w:rsidR="003A11BC">
          <w:rPr>
            <w:noProof/>
            <w:color w:val="FFFFFF" w:themeColor="background1"/>
          </w:rPr>
          <w:t>1</w:t>
        </w:r>
        <w:r w:rsidRPr="00DC4415">
          <w:rPr>
            <w:color w:val="FFFFFF" w:themeColor="background1"/>
          </w:rPr>
          <w:fldChar w:fldCharType="end"/>
        </w:r>
      </w:p>
    </w:sdtContent>
  </w:sdt>
  <w:p w:rsidR="009418F9" w:rsidRDefault="009418F9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D78" w:rsidRDefault="00594D78" w:rsidP="008436D4">
      <w:r>
        <w:separator/>
      </w:r>
    </w:p>
  </w:footnote>
  <w:footnote w:type="continuationSeparator" w:id="1">
    <w:p w:rsidR="00594D78" w:rsidRDefault="00594D78" w:rsidP="00843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090FCE"/>
    <w:multiLevelType w:val="multilevel"/>
    <w:tmpl w:val="E5629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F2B17"/>
    <w:multiLevelType w:val="hybridMultilevel"/>
    <w:tmpl w:val="7390B6C0"/>
    <w:lvl w:ilvl="0" w:tplc="6E181D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42"/>
    <w:multiLevelType w:val="multilevel"/>
    <w:tmpl w:val="C2EC7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E253E"/>
    <w:multiLevelType w:val="multilevel"/>
    <w:tmpl w:val="E904F7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2286D"/>
    <w:multiLevelType w:val="hybridMultilevel"/>
    <w:tmpl w:val="877C1F34"/>
    <w:lvl w:ilvl="0" w:tplc="61C6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3465B92"/>
    <w:multiLevelType w:val="hybridMultilevel"/>
    <w:tmpl w:val="ABE4CBE4"/>
    <w:lvl w:ilvl="0" w:tplc="AF107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5415F44"/>
    <w:multiLevelType w:val="multilevel"/>
    <w:tmpl w:val="7D628A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8B7299"/>
    <w:multiLevelType w:val="multilevel"/>
    <w:tmpl w:val="69986E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512636"/>
    <w:multiLevelType w:val="multilevel"/>
    <w:tmpl w:val="9488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DE7"/>
    <w:rsid w:val="00003A1B"/>
    <w:rsid w:val="00006A9B"/>
    <w:rsid w:val="00012F17"/>
    <w:rsid w:val="00021EFC"/>
    <w:rsid w:val="00022C0D"/>
    <w:rsid w:val="0002309C"/>
    <w:rsid w:val="00024A62"/>
    <w:rsid w:val="00030044"/>
    <w:rsid w:val="000314F9"/>
    <w:rsid w:val="00040528"/>
    <w:rsid w:val="0005411E"/>
    <w:rsid w:val="00064A7B"/>
    <w:rsid w:val="00075C41"/>
    <w:rsid w:val="00077E3D"/>
    <w:rsid w:val="00094389"/>
    <w:rsid w:val="000A7818"/>
    <w:rsid w:val="000B0D72"/>
    <w:rsid w:val="000B5E4D"/>
    <w:rsid w:val="000C1F40"/>
    <w:rsid w:val="000C4675"/>
    <w:rsid w:val="000C7029"/>
    <w:rsid w:val="000D025F"/>
    <w:rsid w:val="000D2587"/>
    <w:rsid w:val="000E2C52"/>
    <w:rsid w:val="000E332E"/>
    <w:rsid w:val="000F4208"/>
    <w:rsid w:val="00101BA0"/>
    <w:rsid w:val="001047A1"/>
    <w:rsid w:val="001162D9"/>
    <w:rsid w:val="00117C3A"/>
    <w:rsid w:val="00130D9A"/>
    <w:rsid w:val="00133598"/>
    <w:rsid w:val="00154331"/>
    <w:rsid w:val="001604D6"/>
    <w:rsid w:val="00160E68"/>
    <w:rsid w:val="0016172B"/>
    <w:rsid w:val="001710B6"/>
    <w:rsid w:val="00172624"/>
    <w:rsid w:val="00173439"/>
    <w:rsid w:val="0017758B"/>
    <w:rsid w:val="001A16D3"/>
    <w:rsid w:val="001A6748"/>
    <w:rsid w:val="001C1C69"/>
    <w:rsid w:val="001C632B"/>
    <w:rsid w:val="001D40A1"/>
    <w:rsid w:val="002053DB"/>
    <w:rsid w:val="00207CC2"/>
    <w:rsid w:val="00211273"/>
    <w:rsid w:val="00213011"/>
    <w:rsid w:val="002143A9"/>
    <w:rsid w:val="002160F2"/>
    <w:rsid w:val="00221DAB"/>
    <w:rsid w:val="002268F7"/>
    <w:rsid w:val="00235518"/>
    <w:rsid w:val="0024018E"/>
    <w:rsid w:val="002431DB"/>
    <w:rsid w:val="00251EB9"/>
    <w:rsid w:val="00262E09"/>
    <w:rsid w:val="0029567B"/>
    <w:rsid w:val="00295B5A"/>
    <w:rsid w:val="00295C81"/>
    <w:rsid w:val="002A1D3E"/>
    <w:rsid w:val="002B2595"/>
    <w:rsid w:val="002B7947"/>
    <w:rsid w:val="002C1F7F"/>
    <w:rsid w:val="002C531B"/>
    <w:rsid w:val="002C6714"/>
    <w:rsid w:val="002D2FB2"/>
    <w:rsid w:val="002D7271"/>
    <w:rsid w:val="002E1C4B"/>
    <w:rsid w:val="002E3CB7"/>
    <w:rsid w:val="002F639E"/>
    <w:rsid w:val="00311365"/>
    <w:rsid w:val="00313192"/>
    <w:rsid w:val="0031326B"/>
    <w:rsid w:val="0031557D"/>
    <w:rsid w:val="003354E5"/>
    <w:rsid w:val="003430A6"/>
    <w:rsid w:val="0034747F"/>
    <w:rsid w:val="0037437E"/>
    <w:rsid w:val="00385ED7"/>
    <w:rsid w:val="00390004"/>
    <w:rsid w:val="003A11BC"/>
    <w:rsid w:val="003A1D13"/>
    <w:rsid w:val="003A6C68"/>
    <w:rsid w:val="003B1810"/>
    <w:rsid w:val="003C65C0"/>
    <w:rsid w:val="003D4C20"/>
    <w:rsid w:val="003E1921"/>
    <w:rsid w:val="003E3D8B"/>
    <w:rsid w:val="003E5F1E"/>
    <w:rsid w:val="003F2472"/>
    <w:rsid w:val="00404CD3"/>
    <w:rsid w:val="00421E71"/>
    <w:rsid w:val="0043292E"/>
    <w:rsid w:val="00435D78"/>
    <w:rsid w:val="004505CD"/>
    <w:rsid w:val="004554D2"/>
    <w:rsid w:val="00493B1D"/>
    <w:rsid w:val="0049429C"/>
    <w:rsid w:val="00495319"/>
    <w:rsid w:val="0049709C"/>
    <w:rsid w:val="004A04D5"/>
    <w:rsid w:val="004A70C6"/>
    <w:rsid w:val="004C16CD"/>
    <w:rsid w:val="004C1B1B"/>
    <w:rsid w:val="004D3657"/>
    <w:rsid w:val="004D7E8D"/>
    <w:rsid w:val="004E1977"/>
    <w:rsid w:val="004E4A90"/>
    <w:rsid w:val="00500FC3"/>
    <w:rsid w:val="00514486"/>
    <w:rsid w:val="00531EA2"/>
    <w:rsid w:val="005340BE"/>
    <w:rsid w:val="00537ECE"/>
    <w:rsid w:val="00547758"/>
    <w:rsid w:val="00561EF3"/>
    <w:rsid w:val="00573D4B"/>
    <w:rsid w:val="005774B2"/>
    <w:rsid w:val="00582F3F"/>
    <w:rsid w:val="00584DCE"/>
    <w:rsid w:val="00592543"/>
    <w:rsid w:val="00594D78"/>
    <w:rsid w:val="00595929"/>
    <w:rsid w:val="005B3BA8"/>
    <w:rsid w:val="005B478E"/>
    <w:rsid w:val="005B7A24"/>
    <w:rsid w:val="005C06D4"/>
    <w:rsid w:val="005C1C8D"/>
    <w:rsid w:val="005C2553"/>
    <w:rsid w:val="005D11C1"/>
    <w:rsid w:val="005D252C"/>
    <w:rsid w:val="005E216F"/>
    <w:rsid w:val="005F2E67"/>
    <w:rsid w:val="00601B09"/>
    <w:rsid w:val="00610B92"/>
    <w:rsid w:val="006134D0"/>
    <w:rsid w:val="00650E16"/>
    <w:rsid w:val="006578C0"/>
    <w:rsid w:val="006618D1"/>
    <w:rsid w:val="006620A6"/>
    <w:rsid w:val="00673D87"/>
    <w:rsid w:val="00674059"/>
    <w:rsid w:val="00674F50"/>
    <w:rsid w:val="006752CD"/>
    <w:rsid w:val="00675D0E"/>
    <w:rsid w:val="00680B4D"/>
    <w:rsid w:val="00696609"/>
    <w:rsid w:val="006A062E"/>
    <w:rsid w:val="006A1DB5"/>
    <w:rsid w:val="006A575C"/>
    <w:rsid w:val="006B12A3"/>
    <w:rsid w:val="006B2C92"/>
    <w:rsid w:val="006D5F2C"/>
    <w:rsid w:val="006E08CE"/>
    <w:rsid w:val="006E27AC"/>
    <w:rsid w:val="006E3F11"/>
    <w:rsid w:val="006E45B8"/>
    <w:rsid w:val="006E7AC9"/>
    <w:rsid w:val="00706DEF"/>
    <w:rsid w:val="007130F4"/>
    <w:rsid w:val="007305BB"/>
    <w:rsid w:val="00732A97"/>
    <w:rsid w:val="0074232B"/>
    <w:rsid w:val="007434AE"/>
    <w:rsid w:val="00744529"/>
    <w:rsid w:val="007568DC"/>
    <w:rsid w:val="00765B1A"/>
    <w:rsid w:val="007733EB"/>
    <w:rsid w:val="00787C5A"/>
    <w:rsid w:val="007A26DE"/>
    <w:rsid w:val="007A2F55"/>
    <w:rsid w:val="007A69B5"/>
    <w:rsid w:val="007C1BEF"/>
    <w:rsid w:val="007C6898"/>
    <w:rsid w:val="007E39E7"/>
    <w:rsid w:val="007E3A48"/>
    <w:rsid w:val="007E77F2"/>
    <w:rsid w:val="00801465"/>
    <w:rsid w:val="00804093"/>
    <w:rsid w:val="00804E10"/>
    <w:rsid w:val="00807EF9"/>
    <w:rsid w:val="00811727"/>
    <w:rsid w:val="00824A57"/>
    <w:rsid w:val="00825592"/>
    <w:rsid w:val="00830499"/>
    <w:rsid w:val="00834F9F"/>
    <w:rsid w:val="00841F40"/>
    <w:rsid w:val="008436D4"/>
    <w:rsid w:val="00851A60"/>
    <w:rsid w:val="0085252F"/>
    <w:rsid w:val="008560A7"/>
    <w:rsid w:val="00856B58"/>
    <w:rsid w:val="00863EDC"/>
    <w:rsid w:val="00865775"/>
    <w:rsid w:val="00865A52"/>
    <w:rsid w:val="00875117"/>
    <w:rsid w:val="00876142"/>
    <w:rsid w:val="00894F6C"/>
    <w:rsid w:val="008A20DF"/>
    <w:rsid w:val="008A3457"/>
    <w:rsid w:val="008A67D3"/>
    <w:rsid w:val="008A6FB6"/>
    <w:rsid w:val="008B5C33"/>
    <w:rsid w:val="008C75FB"/>
    <w:rsid w:val="008D2617"/>
    <w:rsid w:val="008E2BB2"/>
    <w:rsid w:val="00903021"/>
    <w:rsid w:val="009366A0"/>
    <w:rsid w:val="00940A90"/>
    <w:rsid w:val="009418F9"/>
    <w:rsid w:val="009607EE"/>
    <w:rsid w:val="00960CB8"/>
    <w:rsid w:val="009820A4"/>
    <w:rsid w:val="009868E7"/>
    <w:rsid w:val="00991FD5"/>
    <w:rsid w:val="009922CE"/>
    <w:rsid w:val="009B71E6"/>
    <w:rsid w:val="009F0096"/>
    <w:rsid w:val="009F3F4A"/>
    <w:rsid w:val="00A03BDC"/>
    <w:rsid w:val="00A0575B"/>
    <w:rsid w:val="00A1065B"/>
    <w:rsid w:val="00A157BB"/>
    <w:rsid w:val="00A3285E"/>
    <w:rsid w:val="00A37773"/>
    <w:rsid w:val="00A441CC"/>
    <w:rsid w:val="00A445EA"/>
    <w:rsid w:val="00A47700"/>
    <w:rsid w:val="00A56374"/>
    <w:rsid w:val="00A6387A"/>
    <w:rsid w:val="00A672C8"/>
    <w:rsid w:val="00A67528"/>
    <w:rsid w:val="00A871B3"/>
    <w:rsid w:val="00AA417E"/>
    <w:rsid w:val="00AA4A92"/>
    <w:rsid w:val="00AA6582"/>
    <w:rsid w:val="00AB288B"/>
    <w:rsid w:val="00AB6C67"/>
    <w:rsid w:val="00AC47F5"/>
    <w:rsid w:val="00AC7ECE"/>
    <w:rsid w:val="00AD66EB"/>
    <w:rsid w:val="00B022AE"/>
    <w:rsid w:val="00B05759"/>
    <w:rsid w:val="00B11FD9"/>
    <w:rsid w:val="00B31CA9"/>
    <w:rsid w:val="00B33E57"/>
    <w:rsid w:val="00B53F1E"/>
    <w:rsid w:val="00B61B11"/>
    <w:rsid w:val="00B67CA0"/>
    <w:rsid w:val="00B72003"/>
    <w:rsid w:val="00B7415F"/>
    <w:rsid w:val="00BA4B1A"/>
    <w:rsid w:val="00BA7E6B"/>
    <w:rsid w:val="00BB2992"/>
    <w:rsid w:val="00BB50A7"/>
    <w:rsid w:val="00BD3158"/>
    <w:rsid w:val="00BD3CFD"/>
    <w:rsid w:val="00BD5DE7"/>
    <w:rsid w:val="00BD73F1"/>
    <w:rsid w:val="00BE63E6"/>
    <w:rsid w:val="00BE6E94"/>
    <w:rsid w:val="00BE7B51"/>
    <w:rsid w:val="00C07231"/>
    <w:rsid w:val="00C22D01"/>
    <w:rsid w:val="00C34464"/>
    <w:rsid w:val="00C4061C"/>
    <w:rsid w:val="00C40C4D"/>
    <w:rsid w:val="00C72AC8"/>
    <w:rsid w:val="00C77717"/>
    <w:rsid w:val="00C874A6"/>
    <w:rsid w:val="00CA248A"/>
    <w:rsid w:val="00CA310A"/>
    <w:rsid w:val="00CB16CF"/>
    <w:rsid w:val="00CB58C3"/>
    <w:rsid w:val="00CC2A1E"/>
    <w:rsid w:val="00CE0CBF"/>
    <w:rsid w:val="00CF7450"/>
    <w:rsid w:val="00D116F1"/>
    <w:rsid w:val="00D20F7A"/>
    <w:rsid w:val="00D22D4C"/>
    <w:rsid w:val="00D26E1C"/>
    <w:rsid w:val="00D308AE"/>
    <w:rsid w:val="00D30CBC"/>
    <w:rsid w:val="00D3689F"/>
    <w:rsid w:val="00D415D0"/>
    <w:rsid w:val="00D42224"/>
    <w:rsid w:val="00D604FE"/>
    <w:rsid w:val="00D65E62"/>
    <w:rsid w:val="00D739CC"/>
    <w:rsid w:val="00D81F6D"/>
    <w:rsid w:val="00D943C8"/>
    <w:rsid w:val="00DB332D"/>
    <w:rsid w:val="00DC4415"/>
    <w:rsid w:val="00DC7319"/>
    <w:rsid w:val="00DD36A9"/>
    <w:rsid w:val="00DE29B1"/>
    <w:rsid w:val="00DF17C5"/>
    <w:rsid w:val="00E16C84"/>
    <w:rsid w:val="00E25EDE"/>
    <w:rsid w:val="00E32040"/>
    <w:rsid w:val="00E377FE"/>
    <w:rsid w:val="00E41B15"/>
    <w:rsid w:val="00E43D2A"/>
    <w:rsid w:val="00E44FC2"/>
    <w:rsid w:val="00E456F6"/>
    <w:rsid w:val="00E461A3"/>
    <w:rsid w:val="00E50602"/>
    <w:rsid w:val="00E531B2"/>
    <w:rsid w:val="00E65C1B"/>
    <w:rsid w:val="00E85E36"/>
    <w:rsid w:val="00E9091D"/>
    <w:rsid w:val="00E92208"/>
    <w:rsid w:val="00EA56CF"/>
    <w:rsid w:val="00EB0CBF"/>
    <w:rsid w:val="00EB7B00"/>
    <w:rsid w:val="00ED2A42"/>
    <w:rsid w:val="00ED5B29"/>
    <w:rsid w:val="00ED66A4"/>
    <w:rsid w:val="00EE2751"/>
    <w:rsid w:val="00EF42F3"/>
    <w:rsid w:val="00F05F89"/>
    <w:rsid w:val="00F23CEB"/>
    <w:rsid w:val="00F318C3"/>
    <w:rsid w:val="00F46CBB"/>
    <w:rsid w:val="00F518CF"/>
    <w:rsid w:val="00F6415E"/>
    <w:rsid w:val="00F806C5"/>
    <w:rsid w:val="00F96812"/>
    <w:rsid w:val="00FA1CE2"/>
    <w:rsid w:val="00FB1630"/>
    <w:rsid w:val="00FB26C1"/>
    <w:rsid w:val="00FC12E0"/>
    <w:rsid w:val="00FC319A"/>
    <w:rsid w:val="00FC5327"/>
    <w:rsid w:val="00FC7464"/>
    <w:rsid w:val="00FD13C2"/>
    <w:rsid w:val="00FD7D7D"/>
    <w:rsid w:val="00FE7E07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BB"/>
    <w:rPr>
      <w:sz w:val="24"/>
      <w:szCs w:val="24"/>
    </w:rPr>
  </w:style>
  <w:style w:type="paragraph" w:styleId="1">
    <w:name w:val="heading 1"/>
    <w:basedOn w:val="a"/>
    <w:next w:val="a"/>
    <w:qFormat/>
    <w:rsid w:val="007305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7305BB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305B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7305BB"/>
    <w:rPr>
      <w:sz w:val="28"/>
      <w:szCs w:val="20"/>
    </w:rPr>
  </w:style>
  <w:style w:type="paragraph" w:styleId="a6">
    <w:name w:val="Balloon Text"/>
    <w:basedOn w:val="a"/>
    <w:semiHidden/>
    <w:rsid w:val="007305BB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7305BB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unhideWhenUsed/>
    <w:rsid w:val="000C1F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C1F40"/>
    <w:rPr>
      <w:sz w:val="24"/>
      <w:szCs w:val="24"/>
    </w:rPr>
  </w:style>
  <w:style w:type="paragraph" w:styleId="a9">
    <w:name w:val="Title"/>
    <w:basedOn w:val="a"/>
    <w:link w:val="aa"/>
    <w:qFormat/>
    <w:rsid w:val="000C1F40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0C1F40"/>
    <w:rPr>
      <w:b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C68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2C53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2C531B"/>
    <w:rPr>
      <w:sz w:val="28"/>
    </w:rPr>
  </w:style>
  <w:style w:type="paragraph" w:styleId="30">
    <w:name w:val="Body Text Indent 3"/>
    <w:basedOn w:val="a"/>
    <w:link w:val="31"/>
    <w:rsid w:val="007445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44529"/>
    <w:rPr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8436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36D4"/>
    <w:rPr>
      <w:sz w:val="24"/>
      <w:szCs w:val="24"/>
    </w:rPr>
  </w:style>
  <w:style w:type="character" w:styleId="af">
    <w:name w:val="Strong"/>
    <w:basedOn w:val="a0"/>
    <w:qFormat/>
    <w:rsid w:val="00EB7B00"/>
    <w:rPr>
      <w:b/>
      <w:bCs/>
    </w:rPr>
  </w:style>
  <w:style w:type="character" w:styleId="af0">
    <w:name w:val="Hyperlink"/>
    <w:basedOn w:val="a0"/>
    <w:uiPriority w:val="99"/>
    <w:unhideWhenUsed/>
    <w:rsid w:val="00EB7B00"/>
    <w:rPr>
      <w:color w:val="0000FF"/>
      <w:u w:val="single"/>
    </w:rPr>
  </w:style>
  <w:style w:type="paragraph" w:customStyle="1" w:styleId="formattext">
    <w:name w:val="formattext"/>
    <w:basedOn w:val="a"/>
    <w:rsid w:val="00AA4A92"/>
    <w:pPr>
      <w:spacing w:before="100" w:beforeAutospacing="1" w:after="100" w:afterAutospacing="1"/>
    </w:pPr>
  </w:style>
  <w:style w:type="paragraph" w:customStyle="1" w:styleId="10">
    <w:name w:val="Без интервала1"/>
    <w:rsid w:val="00CE0CBF"/>
    <w:pPr>
      <w:suppressAutoHyphens/>
      <w:spacing w:line="100" w:lineRule="atLeast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E0CBF"/>
  </w:style>
  <w:style w:type="character" w:customStyle="1" w:styleId="2">
    <w:name w:val="Основной текст (2)_"/>
    <w:basedOn w:val="a0"/>
    <w:rsid w:val="003C6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3C65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C65C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"/>
    <w:basedOn w:val="a0"/>
    <w:rsid w:val="003C65C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"/>
    <w:rsid w:val="003C65C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C65C0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FranklinGothicDemi4pt">
    <w:name w:val="Основной текст (2) + Franklin Gothic Demi;4 pt"/>
    <w:basedOn w:val="2"/>
    <w:rsid w:val="003C65C0"/>
    <w:rPr>
      <w:rFonts w:ascii="Franklin Gothic Demi" w:eastAsia="Franklin Gothic Demi" w:hAnsi="Franklin Gothic Demi" w:cs="Franklin Gothic Demi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CenturyGothic75pt">
    <w:name w:val="Основной текст (2) + Century Gothic;7;5 pt;Полужирный"/>
    <w:basedOn w:val="2"/>
    <w:rsid w:val="003C65C0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3C65C0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5C2553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C2553"/>
    <w:pPr>
      <w:widowControl w:val="0"/>
      <w:shd w:val="clear" w:color="auto" w:fill="FFFFFF"/>
      <w:spacing w:line="324" w:lineRule="exact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unhideWhenUsed/>
    <w:rsid w:val="005E216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6"/>
      <w:szCs w:val="20"/>
    </w:rPr>
  </w:style>
  <w:style w:type="character" w:customStyle="1" w:styleId="23">
    <w:name w:val="Основной текст 2 Знак"/>
    <w:basedOn w:val="a0"/>
    <w:link w:val="22"/>
    <w:rsid w:val="005E216F"/>
    <w:rPr>
      <w:sz w:val="26"/>
    </w:rPr>
  </w:style>
  <w:style w:type="paragraph" w:styleId="af1">
    <w:name w:val="Normal (Web)"/>
    <w:basedOn w:val="a"/>
    <w:rsid w:val="005E216F"/>
    <w:pPr>
      <w:spacing w:before="120" w:after="216"/>
    </w:pPr>
  </w:style>
  <w:style w:type="paragraph" w:styleId="af2">
    <w:name w:val="No Spacing"/>
    <w:link w:val="af3"/>
    <w:uiPriority w:val="1"/>
    <w:qFormat/>
    <w:rsid w:val="00385ED7"/>
    <w:rPr>
      <w:b/>
      <w:color w:val="000000"/>
      <w:sz w:val="52"/>
      <w:szCs w:val="52"/>
    </w:rPr>
  </w:style>
  <w:style w:type="paragraph" w:styleId="af4">
    <w:name w:val="Block Text"/>
    <w:basedOn w:val="a"/>
    <w:rsid w:val="00385ED7"/>
    <w:pPr>
      <w:autoSpaceDE w:val="0"/>
      <w:autoSpaceDN w:val="0"/>
      <w:ind w:left="1692" w:right="396" w:hanging="284"/>
      <w:jc w:val="both"/>
    </w:pPr>
    <w:rPr>
      <w:color w:val="FF0000"/>
    </w:rPr>
  </w:style>
  <w:style w:type="character" w:customStyle="1" w:styleId="af3">
    <w:name w:val="Без интервала Знак"/>
    <w:link w:val="af2"/>
    <w:uiPriority w:val="1"/>
    <w:locked/>
    <w:rsid w:val="00385ED7"/>
    <w:rPr>
      <w:b/>
      <w:color w:val="000000"/>
      <w:sz w:val="52"/>
      <w:szCs w:val="52"/>
    </w:rPr>
  </w:style>
  <w:style w:type="paragraph" w:customStyle="1" w:styleId="ConsPlusNormal">
    <w:name w:val="ConsPlusNormal"/>
    <w:rsid w:val="00385E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3443</dc:creator>
  <cp:lastModifiedBy>Пользователь</cp:lastModifiedBy>
  <cp:revision>7</cp:revision>
  <cp:lastPrinted>2023-07-04T04:42:00Z</cp:lastPrinted>
  <dcterms:created xsi:type="dcterms:W3CDTF">2023-07-03T07:38:00Z</dcterms:created>
  <dcterms:modified xsi:type="dcterms:W3CDTF">2023-10-13T11:57:00Z</dcterms:modified>
</cp:coreProperties>
</file>