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F4" w:rsidRDefault="00C974F4" w:rsidP="001A1573">
      <w:pPr>
        <w:ind w:right="-143"/>
        <w:jc w:val="center"/>
        <w:rPr>
          <w:rFonts w:ascii="Courier New" w:hAnsi="Courier New"/>
          <w:spacing w:val="20"/>
        </w:rPr>
      </w:pPr>
      <w:r w:rsidRPr="00F1791C">
        <w:rPr>
          <w:rFonts w:ascii="Courier New" w:hAnsi="Courier New"/>
          <w:noProof/>
          <w:spacing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align>top</wp:align>
            </wp:positionV>
            <wp:extent cx="547370" cy="714375"/>
            <wp:effectExtent l="19050" t="0" r="5080" b="0"/>
            <wp:wrapSquare wrapText="bothSides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4F4" w:rsidRDefault="00C974F4" w:rsidP="00C974F4">
      <w:pPr>
        <w:pStyle w:val="2"/>
      </w:pPr>
      <w:r w:rsidRPr="00F1791C">
        <w:t xml:space="preserve"> </w:t>
      </w:r>
    </w:p>
    <w:p w:rsidR="00C974F4" w:rsidRDefault="00C974F4" w:rsidP="00C974F4">
      <w:pPr>
        <w:pStyle w:val="2"/>
      </w:pPr>
    </w:p>
    <w:p w:rsidR="00C974F4" w:rsidRPr="00C974F4" w:rsidRDefault="00C974F4" w:rsidP="00C974F4">
      <w:pPr>
        <w:pStyle w:val="2"/>
        <w:jc w:val="center"/>
        <w:rPr>
          <w:rFonts w:ascii="Times New Roman" w:hAnsi="Times New Roman" w:cs="Times New Roman"/>
          <w:color w:val="000000" w:themeColor="text1"/>
        </w:rPr>
      </w:pPr>
      <w:r w:rsidRPr="00C974F4">
        <w:rPr>
          <w:rFonts w:ascii="Times New Roman" w:hAnsi="Times New Roman" w:cs="Times New Roman"/>
          <w:color w:val="000000" w:themeColor="text1"/>
        </w:rPr>
        <w:t xml:space="preserve">АДМИНИСТРАЦИЯ </w:t>
      </w:r>
      <w:r w:rsidRPr="00C974F4">
        <w:rPr>
          <w:rFonts w:ascii="Times New Roman" w:hAnsi="Times New Roman" w:cs="Times New Roman"/>
          <w:color w:val="000000" w:themeColor="text1"/>
        </w:rPr>
        <w:br/>
        <w:t>СОВЕТСКОГО МУНИЦИПАЛЬНОГО РАЙОНА</w:t>
      </w:r>
    </w:p>
    <w:p w:rsidR="00C974F4" w:rsidRDefault="00C974F4" w:rsidP="00C974F4">
      <w:pPr>
        <w:pStyle w:val="a6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 w:rsidRPr="00C974F4">
        <w:rPr>
          <w:b/>
          <w:spacing w:val="24"/>
          <w:sz w:val="26"/>
        </w:rPr>
        <w:t>САРАТОВСКОЙ ОБЛАСТИ</w:t>
      </w:r>
      <w:r>
        <w:rPr>
          <w:b/>
          <w:spacing w:val="24"/>
          <w:sz w:val="26"/>
        </w:rPr>
        <w:t xml:space="preserve"> </w:t>
      </w:r>
    </w:p>
    <w:p w:rsidR="008166F1" w:rsidRDefault="008166F1" w:rsidP="0032530F">
      <w:pPr>
        <w:framePr w:w="2662" w:h="861" w:hSpace="180" w:wrap="auto" w:vAnchor="page" w:hAnchor="page" w:x="1541" w:y="3685"/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</w:p>
    <w:p w:rsidR="00C974F4" w:rsidRDefault="00C974F4" w:rsidP="00C974F4">
      <w:pPr>
        <w:pStyle w:val="a6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30"/>
        </w:rPr>
      </w:pPr>
    </w:p>
    <w:p w:rsidR="008166F1" w:rsidRDefault="008166F1" w:rsidP="0032530F">
      <w:pPr>
        <w:framePr w:w="2435" w:h="690" w:hRule="exact" w:hSpace="180" w:wrap="auto" w:vAnchor="page" w:hAnchor="page" w:x="1541" w:y="3816"/>
        <w:tabs>
          <w:tab w:val="left" w:pos="1985"/>
          <w:tab w:val="left" w:pos="2410"/>
        </w:tabs>
        <w:ind w:right="39"/>
        <w:rPr>
          <w:rFonts w:ascii="Times New Roman" w:hAnsi="Times New Roman" w:cs="Times New Roman"/>
          <w:sz w:val="28"/>
          <w:szCs w:val="28"/>
          <w:u w:val="single"/>
        </w:rPr>
      </w:pPr>
    </w:p>
    <w:p w:rsidR="008166F1" w:rsidRDefault="008166F1" w:rsidP="0032530F">
      <w:pPr>
        <w:framePr w:w="2435" w:h="690" w:hRule="exact" w:hSpace="180" w:wrap="auto" w:vAnchor="page" w:hAnchor="page" w:x="1541" w:y="3816"/>
        <w:tabs>
          <w:tab w:val="left" w:pos="1985"/>
          <w:tab w:val="left" w:pos="2410"/>
        </w:tabs>
        <w:ind w:right="39"/>
        <w:rPr>
          <w:rFonts w:ascii="Times New Roman" w:hAnsi="Times New Roman" w:cs="Times New Roman"/>
          <w:sz w:val="28"/>
          <w:szCs w:val="28"/>
          <w:u w:val="single"/>
        </w:rPr>
      </w:pPr>
    </w:p>
    <w:p w:rsidR="008166F1" w:rsidRPr="00C974F4" w:rsidRDefault="008166F1" w:rsidP="0032530F">
      <w:pPr>
        <w:framePr w:w="2435" w:h="690" w:hRule="exact" w:hSpace="180" w:wrap="auto" w:vAnchor="page" w:hAnchor="page" w:x="1541" w:y="3816"/>
        <w:tabs>
          <w:tab w:val="left" w:pos="1985"/>
          <w:tab w:val="left" w:pos="2410"/>
        </w:tabs>
        <w:ind w:right="39"/>
        <w:rPr>
          <w:rFonts w:ascii="Times New Roman" w:hAnsi="Times New Roman" w:cs="Times New Roman"/>
          <w:sz w:val="28"/>
          <w:szCs w:val="28"/>
          <w:u w:val="single"/>
        </w:rPr>
      </w:pPr>
      <w:r w:rsidRPr="00C974F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CE3C6C" w:rsidRDefault="00CE3C6C" w:rsidP="0032530F">
      <w:pPr>
        <w:framePr w:w="2662" w:h="821" w:hRule="exact" w:hSpace="180" w:wrap="auto" w:vAnchor="page" w:hAnchor="page" w:x="1673" w:y="3692"/>
        <w:tabs>
          <w:tab w:val="left" w:pos="1985"/>
        </w:tabs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CE3C6C" w:rsidRPr="00C974F4" w:rsidRDefault="00CE3C6C" w:rsidP="000846CC">
      <w:pPr>
        <w:framePr w:w="3298" w:h="899" w:hRule="exact" w:hSpace="180" w:wrap="auto" w:vAnchor="page" w:hAnchor="page" w:x="1673" w:y="3977"/>
        <w:tabs>
          <w:tab w:val="left" w:pos="198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846CC">
        <w:rPr>
          <w:rFonts w:ascii="Times New Roman" w:hAnsi="Times New Roman" w:cs="Times New Roman"/>
          <w:sz w:val="28"/>
          <w:szCs w:val="28"/>
        </w:rPr>
        <w:t xml:space="preserve"> 20.06.2018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846CC">
        <w:rPr>
          <w:rFonts w:ascii="Times New Roman" w:hAnsi="Times New Roman" w:cs="Times New Roman"/>
          <w:sz w:val="28"/>
          <w:szCs w:val="28"/>
        </w:rPr>
        <w:t>301</w:t>
      </w:r>
    </w:p>
    <w:p w:rsidR="00C974F4" w:rsidRPr="00C974F4" w:rsidRDefault="0032530F" w:rsidP="00C50984">
      <w:pPr>
        <w:pStyle w:val="a6"/>
        <w:tabs>
          <w:tab w:val="clear" w:pos="4153"/>
          <w:tab w:val="clear" w:pos="8306"/>
        </w:tabs>
        <w:spacing w:line="252" w:lineRule="auto"/>
        <w:ind w:firstLine="0"/>
        <w:rPr>
          <w:b/>
          <w:spacing w:val="24"/>
          <w:sz w:val="26"/>
        </w:rPr>
      </w:pPr>
      <w:r>
        <w:rPr>
          <w:b/>
          <w:sz w:val="30"/>
        </w:rPr>
        <w:t xml:space="preserve"> </w:t>
      </w:r>
      <w:r w:rsidR="00C974F4" w:rsidRPr="00C974F4">
        <w:rPr>
          <w:b/>
          <w:sz w:val="30"/>
        </w:rPr>
        <w:t xml:space="preserve">П О С Т А Н О В Л Е Н И Е </w:t>
      </w:r>
    </w:p>
    <w:p w:rsidR="00C974F4" w:rsidRPr="00C974F4" w:rsidRDefault="00C974F4" w:rsidP="00C50984">
      <w:pPr>
        <w:rPr>
          <w:rFonts w:ascii="Times New Roman" w:hAnsi="Times New Roman" w:cs="Times New Roman"/>
          <w:sz w:val="24"/>
        </w:rPr>
      </w:pPr>
      <w:r w:rsidRPr="00C974F4">
        <w:rPr>
          <w:rFonts w:ascii="Times New Roman" w:hAnsi="Times New Roman" w:cs="Times New Roman"/>
        </w:rPr>
        <w:t xml:space="preserve"> </w:t>
      </w:r>
      <w:r w:rsidRPr="00C974F4">
        <w:rPr>
          <w:rFonts w:ascii="Times New Roman" w:hAnsi="Times New Roman" w:cs="Times New Roman"/>
          <w:sz w:val="24"/>
        </w:rPr>
        <w:t xml:space="preserve">  </w:t>
      </w:r>
    </w:p>
    <w:p w:rsidR="00773271" w:rsidRPr="0032530F" w:rsidRDefault="00773271" w:rsidP="00C974F4">
      <w:pPr>
        <w:tabs>
          <w:tab w:val="left" w:pos="142"/>
          <w:tab w:val="left" w:pos="4962"/>
        </w:tabs>
        <w:ind w:left="3261" w:right="4393" w:hanging="767"/>
        <w:rPr>
          <w:rFonts w:ascii="Times New Roman" w:hAnsi="Times New Roman" w:cs="Times New Roman"/>
          <w:b/>
        </w:rPr>
      </w:pPr>
    </w:p>
    <w:p w:rsidR="008166F1" w:rsidRPr="000C3A4B" w:rsidRDefault="0032530F" w:rsidP="002925E9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0C00"/>
          <w:sz w:val="28"/>
          <w:szCs w:val="28"/>
        </w:rPr>
        <w:t xml:space="preserve">           </w:t>
      </w:r>
      <w:r w:rsidR="008166F1">
        <w:rPr>
          <w:rFonts w:ascii="Times New Roman" w:eastAsia="Times New Roman" w:hAnsi="Times New Roman" w:cs="Times New Roman"/>
          <w:b/>
          <w:color w:val="110C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10C00"/>
          <w:sz w:val="28"/>
          <w:szCs w:val="28"/>
        </w:rPr>
        <w:t xml:space="preserve">                                       </w:t>
      </w:r>
      <w:r w:rsidR="008166F1">
        <w:rPr>
          <w:rFonts w:ascii="Times New Roman" w:eastAsia="Times New Roman" w:hAnsi="Times New Roman" w:cs="Times New Roman"/>
          <w:b/>
          <w:color w:val="110C00"/>
          <w:sz w:val="28"/>
          <w:szCs w:val="28"/>
        </w:rPr>
        <w:t xml:space="preserve"> </w:t>
      </w:r>
      <w:r w:rsidR="008166F1" w:rsidRPr="000C3A4B">
        <w:rPr>
          <w:rFonts w:ascii="Times New Roman" w:eastAsia="Times New Roman" w:hAnsi="Times New Roman" w:cs="Times New Roman"/>
          <w:color w:val="110C00"/>
          <w:sz w:val="24"/>
          <w:szCs w:val="24"/>
        </w:rPr>
        <w:t>р. п. Степное</w:t>
      </w:r>
    </w:p>
    <w:p w:rsidR="00AE0230" w:rsidRDefault="00AE0230" w:rsidP="0032530F">
      <w:pPr>
        <w:shd w:val="clear" w:color="auto" w:fill="FFFFFF"/>
        <w:tabs>
          <w:tab w:val="left" w:pos="0"/>
          <w:tab w:val="left" w:pos="1418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/>
          <w:color w:val="110C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0C00"/>
          <w:sz w:val="28"/>
          <w:szCs w:val="28"/>
        </w:rPr>
        <w:t xml:space="preserve">Об утверждении Программы профилактики </w:t>
      </w:r>
    </w:p>
    <w:p w:rsidR="00AE0230" w:rsidRDefault="00AE0230" w:rsidP="0032530F">
      <w:pPr>
        <w:shd w:val="clear" w:color="auto" w:fill="FFFFFF"/>
        <w:tabs>
          <w:tab w:val="left" w:pos="0"/>
          <w:tab w:val="left" w:pos="1418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/>
          <w:color w:val="110C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0C00"/>
          <w:sz w:val="28"/>
          <w:szCs w:val="28"/>
        </w:rPr>
        <w:t xml:space="preserve">нарушений обязательных требований в области </w:t>
      </w:r>
    </w:p>
    <w:p w:rsidR="00AE0230" w:rsidRDefault="00AE0230" w:rsidP="0032530F">
      <w:pPr>
        <w:shd w:val="clear" w:color="auto" w:fill="FFFFFF"/>
        <w:tabs>
          <w:tab w:val="left" w:pos="0"/>
          <w:tab w:val="left" w:pos="1418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/>
          <w:color w:val="110C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0C00"/>
          <w:sz w:val="28"/>
          <w:szCs w:val="28"/>
        </w:rPr>
        <w:t>земельного законодательства на 2018 год</w:t>
      </w:r>
    </w:p>
    <w:p w:rsidR="00A6211F" w:rsidRDefault="00A6211F" w:rsidP="0032530F">
      <w:pPr>
        <w:shd w:val="clear" w:color="auto" w:fill="FFFFFF"/>
        <w:tabs>
          <w:tab w:val="left" w:pos="0"/>
          <w:tab w:val="left" w:pos="1418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/>
          <w:color w:val="110C00"/>
          <w:sz w:val="28"/>
          <w:szCs w:val="28"/>
        </w:rPr>
      </w:pPr>
    </w:p>
    <w:p w:rsidR="00C50984" w:rsidRDefault="00E97698" w:rsidP="002601CD">
      <w:pPr>
        <w:shd w:val="clear" w:color="auto" w:fill="FFFFFF"/>
        <w:tabs>
          <w:tab w:val="left" w:pos="851"/>
        </w:tabs>
        <w:spacing w:after="0" w:line="387" w:lineRule="atLeast"/>
        <w:jc w:val="both"/>
        <w:rPr>
          <w:sz w:val="28"/>
          <w:szCs w:val="28"/>
        </w:rPr>
      </w:pPr>
      <w:r w:rsidRPr="00E97698">
        <w:rPr>
          <w:rFonts w:ascii="Times New Roman" w:eastAsia="Times New Roman" w:hAnsi="Times New Roman" w:cs="Times New Roman"/>
          <w:color w:val="110C00"/>
          <w:sz w:val="28"/>
          <w:szCs w:val="28"/>
        </w:rPr>
        <w:t>  </w:t>
      </w:r>
      <w:r w:rsidR="00D17E23"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</w:t>
      </w:r>
      <w:r w:rsidR="002601CD"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       </w:t>
      </w:r>
      <w:r w:rsidR="00D17E23"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</w:t>
      </w:r>
      <w:r w:rsidRPr="00E97698">
        <w:rPr>
          <w:rFonts w:ascii="Times New Roman" w:eastAsia="Times New Roman" w:hAnsi="Times New Roman" w:cs="Times New Roman"/>
          <w:color w:val="110C00"/>
          <w:sz w:val="28"/>
          <w:szCs w:val="28"/>
        </w:rPr>
        <w:t>В соответствии со статьей 8.2 Федерального закона от 26 декабря 2008 года N 294-ФЗ "О защите прав юридических лиц и индивидуальных</w:t>
      </w:r>
      <w:r w:rsidR="00AE0230"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</w:t>
      </w:r>
      <w:r w:rsidRPr="00E97698">
        <w:rPr>
          <w:rFonts w:ascii="Times New Roman" w:eastAsia="Times New Roman" w:hAnsi="Times New Roman" w:cs="Times New Roman"/>
          <w:color w:val="110C00"/>
          <w:sz w:val="28"/>
          <w:szCs w:val="28"/>
        </w:rPr>
        <w:t>предпринимателей при осуществлении государственного контроля (надзора) и муниципального контроля",</w:t>
      </w:r>
      <w:r w:rsidR="002F27F0" w:rsidRPr="002F27F0">
        <w:rPr>
          <w:rFonts w:ascii="Times New Roman" w:hAnsi="Times New Roman" w:cs="Times New Roman"/>
          <w:sz w:val="28"/>
          <w:szCs w:val="28"/>
        </w:rPr>
        <w:t xml:space="preserve">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2F27F0">
        <w:rPr>
          <w:sz w:val="28"/>
          <w:szCs w:val="28"/>
        </w:rPr>
        <w:t xml:space="preserve"> </w:t>
      </w:r>
      <w:r w:rsidRPr="00E97698"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в целях осуществления администрацией Советского муниципального района Саратовской области функции по муниципальному земельному контролю, </w:t>
      </w:r>
      <w:r w:rsidR="0040635D" w:rsidRPr="0040635D">
        <w:rPr>
          <w:rFonts w:ascii="Times New Roman" w:hAnsi="Times New Roman" w:cs="Times New Roman"/>
          <w:sz w:val="28"/>
          <w:szCs w:val="28"/>
        </w:rPr>
        <w:t>руководствуясь Уставом Советского муниципального района, администрация Советского муниципального района</w:t>
      </w:r>
      <w:r w:rsidR="002601CD">
        <w:rPr>
          <w:rFonts w:ascii="Times New Roman" w:hAnsi="Times New Roman" w:cs="Times New Roman"/>
          <w:sz w:val="28"/>
          <w:szCs w:val="28"/>
        </w:rPr>
        <w:t xml:space="preserve"> </w:t>
      </w:r>
      <w:r w:rsidR="0040635D">
        <w:rPr>
          <w:sz w:val="28"/>
          <w:szCs w:val="28"/>
        </w:rPr>
        <w:t xml:space="preserve"> </w:t>
      </w:r>
      <w:r w:rsidR="002601CD" w:rsidRPr="002601CD">
        <w:rPr>
          <w:rFonts w:ascii="Times New Roman" w:eastAsia="Times New Roman" w:hAnsi="Times New Roman" w:cs="Times New Roman"/>
          <w:color w:val="110C00"/>
          <w:sz w:val="28"/>
          <w:szCs w:val="28"/>
        </w:rPr>
        <w:t>ПОСТАНОВЛЯЕТ:</w:t>
      </w:r>
    </w:p>
    <w:p w:rsidR="00E97698" w:rsidRPr="00E97698" w:rsidRDefault="00C50984" w:rsidP="00146875">
      <w:pPr>
        <w:shd w:val="clear" w:color="auto" w:fill="FFFFFF"/>
        <w:tabs>
          <w:tab w:val="left" w:pos="-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0C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     1. </w:t>
      </w:r>
      <w:r w:rsidR="00E97698" w:rsidRPr="00E97698">
        <w:rPr>
          <w:rFonts w:ascii="Times New Roman" w:eastAsia="Times New Roman" w:hAnsi="Times New Roman" w:cs="Times New Roman"/>
          <w:color w:val="110C00"/>
          <w:sz w:val="28"/>
          <w:szCs w:val="28"/>
        </w:rPr>
        <w:t>Утвердить программу профилактики нарушений обязательных требований земельного законодательства на 2018 год, согласно приложению.</w:t>
      </w:r>
    </w:p>
    <w:p w:rsidR="00C50984" w:rsidRPr="00C50984" w:rsidRDefault="00C50984" w:rsidP="00146875">
      <w:pPr>
        <w:shd w:val="clear" w:color="auto" w:fill="FFFFFF"/>
        <w:tabs>
          <w:tab w:val="left" w:pos="-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0C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     </w:t>
      </w:r>
      <w:r w:rsidR="00E97698" w:rsidRPr="00E97698"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2. </w:t>
      </w:r>
      <w:r w:rsidRPr="00C5098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                      на председателя комитета по экономическим и финансовым вопросам администрации Советского муниципального района.</w:t>
      </w:r>
    </w:p>
    <w:p w:rsidR="00D54D3B" w:rsidRPr="00D54D3B" w:rsidRDefault="00C50984" w:rsidP="00146875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D3B"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  </w:t>
      </w:r>
      <w:r w:rsidR="00146875"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</w:t>
      </w:r>
      <w:r w:rsidR="00D54D3B"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</w:t>
      </w:r>
      <w:r w:rsidR="00146875"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</w:t>
      </w:r>
      <w:r w:rsidRPr="00D54D3B">
        <w:rPr>
          <w:rFonts w:ascii="Times New Roman" w:eastAsia="Times New Roman" w:hAnsi="Times New Roman" w:cs="Times New Roman"/>
          <w:color w:val="110C00"/>
          <w:sz w:val="28"/>
          <w:szCs w:val="28"/>
        </w:rPr>
        <w:t>3.</w:t>
      </w:r>
      <w:r w:rsidR="00146875"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</w:t>
      </w:r>
      <w:r w:rsidR="00D54D3B" w:rsidRPr="00D54D3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2601CD">
        <w:rPr>
          <w:rFonts w:ascii="Times New Roman" w:hAnsi="Times New Roman" w:cs="Times New Roman"/>
          <w:sz w:val="28"/>
          <w:szCs w:val="28"/>
        </w:rPr>
        <w:t>подписания</w:t>
      </w:r>
      <w:r w:rsidR="0024020E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правоотношение, возникшее с 01.01.2018 года</w:t>
      </w:r>
      <w:r w:rsidR="00D54D3B" w:rsidRPr="00D54D3B">
        <w:rPr>
          <w:rFonts w:ascii="Times New Roman" w:hAnsi="Times New Roman" w:cs="Times New Roman"/>
          <w:sz w:val="28"/>
          <w:szCs w:val="28"/>
        </w:rPr>
        <w:t>.</w:t>
      </w:r>
    </w:p>
    <w:p w:rsidR="005D1ACF" w:rsidRDefault="005D1ACF" w:rsidP="00146875">
      <w:pPr>
        <w:shd w:val="clear" w:color="auto" w:fill="FFFFFF"/>
        <w:spacing w:after="0" w:line="387" w:lineRule="atLeast"/>
        <w:ind w:firstLine="851"/>
        <w:jc w:val="both"/>
        <w:rPr>
          <w:rFonts w:ascii="Times New Roman" w:eastAsia="Times New Roman" w:hAnsi="Times New Roman" w:cs="Times New Roman"/>
          <w:color w:val="110C00"/>
          <w:sz w:val="28"/>
          <w:szCs w:val="28"/>
        </w:rPr>
      </w:pPr>
    </w:p>
    <w:p w:rsidR="002601CD" w:rsidRDefault="002601CD" w:rsidP="002601CD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 w:cs="Times New Roman"/>
          <w:color w:val="110C00"/>
          <w:sz w:val="28"/>
          <w:szCs w:val="28"/>
        </w:rPr>
      </w:pPr>
    </w:p>
    <w:p w:rsidR="00146875" w:rsidRDefault="00146875" w:rsidP="002601CD">
      <w:pPr>
        <w:shd w:val="clear" w:color="auto" w:fill="FFFFFF"/>
        <w:spacing w:after="0" w:line="387" w:lineRule="atLeast"/>
        <w:jc w:val="both"/>
        <w:rPr>
          <w:rFonts w:ascii="Times New Roman" w:eastAsia="Times New Roman" w:hAnsi="Times New Roman" w:cs="Times New Roman"/>
          <w:color w:val="110C00"/>
          <w:sz w:val="28"/>
          <w:szCs w:val="28"/>
        </w:rPr>
      </w:pPr>
    </w:p>
    <w:p w:rsidR="00773271" w:rsidRPr="00773271" w:rsidRDefault="00773271" w:rsidP="005D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0C00"/>
          <w:sz w:val="28"/>
          <w:szCs w:val="28"/>
        </w:rPr>
      </w:pPr>
      <w:r w:rsidRPr="00773271">
        <w:rPr>
          <w:rFonts w:ascii="Times New Roman" w:eastAsia="Times New Roman" w:hAnsi="Times New Roman" w:cs="Times New Roman"/>
          <w:b/>
          <w:color w:val="110C00"/>
          <w:sz w:val="28"/>
          <w:szCs w:val="28"/>
        </w:rPr>
        <w:t xml:space="preserve">Глава Советского </w:t>
      </w:r>
    </w:p>
    <w:p w:rsidR="00317546" w:rsidRPr="00317546" w:rsidRDefault="00773271" w:rsidP="005D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0C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0C00"/>
          <w:sz w:val="28"/>
          <w:szCs w:val="28"/>
        </w:rPr>
        <w:t xml:space="preserve">муниципального района                                            </w:t>
      </w:r>
      <w:r w:rsidR="00317546" w:rsidRPr="00317546">
        <w:rPr>
          <w:rFonts w:ascii="Times New Roman" w:eastAsia="Times New Roman" w:hAnsi="Times New Roman" w:cs="Times New Roman"/>
          <w:b/>
          <w:color w:val="110C00"/>
          <w:sz w:val="28"/>
          <w:szCs w:val="28"/>
        </w:rPr>
        <w:tab/>
      </w:r>
      <w:r w:rsidR="00AE0230">
        <w:rPr>
          <w:rFonts w:ascii="Times New Roman" w:eastAsia="Times New Roman" w:hAnsi="Times New Roman" w:cs="Times New Roman"/>
          <w:b/>
          <w:color w:val="110C00"/>
          <w:sz w:val="28"/>
          <w:szCs w:val="28"/>
        </w:rPr>
        <w:t xml:space="preserve">            </w:t>
      </w:r>
      <w:r w:rsidRPr="00317546">
        <w:rPr>
          <w:rFonts w:ascii="Times New Roman" w:eastAsia="Times New Roman" w:hAnsi="Times New Roman" w:cs="Times New Roman"/>
          <w:b/>
          <w:color w:val="110C00"/>
          <w:sz w:val="28"/>
          <w:szCs w:val="28"/>
        </w:rPr>
        <w:t>С. В. Пименов</w:t>
      </w:r>
      <w:r w:rsidR="00AE0230">
        <w:rPr>
          <w:rFonts w:ascii="Times New Roman" w:eastAsia="Times New Roman" w:hAnsi="Times New Roman" w:cs="Times New Roman"/>
          <w:b/>
          <w:color w:val="110C00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color w:val="110C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2601CD" w:rsidRDefault="00317546" w:rsidP="00D54D3B">
      <w:pPr>
        <w:shd w:val="clear" w:color="auto" w:fill="FFFFFF"/>
        <w:tabs>
          <w:tab w:val="left" w:pos="7371"/>
        </w:tabs>
        <w:spacing w:after="0" w:line="387" w:lineRule="atLeast"/>
        <w:rPr>
          <w:color w:val="110C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</w:t>
      </w:r>
      <w:r w:rsidR="008B736B">
        <w:rPr>
          <w:color w:val="110C00"/>
          <w:sz w:val="28"/>
          <w:szCs w:val="28"/>
        </w:rPr>
        <w:t xml:space="preserve"> </w:t>
      </w:r>
    </w:p>
    <w:p w:rsidR="002601CD" w:rsidRPr="002601CD" w:rsidRDefault="002601CD" w:rsidP="00D54D3B">
      <w:pPr>
        <w:shd w:val="clear" w:color="auto" w:fill="FFFFFF"/>
        <w:tabs>
          <w:tab w:val="left" w:pos="7371"/>
        </w:tabs>
        <w:spacing w:after="0" w:line="387" w:lineRule="atLeast"/>
        <w:rPr>
          <w:rFonts w:ascii="Times New Roman" w:hAnsi="Times New Roman" w:cs="Times New Roman"/>
          <w:color w:val="110C00"/>
          <w:sz w:val="20"/>
          <w:szCs w:val="20"/>
        </w:rPr>
      </w:pPr>
      <w:r w:rsidRPr="002601CD">
        <w:rPr>
          <w:rFonts w:ascii="Times New Roman" w:hAnsi="Times New Roman" w:cs="Times New Roman"/>
          <w:color w:val="110C00"/>
          <w:sz w:val="20"/>
          <w:szCs w:val="20"/>
        </w:rPr>
        <w:t>Графкина А. А.</w:t>
      </w:r>
    </w:p>
    <w:p w:rsidR="002601CD" w:rsidRDefault="002601CD" w:rsidP="002601CD">
      <w:pPr>
        <w:shd w:val="clear" w:color="auto" w:fill="FFFFFF"/>
        <w:tabs>
          <w:tab w:val="left" w:pos="7371"/>
        </w:tabs>
        <w:spacing w:after="0" w:line="240" w:lineRule="auto"/>
        <w:rPr>
          <w:color w:val="110C00"/>
          <w:sz w:val="28"/>
          <w:szCs w:val="28"/>
        </w:rPr>
      </w:pPr>
      <w:r w:rsidRPr="002601CD">
        <w:rPr>
          <w:rFonts w:ascii="Times New Roman" w:hAnsi="Times New Roman" w:cs="Times New Roman"/>
          <w:color w:val="110C00"/>
          <w:sz w:val="20"/>
          <w:szCs w:val="20"/>
        </w:rPr>
        <w:t>5-17-91</w:t>
      </w:r>
      <w:r w:rsidR="008B736B" w:rsidRPr="002601CD">
        <w:rPr>
          <w:rFonts w:ascii="Times New Roman" w:hAnsi="Times New Roman" w:cs="Times New Roman"/>
          <w:color w:val="110C00"/>
          <w:sz w:val="20"/>
          <w:szCs w:val="20"/>
        </w:rPr>
        <w:t xml:space="preserve">      </w:t>
      </w:r>
      <w:r w:rsidR="008B736B">
        <w:rPr>
          <w:color w:val="110C00"/>
          <w:sz w:val="28"/>
          <w:szCs w:val="28"/>
        </w:rPr>
        <w:t xml:space="preserve">                                                                        </w:t>
      </w:r>
      <w:r w:rsidR="00D54D3B">
        <w:rPr>
          <w:color w:val="110C00"/>
          <w:sz w:val="28"/>
          <w:szCs w:val="28"/>
        </w:rPr>
        <w:t xml:space="preserve">             </w:t>
      </w:r>
    </w:p>
    <w:p w:rsidR="000C3A4B" w:rsidRDefault="002601CD" w:rsidP="00D54D3B">
      <w:pPr>
        <w:shd w:val="clear" w:color="auto" w:fill="FFFFFF"/>
        <w:tabs>
          <w:tab w:val="left" w:pos="7371"/>
        </w:tabs>
        <w:spacing w:before="144" w:after="0" w:line="387" w:lineRule="atLeast"/>
        <w:rPr>
          <w:color w:val="110C00"/>
          <w:sz w:val="28"/>
          <w:szCs w:val="28"/>
        </w:rPr>
      </w:pPr>
      <w:r>
        <w:rPr>
          <w:color w:val="110C00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D54D3B">
        <w:rPr>
          <w:color w:val="110C00"/>
          <w:sz w:val="28"/>
          <w:szCs w:val="28"/>
        </w:rPr>
        <w:t xml:space="preserve"> </w:t>
      </w:r>
    </w:p>
    <w:p w:rsidR="00773271" w:rsidRPr="00185F94" w:rsidRDefault="00773271" w:rsidP="00146875">
      <w:pPr>
        <w:shd w:val="clear" w:color="auto" w:fill="FFFFFF"/>
        <w:tabs>
          <w:tab w:val="left" w:pos="6379"/>
        </w:tabs>
        <w:spacing w:before="144" w:after="0" w:line="387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85F94">
        <w:rPr>
          <w:rFonts w:ascii="Times New Roman" w:hAnsi="Times New Roman" w:cs="Times New Roman"/>
          <w:bCs/>
          <w:sz w:val="24"/>
          <w:szCs w:val="24"/>
        </w:rPr>
        <w:t>Приложение к постановлению</w:t>
      </w:r>
    </w:p>
    <w:p w:rsidR="00773271" w:rsidRPr="00185F94" w:rsidRDefault="00773271" w:rsidP="00146875">
      <w:pPr>
        <w:pStyle w:val="a8"/>
        <w:tabs>
          <w:tab w:val="left" w:pos="6379"/>
        </w:tabs>
        <w:spacing w:after="0"/>
        <w:ind w:right="283"/>
        <w:jc w:val="right"/>
        <w:rPr>
          <w:bCs/>
          <w:sz w:val="24"/>
          <w:szCs w:val="24"/>
        </w:rPr>
      </w:pPr>
      <w:r w:rsidRPr="00185F94">
        <w:rPr>
          <w:bCs/>
          <w:sz w:val="24"/>
          <w:szCs w:val="24"/>
        </w:rPr>
        <w:t>администрации Советского</w:t>
      </w:r>
    </w:p>
    <w:p w:rsidR="00773271" w:rsidRPr="00185F94" w:rsidRDefault="00773271" w:rsidP="00146875">
      <w:pPr>
        <w:pStyle w:val="a8"/>
        <w:tabs>
          <w:tab w:val="left" w:pos="6379"/>
        </w:tabs>
        <w:spacing w:after="0"/>
        <w:ind w:right="624"/>
        <w:jc w:val="right"/>
        <w:rPr>
          <w:bCs/>
          <w:sz w:val="24"/>
          <w:szCs w:val="24"/>
        </w:rPr>
      </w:pPr>
      <w:r w:rsidRPr="00185F94">
        <w:rPr>
          <w:bCs/>
          <w:sz w:val="24"/>
          <w:szCs w:val="24"/>
        </w:rPr>
        <w:t>муниципального района</w:t>
      </w:r>
    </w:p>
    <w:p w:rsidR="00773271" w:rsidRPr="00185F94" w:rsidRDefault="00773271" w:rsidP="00D54D3B">
      <w:pPr>
        <w:pStyle w:val="a8"/>
        <w:spacing w:after="0"/>
        <w:ind w:right="57"/>
        <w:jc w:val="center"/>
        <w:rPr>
          <w:bCs/>
          <w:sz w:val="24"/>
          <w:szCs w:val="24"/>
          <w:u w:val="single"/>
        </w:rPr>
      </w:pPr>
      <w:r w:rsidRPr="00185F94">
        <w:rPr>
          <w:bCs/>
          <w:sz w:val="24"/>
          <w:szCs w:val="24"/>
        </w:rPr>
        <w:t xml:space="preserve">                                                                                           </w:t>
      </w:r>
      <w:r w:rsidR="00CC4B9A">
        <w:rPr>
          <w:bCs/>
          <w:sz w:val="24"/>
          <w:szCs w:val="24"/>
        </w:rPr>
        <w:t xml:space="preserve">     </w:t>
      </w:r>
      <w:r w:rsidRPr="00185F94">
        <w:rPr>
          <w:bCs/>
          <w:sz w:val="24"/>
          <w:szCs w:val="24"/>
        </w:rPr>
        <w:t xml:space="preserve"> от  </w:t>
      </w:r>
      <w:r w:rsidR="000846CC">
        <w:rPr>
          <w:bCs/>
          <w:sz w:val="24"/>
          <w:szCs w:val="24"/>
        </w:rPr>
        <w:t xml:space="preserve">20.06.2018 </w:t>
      </w:r>
      <w:r w:rsidRPr="00185F94">
        <w:rPr>
          <w:bCs/>
          <w:sz w:val="24"/>
          <w:szCs w:val="24"/>
        </w:rPr>
        <w:t xml:space="preserve"> №</w:t>
      </w:r>
      <w:r w:rsidR="000846CC">
        <w:rPr>
          <w:bCs/>
          <w:sz w:val="24"/>
          <w:szCs w:val="24"/>
        </w:rPr>
        <w:t xml:space="preserve"> 301</w:t>
      </w:r>
    </w:p>
    <w:p w:rsidR="00E97698" w:rsidRPr="00E97698" w:rsidRDefault="00E97698" w:rsidP="00D54D3B">
      <w:pPr>
        <w:shd w:val="clear" w:color="auto" w:fill="FFFFFF"/>
        <w:tabs>
          <w:tab w:val="left" w:pos="7371"/>
        </w:tabs>
        <w:spacing w:before="144" w:after="0" w:line="387" w:lineRule="atLeast"/>
        <w:rPr>
          <w:rFonts w:ascii="Times New Roman" w:eastAsia="Times New Roman" w:hAnsi="Times New Roman" w:cs="Times New Roman"/>
          <w:color w:val="110C00"/>
          <w:sz w:val="28"/>
          <w:szCs w:val="28"/>
        </w:rPr>
      </w:pPr>
      <w:r w:rsidRPr="00E97698">
        <w:rPr>
          <w:rFonts w:ascii="Times New Roman" w:eastAsia="Times New Roman" w:hAnsi="Times New Roman" w:cs="Times New Roman"/>
          <w:color w:val="110C00"/>
          <w:sz w:val="28"/>
          <w:szCs w:val="28"/>
        </w:rPr>
        <w:t>                                                     </w:t>
      </w:r>
    </w:p>
    <w:p w:rsidR="00E97698" w:rsidRPr="00E97698" w:rsidRDefault="00E97698" w:rsidP="001A1573">
      <w:pPr>
        <w:shd w:val="clear" w:color="auto" w:fill="FFFFFF"/>
        <w:spacing w:after="0" w:line="387" w:lineRule="atLeast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</w:rPr>
      </w:pPr>
      <w:r w:rsidRPr="00E97698">
        <w:rPr>
          <w:rFonts w:ascii="Times New Roman" w:eastAsia="Times New Roman" w:hAnsi="Times New Roman" w:cs="Times New Roman"/>
          <w:b/>
          <w:bCs/>
          <w:color w:val="110C00"/>
          <w:sz w:val="28"/>
          <w:szCs w:val="28"/>
        </w:rPr>
        <w:t>ПРОГРАММА</w:t>
      </w:r>
    </w:p>
    <w:p w:rsidR="00E97698" w:rsidRPr="00E97698" w:rsidRDefault="00E97698" w:rsidP="001A1573">
      <w:pPr>
        <w:shd w:val="clear" w:color="auto" w:fill="FFFFFF"/>
        <w:spacing w:after="0" w:line="387" w:lineRule="atLeast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</w:rPr>
      </w:pPr>
      <w:r w:rsidRPr="00E97698">
        <w:rPr>
          <w:rFonts w:ascii="Times New Roman" w:eastAsia="Times New Roman" w:hAnsi="Times New Roman" w:cs="Times New Roman"/>
          <w:b/>
          <w:bCs/>
          <w:color w:val="110C00"/>
          <w:sz w:val="28"/>
          <w:szCs w:val="28"/>
        </w:rPr>
        <w:t>ПРОФИЛАКТИКИ НАРУШЕНИЙ ОБЯЗАТЕЛЬНЫХ ТРЕБОВАНИЙ</w:t>
      </w:r>
    </w:p>
    <w:p w:rsidR="00E97698" w:rsidRPr="00E97698" w:rsidRDefault="00E97698" w:rsidP="001A1573">
      <w:pPr>
        <w:shd w:val="clear" w:color="auto" w:fill="FFFFFF"/>
        <w:spacing w:after="0" w:line="387" w:lineRule="atLeast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</w:rPr>
      </w:pPr>
      <w:r w:rsidRPr="00E97698">
        <w:rPr>
          <w:rFonts w:ascii="Times New Roman" w:eastAsia="Times New Roman" w:hAnsi="Times New Roman" w:cs="Times New Roman"/>
          <w:b/>
          <w:bCs/>
          <w:color w:val="110C00"/>
          <w:sz w:val="28"/>
          <w:szCs w:val="28"/>
        </w:rPr>
        <w:t>ЗЕМЕЛЬНОГО ЗАКОНОДАТЕЛЬСТВА</w:t>
      </w:r>
    </w:p>
    <w:p w:rsidR="00E97698" w:rsidRPr="00E97698" w:rsidRDefault="00E97698" w:rsidP="00317546">
      <w:pPr>
        <w:shd w:val="clear" w:color="auto" w:fill="FFFFFF"/>
        <w:spacing w:before="144" w:after="288" w:line="387" w:lineRule="atLeast"/>
        <w:rPr>
          <w:rFonts w:ascii="Times New Roman" w:eastAsia="Times New Roman" w:hAnsi="Times New Roman" w:cs="Times New Roman"/>
          <w:color w:val="110C00"/>
          <w:sz w:val="28"/>
          <w:szCs w:val="28"/>
        </w:rPr>
      </w:pPr>
      <w:r w:rsidRPr="00E97698">
        <w:rPr>
          <w:rFonts w:ascii="Times New Roman" w:eastAsia="Times New Roman" w:hAnsi="Times New Roman" w:cs="Times New Roman"/>
          <w:color w:val="110C00"/>
          <w:sz w:val="28"/>
          <w:szCs w:val="28"/>
        </w:rPr>
        <w:t> </w:t>
      </w:r>
    </w:p>
    <w:p w:rsidR="00E97698" w:rsidRPr="00E97698" w:rsidRDefault="00E97698" w:rsidP="007B2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8"/>
          <w:szCs w:val="28"/>
        </w:rPr>
      </w:pPr>
      <w:r w:rsidRPr="00E97698">
        <w:rPr>
          <w:rFonts w:ascii="Times New Roman" w:eastAsia="Times New Roman" w:hAnsi="Times New Roman" w:cs="Times New Roman"/>
          <w:color w:val="110C00"/>
          <w:sz w:val="28"/>
          <w:szCs w:val="28"/>
        </w:rPr>
        <w:t>1. Общие положения</w:t>
      </w:r>
    </w:p>
    <w:p w:rsidR="00E97698" w:rsidRPr="00E97698" w:rsidRDefault="008B736B" w:rsidP="007B2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        </w:t>
      </w:r>
      <w:r w:rsidR="00E97698" w:rsidRPr="00E97698"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1.1. Настоящая программа разработана в целях организации проведения администрацией </w:t>
      </w:r>
      <w:r w:rsidR="00CB1229">
        <w:rPr>
          <w:rFonts w:ascii="Times New Roman" w:eastAsia="Times New Roman" w:hAnsi="Times New Roman" w:cs="Times New Roman"/>
          <w:color w:val="110C00"/>
          <w:sz w:val="28"/>
          <w:szCs w:val="28"/>
        </w:rPr>
        <w:t>Советского</w:t>
      </w:r>
      <w:r w:rsidR="00E97698" w:rsidRPr="00E97698"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муниципального района </w:t>
      </w:r>
      <w:r w:rsidR="00CB1229">
        <w:rPr>
          <w:rFonts w:ascii="Times New Roman" w:eastAsia="Times New Roman" w:hAnsi="Times New Roman" w:cs="Times New Roman"/>
          <w:color w:val="110C00"/>
          <w:sz w:val="28"/>
          <w:szCs w:val="28"/>
        </w:rPr>
        <w:t>Саратовской</w:t>
      </w:r>
      <w:r w:rsidR="00E97698" w:rsidRPr="00E97698"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области профилактики нарушений требований земельного законодательства</w:t>
      </w:r>
      <w:r w:rsidR="00CB1229"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</w:t>
      </w:r>
      <w:r w:rsidR="00CB1229" w:rsidRPr="009D6DA8">
        <w:rPr>
          <w:rFonts w:ascii="Times New Roman" w:hAnsi="Times New Roman" w:cs="Times New Roman"/>
          <w:sz w:val="28"/>
          <w:szCs w:val="28"/>
        </w:rPr>
        <w:t>(далее–Программа) разработана в соответствии с Федеральным законом от 26.12.2008 № 294-</w:t>
      </w:r>
      <w:r w:rsidR="00CB1229" w:rsidRPr="002925E9">
        <w:rPr>
          <w:rFonts w:ascii="Times New Roman" w:hAnsi="Times New Roman" w:cs="Times New Roman"/>
          <w:sz w:val="28"/>
          <w:szCs w:val="28"/>
        </w:rPr>
        <w:t>ФЗ</w:t>
      </w:r>
      <w:r w:rsidR="002925E9" w:rsidRPr="002925E9">
        <w:rPr>
          <w:rFonts w:ascii="Times New Roman" w:hAnsi="Times New Roman" w:cs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A545F8" w:rsidRPr="002925E9">
        <w:rPr>
          <w:rFonts w:ascii="Times New Roman" w:hAnsi="Times New Roman" w:cs="Times New Roman"/>
          <w:sz w:val="28"/>
          <w:szCs w:val="28"/>
        </w:rPr>
        <w:t>,</w:t>
      </w:r>
      <w:r w:rsidR="00E97698" w:rsidRPr="00E97698"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муниципальными правовыми актами </w:t>
      </w:r>
      <w:r w:rsidR="00A545F8">
        <w:rPr>
          <w:rFonts w:ascii="Times New Roman" w:eastAsia="Times New Roman" w:hAnsi="Times New Roman" w:cs="Times New Roman"/>
          <w:color w:val="110C00"/>
          <w:sz w:val="28"/>
          <w:szCs w:val="28"/>
        </w:rPr>
        <w:t>Советского</w:t>
      </w:r>
      <w:r w:rsidR="00E97698" w:rsidRPr="00E97698"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муниципального района,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земельного законодательства и снижения рисков причинения ущерба охраняемым законом ценностям.</w:t>
      </w:r>
    </w:p>
    <w:p w:rsidR="00E97698" w:rsidRPr="00E97698" w:rsidRDefault="008B736B" w:rsidP="007B2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        </w:t>
      </w:r>
      <w:r w:rsidR="00E97698" w:rsidRPr="00E97698">
        <w:rPr>
          <w:rFonts w:ascii="Times New Roman" w:eastAsia="Times New Roman" w:hAnsi="Times New Roman" w:cs="Times New Roman"/>
          <w:color w:val="110C00"/>
          <w:sz w:val="28"/>
          <w:szCs w:val="28"/>
        </w:rPr>
        <w:t>1.2. Профилактика нарушений обязательных требований земельного законодательства проводится в рамках осуществления муниципального земельного контроля.</w:t>
      </w:r>
    </w:p>
    <w:p w:rsidR="00E97698" w:rsidRPr="00E97698" w:rsidRDefault="008B736B" w:rsidP="007B2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        </w:t>
      </w:r>
      <w:r w:rsidR="00E97698" w:rsidRPr="00E97698">
        <w:rPr>
          <w:rFonts w:ascii="Times New Roman" w:eastAsia="Times New Roman" w:hAnsi="Times New Roman" w:cs="Times New Roman"/>
          <w:color w:val="110C00"/>
          <w:sz w:val="28"/>
          <w:szCs w:val="28"/>
        </w:rPr>
        <w:t>1.3. Целью программы является:</w:t>
      </w:r>
    </w:p>
    <w:p w:rsidR="00E97698" w:rsidRPr="00E97698" w:rsidRDefault="00E97698" w:rsidP="007B2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</w:rPr>
      </w:pPr>
      <w:r w:rsidRPr="00E97698">
        <w:rPr>
          <w:rFonts w:ascii="Times New Roman" w:eastAsia="Times New Roman" w:hAnsi="Times New Roman" w:cs="Times New Roman"/>
          <w:color w:val="110C00"/>
          <w:sz w:val="28"/>
          <w:szCs w:val="28"/>
        </w:rPr>
        <w:t>1) предупреждение нарушений подконтрольными субъектами требований земельного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E97698" w:rsidRPr="00E97698" w:rsidRDefault="00E97698" w:rsidP="007B2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</w:rPr>
      </w:pPr>
      <w:r w:rsidRPr="00E97698">
        <w:rPr>
          <w:rFonts w:ascii="Times New Roman" w:eastAsia="Times New Roman" w:hAnsi="Times New Roman" w:cs="Times New Roman"/>
          <w:color w:val="110C00"/>
          <w:sz w:val="28"/>
          <w:szCs w:val="28"/>
        </w:rPr>
        <w:t>2) создание мотивации к добросовестному поведению подконтрольных субъектов;</w:t>
      </w:r>
    </w:p>
    <w:p w:rsidR="00E97698" w:rsidRPr="00E97698" w:rsidRDefault="00E97698" w:rsidP="007B2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</w:rPr>
      </w:pPr>
      <w:r w:rsidRPr="00E97698">
        <w:rPr>
          <w:rFonts w:ascii="Times New Roman" w:eastAsia="Times New Roman" w:hAnsi="Times New Roman" w:cs="Times New Roman"/>
          <w:color w:val="110C00"/>
          <w:sz w:val="28"/>
          <w:szCs w:val="28"/>
        </w:rPr>
        <w:t>3) снижение уровня ущерба охраняемым законом ценностям.</w:t>
      </w:r>
    </w:p>
    <w:p w:rsidR="00E97698" w:rsidRPr="00E97698" w:rsidRDefault="008B736B" w:rsidP="007B2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        </w:t>
      </w:r>
      <w:r w:rsidR="00E97698" w:rsidRPr="00E97698">
        <w:rPr>
          <w:rFonts w:ascii="Times New Roman" w:eastAsia="Times New Roman" w:hAnsi="Times New Roman" w:cs="Times New Roman"/>
          <w:color w:val="110C00"/>
          <w:sz w:val="28"/>
          <w:szCs w:val="28"/>
        </w:rPr>
        <w:t>1.4. Задачами программы являются:</w:t>
      </w:r>
    </w:p>
    <w:p w:rsidR="00E97698" w:rsidRPr="00E97698" w:rsidRDefault="00E97698" w:rsidP="007B2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</w:rPr>
      </w:pPr>
      <w:r w:rsidRPr="00E97698">
        <w:rPr>
          <w:rFonts w:ascii="Times New Roman" w:eastAsia="Times New Roman" w:hAnsi="Times New Roman" w:cs="Times New Roman"/>
          <w:color w:val="110C00"/>
          <w:sz w:val="28"/>
          <w:szCs w:val="28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E97698" w:rsidRPr="00E97698" w:rsidRDefault="00E97698" w:rsidP="007B2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</w:rPr>
      </w:pPr>
      <w:r w:rsidRPr="00E97698">
        <w:rPr>
          <w:rFonts w:ascii="Times New Roman" w:eastAsia="Times New Roman" w:hAnsi="Times New Roman" w:cs="Times New Roman"/>
          <w:color w:val="110C00"/>
          <w:sz w:val="28"/>
          <w:szCs w:val="28"/>
        </w:rPr>
        <w:t>2) выявление причин, факторов и условий, способствующих нарушениям требований земельного законодательства;</w:t>
      </w:r>
    </w:p>
    <w:p w:rsidR="00E97698" w:rsidRPr="00E97698" w:rsidRDefault="00E97698" w:rsidP="007B2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</w:rPr>
      </w:pPr>
      <w:r w:rsidRPr="00E97698"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3) </w:t>
      </w:r>
      <w:r w:rsidR="00CC4B9A"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</w:t>
      </w:r>
      <w:r w:rsidRPr="00E97698">
        <w:rPr>
          <w:rFonts w:ascii="Times New Roman" w:eastAsia="Times New Roman" w:hAnsi="Times New Roman" w:cs="Times New Roman"/>
          <w:color w:val="110C00"/>
          <w:sz w:val="28"/>
          <w:szCs w:val="28"/>
        </w:rPr>
        <w:t>повышение правосознания и правовой культуры подконтрольных субъектов.</w:t>
      </w:r>
    </w:p>
    <w:p w:rsidR="00E97698" w:rsidRPr="00E97698" w:rsidRDefault="008B736B" w:rsidP="007B265E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0C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        </w:t>
      </w:r>
      <w:r w:rsidR="00E97698" w:rsidRPr="00E97698">
        <w:rPr>
          <w:rFonts w:ascii="Times New Roman" w:eastAsia="Times New Roman" w:hAnsi="Times New Roman" w:cs="Times New Roman"/>
          <w:color w:val="110C00"/>
          <w:sz w:val="28"/>
          <w:szCs w:val="28"/>
        </w:rPr>
        <w:t>1.5. Срок реализации программы - 201</w:t>
      </w:r>
      <w:r w:rsidR="00E47399">
        <w:rPr>
          <w:rFonts w:ascii="Times New Roman" w:eastAsia="Times New Roman" w:hAnsi="Times New Roman" w:cs="Times New Roman"/>
          <w:color w:val="110C00"/>
          <w:sz w:val="28"/>
          <w:szCs w:val="28"/>
        </w:rPr>
        <w:t>8</w:t>
      </w:r>
      <w:r w:rsidR="00E97698" w:rsidRPr="00E97698"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год.</w:t>
      </w:r>
    </w:p>
    <w:p w:rsidR="007B265E" w:rsidRDefault="007B265E" w:rsidP="007B2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8"/>
          <w:szCs w:val="28"/>
        </w:rPr>
      </w:pPr>
    </w:p>
    <w:p w:rsidR="0024020E" w:rsidRDefault="0024020E" w:rsidP="007B2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8"/>
          <w:szCs w:val="28"/>
        </w:rPr>
      </w:pPr>
    </w:p>
    <w:p w:rsidR="0024020E" w:rsidRDefault="0024020E" w:rsidP="007B2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8"/>
          <w:szCs w:val="28"/>
        </w:rPr>
      </w:pPr>
    </w:p>
    <w:p w:rsidR="00E97698" w:rsidRDefault="00E97698" w:rsidP="007B2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8"/>
          <w:szCs w:val="28"/>
        </w:rPr>
      </w:pPr>
      <w:r w:rsidRPr="00E97698">
        <w:rPr>
          <w:rFonts w:ascii="Times New Roman" w:eastAsia="Times New Roman" w:hAnsi="Times New Roman" w:cs="Times New Roman"/>
          <w:color w:val="110C00"/>
          <w:sz w:val="28"/>
          <w:szCs w:val="28"/>
        </w:rPr>
        <w:lastRenderedPageBreak/>
        <w:t> 2. План-график профилактических мероприятий</w:t>
      </w:r>
      <w:r w:rsidR="001A1573">
        <w:rPr>
          <w:rFonts w:ascii="Times New Roman" w:eastAsia="Times New Roman" w:hAnsi="Times New Roman" w:cs="Times New Roman"/>
          <w:color w:val="110C00"/>
          <w:sz w:val="28"/>
          <w:szCs w:val="28"/>
        </w:rPr>
        <w:t>:</w:t>
      </w:r>
    </w:p>
    <w:p w:rsidR="00185F94" w:rsidRPr="00E97698" w:rsidRDefault="00185F94" w:rsidP="001A1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8"/>
          <w:szCs w:val="28"/>
        </w:rPr>
      </w:pPr>
    </w:p>
    <w:tbl>
      <w:tblPr>
        <w:tblW w:w="97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4"/>
        <w:gridCol w:w="5156"/>
        <w:gridCol w:w="2023"/>
        <w:gridCol w:w="1946"/>
      </w:tblGrid>
      <w:tr w:rsidR="00E97698" w:rsidRPr="00E97698" w:rsidTr="001A1573">
        <w:trPr>
          <w:trHeight w:val="793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97698" w:rsidRPr="00ED2813" w:rsidRDefault="00E97698" w:rsidP="00D5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98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</w:rPr>
              <w:t> </w:t>
            </w:r>
            <w:r w:rsidRPr="00ED2813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97698" w:rsidRPr="00ED2813" w:rsidRDefault="00E97698" w:rsidP="0031754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1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97698" w:rsidRPr="00ED2813" w:rsidRDefault="00E97698" w:rsidP="0031754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1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97698" w:rsidRPr="00ED2813" w:rsidRDefault="00E97698" w:rsidP="0031754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1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E97698" w:rsidRPr="00E97698" w:rsidTr="001A1573">
        <w:trPr>
          <w:trHeight w:val="3049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97698" w:rsidRPr="00ED2813" w:rsidRDefault="00E97698" w:rsidP="001A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97698" w:rsidRPr="00ED2813" w:rsidRDefault="00E47399" w:rsidP="001A1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292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ED2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Советского муниципального района в сети Интернет </w:t>
            </w:r>
            <w:r w:rsidR="00E97698" w:rsidRPr="00ED281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97698" w:rsidRPr="00ED2813" w:rsidRDefault="00E47399" w:rsidP="001A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1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отдела по управлению му</w:t>
            </w:r>
            <w:r w:rsidR="001D5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ниципальным имуществом и землей, </w:t>
            </w:r>
            <w:r w:rsidRPr="00ED2813">
              <w:rPr>
                <w:rFonts w:ascii="Times New Roman" w:hAnsi="Times New Roman" w:cs="Times New Roman"/>
                <w:sz w:val="24"/>
                <w:szCs w:val="24"/>
              </w:rPr>
              <w:t>уполномоченный на осуществление муниципального контроля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97698" w:rsidRPr="00ED2813" w:rsidRDefault="0024020E" w:rsidP="001D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D5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7399" w:rsidRPr="00ED281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2018 года</w:t>
            </w:r>
          </w:p>
        </w:tc>
      </w:tr>
      <w:tr w:rsidR="00E97698" w:rsidRPr="00E97698" w:rsidTr="00C974F4"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97698" w:rsidRPr="00ED2813" w:rsidRDefault="00E97698" w:rsidP="001A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97698" w:rsidRPr="00ED2813" w:rsidRDefault="00E47399" w:rsidP="001A1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13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97698" w:rsidRPr="00ED2813" w:rsidRDefault="001D508D" w:rsidP="001A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1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отдела по управлению 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ниципальным имуществом и землей, </w:t>
            </w:r>
            <w:r w:rsidRPr="00ED2813">
              <w:rPr>
                <w:rFonts w:ascii="Times New Roman" w:hAnsi="Times New Roman" w:cs="Times New Roman"/>
                <w:sz w:val="24"/>
                <w:szCs w:val="24"/>
              </w:rPr>
              <w:t>уполномоченный на осуществление муниципального контроля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97698" w:rsidRPr="00ED2813" w:rsidRDefault="00CE0881" w:rsidP="001A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13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</w:tr>
      <w:tr w:rsidR="0097623A" w:rsidRPr="00E97698" w:rsidTr="00C974F4"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623A" w:rsidRPr="00ED2813" w:rsidRDefault="0097623A" w:rsidP="001A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623A" w:rsidRPr="00ED2813" w:rsidRDefault="0097623A" w:rsidP="001A1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1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"Единый реестр проверок"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623A" w:rsidRPr="00ED2813" w:rsidRDefault="001D508D" w:rsidP="007B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1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отдела по управлению 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ниципальным имуществом и землей, </w:t>
            </w:r>
            <w:r w:rsidRPr="00ED2813">
              <w:rPr>
                <w:rFonts w:ascii="Times New Roman" w:hAnsi="Times New Roman" w:cs="Times New Roman"/>
                <w:sz w:val="24"/>
                <w:szCs w:val="24"/>
              </w:rPr>
              <w:t>уполномоченный на осуществление муниципального контроля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623A" w:rsidRPr="00ED2813" w:rsidRDefault="0097623A" w:rsidP="0031754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13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</w:tr>
      <w:tr w:rsidR="0097623A" w:rsidRPr="00E97698" w:rsidTr="00C974F4"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623A" w:rsidRPr="00ED2813" w:rsidRDefault="0097623A" w:rsidP="001A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623A" w:rsidRPr="00ED2813" w:rsidRDefault="0097623A" w:rsidP="001A1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1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Советского муниципального района в сети «Интернет»  </w:t>
            </w:r>
            <w:r w:rsidRPr="00ED2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623A" w:rsidRPr="00ED2813" w:rsidRDefault="001D508D" w:rsidP="001A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 отдела по управлению 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ниципальным имуществом и землей, </w:t>
            </w:r>
            <w:r w:rsidRPr="00ED2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на осуществление муниципального контроля</w:t>
            </w:r>
            <w:r w:rsidR="0097623A" w:rsidRPr="00ED2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623A" w:rsidRPr="00ED2813" w:rsidRDefault="0097623A" w:rsidP="001A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квартал 2018 года</w:t>
            </w:r>
          </w:p>
        </w:tc>
      </w:tr>
      <w:tr w:rsidR="0097623A" w:rsidRPr="00E97698" w:rsidTr="00C974F4"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623A" w:rsidRPr="00ED2813" w:rsidRDefault="0097623A" w:rsidP="001A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623A" w:rsidRPr="00ED2813" w:rsidRDefault="0097623A" w:rsidP="001A1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1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размещение на сайте Администрации Советского муниципального района в сети Интернет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 земельного законодательства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623A" w:rsidRPr="00ED2813" w:rsidRDefault="001D508D" w:rsidP="00D976E5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1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отдела по управлению 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ниципальным имуществом и землей, </w:t>
            </w:r>
            <w:r w:rsidRPr="00ED2813">
              <w:rPr>
                <w:rFonts w:ascii="Times New Roman" w:hAnsi="Times New Roman" w:cs="Times New Roman"/>
                <w:sz w:val="24"/>
                <w:szCs w:val="24"/>
              </w:rPr>
              <w:t>уполномоченный на осуществление муниципального контроля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623A" w:rsidRPr="00ED2813" w:rsidRDefault="0097623A" w:rsidP="0097623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1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</w:tr>
      <w:tr w:rsidR="0097623A" w:rsidRPr="00E97698" w:rsidTr="00C974F4"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623A" w:rsidRPr="00ED2813" w:rsidRDefault="0097623A" w:rsidP="001A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623A" w:rsidRPr="00ED2813" w:rsidRDefault="0097623A" w:rsidP="001A1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1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земельного законодательства в соответствии с частями 5-7 статьи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  <w:r w:rsidRPr="00ED2813">
              <w:rPr>
                <w:rFonts w:ascii="Times New Roman" w:hAnsi="Times New Roman" w:cs="Times New Roman"/>
                <w:sz w:val="24"/>
                <w:szCs w:val="24"/>
              </w:rPr>
              <w:t>(если иной порядок не установлен федеральным законом)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623A" w:rsidRPr="00ED2813" w:rsidRDefault="001D508D" w:rsidP="001A1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1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отдела по управлению 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ниципальным имуществом и землей, </w:t>
            </w:r>
            <w:r w:rsidRPr="00ED2813">
              <w:rPr>
                <w:rFonts w:ascii="Times New Roman" w:hAnsi="Times New Roman" w:cs="Times New Roman"/>
                <w:sz w:val="24"/>
                <w:szCs w:val="24"/>
              </w:rPr>
              <w:t>уполномоченный на осуществление муниципального контроля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623A" w:rsidRPr="00ED2813" w:rsidRDefault="0097623A" w:rsidP="001A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1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</w:tr>
      <w:tr w:rsidR="00ED2813" w:rsidRPr="00E97698" w:rsidTr="00C974F4"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ED2813" w:rsidRPr="00ED2813" w:rsidRDefault="00ED2813" w:rsidP="001A1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8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ED2813" w:rsidRPr="00ED2813" w:rsidRDefault="00ED2813" w:rsidP="00D97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1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руководства по соблюдению обязательных требований субъектами контроля 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D2813" w:rsidRPr="00ED2813" w:rsidRDefault="001D508D" w:rsidP="007B2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1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отдела по управлению 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ниципальным имуществом и землей, </w:t>
            </w:r>
            <w:r w:rsidRPr="00ED2813">
              <w:rPr>
                <w:rFonts w:ascii="Times New Roman" w:hAnsi="Times New Roman" w:cs="Times New Roman"/>
                <w:sz w:val="24"/>
                <w:szCs w:val="24"/>
              </w:rPr>
              <w:t>уполномоченный на осуществление муниципального контроля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D2813" w:rsidRPr="00ED2813" w:rsidRDefault="00ED2813" w:rsidP="00FD4E41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13">
              <w:rPr>
                <w:rFonts w:ascii="Times New Roman" w:hAnsi="Times New Roman" w:cs="Times New Roman"/>
                <w:sz w:val="24"/>
                <w:szCs w:val="24"/>
              </w:rPr>
              <w:t>2 квартал 2018 года</w:t>
            </w:r>
          </w:p>
        </w:tc>
      </w:tr>
    </w:tbl>
    <w:p w:rsidR="00185F94" w:rsidRDefault="00E97698" w:rsidP="00E97698">
      <w:pPr>
        <w:shd w:val="clear" w:color="auto" w:fill="FFFFFF"/>
        <w:spacing w:before="144" w:line="387" w:lineRule="atLeast"/>
        <w:rPr>
          <w:rFonts w:ascii="Verdana" w:eastAsia="Times New Roman" w:hAnsi="Verdana" w:cs="Times New Roman"/>
          <w:color w:val="110C00"/>
          <w:sz w:val="23"/>
          <w:szCs w:val="23"/>
        </w:rPr>
      </w:pPr>
      <w:r w:rsidRPr="00E97698">
        <w:rPr>
          <w:rFonts w:ascii="Verdana" w:eastAsia="Times New Roman" w:hAnsi="Verdana" w:cs="Times New Roman"/>
          <w:color w:val="110C00"/>
          <w:sz w:val="23"/>
          <w:szCs w:val="23"/>
        </w:rPr>
        <w:t> </w:t>
      </w:r>
    </w:p>
    <w:p w:rsidR="001A1573" w:rsidRPr="00E97698" w:rsidRDefault="001A1573" w:rsidP="00E97698">
      <w:pPr>
        <w:shd w:val="clear" w:color="auto" w:fill="FFFFFF"/>
        <w:spacing w:before="144" w:line="387" w:lineRule="atLeast"/>
        <w:rPr>
          <w:rFonts w:ascii="Verdana" w:eastAsia="Times New Roman" w:hAnsi="Verdana" w:cs="Times New Roman"/>
          <w:color w:val="110C00"/>
          <w:sz w:val="23"/>
          <w:szCs w:val="23"/>
        </w:rPr>
      </w:pPr>
    </w:p>
    <w:p w:rsidR="00D54D3B" w:rsidRPr="00D54D3B" w:rsidRDefault="00D54D3B" w:rsidP="00D54D3B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54D3B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D54D3B" w:rsidRPr="00D54D3B" w:rsidRDefault="00D54D3B" w:rsidP="00D54D3B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4020E">
        <w:rPr>
          <w:rFonts w:ascii="Times New Roman" w:hAnsi="Times New Roman" w:cs="Times New Roman"/>
          <w:b/>
          <w:sz w:val="28"/>
          <w:szCs w:val="28"/>
        </w:rPr>
        <w:t>И. о. руководителя</w:t>
      </w:r>
      <w:r w:rsidRPr="00D54D3B">
        <w:rPr>
          <w:rFonts w:ascii="Times New Roman" w:hAnsi="Times New Roman" w:cs="Times New Roman"/>
          <w:b/>
          <w:sz w:val="28"/>
          <w:szCs w:val="28"/>
        </w:rPr>
        <w:t xml:space="preserve"> аппарата                                                          </w:t>
      </w:r>
      <w:r w:rsidR="0024020E">
        <w:rPr>
          <w:rFonts w:ascii="Times New Roman" w:hAnsi="Times New Roman" w:cs="Times New Roman"/>
          <w:b/>
          <w:sz w:val="28"/>
          <w:szCs w:val="28"/>
        </w:rPr>
        <w:t>И. Н. Кузнецова</w:t>
      </w:r>
    </w:p>
    <w:p w:rsidR="00BD3CB8" w:rsidRDefault="00BD3CB8" w:rsidP="00D54D3B">
      <w:pPr>
        <w:spacing w:after="0"/>
      </w:pPr>
    </w:p>
    <w:sectPr w:rsidR="00BD3CB8" w:rsidSect="0032530F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57"/>
  <w:characterSpacingControl w:val="doNotCompress"/>
  <w:compat>
    <w:useFELayout/>
  </w:compat>
  <w:rsids>
    <w:rsidRoot w:val="00E97698"/>
    <w:rsid w:val="000157EE"/>
    <w:rsid w:val="000846CC"/>
    <w:rsid w:val="000C3A4B"/>
    <w:rsid w:val="001462C1"/>
    <w:rsid w:val="00146875"/>
    <w:rsid w:val="00185F94"/>
    <w:rsid w:val="001A1573"/>
    <w:rsid w:val="001D508D"/>
    <w:rsid w:val="0024020E"/>
    <w:rsid w:val="002601CD"/>
    <w:rsid w:val="002925E9"/>
    <w:rsid w:val="002F27F0"/>
    <w:rsid w:val="00317546"/>
    <w:rsid w:val="0032530F"/>
    <w:rsid w:val="003D5D76"/>
    <w:rsid w:val="0040635D"/>
    <w:rsid w:val="00420E6E"/>
    <w:rsid w:val="004C06FE"/>
    <w:rsid w:val="00503433"/>
    <w:rsid w:val="005D1ACF"/>
    <w:rsid w:val="005E062F"/>
    <w:rsid w:val="006C7F25"/>
    <w:rsid w:val="00773271"/>
    <w:rsid w:val="00780A70"/>
    <w:rsid w:val="007B265E"/>
    <w:rsid w:val="008166F1"/>
    <w:rsid w:val="00877214"/>
    <w:rsid w:val="008B736B"/>
    <w:rsid w:val="0097623A"/>
    <w:rsid w:val="009A50E4"/>
    <w:rsid w:val="00A545F8"/>
    <w:rsid w:val="00A6211F"/>
    <w:rsid w:val="00AB363A"/>
    <w:rsid w:val="00AE0230"/>
    <w:rsid w:val="00BD3CB8"/>
    <w:rsid w:val="00C50984"/>
    <w:rsid w:val="00C974F4"/>
    <w:rsid w:val="00CB1229"/>
    <w:rsid w:val="00CC4B9A"/>
    <w:rsid w:val="00CE0881"/>
    <w:rsid w:val="00CE3C6C"/>
    <w:rsid w:val="00D17E23"/>
    <w:rsid w:val="00D54D3B"/>
    <w:rsid w:val="00D92962"/>
    <w:rsid w:val="00D976E5"/>
    <w:rsid w:val="00D97EB2"/>
    <w:rsid w:val="00DA6AA9"/>
    <w:rsid w:val="00DD2D88"/>
    <w:rsid w:val="00E112F9"/>
    <w:rsid w:val="00E47399"/>
    <w:rsid w:val="00E97698"/>
    <w:rsid w:val="00ED2813"/>
    <w:rsid w:val="00F01F71"/>
    <w:rsid w:val="00FA7148"/>
    <w:rsid w:val="00FD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A9"/>
  </w:style>
  <w:style w:type="paragraph" w:styleId="1">
    <w:name w:val="heading 1"/>
    <w:basedOn w:val="a"/>
    <w:link w:val="10"/>
    <w:uiPriority w:val="9"/>
    <w:qFormat/>
    <w:rsid w:val="00E976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74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6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center">
    <w:name w:val="rtecenter"/>
    <w:basedOn w:val="a"/>
    <w:rsid w:val="00E9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97698"/>
    <w:rPr>
      <w:b/>
      <w:bCs/>
    </w:rPr>
  </w:style>
  <w:style w:type="paragraph" w:styleId="a4">
    <w:name w:val="Normal (Web)"/>
    <w:basedOn w:val="a"/>
    <w:uiPriority w:val="99"/>
    <w:unhideWhenUsed/>
    <w:rsid w:val="00E9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E9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974F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974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rsid w:val="00C974F4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C974F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unhideWhenUsed/>
    <w:rsid w:val="0077327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773271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2925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5672">
          <w:marLeft w:val="-486"/>
          <w:marRight w:val="-486"/>
          <w:marTop w:val="0"/>
          <w:marBottom w:val="240"/>
          <w:divBdr>
            <w:top w:val="none" w:sz="0" w:space="0" w:color="auto"/>
            <w:left w:val="none" w:sz="0" w:space="0" w:color="auto"/>
            <w:bottom w:val="single" w:sz="8" w:space="0" w:color="FCFAF4"/>
            <w:right w:val="none" w:sz="0" w:space="0" w:color="auto"/>
          </w:divBdr>
        </w:div>
        <w:div w:id="20787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117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6762">
                          <w:marLeft w:val="-299"/>
                          <w:marRight w:val="-299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8" w:color="FCFAF4"/>
                            <w:right w:val="none" w:sz="0" w:space="0" w:color="auto"/>
                          </w:divBdr>
                          <w:divsChild>
                            <w:div w:id="352803143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28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9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5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84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61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0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10</cp:revision>
  <cp:lastPrinted>2018-06-14T06:53:00Z</cp:lastPrinted>
  <dcterms:created xsi:type="dcterms:W3CDTF">2018-05-07T11:56:00Z</dcterms:created>
  <dcterms:modified xsi:type="dcterms:W3CDTF">2018-08-02T06:26:00Z</dcterms:modified>
</cp:coreProperties>
</file>