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DD" w:rsidRDefault="000D32DD" w:rsidP="000D32DD">
      <w:pPr>
        <w:jc w:val="center"/>
        <w:rPr>
          <w:noProof/>
          <w:sz w:val="28"/>
          <w:szCs w:val="28"/>
        </w:rPr>
      </w:pPr>
      <w:r>
        <w:rPr>
          <w:noProof/>
          <w:sz w:val="28"/>
          <w:szCs w:val="28"/>
        </w:rPr>
        <w:drawing>
          <wp:inline distT="0" distB="0" distL="0" distR="0">
            <wp:extent cx="542925" cy="714375"/>
            <wp:effectExtent l="0" t="0" r="0"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8">
                      <a:lum bright="20000"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2925" cy="714375"/>
                    </a:xfrm>
                    <a:prstGeom prst="rect">
                      <a:avLst/>
                    </a:prstGeom>
                    <a:noFill/>
                    <a:ln>
                      <a:noFill/>
                    </a:ln>
                  </pic:spPr>
                </pic:pic>
              </a:graphicData>
            </a:graphic>
          </wp:inline>
        </w:drawing>
      </w:r>
    </w:p>
    <w:p w:rsidR="000D32DD" w:rsidRPr="00B07F27" w:rsidRDefault="000D32DD" w:rsidP="001616A9">
      <w:pPr>
        <w:jc w:val="center"/>
        <w:rPr>
          <w:b/>
          <w:spacing w:val="20"/>
          <w:sz w:val="20"/>
          <w:szCs w:val="20"/>
          <w:u w:val="single"/>
        </w:rPr>
      </w:pPr>
    </w:p>
    <w:p w:rsidR="000D32DD" w:rsidRDefault="000D32DD" w:rsidP="000D32DD">
      <w:pPr>
        <w:pStyle w:val="a3"/>
        <w:tabs>
          <w:tab w:val="left" w:pos="708"/>
        </w:tabs>
        <w:spacing w:line="252" w:lineRule="auto"/>
        <w:ind w:firstLine="0"/>
        <w:jc w:val="center"/>
        <w:rPr>
          <w:b/>
          <w:spacing w:val="24"/>
          <w:szCs w:val="28"/>
        </w:rPr>
      </w:pPr>
      <w:r>
        <w:rPr>
          <w:b/>
          <w:spacing w:val="24"/>
          <w:szCs w:val="28"/>
        </w:rPr>
        <w:t>МУНИЦИПАЛЬНОЕ СОБРАНИЕ</w:t>
      </w:r>
    </w:p>
    <w:p w:rsidR="000D32DD" w:rsidRDefault="000D32DD" w:rsidP="000D32DD">
      <w:pPr>
        <w:pStyle w:val="a3"/>
        <w:tabs>
          <w:tab w:val="left" w:pos="708"/>
        </w:tabs>
        <w:spacing w:line="252" w:lineRule="auto"/>
        <w:ind w:firstLine="0"/>
        <w:jc w:val="center"/>
        <w:rPr>
          <w:b/>
          <w:spacing w:val="24"/>
          <w:szCs w:val="28"/>
        </w:rPr>
      </w:pPr>
      <w:r>
        <w:rPr>
          <w:b/>
          <w:spacing w:val="24"/>
          <w:szCs w:val="28"/>
        </w:rPr>
        <w:t xml:space="preserve">СОВЕТСКОГО МУНИЦИПАЛЬНОГО РАЙОНА </w:t>
      </w:r>
    </w:p>
    <w:p w:rsidR="000D32DD" w:rsidRPr="0019693A" w:rsidRDefault="000D32DD" w:rsidP="000D32DD">
      <w:pPr>
        <w:pStyle w:val="a3"/>
        <w:tabs>
          <w:tab w:val="left" w:pos="708"/>
        </w:tabs>
        <w:spacing w:line="252" w:lineRule="auto"/>
        <w:ind w:firstLine="0"/>
        <w:jc w:val="center"/>
        <w:rPr>
          <w:b/>
          <w:spacing w:val="110"/>
          <w:szCs w:val="28"/>
        </w:rPr>
      </w:pPr>
      <w:r>
        <w:rPr>
          <w:b/>
          <w:spacing w:val="24"/>
          <w:szCs w:val="28"/>
        </w:rPr>
        <w:t>САРАТОВСКОЙ ОБЛАСТИ</w:t>
      </w:r>
      <w:r>
        <w:rPr>
          <w:b/>
          <w:spacing w:val="24"/>
          <w:szCs w:val="28"/>
        </w:rPr>
        <w:br/>
      </w:r>
    </w:p>
    <w:p w:rsidR="000D32DD" w:rsidRPr="0019693A" w:rsidRDefault="000D32DD" w:rsidP="000D32DD">
      <w:pPr>
        <w:pStyle w:val="a3"/>
        <w:tabs>
          <w:tab w:val="left" w:pos="708"/>
        </w:tabs>
        <w:spacing w:line="252" w:lineRule="auto"/>
        <w:ind w:firstLine="0"/>
        <w:jc w:val="center"/>
        <w:rPr>
          <w:b/>
          <w:spacing w:val="30"/>
          <w:sz w:val="30"/>
          <w:szCs w:val="30"/>
        </w:rPr>
      </w:pPr>
      <w:r w:rsidRPr="0019693A">
        <w:rPr>
          <w:b/>
          <w:spacing w:val="110"/>
          <w:sz w:val="30"/>
          <w:szCs w:val="30"/>
        </w:rPr>
        <w:t>РЕШЕНИЕ</w:t>
      </w:r>
    </w:p>
    <w:p w:rsidR="000D32DD" w:rsidRDefault="000D32DD" w:rsidP="000D32DD"/>
    <w:p w:rsidR="000D32DD" w:rsidRDefault="009A5E3C" w:rsidP="000D32DD">
      <w:pPr>
        <w:shd w:val="clear" w:color="auto" w:fill="FFFFFF"/>
        <w:spacing w:line="307" w:lineRule="exact"/>
        <w:ind w:right="29"/>
        <w:rPr>
          <w:sz w:val="28"/>
          <w:szCs w:val="28"/>
        </w:rPr>
      </w:pPr>
      <w:r>
        <w:rPr>
          <w:sz w:val="28"/>
          <w:szCs w:val="28"/>
        </w:rPr>
        <w:t>от 26.10</w:t>
      </w:r>
      <w:r w:rsidR="000D32DD">
        <w:rPr>
          <w:sz w:val="28"/>
          <w:szCs w:val="28"/>
        </w:rPr>
        <w:t xml:space="preserve">.2022 № </w:t>
      </w:r>
      <w:r w:rsidR="001616A9">
        <w:rPr>
          <w:sz w:val="28"/>
          <w:szCs w:val="28"/>
        </w:rPr>
        <w:t>539</w:t>
      </w:r>
    </w:p>
    <w:p w:rsidR="000D32DD" w:rsidRPr="000D32DD" w:rsidRDefault="000D32DD" w:rsidP="000D32DD">
      <w:pPr>
        <w:jc w:val="center"/>
        <w:rPr>
          <w:b/>
          <w:sz w:val="20"/>
          <w:szCs w:val="20"/>
        </w:rPr>
      </w:pPr>
      <w:r w:rsidRPr="000D32DD">
        <w:rPr>
          <w:sz w:val="20"/>
          <w:szCs w:val="20"/>
        </w:rPr>
        <w:t>р.п. Степное</w:t>
      </w:r>
    </w:p>
    <w:p w:rsidR="000D32DD" w:rsidRDefault="000D32DD" w:rsidP="000D32DD">
      <w:pPr>
        <w:jc w:val="both"/>
        <w:rPr>
          <w:b/>
          <w:bCs/>
          <w:sz w:val="28"/>
          <w:szCs w:val="28"/>
        </w:rPr>
      </w:pPr>
    </w:p>
    <w:p w:rsidR="009C529C" w:rsidRPr="002A397E" w:rsidRDefault="007849CA" w:rsidP="009C529C">
      <w:pPr>
        <w:shd w:val="clear" w:color="auto" w:fill="FFFFFF"/>
        <w:spacing w:line="307" w:lineRule="exact"/>
        <w:ind w:right="29"/>
        <w:rPr>
          <w:b/>
          <w:sz w:val="28"/>
          <w:szCs w:val="28"/>
        </w:rPr>
      </w:pPr>
      <w:r w:rsidRPr="002A397E">
        <w:rPr>
          <w:b/>
          <w:sz w:val="28"/>
          <w:szCs w:val="28"/>
        </w:rPr>
        <w:t>О</w:t>
      </w:r>
      <w:r w:rsidR="00FF58EC">
        <w:rPr>
          <w:b/>
          <w:sz w:val="28"/>
          <w:szCs w:val="28"/>
        </w:rPr>
        <w:t xml:space="preserve"> </w:t>
      </w:r>
      <w:r w:rsidR="001D6DBB">
        <w:rPr>
          <w:b/>
          <w:sz w:val="28"/>
          <w:szCs w:val="28"/>
        </w:rPr>
        <w:t>реализации национальных</w:t>
      </w:r>
      <w:r w:rsidR="009A5E3C">
        <w:rPr>
          <w:b/>
          <w:sz w:val="28"/>
          <w:szCs w:val="28"/>
        </w:rPr>
        <w:t xml:space="preserve"> проектов</w:t>
      </w:r>
    </w:p>
    <w:p w:rsidR="009C529C" w:rsidRPr="006A7123" w:rsidRDefault="009C529C" w:rsidP="009C529C">
      <w:pPr>
        <w:shd w:val="clear" w:color="auto" w:fill="FFFFFF"/>
        <w:spacing w:line="307" w:lineRule="exact"/>
        <w:ind w:right="29"/>
        <w:rPr>
          <w:b/>
          <w:sz w:val="28"/>
          <w:szCs w:val="28"/>
        </w:rPr>
      </w:pPr>
      <w:r w:rsidRPr="002A397E">
        <w:rPr>
          <w:b/>
          <w:sz w:val="28"/>
          <w:szCs w:val="28"/>
        </w:rPr>
        <w:t>на территории Советского муниципального района</w:t>
      </w:r>
    </w:p>
    <w:p w:rsidR="00742D94" w:rsidRDefault="00742D94" w:rsidP="00742D94">
      <w:pPr>
        <w:ind w:right="-1"/>
        <w:jc w:val="both"/>
      </w:pPr>
    </w:p>
    <w:p w:rsidR="000D32DD" w:rsidRDefault="0072175F" w:rsidP="009A5E3C">
      <w:pPr>
        <w:shd w:val="clear" w:color="auto" w:fill="FFFFFF"/>
        <w:spacing w:line="307" w:lineRule="exact"/>
        <w:ind w:right="29"/>
        <w:jc w:val="both"/>
        <w:rPr>
          <w:sz w:val="28"/>
          <w:szCs w:val="28"/>
        </w:rPr>
      </w:pPr>
      <w:r>
        <w:rPr>
          <w:sz w:val="28"/>
          <w:szCs w:val="28"/>
        </w:rPr>
        <w:tab/>
      </w:r>
      <w:r w:rsidR="000D32DD">
        <w:rPr>
          <w:sz w:val="28"/>
          <w:szCs w:val="28"/>
        </w:rPr>
        <w:t>Заслушав и обсудив информацию администрации Советс</w:t>
      </w:r>
      <w:r w:rsidR="009A5E3C">
        <w:rPr>
          <w:sz w:val="28"/>
          <w:szCs w:val="28"/>
        </w:rPr>
        <w:t xml:space="preserve">кого муниципального района о реализации </w:t>
      </w:r>
      <w:r w:rsidR="009A5E3C" w:rsidRPr="0072175F">
        <w:rPr>
          <w:sz w:val="28"/>
          <w:szCs w:val="28"/>
        </w:rPr>
        <w:t>национальных проектов на территории Советского муниципального района</w:t>
      </w:r>
      <w:r w:rsidR="000D32DD">
        <w:rPr>
          <w:sz w:val="28"/>
          <w:szCs w:val="28"/>
        </w:rPr>
        <w:t>, Муниципальное Собрание Советского муниципального района РЕШИЛО:</w:t>
      </w:r>
    </w:p>
    <w:p w:rsidR="00636718" w:rsidRDefault="000D32DD" w:rsidP="00636718">
      <w:pPr>
        <w:shd w:val="clear" w:color="auto" w:fill="FFFFFF"/>
        <w:spacing w:line="307" w:lineRule="exact"/>
        <w:ind w:right="29"/>
        <w:jc w:val="both"/>
        <w:rPr>
          <w:sz w:val="28"/>
          <w:szCs w:val="28"/>
        </w:rPr>
      </w:pPr>
      <w:bookmarkStart w:id="0" w:name="sub_1"/>
      <w:r>
        <w:rPr>
          <w:sz w:val="28"/>
          <w:szCs w:val="28"/>
        </w:rPr>
        <w:tab/>
      </w:r>
      <w:bookmarkEnd w:id="0"/>
      <w:r w:rsidR="00636718" w:rsidRPr="004A3E72">
        <w:rPr>
          <w:sz w:val="28"/>
          <w:szCs w:val="28"/>
        </w:rPr>
        <w:t>1.</w:t>
      </w:r>
      <w:r w:rsidR="00636718">
        <w:rPr>
          <w:sz w:val="28"/>
          <w:szCs w:val="28"/>
        </w:rPr>
        <w:t>Принять к сведению информацию администрации Советского муниципального районао реализации национальных проектов и приоритетных программ на территории Советского муниципального района в 2022 году.</w:t>
      </w:r>
    </w:p>
    <w:p w:rsidR="00636718" w:rsidRDefault="00636718" w:rsidP="00636718">
      <w:pPr>
        <w:jc w:val="both"/>
        <w:rPr>
          <w:sz w:val="28"/>
          <w:szCs w:val="28"/>
        </w:rPr>
      </w:pPr>
      <w:r>
        <w:rPr>
          <w:sz w:val="28"/>
          <w:szCs w:val="28"/>
        </w:rPr>
        <w:tab/>
        <w:t>2. Рекомендовать администрации Советского муниципального района:</w:t>
      </w:r>
    </w:p>
    <w:p w:rsidR="00636718" w:rsidRDefault="00636718" w:rsidP="00636718">
      <w:pPr>
        <w:jc w:val="both"/>
        <w:rPr>
          <w:sz w:val="28"/>
          <w:szCs w:val="28"/>
        </w:rPr>
      </w:pPr>
      <w:r>
        <w:rPr>
          <w:sz w:val="28"/>
          <w:szCs w:val="28"/>
        </w:rPr>
        <w:tab/>
        <w:t xml:space="preserve">2.1. Продолжить работу по координации </w:t>
      </w:r>
      <w:r w:rsidR="004A3E72">
        <w:rPr>
          <w:sz w:val="28"/>
          <w:szCs w:val="28"/>
        </w:rPr>
        <w:t>усилий органов</w:t>
      </w:r>
      <w:r>
        <w:rPr>
          <w:sz w:val="28"/>
          <w:szCs w:val="28"/>
        </w:rPr>
        <w:t xml:space="preserve"> местного </w:t>
      </w:r>
      <w:r w:rsidR="004A3E72">
        <w:rPr>
          <w:sz w:val="28"/>
          <w:szCs w:val="28"/>
        </w:rPr>
        <w:t>самоуправления муниципальногорайона и</w:t>
      </w:r>
      <w:r>
        <w:rPr>
          <w:sz w:val="28"/>
          <w:szCs w:val="28"/>
        </w:rPr>
        <w:t xml:space="preserve"> общественных организаций по реализации на территории Советского муниципального района национальных проектов и приоритетных программ.</w:t>
      </w:r>
    </w:p>
    <w:p w:rsidR="00636718" w:rsidRDefault="00636718" w:rsidP="00636718">
      <w:pPr>
        <w:jc w:val="both"/>
        <w:rPr>
          <w:sz w:val="28"/>
          <w:szCs w:val="28"/>
        </w:rPr>
      </w:pPr>
      <w:r>
        <w:rPr>
          <w:sz w:val="28"/>
          <w:szCs w:val="28"/>
        </w:rPr>
        <w:tab/>
        <w:t>2.2. Осуществлять дорожный контроль отремонтированных общественных и дворовых территорий в рамках гарантированных обязательств, предъявлять претензии подрядной организации по устранения выявле</w:t>
      </w:r>
      <w:r w:rsidR="00F05ECE">
        <w:rPr>
          <w:sz w:val="28"/>
          <w:szCs w:val="28"/>
        </w:rPr>
        <w:t>нных дефектов</w:t>
      </w:r>
      <w:r>
        <w:rPr>
          <w:sz w:val="28"/>
          <w:szCs w:val="28"/>
        </w:rPr>
        <w:t>.</w:t>
      </w:r>
    </w:p>
    <w:p w:rsidR="0074622F" w:rsidRDefault="00101BBB" w:rsidP="0074622F">
      <w:pPr>
        <w:pStyle w:val="af0"/>
        <w:ind w:firstLine="720"/>
        <w:jc w:val="both"/>
        <w:rPr>
          <w:rFonts w:ascii="Times New Roman" w:hAnsi="Times New Roman" w:cs="Times New Roman"/>
          <w:sz w:val="28"/>
          <w:szCs w:val="28"/>
        </w:rPr>
      </w:pPr>
      <w:r>
        <w:rPr>
          <w:rFonts w:ascii="Times New Roman" w:hAnsi="Times New Roman" w:cs="Times New Roman"/>
          <w:sz w:val="28"/>
          <w:szCs w:val="28"/>
        </w:rPr>
        <w:t>2.3</w:t>
      </w:r>
      <w:r w:rsidR="0074622F">
        <w:rPr>
          <w:rFonts w:ascii="Times New Roman" w:hAnsi="Times New Roman" w:cs="Times New Roman"/>
          <w:sz w:val="28"/>
          <w:szCs w:val="28"/>
        </w:rPr>
        <w:t xml:space="preserve">.  Продолжить работу по внедрению современных образовательных </w:t>
      </w:r>
      <w:r w:rsidR="00871258">
        <w:rPr>
          <w:rFonts w:ascii="Times New Roman" w:hAnsi="Times New Roman" w:cs="Times New Roman"/>
          <w:sz w:val="28"/>
          <w:szCs w:val="28"/>
        </w:rPr>
        <w:t>технологий вобщеобразовательных учреждениях</w:t>
      </w:r>
      <w:r w:rsidR="0074622F">
        <w:rPr>
          <w:rFonts w:ascii="Times New Roman" w:hAnsi="Times New Roman" w:cs="Times New Roman"/>
          <w:sz w:val="28"/>
          <w:szCs w:val="28"/>
        </w:rPr>
        <w:t xml:space="preserve"> района.</w:t>
      </w:r>
    </w:p>
    <w:p w:rsidR="000D32DD" w:rsidRDefault="000D32DD" w:rsidP="000D32DD">
      <w:pPr>
        <w:jc w:val="both"/>
        <w:rPr>
          <w:sz w:val="28"/>
          <w:szCs w:val="28"/>
        </w:rPr>
      </w:pPr>
    </w:p>
    <w:p w:rsidR="000D32DD" w:rsidRDefault="000D32DD" w:rsidP="000D32DD">
      <w:pPr>
        <w:jc w:val="both"/>
        <w:rPr>
          <w:sz w:val="28"/>
          <w:szCs w:val="28"/>
        </w:rPr>
      </w:pPr>
    </w:p>
    <w:p w:rsidR="000D32DD" w:rsidRDefault="000D32DD" w:rsidP="000D32DD">
      <w:pPr>
        <w:jc w:val="both"/>
        <w:rPr>
          <w:b/>
          <w:sz w:val="28"/>
          <w:szCs w:val="28"/>
        </w:rPr>
      </w:pPr>
      <w:r>
        <w:rPr>
          <w:b/>
          <w:sz w:val="28"/>
          <w:szCs w:val="28"/>
        </w:rPr>
        <w:t>Председатель</w:t>
      </w:r>
    </w:p>
    <w:p w:rsidR="000D32DD" w:rsidRDefault="000D32DD" w:rsidP="000D32DD">
      <w:pPr>
        <w:jc w:val="both"/>
        <w:rPr>
          <w:b/>
          <w:sz w:val="28"/>
          <w:szCs w:val="28"/>
        </w:rPr>
      </w:pPr>
      <w:r>
        <w:rPr>
          <w:b/>
          <w:sz w:val="28"/>
          <w:szCs w:val="28"/>
        </w:rPr>
        <w:t>Муниципального Собрания</w:t>
      </w:r>
    </w:p>
    <w:p w:rsidR="000D32DD" w:rsidRDefault="000D32DD" w:rsidP="000D32DD">
      <w:pPr>
        <w:jc w:val="both"/>
        <w:rPr>
          <w:b/>
          <w:sz w:val="28"/>
          <w:szCs w:val="28"/>
        </w:rPr>
      </w:pPr>
      <w:r>
        <w:rPr>
          <w:b/>
          <w:sz w:val="28"/>
          <w:szCs w:val="28"/>
        </w:rPr>
        <w:t>Советского муниципального района</w:t>
      </w:r>
      <w:r>
        <w:rPr>
          <w:b/>
          <w:sz w:val="28"/>
          <w:szCs w:val="28"/>
        </w:rPr>
        <w:tab/>
      </w:r>
      <w:r>
        <w:rPr>
          <w:b/>
          <w:sz w:val="28"/>
          <w:szCs w:val="28"/>
        </w:rPr>
        <w:tab/>
      </w:r>
      <w:r>
        <w:rPr>
          <w:b/>
          <w:sz w:val="28"/>
          <w:szCs w:val="28"/>
        </w:rPr>
        <w:tab/>
      </w:r>
      <w:r>
        <w:rPr>
          <w:b/>
          <w:sz w:val="28"/>
          <w:szCs w:val="28"/>
        </w:rPr>
        <w:tab/>
        <w:t xml:space="preserve">           С.В. Чубарых</w:t>
      </w:r>
    </w:p>
    <w:p w:rsidR="00742D94" w:rsidRDefault="00742D94" w:rsidP="00742D94">
      <w:pPr>
        <w:ind w:right="-1"/>
        <w:jc w:val="both"/>
      </w:pPr>
    </w:p>
    <w:p w:rsidR="000D32DD" w:rsidRDefault="000D32DD" w:rsidP="00742D94">
      <w:pPr>
        <w:ind w:right="-1"/>
        <w:jc w:val="both"/>
      </w:pPr>
    </w:p>
    <w:p w:rsidR="000D32DD" w:rsidRDefault="000D32DD" w:rsidP="00742D94">
      <w:pPr>
        <w:ind w:right="-1"/>
        <w:jc w:val="both"/>
      </w:pPr>
    </w:p>
    <w:p w:rsidR="000D32DD" w:rsidRDefault="000D32DD" w:rsidP="00742D94">
      <w:pPr>
        <w:ind w:right="-1"/>
        <w:jc w:val="both"/>
      </w:pPr>
    </w:p>
    <w:p w:rsidR="000D32DD" w:rsidRDefault="000D32DD" w:rsidP="00742D94">
      <w:pPr>
        <w:ind w:right="-1"/>
        <w:jc w:val="both"/>
      </w:pPr>
    </w:p>
    <w:p w:rsidR="00C15A39" w:rsidRDefault="00C15A39" w:rsidP="00742D94">
      <w:pPr>
        <w:ind w:right="-1"/>
        <w:jc w:val="both"/>
      </w:pPr>
    </w:p>
    <w:p w:rsidR="00C15A39" w:rsidRDefault="00C15A39" w:rsidP="00742D94">
      <w:pPr>
        <w:ind w:right="-1"/>
        <w:jc w:val="both"/>
      </w:pPr>
    </w:p>
    <w:p w:rsidR="000D32DD" w:rsidRDefault="000D32DD" w:rsidP="00742D94">
      <w:pPr>
        <w:ind w:right="-1"/>
        <w:jc w:val="both"/>
      </w:pPr>
    </w:p>
    <w:p w:rsidR="000D32DD" w:rsidRDefault="000D32DD" w:rsidP="00742D94">
      <w:pPr>
        <w:ind w:right="-1"/>
        <w:jc w:val="both"/>
      </w:pPr>
    </w:p>
    <w:p w:rsidR="000D32DD" w:rsidRDefault="000D32DD" w:rsidP="00742D94">
      <w:pPr>
        <w:ind w:right="-1"/>
        <w:jc w:val="both"/>
      </w:pPr>
    </w:p>
    <w:p w:rsidR="000D32DD" w:rsidRPr="00DE2C04" w:rsidRDefault="000D32DD" w:rsidP="00FF71CB">
      <w:pPr>
        <w:pStyle w:val="11"/>
        <w:ind w:firstLine="5529"/>
        <w:jc w:val="both"/>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w:t>
      </w:r>
    </w:p>
    <w:p w:rsidR="000D32DD" w:rsidRPr="00DE2C04" w:rsidRDefault="000D32DD" w:rsidP="00FF71CB">
      <w:pPr>
        <w:pStyle w:val="11"/>
        <w:ind w:firstLine="5529"/>
        <w:jc w:val="both"/>
        <w:rPr>
          <w:rFonts w:ascii="Times New Roman" w:hAnsi="Times New Roman" w:cs="Times New Roman"/>
          <w:sz w:val="24"/>
          <w:szCs w:val="24"/>
        </w:rPr>
      </w:pPr>
      <w:r>
        <w:rPr>
          <w:rFonts w:ascii="Times New Roman" w:hAnsi="Times New Roman" w:cs="Times New Roman"/>
          <w:sz w:val="24"/>
          <w:szCs w:val="24"/>
        </w:rPr>
        <w:t xml:space="preserve">к </w:t>
      </w:r>
      <w:r w:rsidRPr="00DE2C04">
        <w:rPr>
          <w:rFonts w:ascii="Times New Roman" w:hAnsi="Times New Roman" w:cs="Times New Roman"/>
          <w:sz w:val="24"/>
          <w:szCs w:val="24"/>
        </w:rPr>
        <w:t xml:space="preserve">решению </w:t>
      </w:r>
      <w:r>
        <w:rPr>
          <w:rFonts w:ascii="Times New Roman" w:hAnsi="Times New Roman" w:cs="Times New Roman"/>
          <w:sz w:val="24"/>
          <w:szCs w:val="24"/>
        </w:rPr>
        <w:t xml:space="preserve">Муниципального </w:t>
      </w:r>
      <w:r w:rsidRPr="00DE2C04">
        <w:rPr>
          <w:rFonts w:ascii="Times New Roman" w:hAnsi="Times New Roman" w:cs="Times New Roman"/>
          <w:sz w:val="24"/>
          <w:szCs w:val="24"/>
        </w:rPr>
        <w:t>Собрания</w:t>
      </w:r>
    </w:p>
    <w:p w:rsidR="000D32DD" w:rsidRPr="00DE2C04" w:rsidRDefault="000D32DD" w:rsidP="00FF71CB">
      <w:pPr>
        <w:pStyle w:val="11"/>
        <w:ind w:firstLine="5529"/>
        <w:jc w:val="both"/>
        <w:rPr>
          <w:rFonts w:ascii="Times New Roman" w:hAnsi="Times New Roman" w:cs="Times New Roman"/>
          <w:sz w:val="24"/>
          <w:szCs w:val="24"/>
        </w:rPr>
      </w:pPr>
      <w:r w:rsidRPr="00DE2C04">
        <w:rPr>
          <w:rFonts w:ascii="Times New Roman" w:hAnsi="Times New Roman" w:cs="Times New Roman"/>
          <w:sz w:val="24"/>
          <w:szCs w:val="24"/>
        </w:rPr>
        <w:t xml:space="preserve">Советского муниципального района </w:t>
      </w:r>
    </w:p>
    <w:p w:rsidR="000D32DD" w:rsidRPr="001616A9" w:rsidRDefault="000D32DD" w:rsidP="00FF71CB">
      <w:pPr>
        <w:pStyle w:val="11"/>
        <w:ind w:firstLine="5529"/>
        <w:jc w:val="both"/>
        <w:rPr>
          <w:rFonts w:ascii="Times New Roman" w:hAnsi="Times New Roman" w:cs="Times New Roman"/>
          <w:sz w:val="24"/>
          <w:szCs w:val="24"/>
          <w:u w:val="single"/>
        </w:rPr>
      </w:pPr>
      <w:r w:rsidRPr="00DE2C04">
        <w:rPr>
          <w:rFonts w:ascii="Times New Roman" w:hAnsi="Times New Roman" w:cs="Times New Roman"/>
          <w:sz w:val="24"/>
          <w:szCs w:val="24"/>
        </w:rPr>
        <w:t xml:space="preserve">от </w:t>
      </w:r>
      <w:r w:rsidR="00636718">
        <w:rPr>
          <w:rFonts w:ascii="Times New Roman" w:hAnsi="Times New Roman" w:cs="Times New Roman"/>
          <w:sz w:val="24"/>
          <w:szCs w:val="24"/>
          <w:u w:val="single"/>
        </w:rPr>
        <w:t>26.10</w:t>
      </w:r>
      <w:r>
        <w:rPr>
          <w:rFonts w:ascii="Times New Roman" w:hAnsi="Times New Roman" w:cs="Times New Roman"/>
          <w:sz w:val="24"/>
          <w:szCs w:val="24"/>
          <w:u w:val="single"/>
        </w:rPr>
        <w:t>.2022</w:t>
      </w:r>
      <w:r w:rsidRPr="00DE2C04">
        <w:rPr>
          <w:rFonts w:ascii="Times New Roman" w:hAnsi="Times New Roman" w:cs="Times New Roman"/>
          <w:sz w:val="24"/>
          <w:szCs w:val="24"/>
        </w:rPr>
        <w:t xml:space="preserve"> №</w:t>
      </w:r>
      <w:r w:rsidR="001616A9">
        <w:rPr>
          <w:rFonts w:ascii="Times New Roman" w:hAnsi="Times New Roman" w:cs="Times New Roman"/>
          <w:sz w:val="24"/>
          <w:szCs w:val="24"/>
          <w:u w:val="single"/>
        </w:rPr>
        <w:t>539</w:t>
      </w:r>
    </w:p>
    <w:p w:rsidR="000D32DD" w:rsidRDefault="000D32DD" w:rsidP="000D32DD">
      <w:pPr>
        <w:pStyle w:val="11"/>
        <w:jc w:val="both"/>
        <w:rPr>
          <w:rFonts w:ascii="Times New Roman" w:hAnsi="Times New Roman" w:cs="Times New Roman"/>
          <w:sz w:val="24"/>
          <w:szCs w:val="24"/>
          <w:u w:val="single"/>
        </w:rPr>
      </w:pPr>
    </w:p>
    <w:p w:rsidR="00F05ECE" w:rsidRDefault="00F05ECE" w:rsidP="00F05ECE">
      <w:pPr>
        <w:ind w:firstLine="708"/>
        <w:jc w:val="both"/>
        <w:rPr>
          <w:sz w:val="28"/>
          <w:szCs w:val="28"/>
        </w:rPr>
      </w:pPr>
    </w:p>
    <w:p w:rsidR="00871258" w:rsidRDefault="00F05ECE" w:rsidP="00F05ECE">
      <w:pPr>
        <w:ind w:firstLine="708"/>
        <w:jc w:val="center"/>
        <w:rPr>
          <w:b/>
          <w:sz w:val="28"/>
          <w:szCs w:val="28"/>
        </w:rPr>
      </w:pPr>
      <w:r w:rsidRPr="00F05ECE">
        <w:rPr>
          <w:b/>
          <w:sz w:val="28"/>
          <w:szCs w:val="28"/>
        </w:rPr>
        <w:t>О реализации национальных проектов на территории</w:t>
      </w:r>
    </w:p>
    <w:p w:rsidR="00F05ECE" w:rsidRPr="00F05ECE" w:rsidRDefault="00F05ECE" w:rsidP="00F05ECE">
      <w:pPr>
        <w:ind w:firstLine="708"/>
        <w:jc w:val="center"/>
        <w:rPr>
          <w:b/>
          <w:sz w:val="28"/>
          <w:szCs w:val="28"/>
        </w:rPr>
      </w:pPr>
      <w:r w:rsidRPr="00F05ECE">
        <w:rPr>
          <w:b/>
          <w:sz w:val="28"/>
          <w:szCs w:val="28"/>
        </w:rPr>
        <w:t xml:space="preserve"> Советского муниципального района</w:t>
      </w:r>
    </w:p>
    <w:p w:rsidR="00F05ECE" w:rsidRDefault="00742D94" w:rsidP="00F05ECE">
      <w:pPr>
        <w:ind w:firstLine="708"/>
        <w:jc w:val="both"/>
        <w:rPr>
          <w:sz w:val="28"/>
          <w:szCs w:val="28"/>
          <w:shd w:val="clear" w:color="auto" w:fill="FFFFFF"/>
        </w:rPr>
      </w:pPr>
      <w:r w:rsidRPr="00F05ECE">
        <w:rPr>
          <w:b/>
          <w:sz w:val="28"/>
          <w:szCs w:val="28"/>
        </w:rPr>
        <w:br w:type="textWrapping" w:clear="all"/>
      </w:r>
      <w:r w:rsidR="00F05ECE">
        <w:rPr>
          <w:sz w:val="28"/>
          <w:szCs w:val="28"/>
          <w:shd w:val="clear" w:color="auto" w:fill="FFFFFF"/>
        </w:rPr>
        <w:tab/>
        <w:t xml:space="preserve">Советский муниципальный район в 2022 </w:t>
      </w:r>
      <w:r w:rsidR="00871258">
        <w:rPr>
          <w:sz w:val="28"/>
          <w:szCs w:val="28"/>
          <w:shd w:val="clear" w:color="auto" w:fill="FFFFFF"/>
        </w:rPr>
        <w:t>году участвует</w:t>
      </w:r>
      <w:r w:rsidR="00F05ECE">
        <w:rPr>
          <w:sz w:val="28"/>
          <w:szCs w:val="28"/>
          <w:shd w:val="clear" w:color="auto" w:fill="FFFFFF"/>
        </w:rPr>
        <w:t xml:space="preserve"> в трёх национальных проектах по четырём программам, три из которых касаются деятельности социальной сферы, ещё одна – создания комфортной городской среды.</w:t>
      </w:r>
    </w:p>
    <w:p w:rsidR="00F05ECE" w:rsidRDefault="00F05ECE" w:rsidP="00F05ECE">
      <w:pPr>
        <w:jc w:val="center"/>
        <w:rPr>
          <w:b/>
          <w:sz w:val="28"/>
          <w:szCs w:val="28"/>
        </w:rPr>
      </w:pPr>
      <w:r>
        <w:rPr>
          <w:b/>
          <w:sz w:val="28"/>
          <w:szCs w:val="28"/>
        </w:rPr>
        <w:t>Национальный проект «Жилье и городская среда»</w:t>
      </w:r>
    </w:p>
    <w:p w:rsidR="00F05ECE" w:rsidRDefault="00F05ECE" w:rsidP="00F05ECE">
      <w:pPr>
        <w:jc w:val="center"/>
        <w:rPr>
          <w:b/>
          <w:sz w:val="28"/>
          <w:szCs w:val="28"/>
        </w:rPr>
      </w:pPr>
      <w:r>
        <w:rPr>
          <w:b/>
          <w:sz w:val="28"/>
          <w:szCs w:val="28"/>
        </w:rPr>
        <w:t>Федеральный проект «Формирование городской среды»</w:t>
      </w:r>
    </w:p>
    <w:p w:rsidR="00F05ECE" w:rsidRDefault="00F05ECE" w:rsidP="00F05ECE">
      <w:pPr>
        <w:jc w:val="both"/>
        <w:rPr>
          <w:sz w:val="28"/>
          <w:szCs w:val="28"/>
        </w:rPr>
      </w:pPr>
      <w:r>
        <w:rPr>
          <w:sz w:val="28"/>
          <w:szCs w:val="28"/>
        </w:rPr>
        <w:tab/>
      </w:r>
      <w:r w:rsidRPr="00F05ECE">
        <w:rPr>
          <w:sz w:val="28"/>
          <w:szCs w:val="28"/>
        </w:rPr>
        <w:t>В рамках реализации данного проекта</w:t>
      </w:r>
      <w:r>
        <w:rPr>
          <w:b/>
          <w:sz w:val="28"/>
          <w:szCs w:val="28"/>
        </w:rPr>
        <w:t xml:space="preserve"> с</w:t>
      </w:r>
      <w:r>
        <w:rPr>
          <w:sz w:val="28"/>
          <w:szCs w:val="28"/>
        </w:rPr>
        <w:t xml:space="preserve"> министерством строительства и ЖКХ Саратовской области заключено соглашение от 28.01.2022 № 63644151-1-2022-001 о предоставлении субсидии из бюджета субъекта Российской Федерации местному бюджету в размере 10 000 000 рублей 00 копеек. 28 280,8 рублей было выделено из средств местного бюджета.</w:t>
      </w:r>
    </w:p>
    <w:p w:rsidR="00F05ECE" w:rsidRDefault="00F05ECE" w:rsidP="00F05ECE">
      <w:pPr>
        <w:ind w:firstLine="708"/>
        <w:jc w:val="both"/>
        <w:rPr>
          <w:sz w:val="28"/>
          <w:szCs w:val="28"/>
        </w:rPr>
      </w:pPr>
      <w:r>
        <w:rPr>
          <w:sz w:val="28"/>
          <w:szCs w:val="28"/>
        </w:rPr>
        <w:t>В целях освоения денежных средств в 2022 году выполнены мероприятия по благоустройству трех общественных это:</w:t>
      </w:r>
    </w:p>
    <w:p w:rsidR="00F05ECE" w:rsidRDefault="00F05ECE" w:rsidP="00F05ECE">
      <w:pPr>
        <w:ind w:firstLine="708"/>
        <w:jc w:val="both"/>
        <w:rPr>
          <w:sz w:val="28"/>
          <w:szCs w:val="28"/>
        </w:rPr>
      </w:pPr>
      <w:r>
        <w:rPr>
          <w:sz w:val="28"/>
          <w:szCs w:val="28"/>
        </w:rPr>
        <w:t xml:space="preserve">- благоустройство аллеи напротив дома № 41 по ул. 50 лет Победы р.п. Степное и пешеходной дорожки от дома № 20 по ул. 50 лет Победы до дома № 37 по ул. Димитрова на суму </w:t>
      </w:r>
      <w:r>
        <w:rPr>
          <w:rStyle w:val="es-el-name"/>
          <w:color w:val="000000"/>
          <w:sz w:val="28"/>
          <w:szCs w:val="28"/>
        </w:rPr>
        <w:t>2 872 383,6 рублей;</w:t>
      </w:r>
    </w:p>
    <w:p w:rsidR="00F05ECE" w:rsidRDefault="00F05ECE" w:rsidP="00F05ECE">
      <w:pPr>
        <w:ind w:firstLine="708"/>
        <w:jc w:val="both"/>
        <w:rPr>
          <w:rStyle w:val="es-el-name"/>
          <w:color w:val="000000"/>
        </w:rPr>
      </w:pPr>
      <w:r>
        <w:rPr>
          <w:rStyle w:val="es-el-name"/>
          <w:color w:val="000000"/>
          <w:sz w:val="28"/>
          <w:szCs w:val="28"/>
        </w:rPr>
        <w:t xml:space="preserve">- благоустройство пешеходной зоны по ул. Школьная р.п. Степное на сумму </w:t>
      </w:r>
      <w:r>
        <w:rPr>
          <w:color w:val="000000"/>
          <w:sz w:val="28"/>
          <w:szCs w:val="28"/>
        </w:rPr>
        <w:t>3 692 850 рублей.</w:t>
      </w:r>
      <w:r>
        <w:rPr>
          <w:rStyle w:val="es-el-name"/>
          <w:color w:val="000000"/>
          <w:sz w:val="28"/>
          <w:szCs w:val="28"/>
        </w:rPr>
        <w:t>;</w:t>
      </w:r>
    </w:p>
    <w:p w:rsidR="00F05ECE" w:rsidRDefault="00F05ECE" w:rsidP="00F05ECE">
      <w:pPr>
        <w:ind w:firstLine="708"/>
        <w:jc w:val="both"/>
      </w:pPr>
      <w:r>
        <w:rPr>
          <w:rStyle w:val="es-el-name"/>
          <w:color w:val="000000"/>
          <w:sz w:val="28"/>
          <w:szCs w:val="28"/>
        </w:rPr>
        <w:t xml:space="preserve">- благоустройство общественной территории у дома № 15 по ул. Октябрьской р.п. Степное на </w:t>
      </w:r>
      <w:r w:rsidR="00C46452">
        <w:rPr>
          <w:rStyle w:val="es-el-name"/>
          <w:color w:val="000000"/>
          <w:sz w:val="28"/>
          <w:szCs w:val="28"/>
        </w:rPr>
        <w:t>сумму 1</w:t>
      </w:r>
      <w:r>
        <w:rPr>
          <w:rStyle w:val="es-el-name"/>
          <w:color w:val="000000"/>
          <w:sz w:val="28"/>
          <w:szCs w:val="28"/>
        </w:rPr>
        <w:t xml:space="preserve"> 086 800 </w:t>
      </w:r>
      <w:r>
        <w:rPr>
          <w:color w:val="000000"/>
          <w:sz w:val="28"/>
          <w:szCs w:val="28"/>
        </w:rPr>
        <w:t>рублей.</w:t>
      </w:r>
    </w:p>
    <w:p w:rsidR="00F05ECE" w:rsidRDefault="00F05ECE" w:rsidP="00F05ECE">
      <w:pPr>
        <w:ind w:firstLine="708"/>
        <w:jc w:val="both"/>
        <w:rPr>
          <w:sz w:val="28"/>
          <w:szCs w:val="28"/>
        </w:rPr>
      </w:pPr>
      <w:r>
        <w:rPr>
          <w:sz w:val="28"/>
          <w:szCs w:val="28"/>
        </w:rPr>
        <w:t xml:space="preserve"> И одной дворовой территории</w:t>
      </w:r>
      <w:r>
        <w:rPr>
          <w:rStyle w:val="es-el-name"/>
          <w:color w:val="000000"/>
          <w:sz w:val="28"/>
          <w:szCs w:val="28"/>
        </w:rPr>
        <w:t>, расположенной по адресу: р.п. Степное, ул. 50 лет Победы, д. 20</w:t>
      </w:r>
      <w:r>
        <w:rPr>
          <w:color w:val="000000"/>
          <w:sz w:val="28"/>
          <w:szCs w:val="28"/>
        </w:rPr>
        <w:t xml:space="preserve"> на сумму 1 579 860 рублей.</w:t>
      </w:r>
    </w:p>
    <w:p w:rsidR="00F05ECE" w:rsidRDefault="00F05ECE" w:rsidP="00F05ECE">
      <w:pPr>
        <w:ind w:firstLine="708"/>
        <w:jc w:val="both"/>
        <w:rPr>
          <w:sz w:val="28"/>
          <w:szCs w:val="28"/>
        </w:rPr>
      </w:pPr>
      <w:r>
        <w:rPr>
          <w:sz w:val="28"/>
          <w:szCs w:val="28"/>
        </w:rPr>
        <w:t xml:space="preserve">В </w:t>
      </w:r>
      <w:r w:rsidR="00C46452">
        <w:rPr>
          <w:sz w:val="28"/>
          <w:szCs w:val="28"/>
        </w:rPr>
        <w:t>марте текущего</w:t>
      </w:r>
      <w:r>
        <w:rPr>
          <w:sz w:val="28"/>
          <w:szCs w:val="28"/>
        </w:rPr>
        <w:t xml:space="preserve"> года были проведены конкурентные процедуры по определению подрядчика на выполнение работ по благоустройству общественных и дворовой территорий.</w:t>
      </w:r>
    </w:p>
    <w:p w:rsidR="00F05ECE" w:rsidRDefault="00F05ECE" w:rsidP="00F05ECE">
      <w:pPr>
        <w:ind w:firstLine="708"/>
        <w:jc w:val="both"/>
        <w:rPr>
          <w:color w:val="000000"/>
          <w:sz w:val="28"/>
          <w:szCs w:val="28"/>
          <w:shd w:val="clear" w:color="auto" w:fill="FFFFFF"/>
        </w:rPr>
      </w:pPr>
      <w:r>
        <w:rPr>
          <w:color w:val="000000"/>
          <w:sz w:val="28"/>
          <w:szCs w:val="28"/>
          <w:shd w:val="clear" w:color="auto" w:fill="FFFFFF"/>
        </w:rPr>
        <w:t>По результатам аукционов были заключены муниципальные контракты. Все контракты исполнены в полн</w:t>
      </w:r>
      <w:r w:rsidR="00637F38">
        <w:rPr>
          <w:color w:val="000000"/>
          <w:sz w:val="28"/>
          <w:szCs w:val="28"/>
          <w:shd w:val="clear" w:color="auto" w:fill="FFFFFF"/>
        </w:rPr>
        <w:t>о</w:t>
      </w:r>
      <w:r>
        <w:rPr>
          <w:color w:val="000000"/>
          <w:sz w:val="28"/>
          <w:szCs w:val="28"/>
          <w:shd w:val="clear" w:color="auto" w:fill="FFFFFF"/>
        </w:rPr>
        <w:t>м объеме и оплачены.</w:t>
      </w:r>
    </w:p>
    <w:p w:rsidR="00F05ECE" w:rsidRDefault="00F05ECE" w:rsidP="00F05ECE">
      <w:pPr>
        <w:ind w:firstLine="708"/>
        <w:jc w:val="both"/>
        <w:rPr>
          <w:color w:val="000000"/>
          <w:sz w:val="28"/>
          <w:szCs w:val="28"/>
        </w:rPr>
      </w:pPr>
      <w:r>
        <w:rPr>
          <w:color w:val="000000"/>
          <w:sz w:val="28"/>
          <w:szCs w:val="28"/>
        </w:rPr>
        <w:t xml:space="preserve"> Денежные средства в сумме 796387,2 были направлены на дополнительные приборы освещения, лавочки, урны, малые архитектурные формы и дорожки к домам.</w:t>
      </w:r>
    </w:p>
    <w:p w:rsidR="00F05ECE" w:rsidRDefault="00F05ECE" w:rsidP="00F05ECE">
      <w:pPr>
        <w:ind w:firstLine="708"/>
        <w:jc w:val="both"/>
        <w:rPr>
          <w:sz w:val="28"/>
          <w:szCs w:val="28"/>
        </w:rPr>
      </w:pPr>
    </w:p>
    <w:p w:rsidR="00F05ECE" w:rsidRDefault="00F05ECE" w:rsidP="00F05ECE">
      <w:pPr>
        <w:spacing w:before="150" w:after="150"/>
        <w:rPr>
          <w:rFonts w:ascii="Arial" w:hAnsi="Arial" w:cs="Arial"/>
          <w:vanish/>
          <w:color w:val="000000"/>
          <w:sz w:val="18"/>
          <w:szCs w:val="18"/>
        </w:rPr>
      </w:pPr>
      <w:r>
        <w:rPr>
          <w:rFonts w:ascii="Arial" w:hAnsi="Arial" w:cs="Arial"/>
          <w:vanish/>
          <w:color w:val="000000"/>
          <w:sz w:val="18"/>
          <w:szCs w:val="18"/>
        </w:rPr>
        <w:br/>
        <w:t xml:space="preserve">Лот: Благоустройство дворовой территории, расположенной по адресу: Саратовская обл., Советский район, р.п. Степное, ул. 50 лет Победы, д. 20 </w:t>
      </w:r>
    </w:p>
    <w:p w:rsidR="00F05ECE" w:rsidRDefault="00F05ECE" w:rsidP="00F05ECE">
      <w:pPr>
        <w:tabs>
          <w:tab w:val="left" w:pos="709"/>
          <w:tab w:val="left" w:pos="1134"/>
        </w:tabs>
        <w:jc w:val="center"/>
        <w:rPr>
          <w:b/>
          <w:sz w:val="28"/>
          <w:szCs w:val="28"/>
        </w:rPr>
      </w:pPr>
      <w:r>
        <w:rPr>
          <w:b/>
          <w:sz w:val="28"/>
          <w:szCs w:val="28"/>
        </w:rPr>
        <w:t xml:space="preserve">Национальный проект «Образование» </w:t>
      </w:r>
    </w:p>
    <w:p w:rsidR="00F05ECE" w:rsidRDefault="00F05ECE" w:rsidP="00F05ECE">
      <w:pPr>
        <w:tabs>
          <w:tab w:val="left" w:pos="709"/>
          <w:tab w:val="left" w:pos="1134"/>
        </w:tabs>
        <w:jc w:val="center"/>
        <w:rPr>
          <w:sz w:val="28"/>
          <w:szCs w:val="28"/>
        </w:rPr>
      </w:pPr>
      <w:r>
        <w:rPr>
          <w:b/>
          <w:sz w:val="28"/>
          <w:szCs w:val="28"/>
        </w:rPr>
        <w:t>Государственная программа Российской Федерации «Развитие образования»</w:t>
      </w:r>
    </w:p>
    <w:p w:rsidR="00F05ECE" w:rsidRDefault="00F05ECE" w:rsidP="00F05ECE">
      <w:pPr>
        <w:autoSpaceDE w:val="0"/>
        <w:autoSpaceDN w:val="0"/>
        <w:adjustRightInd w:val="0"/>
        <w:ind w:firstLine="708"/>
        <w:jc w:val="both"/>
        <w:rPr>
          <w:sz w:val="28"/>
          <w:szCs w:val="28"/>
        </w:rPr>
      </w:pPr>
      <w:r>
        <w:rPr>
          <w:sz w:val="28"/>
          <w:szCs w:val="28"/>
        </w:rPr>
        <w:t>Соглашение о предоставлении субсидии из бюджета Саратовской области бюджету Советского муниципального района Саратовской области на реализацию федерального проекта «Цифровая образовательная среда» подписано 24.01.2022. Сумма соглашения на 2022 год составила 5789700 рублей 50 копеек.</w:t>
      </w:r>
    </w:p>
    <w:p w:rsidR="00F05ECE" w:rsidRDefault="00F05ECE" w:rsidP="00F05ECE">
      <w:pPr>
        <w:autoSpaceDE w:val="0"/>
        <w:autoSpaceDN w:val="0"/>
        <w:adjustRightInd w:val="0"/>
        <w:ind w:firstLine="708"/>
        <w:jc w:val="both"/>
        <w:rPr>
          <w:sz w:val="28"/>
          <w:szCs w:val="28"/>
        </w:rPr>
      </w:pPr>
      <w:r>
        <w:rPr>
          <w:sz w:val="28"/>
          <w:szCs w:val="28"/>
        </w:rPr>
        <w:lastRenderedPageBreak/>
        <w:t>Федеральный проект «Цифровая образовательная среда» направлен на </w:t>
      </w:r>
      <w:r>
        <w:rPr>
          <w:bCs/>
          <w:sz w:val="28"/>
          <w:szCs w:val="28"/>
        </w:rPr>
        <w:t>создание и внедрение в образовательных организациях цифровой образовательной среды, а также обеспечение реализации цифровой трансформации системы образования</w:t>
      </w:r>
      <w:r>
        <w:rPr>
          <w:sz w:val="28"/>
          <w:szCs w:val="28"/>
        </w:rPr>
        <w:t xml:space="preserve">. В рамках проекта ведется работа по оснащению организаций современным оборудованием и развитие цифровых сервисов и контента для образовательной </w:t>
      </w:r>
      <w:r w:rsidR="0098538B">
        <w:rPr>
          <w:sz w:val="28"/>
          <w:szCs w:val="28"/>
        </w:rPr>
        <w:t>деятельности.</w:t>
      </w:r>
    </w:p>
    <w:p w:rsidR="00F05ECE" w:rsidRDefault="00F05ECE" w:rsidP="00F05ECE">
      <w:pPr>
        <w:ind w:firstLine="708"/>
        <w:jc w:val="both"/>
        <w:rPr>
          <w:bCs/>
          <w:sz w:val="28"/>
          <w:szCs w:val="28"/>
        </w:rPr>
      </w:pPr>
      <w:r>
        <w:rPr>
          <w:bCs/>
          <w:sz w:val="28"/>
          <w:szCs w:val="28"/>
        </w:rPr>
        <w:t xml:space="preserve">Управлением образования администрации Советского муниципального района через </w:t>
      </w:r>
      <w:r>
        <w:rPr>
          <w:color w:val="000000"/>
          <w:sz w:val="28"/>
          <w:szCs w:val="28"/>
        </w:rPr>
        <w:t>Государственное казенное учреждение Саратовской области «Государственное агентство по централизации закупок»</w:t>
      </w:r>
      <w:r>
        <w:rPr>
          <w:bCs/>
          <w:sz w:val="28"/>
          <w:szCs w:val="28"/>
        </w:rPr>
        <w:t xml:space="preserve"> были проведены конкурентные процедуры. Сложившаяся по итогам экономия также была направлена на достижение целей данного национального проекта.</w:t>
      </w:r>
    </w:p>
    <w:p w:rsidR="00F05ECE" w:rsidRDefault="00F05ECE" w:rsidP="00F05ECE">
      <w:pPr>
        <w:ind w:firstLine="708"/>
        <w:jc w:val="both"/>
        <w:rPr>
          <w:bCs/>
          <w:sz w:val="28"/>
          <w:szCs w:val="28"/>
        </w:rPr>
      </w:pPr>
      <w:r>
        <w:rPr>
          <w:bCs/>
          <w:sz w:val="28"/>
          <w:szCs w:val="28"/>
        </w:rPr>
        <w:t>Для образовательных учреждений района было приобретено 89 ноутбуков и 11 многофункциональных устройств.</w:t>
      </w:r>
    </w:p>
    <w:p w:rsidR="00F05ECE" w:rsidRDefault="00F05ECE" w:rsidP="00F05ECE">
      <w:pPr>
        <w:ind w:firstLine="708"/>
        <w:jc w:val="both"/>
        <w:rPr>
          <w:bCs/>
          <w:sz w:val="28"/>
          <w:szCs w:val="28"/>
        </w:rPr>
      </w:pPr>
      <w:r>
        <w:rPr>
          <w:bCs/>
          <w:sz w:val="28"/>
          <w:szCs w:val="28"/>
        </w:rPr>
        <w:t xml:space="preserve"> В настоящее время поставщиками исполнены все контракты идет приемка последней партии.</w:t>
      </w:r>
    </w:p>
    <w:p w:rsidR="00F05ECE" w:rsidRDefault="00F05ECE" w:rsidP="00F05ECE">
      <w:pPr>
        <w:ind w:firstLine="708"/>
        <w:jc w:val="both"/>
        <w:rPr>
          <w:bCs/>
          <w:sz w:val="28"/>
          <w:szCs w:val="28"/>
        </w:rPr>
      </w:pPr>
      <w:r>
        <w:rPr>
          <w:bCs/>
          <w:sz w:val="28"/>
          <w:szCs w:val="28"/>
        </w:rPr>
        <w:t>Оборудование было распределено по образовательным учреждениям в следующем порядке: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1"/>
        <w:gridCol w:w="6085"/>
        <w:gridCol w:w="1559"/>
        <w:gridCol w:w="1241"/>
      </w:tblGrid>
      <w:tr w:rsidR="00F05ECE" w:rsidTr="00F05ECE">
        <w:tc>
          <w:tcPr>
            <w:tcW w:w="86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№п/п</w:t>
            </w: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Наименование образовательного учреждения</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Ноутбуки</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МФУ</w:t>
            </w:r>
          </w:p>
        </w:tc>
      </w:tr>
      <w:tr w:rsidR="00F05ECE" w:rsidTr="00F05ECE">
        <w:tc>
          <w:tcPr>
            <w:tcW w:w="86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1</w:t>
            </w:r>
            <w:r w:rsidR="009D53DA">
              <w:rPr>
                <w:sz w:val="28"/>
                <w:szCs w:val="28"/>
              </w:rPr>
              <w:t>.</w:t>
            </w: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pPr>
              <w:jc w:val="both"/>
              <w:rPr>
                <w:sz w:val="28"/>
                <w:szCs w:val="28"/>
              </w:rPr>
            </w:pPr>
            <w:r>
              <w:rPr>
                <w:sz w:val="28"/>
                <w:szCs w:val="28"/>
              </w:rPr>
              <w:t>МБОУ – «Лицей» р.п. Степное</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29</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w:t>
            </w:r>
          </w:p>
        </w:tc>
      </w:tr>
      <w:tr w:rsidR="00F05ECE" w:rsidTr="00F05ECE">
        <w:tc>
          <w:tcPr>
            <w:tcW w:w="86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2</w:t>
            </w:r>
            <w:r w:rsidR="009D53DA">
              <w:rPr>
                <w:sz w:val="28"/>
                <w:szCs w:val="28"/>
              </w:rPr>
              <w:t>.</w:t>
            </w: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pPr>
              <w:pStyle w:val="1"/>
              <w:spacing w:before="0"/>
              <w:rPr>
                <w:rFonts w:ascii="Times New Roman" w:eastAsiaTheme="minorEastAsia" w:hAnsi="Times New Roman"/>
                <w:b w:val="0"/>
                <w:color w:val="auto"/>
              </w:rPr>
            </w:pPr>
            <w:r>
              <w:rPr>
                <w:rFonts w:ascii="Times New Roman" w:eastAsiaTheme="minorEastAsia" w:hAnsi="Times New Roman"/>
                <w:b w:val="0"/>
                <w:iCs/>
                <w:color w:val="auto"/>
              </w:rPr>
              <w:t>МБОУ - СОШ р.п. Пушкино</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29</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w:t>
            </w:r>
          </w:p>
        </w:tc>
      </w:tr>
      <w:tr w:rsidR="00F05ECE" w:rsidTr="00F05ECE">
        <w:tc>
          <w:tcPr>
            <w:tcW w:w="86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3</w:t>
            </w:r>
            <w:r w:rsidR="009D53DA">
              <w:rPr>
                <w:sz w:val="28"/>
                <w:szCs w:val="28"/>
              </w:rPr>
              <w:t>.</w:t>
            </w: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pPr>
              <w:pStyle w:val="2"/>
              <w:shd w:val="clear" w:color="auto" w:fill="FFFFFF"/>
              <w:spacing w:before="0" w:line="390" w:lineRule="atLeast"/>
              <w:rPr>
                <w:rFonts w:ascii="Times New Roman" w:eastAsiaTheme="minorEastAsia" w:hAnsi="Times New Roman"/>
                <w:b w:val="0"/>
                <w:color w:val="auto"/>
                <w:sz w:val="28"/>
                <w:szCs w:val="28"/>
              </w:rPr>
            </w:pPr>
            <w:r>
              <w:rPr>
                <w:rFonts w:ascii="Times New Roman" w:eastAsiaTheme="minorEastAsia" w:hAnsi="Times New Roman"/>
                <w:b w:val="0"/>
                <w:iCs/>
                <w:color w:val="auto"/>
                <w:sz w:val="28"/>
                <w:szCs w:val="28"/>
              </w:rPr>
              <w:t xml:space="preserve">МБОУ - </w:t>
            </w:r>
            <w:r>
              <w:rPr>
                <w:rFonts w:ascii="Times New Roman" w:eastAsiaTheme="minorEastAsia" w:hAnsi="Times New Roman"/>
                <w:b w:val="0"/>
                <w:color w:val="auto"/>
                <w:sz w:val="28"/>
                <w:szCs w:val="28"/>
              </w:rPr>
              <w:t>СОШ с. Мечётное</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12</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w:t>
            </w:r>
          </w:p>
        </w:tc>
      </w:tr>
      <w:tr w:rsidR="00F05ECE" w:rsidTr="00F05ECE">
        <w:tc>
          <w:tcPr>
            <w:tcW w:w="861" w:type="dxa"/>
            <w:tcBorders>
              <w:top w:val="single" w:sz="4" w:space="0" w:color="000000"/>
              <w:left w:val="single" w:sz="4" w:space="0" w:color="000000"/>
              <w:bottom w:val="single" w:sz="4" w:space="0" w:color="000000"/>
              <w:right w:val="single" w:sz="4" w:space="0" w:color="000000"/>
            </w:tcBorders>
            <w:hideMark/>
          </w:tcPr>
          <w:p w:rsidR="00F05ECE" w:rsidRDefault="00F05ECE" w:rsidP="009D53DA">
            <w:pPr>
              <w:jc w:val="center"/>
              <w:rPr>
                <w:sz w:val="28"/>
                <w:szCs w:val="28"/>
              </w:rPr>
            </w:pPr>
            <w:r>
              <w:rPr>
                <w:sz w:val="28"/>
                <w:szCs w:val="28"/>
              </w:rPr>
              <w:t>4</w:t>
            </w:r>
            <w:r w:rsidR="009D53DA">
              <w:rPr>
                <w:sz w:val="28"/>
                <w:szCs w:val="28"/>
              </w:rPr>
              <w:t>.</w:t>
            </w: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pPr>
              <w:pStyle w:val="2"/>
              <w:shd w:val="clear" w:color="auto" w:fill="FFFFFF"/>
              <w:spacing w:before="0" w:line="390" w:lineRule="atLeast"/>
              <w:rPr>
                <w:rFonts w:ascii="Times New Roman" w:eastAsiaTheme="minorEastAsia" w:hAnsi="Times New Roman"/>
                <w:b w:val="0"/>
                <w:color w:val="auto"/>
                <w:sz w:val="28"/>
                <w:szCs w:val="28"/>
              </w:rPr>
            </w:pPr>
            <w:r>
              <w:rPr>
                <w:rFonts w:ascii="Times New Roman" w:eastAsiaTheme="minorEastAsia" w:hAnsi="Times New Roman"/>
                <w:b w:val="0"/>
                <w:color w:val="auto"/>
                <w:sz w:val="28"/>
                <w:szCs w:val="28"/>
              </w:rPr>
              <w:t>МБОУ - ООШ с. Любимово</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13</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3</w:t>
            </w:r>
          </w:p>
        </w:tc>
      </w:tr>
      <w:tr w:rsidR="00F05ECE" w:rsidTr="00F05ECE">
        <w:tc>
          <w:tcPr>
            <w:tcW w:w="861" w:type="dxa"/>
            <w:tcBorders>
              <w:top w:val="single" w:sz="4" w:space="0" w:color="000000"/>
              <w:left w:val="single" w:sz="4" w:space="0" w:color="000000"/>
              <w:bottom w:val="single" w:sz="4" w:space="0" w:color="000000"/>
              <w:right w:val="single" w:sz="4" w:space="0" w:color="000000"/>
            </w:tcBorders>
          </w:tcPr>
          <w:p w:rsidR="00F05ECE" w:rsidRDefault="00F05ECE" w:rsidP="009D53DA">
            <w:pPr>
              <w:jc w:val="center"/>
              <w:rPr>
                <w:sz w:val="28"/>
                <w:szCs w:val="28"/>
              </w:rPr>
            </w:pPr>
            <w:r>
              <w:rPr>
                <w:sz w:val="28"/>
                <w:szCs w:val="28"/>
              </w:rPr>
              <w:t>5</w:t>
            </w:r>
            <w:r w:rsidR="009D53DA">
              <w:rPr>
                <w:sz w:val="28"/>
                <w:szCs w:val="28"/>
              </w:rPr>
              <w:t>.</w:t>
            </w:r>
          </w:p>
          <w:p w:rsidR="00F05ECE" w:rsidRDefault="00F05ECE" w:rsidP="009D53DA">
            <w:pPr>
              <w:jc w:val="center"/>
              <w:rPr>
                <w:sz w:val="28"/>
                <w:szCs w:val="28"/>
              </w:rPr>
            </w:pPr>
          </w:p>
        </w:tc>
        <w:tc>
          <w:tcPr>
            <w:tcW w:w="6085" w:type="dxa"/>
            <w:tcBorders>
              <w:top w:val="single" w:sz="4" w:space="0" w:color="000000"/>
              <w:left w:val="single" w:sz="4" w:space="0" w:color="000000"/>
              <w:bottom w:val="single" w:sz="4" w:space="0" w:color="000000"/>
              <w:right w:val="single" w:sz="4" w:space="0" w:color="000000"/>
            </w:tcBorders>
            <w:hideMark/>
          </w:tcPr>
          <w:p w:rsidR="00F05ECE" w:rsidRDefault="00F05ECE" w:rsidP="008E0496">
            <w:pPr>
              <w:pStyle w:val="2"/>
              <w:shd w:val="clear" w:color="auto" w:fill="FFFFFF"/>
              <w:spacing w:before="0" w:line="390" w:lineRule="atLeast"/>
              <w:jc w:val="both"/>
              <w:rPr>
                <w:rFonts w:ascii="Arial" w:eastAsiaTheme="minorEastAsia" w:hAnsi="Arial" w:cs="Arial"/>
                <w:color w:val="auto"/>
                <w:sz w:val="30"/>
                <w:szCs w:val="30"/>
              </w:rPr>
            </w:pPr>
            <w:r>
              <w:rPr>
                <w:rFonts w:ascii="Times New Roman" w:eastAsiaTheme="minorEastAsia" w:hAnsi="Times New Roman"/>
                <w:b w:val="0"/>
                <w:iCs/>
                <w:color w:val="auto"/>
                <w:sz w:val="28"/>
                <w:szCs w:val="28"/>
              </w:rPr>
              <w:t>МБОУ -СОШ р.п. Пушкино (филиал в с. Новокривовка)</w:t>
            </w:r>
          </w:p>
        </w:tc>
        <w:tc>
          <w:tcPr>
            <w:tcW w:w="1559"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6</w:t>
            </w:r>
          </w:p>
        </w:tc>
        <w:tc>
          <w:tcPr>
            <w:tcW w:w="1241" w:type="dxa"/>
            <w:tcBorders>
              <w:top w:val="single" w:sz="4" w:space="0" w:color="000000"/>
              <w:left w:val="single" w:sz="4" w:space="0" w:color="000000"/>
              <w:bottom w:val="single" w:sz="4" w:space="0" w:color="000000"/>
              <w:right w:val="single" w:sz="4" w:space="0" w:color="000000"/>
            </w:tcBorders>
            <w:hideMark/>
          </w:tcPr>
          <w:p w:rsidR="00F05ECE" w:rsidRDefault="00F05ECE">
            <w:pPr>
              <w:jc w:val="center"/>
              <w:rPr>
                <w:sz w:val="28"/>
                <w:szCs w:val="28"/>
              </w:rPr>
            </w:pPr>
            <w:r>
              <w:rPr>
                <w:sz w:val="28"/>
                <w:szCs w:val="28"/>
              </w:rPr>
              <w:t>2</w:t>
            </w:r>
          </w:p>
        </w:tc>
      </w:tr>
    </w:tbl>
    <w:p w:rsidR="00F05ECE" w:rsidRDefault="00F05ECE" w:rsidP="00F05ECE">
      <w:pPr>
        <w:ind w:firstLine="708"/>
        <w:jc w:val="both"/>
        <w:rPr>
          <w:sz w:val="28"/>
          <w:szCs w:val="28"/>
        </w:rPr>
      </w:pPr>
      <w:r>
        <w:rPr>
          <w:sz w:val="28"/>
          <w:szCs w:val="28"/>
        </w:rPr>
        <w:t>По окончании приемки будет произведена оставшаяся часть оплаты.</w:t>
      </w:r>
    </w:p>
    <w:p w:rsidR="00F05ECE" w:rsidRDefault="00F05ECE" w:rsidP="006828A0">
      <w:pPr>
        <w:autoSpaceDE w:val="0"/>
        <w:ind w:firstLine="709"/>
        <w:jc w:val="both"/>
        <w:rPr>
          <w:sz w:val="28"/>
          <w:szCs w:val="28"/>
        </w:rPr>
      </w:pPr>
      <w:r>
        <w:rPr>
          <w:sz w:val="28"/>
          <w:szCs w:val="28"/>
        </w:rPr>
        <w:t>В рамках реализации федерального проекта «Современная школа» в районе уже действуют 5 кабинетов «Точка роста» в образовательных учреждениях района. В текущем году этот список пополнится еще 2 кабинетами в р.п. Советское и в с. Розовое. «Точка Роста» — это федеральная сеть центров образования цифрового, естественнонаучного, технического и гуманитарного профилей, организованная в рамках проекта «Современная школа». Создается на базе сельских школ и общеобразовательных учреждений малых городов численностью до 60 тыс. человек. Центры не имеют статус юридического лица, а являются структурными подразделениями образовательных организаций. Призваны обеспечить высокий уровень образования, дать равные возможности для обучения всех детей в независимости от места их проживания.</w:t>
      </w:r>
    </w:p>
    <w:p w:rsidR="00F05ECE" w:rsidRDefault="00F05ECE" w:rsidP="00F05ECE">
      <w:pPr>
        <w:tabs>
          <w:tab w:val="left" w:pos="709"/>
        </w:tabs>
        <w:autoSpaceDE w:val="0"/>
        <w:autoSpaceDN w:val="0"/>
        <w:adjustRightInd w:val="0"/>
        <w:jc w:val="both"/>
        <w:rPr>
          <w:sz w:val="28"/>
          <w:szCs w:val="28"/>
        </w:rPr>
      </w:pPr>
      <w:r>
        <w:rPr>
          <w:sz w:val="28"/>
          <w:szCs w:val="28"/>
        </w:rPr>
        <w:tab/>
        <w:t xml:space="preserve">Соглашение о предоставлении субсидии из бюджета Саратовской области бюджету Советского муниципального района Саратовской области </w:t>
      </w:r>
      <w:r w:rsidR="00D519E4">
        <w:rPr>
          <w:sz w:val="28"/>
          <w:szCs w:val="28"/>
        </w:rPr>
        <w:t>на реализацию</w:t>
      </w:r>
      <w:r>
        <w:rPr>
          <w:sz w:val="28"/>
          <w:szCs w:val="28"/>
        </w:rPr>
        <w:t xml:space="preserve"> федерального проекта «Современная школа» национального проекта «Образование» в рамках государственной программы Российской Федерации «Развитие образования» подписано 26.01.2022 № 63644000-1-2022-008. Сумма соглашения на 2022 </w:t>
      </w:r>
      <w:r w:rsidR="00D519E4">
        <w:rPr>
          <w:sz w:val="28"/>
          <w:szCs w:val="28"/>
        </w:rPr>
        <w:t>год 3</w:t>
      </w:r>
      <w:r>
        <w:rPr>
          <w:sz w:val="28"/>
          <w:szCs w:val="28"/>
        </w:rPr>
        <w:t xml:space="preserve"> 137 492 рубля 00 копеек.</w:t>
      </w:r>
    </w:p>
    <w:p w:rsidR="00F05ECE" w:rsidRDefault="00F05ECE" w:rsidP="00F05ECE">
      <w:pPr>
        <w:ind w:firstLine="708"/>
        <w:jc w:val="both"/>
        <w:rPr>
          <w:bCs/>
          <w:sz w:val="28"/>
          <w:szCs w:val="28"/>
        </w:rPr>
      </w:pPr>
      <w:r>
        <w:rPr>
          <w:bCs/>
          <w:sz w:val="28"/>
          <w:szCs w:val="28"/>
        </w:rPr>
        <w:t xml:space="preserve">Управлением образования администрации Советского муниципального района через </w:t>
      </w:r>
      <w:r>
        <w:rPr>
          <w:sz w:val="28"/>
          <w:szCs w:val="28"/>
        </w:rPr>
        <w:t>Государственное казенное учреждение Саратовской области «Государственное агентство по централизации закупок»</w:t>
      </w:r>
      <w:r>
        <w:rPr>
          <w:bCs/>
          <w:sz w:val="28"/>
          <w:szCs w:val="28"/>
        </w:rPr>
        <w:t xml:space="preserve"> были проведены </w:t>
      </w:r>
      <w:r>
        <w:rPr>
          <w:bCs/>
          <w:sz w:val="28"/>
          <w:szCs w:val="28"/>
        </w:rPr>
        <w:lastRenderedPageBreak/>
        <w:t>конкурентные процедуры. Сложившаяся по итогам экономия также была направлена на достижение целей данного национального проекта.</w:t>
      </w:r>
    </w:p>
    <w:p w:rsidR="00F05ECE" w:rsidRDefault="00F05ECE" w:rsidP="00F05ECE">
      <w:pPr>
        <w:tabs>
          <w:tab w:val="left" w:pos="709"/>
        </w:tabs>
        <w:autoSpaceDE w:val="0"/>
        <w:autoSpaceDN w:val="0"/>
        <w:adjustRightInd w:val="0"/>
        <w:jc w:val="both"/>
        <w:rPr>
          <w:sz w:val="28"/>
          <w:szCs w:val="28"/>
        </w:rPr>
      </w:pPr>
      <w:r>
        <w:rPr>
          <w:sz w:val="28"/>
          <w:szCs w:val="28"/>
        </w:rPr>
        <w:tab/>
        <w:t>Для оборудования кабинетов были приобретены цифровые лаборатории по биологии, экологии, физике и химии, а также ноутбуки и МФУ.</w:t>
      </w:r>
    </w:p>
    <w:p w:rsidR="00F05ECE" w:rsidRDefault="00F05ECE" w:rsidP="00F05ECE">
      <w:pPr>
        <w:tabs>
          <w:tab w:val="left" w:pos="709"/>
        </w:tabs>
        <w:autoSpaceDE w:val="0"/>
        <w:autoSpaceDN w:val="0"/>
        <w:adjustRightInd w:val="0"/>
        <w:jc w:val="both"/>
        <w:rPr>
          <w:sz w:val="28"/>
          <w:szCs w:val="28"/>
        </w:rPr>
      </w:pPr>
      <w:r>
        <w:rPr>
          <w:sz w:val="28"/>
          <w:szCs w:val="28"/>
        </w:rPr>
        <w:tab/>
        <w:t>В настоящее время не исполнен контракт на поставку ноутбуков. Нарушений при исполнении контракта нет, не наступил срок поставки товара.</w:t>
      </w:r>
    </w:p>
    <w:p w:rsidR="00D519E4" w:rsidRDefault="00D519E4" w:rsidP="00F05ECE">
      <w:pPr>
        <w:tabs>
          <w:tab w:val="left" w:pos="709"/>
        </w:tabs>
        <w:autoSpaceDE w:val="0"/>
        <w:autoSpaceDN w:val="0"/>
        <w:adjustRightInd w:val="0"/>
        <w:jc w:val="both"/>
        <w:rPr>
          <w:sz w:val="28"/>
          <w:szCs w:val="28"/>
        </w:rPr>
      </w:pPr>
    </w:p>
    <w:p w:rsidR="00F05ECE" w:rsidRDefault="00F05ECE" w:rsidP="00F05ECE">
      <w:pPr>
        <w:tabs>
          <w:tab w:val="left" w:pos="709"/>
        </w:tabs>
        <w:jc w:val="center"/>
        <w:rPr>
          <w:rFonts w:ascii="Arial" w:hAnsi="Arial" w:cs="Arial"/>
          <w:vanish/>
          <w:color w:val="000000"/>
          <w:sz w:val="18"/>
          <w:szCs w:val="18"/>
        </w:rPr>
      </w:pPr>
      <w:r>
        <w:rPr>
          <w:rFonts w:ascii="Arial" w:hAnsi="Arial" w:cs="Arial"/>
          <w:vanish/>
          <w:color w:val="000000"/>
          <w:sz w:val="18"/>
          <w:szCs w:val="18"/>
        </w:rPr>
        <w:br/>
        <w:t>Лот: Выполнение текущего ремонта 2-х кабинетов в здании МБОУ-СОШ  р.п. Советское для создания Центра образования естественно-научной и технологической направленностей в общеобразовательных организациях</w:t>
      </w:r>
    </w:p>
    <w:p w:rsidR="00F05ECE" w:rsidRDefault="00F05ECE" w:rsidP="00F05ECE">
      <w:pPr>
        <w:autoSpaceDE w:val="0"/>
        <w:autoSpaceDN w:val="0"/>
        <w:adjustRightInd w:val="0"/>
        <w:jc w:val="center"/>
        <w:rPr>
          <w:b/>
          <w:sz w:val="28"/>
          <w:szCs w:val="28"/>
        </w:rPr>
      </w:pPr>
      <w:r>
        <w:rPr>
          <w:b/>
          <w:sz w:val="28"/>
          <w:szCs w:val="28"/>
        </w:rPr>
        <w:t>Национальный проект «Культура»</w:t>
      </w:r>
    </w:p>
    <w:p w:rsidR="00F05ECE" w:rsidRDefault="00F05ECE" w:rsidP="00F05ECE">
      <w:pPr>
        <w:autoSpaceDE w:val="0"/>
        <w:jc w:val="center"/>
      </w:pPr>
      <w:r>
        <w:rPr>
          <w:b/>
          <w:sz w:val="28"/>
          <w:szCs w:val="28"/>
        </w:rPr>
        <w:t>Федеральный проект «Творческие люди» (Государственная поддержка лучших сельских учреждений культуры)</w:t>
      </w:r>
    </w:p>
    <w:p w:rsidR="00F05ECE" w:rsidRDefault="00F05ECE" w:rsidP="00F05ECE">
      <w:pPr>
        <w:autoSpaceDE w:val="0"/>
        <w:ind w:firstLine="708"/>
        <w:jc w:val="both"/>
      </w:pPr>
      <w:r>
        <w:rPr>
          <w:sz w:val="28"/>
          <w:szCs w:val="28"/>
        </w:rPr>
        <w:t>Сумма, предусмотренная на поддержку 102 040,82 руб. (Александровский СДК), средства освоены полностью. Приобретено музыкальное и звуковое оборудование.</w:t>
      </w:r>
    </w:p>
    <w:p w:rsidR="001E4764" w:rsidRDefault="001E4764" w:rsidP="00F05ECE">
      <w:pPr>
        <w:autoSpaceDE w:val="0"/>
        <w:autoSpaceDN w:val="0"/>
        <w:adjustRightInd w:val="0"/>
        <w:jc w:val="center"/>
        <w:rPr>
          <w:b/>
          <w:sz w:val="28"/>
          <w:szCs w:val="28"/>
        </w:rPr>
      </w:pPr>
    </w:p>
    <w:p w:rsidR="00F05ECE" w:rsidRDefault="00F05ECE" w:rsidP="00F05ECE">
      <w:pPr>
        <w:autoSpaceDE w:val="0"/>
        <w:autoSpaceDN w:val="0"/>
        <w:adjustRightInd w:val="0"/>
        <w:jc w:val="center"/>
        <w:rPr>
          <w:b/>
          <w:sz w:val="28"/>
          <w:szCs w:val="28"/>
        </w:rPr>
      </w:pPr>
      <w:bookmarkStart w:id="1" w:name="_GoBack"/>
      <w:bookmarkEnd w:id="1"/>
      <w:r>
        <w:rPr>
          <w:b/>
          <w:sz w:val="28"/>
          <w:szCs w:val="28"/>
        </w:rPr>
        <w:t>Федеральный проект «Обеспечение качественно нового уровня развития инфраструктуры культуры»</w:t>
      </w:r>
    </w:p>
    <w:p w:rsidR="00F05ECE" w:rsidRDefault="00F05ECE" w:rsidP="00F05ECE">
      <w:pPr>
        <w:ind w:firstLine="709"/>
        <w:jc w:val="both"/>
        <w:rPr>
          <w:sz w:val="28"/>
          <w:szCs w:val="28"/>
        </w:rPr>
      </w:pPr>
      <w:r>
        <w:rPr>
          <w:sz w:val="28"/>
          <w:szCs w:val="28"/>
        </w:rPr>
        <w:t xml:space="preserve">С министерством культуры Саратовской области заключено соглашение от 25.01.2022 № 63644000-1-2022-001 о предоставлении субсидии из бюджета субъекта Российской Федерации местному бюджету в </w:t>
      </w:r>
      <w:r w:rsidR="00D519E4">
        <w:rPr>
          <w:sz w:val="28"/>
          <w:szCs w:val="28"/>
        </w:rPr>
        <w:t>размере 5</w:t>
      </w:r>
      <w:r>
        <w:rPr>
          <w:sz w:val="28"/>
          <w:szCs w:val="28"/>
        </w:rPr>
        <w:t xml:space="preserve"> 903 100 рублей 00 копеек. </w:t>
      </w:r>
    </w:p>
    <w:p w:rsidR="00F05ECE" w:rsidRDefault="00F05ECE" w:rsidP="00F05ECE">
      <w:pPr>
        <w:ind w:firstLine="708"/>
        <w:jc w:val="both"/>
        <w:rPr>
          <w:color w:val="000000"/>
          <w:sz w:val="28"/>
          <w:szCs w:val="28"/>
        </w:rPr>
      </w:pPr>
      <w:r>
        <w:rPr>
          <w:rStyle w:val="es-el-name"/>
          <w:color w:val="000000"/>
          <w:sz w:val="28"/>
          <w:szCs w:val="28"/>
        </w:rPr>
        <w:t xml:space="preserve">В рамках </w:t>
      </w:r>
      <w:r w:rsidR="00D519E4">
        <w:rPr>
          <w:rStyle w:val="es-el-name"/>
          <w:color w:val="000000"/>
          <w:sz w:val="28"/>
          <w:szCs w:val="28"/>
        </w:rPr>
        <w:t>реализации национального</w:t>
      </w:r>
      <w:r>
        <w:rPr>
          <w:rStyle w:val="es-el-name"/>
          <w:color w:val="000000"/>
          <w:sz w:val="28"/>
          <w:szCs w:val="28"/>
        </w:rPr>
        <w:t xml:space="preserve"> проекта проведен капитальный ремонт филиала </w:t>
      </w:r>
      <w:r w:rsidR="00D519E4">
        <w:rPr>
          <w:rStyle w:val="es-el-name"/>
          <w:color w:val="000000"/>
          <w:sz w:val="28"/>
          <w:szCs w:val="28"/>
        </w:rPr>
        <w:t>МБУК «</w:t>
      </w:r>
      <w:r>
        <w:rPr>
          <w:rStyle w:val="es-el-name"/>
          <w:color w:val="000000"/>
          <w:sz w:val="28"/>
          <w:szCs w:val="28"/>
        </w:rPr>
        <w:t xml:space="preserve">ЦКС СМРСО» </w:t>
      </w:r>
      <w:r w:rsidR="00D519E4">
        <w:rPr>
          <w:rStyle w:val="es-el-name"/>
          <w:color w:val="000000"/>
          <w:sz w:val="28"/>
          <w:szCs w:val="28"/>
        </w:rPr>
        <w:t>СДК р.п.</w:t>
      </w:r>
      <w:r>
        <w:rPr>
          <w:rStyle w:val="es-el-name"/>
          <w:color w:val="000000"/>
          <w:sz w:val="28"/>
          <w:szCs w:val="28"/>
        </w:rPr>
        <w:t xml:space="preserve"> Пушкино, расположенного по адресу: </w:t>
      </w:r>
      <w:r w:rsidR="003F29D2">
        <w:rPr>
          <w:rStyle w:val="es-el-name"/>
          <w:color w:val="000000"/>
          <w:sz w:val="28"/>
          <w:szCs w:val="28"/>
        </w:rPr>
        <w:t>413220, Саратовская</w:t>
      </w:r>
      <w:r>
        <w:rPr>
          <w:rStyle w:val="es-el-name"/>
          <w:color w:val="000000"/>
          <w:sz w:val="28"/>
          <w:szCs w:val="28"/>
        </w:rPr>
        <w:t xml:space="preserve"> область, Советский район, р.п. Пушкино, ул. Кооперативная, д.27.</w:t>
      </w:r>
      <w:r>
        <w:rPr>
          <w:color w:val="000000"/>
          <w:sz w:val="28"/>
          <w:szCs w:val="28"/>
        </w:rPr>
        <w:t xml:space="preserve">  на общую сумму 5 903 100 рублей.</w:t>
      </w:r>
    </w:p>
    <w:p w:rsidR="00F05ECE" w:rsidRDefault="00F05ECE" w:rsidP="00F05ECE">
      <w:pPr>
        <w:ind w:firstLine="708"/>
        <w:jc w:val="both"/>
        <w:rPr>
          <w:color w:val="000000"/>
          <w:sz w:val="28"/>
          <w:szCs w:val="28"/>
        </w:rPr>
      </w:pPr>
      <w:r>
        <w:rPr>
          <w:color w:val="000000"/>
          <w:sz w:val="28"/>
          <w:szCs w:val="28"/>
        </w:rPr>
        <w:t>По результатам аукциона цена контракта 5 634 316,84 рубля. Подрядчиком определено ООО «Магнат» (г. Хвалынск). Работы выполнены, оплачены.</w:t>
      </w:r>
    </w:p>
    <w:p w:rsidR="00F05ECE" w:rsidRDefault="00F05ECE" w:rsidP="00F05ECE">
      <w:pPr>
        <w:ind w:firstLine="708"/>
        <w:jc w:val="both"/>
        <w:rPr>
          <w:color w:val="000000"/>
          <w:sz w:val="28"/>
          <w:szCs w:val="28"/>
        </w:rPr>
      </w:pPr>
      <w:r>
        <w:rPr>
          <w:color w:val="000000"/>
          <w:sz w:val="28"/>
          <w:szCs w:val="28"/>
        </w:rPr>
        <w:t>На экономию от аукциона заключен договор с ООО «Владимир» на сумму 268783,16 рублей (частичный ремонт здания Пушкинского СДК). Работы выполнены на 100% (кассовый расход 100%).</w:t>
      </w:r>
    </w:p>
    <w:p w:rsidR="00931B9C" w:rsidRDefault="00931B9C" w:rsidP="00636718">
      <w:pPr>
        <w:shd w:val="clear" w:color="auto" w:fill="FFFFFF"/>
        <w:spacing w:line="307" w:lineRule="exact"/>
        <w:ind w:right="29"/>
        <w:jc w:val="center"/>
        <w:rPr>
          <w:sz w:val="28"/>
          <w:szCs w:val="28"/>
        </w:rPr>
      </w:pPr>
    </w:p>
    <w:p w:rsidR="00CA1613" w:rsidRDefault="00CA1613" w:rsidP="00932A67">
      <w:pPr>
        <w:ind w:firstLine="709"/>
        <w:jc w:val="both"/>
        <w:rPr>
          <w:b/>
          <w:sz w:val="28"/>
          <w:szCs w:val="28"/>
        </w:rPr>
      </w:pPr>
    </w:p>
    <w:p w:rsidR="00CA1613" w:rsidRDefault="00CA1613" w:rsidP="00CA1613">
      <w:pPr>
        <w:jc w:val="both"/>
        <w:rPr>
          <w:b/>
          <w:sz w:val="28"/>
          <w:szCs w:val="28"/>
        </w:rPr>
      </w:pPr>
      <w:r>
        <w:rPr>
          <w:b/>
          <w:sz w:val="28"/>
          <w:szCs w:val="28"/>
        </w:rPr>
        <w:t>Верно:</w:t>
      </w:r>
    </w:p>
    <w:p w:rsidR="00CA1613" w:rsidRDefault="00CA1613" w:rsidP="00CA1613">
      <w:pPr>
        <w:jc w:val="both"/>
        <w:rPr>
          <w:b/>
          <w:sz w:val="28"/>
          <w:szCs w:val="28"/>
        </w:rPr>
      </w:pPr>
      <w:r>
        <w:rPr>
          <w:b/>
          <w:sz w:val="28"/>
          <w:szCs w:val="28"/>
        </w:rPr>
        <w:t>Секретарь</w:t>
      </w:r>
    </w:p>
    <w:p w:rsidR="001B5C47" w:rsidRPr="003747F0" w:rsidRDefault="00CA1613" w:rsidP="00CA1613">
      <w:pPr>
        <w:ind w:right="-1"/>
        <w:jc w:val="both"/>
        <w:rPr>
          <w:sz w:val="28"/>
          <w:szCs w:val="28"/>
        </w:rPr>
      </w:pPr>
      <w:r>
        <w:rPr>
          <w:b/>
          <w:sz w:val="28"/>
          <w:szCs w:val="28"/>
        </w:rPr>
        <w:t xml:space="preserve">Муниципального Собрания </w:t>
      </w:r>
      <w:r>
        <w:rPr>
          <w:b/>
          <w:sz w:val="28"/>
          <w:szCs w:val="28"/>
        </w:rPr>
        <w:tab/>
      </w:r>
      <w:r>
        <w:rPr>
          <w:b/>
          <w:sz w:val="28"/>
          <w:szCs w:val="28"/>
        </w:rPr>
        <w:tab/>
      </w:r>
      <w:r>
        <w:rPr>
          <w:b/>
          <w:sz w:val="28"/>
          <w:szCs w:val="28"/>
        </w:rPr>
        <w:tab/>
      </w:r>
      <w:r>
        <w:rPr>
          <w:b/>
          <w:sz w:val="28"/>
          <w:szCs w:val="28"/>
        </w:rPr>
        <w:tab/>
      </w:r>
      <w:r>
        <w:rPr>
          <w:b/>
          <w:sz w:val="28"/>
          <w:szCs w:val="28"/>
        </w:rPr>
        <w:tab/>
        <w:t xml:space="preserve">        Н.Н. Варавкин</w:t>
      </w:r>
    </w:p>
    <w:sectPr w:rsidR="001B5C47" w:rsidRPr="003747F0" w:rsidSect="009561BF">
      <w:headerReference w:type="even" r:id="rId9"/>
      <w:pgSz w:w="11906" w:h="16838"/>
      <w:pgMar w:top="45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4EC7" w:rsidRDefault="009C4EC7" w:rsidP="009B70B2">
      <w:pPr>
        <w:rPr>
          <w:rFonts w:ascii="Cambria" w:hAnsi="Cambria"/>
        </w:rPr>
      </w:pPr>
      <w:r>
        <w:rPr>
          <w:rFonts w:ascii="Cambria" w:hAnsi="Cambria"/>
        </w:rPr>
        <w:separator/>
      </w:r>
    </w:p>
  </w:endnote>
  <w:endnote w:type="continuationSeparator" w:id="1">
    <w:p w:rsidR="009C4EC7" w:rsidRDefault="009C4EC7" w:rsidP="009B70B2">
      <w:pPr>
        <w:rPr>
          <w:rFonts w:ascii="Cambria" w:hAnsi="Cambria"/>
        </w:rPr>
      </w:pPr>
      <w:r>
        <w:rPr>
          <w:rFonts w:ascii="Cambria" w:hAnsi="Cambria"/>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4EC7" w:rsidRDefault="009C4EC7" w:rsidP="009B70B2">
      <w:pPr>
        <w:rPr>
          <w:rFonts w:ascii="Cambria" w:hAnsi="Cambria"/>
        </w:rPr>
      </w:pPr>
      <w:r>
        <w:rPr>
          <w:rFonts w:ascii="Cambria" w:hAnsi="Cambria"/>
        </w:rPr>
        <w:separator/>
      </w:r>
    </w:p>
  </w:footnote>
  <w:footnote w:type="continuationSeparator" w:id="1">
    <w:p w:rsidR="009C4EC7" w:rsidRDefault="009C4EC7" w:rsidP="009B70B2">
      <w:pPr>
        <w:rPr>
          <w:rFonts w:ascii="Cambria" w:hAnsi="Cambria"/>
        </w:rPr>
      </w:pPr>
      <w:r>
        <w:rPr>
          <w:rFonts w:ascii="Cambria" w:hAnsi="Cambria"/>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E02" w:rsidRDefault="006C3BF2" w:rsidP="009B70B2">
    <w:pPr>
      <w:pStyle w:val="a3"/>
      <w:framePr w:wrap="around" w:vAnchor="text" w:hAnchor="margin" w:xAlign="right" w:y="1"/>
      <w:rPr>
        <w:rStyle w:val="a8"/>
      </w:rPr>
    </w:pPr>
    <w:r>
      <w:rPr>
        <w:rStyle w:val="a8"/>
      </w:rPr>
      <w:fldChar w:fldCharType="begin"/>
    </w:r>
    <w:r w:rsidR="00B81E02">
      <w:rPr>
        <w:rStyle w:val="a8"/>
      </w:rPr>
      <w:instrText xml:space="preserve">PAGE  </w:instrText>
    </w:r>
    <w:r>
      <w:rPr>
        <w:rStyle w:val="a8"/>
      </w:rPr>
      <w:fldChar w:fldCharType="end"/>
    </w:r>
  </w:p>
  <w:p w:rsidR="00B81E02" w:rsidRDefault="00B81E02" w:rsidP="00B81E02">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F4381"/>
    <w:multiLevelType w:val="hybridMultilevel"/>
    <w:tmpl w:val="24E6D9AE"/>
    <w:lvl w:ilvl="0" w:tplc="A85EC9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AA947DD"/>
    <w:multiLevelType w:val="hybridMultilevel"/>
    <w:tmpl w:val="05C25E7C"/>
    <w:lvl w:ilvl="0" w:tplc="1D8015A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48023836"/>
    <w:multiLevelType w:val="hybridMultilevel"/>
    <w:tmpl w:val="677EED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891A4E"/>
    <w:multiLevelType w:val="hybridMultilevel"/>
    <w:tmpl w:val="944EE0F8"/>
    <w:lvl w:ilvl="0" w:tplc="94A2909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
    <w:nsid w:val="6E7F57B9"/>
    <w:multiLevelType w:val="hybridMultilevel"/>
    <w:tmpl w:val="D6029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3F1BA6"/>
    <w:rsid w:val="00005590"/>
    <w:rsid w:val="000104AF"/>
    <w:rsid w:val="00014924"/>
    <w:rsid w:val="00016CEB"/>
    <w:rsid w:val="00016DF9"/>
    <w:rsid w:val="00016E68"/>
    <w:rsid w:val="00017CD7"/>
    <w:rsid w:val="00024059"/>
    <w:rsid w:val="00027809"/>
    <w:rsid w:val="000331B6"/>
    <w:rsid w:val="00033555"/>
    <w:rsid w:val="0003479C"/>
    <w:rsid w:val="00037FD5"/>
    <w:rsid w:val="00040D23"/>
    <w:rsid w:val="00042029"/>
    <w:rsid w:val="00043943"/>
    <w:rsid w:val="000450A1"/>
    <w:rsid w:val="00045FC2"/>
    <w:rsid w:val="00046E57"/>
    <w:rsid w:val="00050466"/>
    <w:rsid w:val="00050ABB"/>
    <w:rsid w:val="00054FA5"/>
    <w:rsid w:val="000567AB"/>
    <w:rsid w:val="00065EEE"/>
    <w:rsid w:val="00066883"/>
    <w:rsid w:val="00066ECE"/>
    <w:rsid w:val="00070463"/>
    <w:rsid w:val="00073AB1"/>
    <w:rsid w:val="000741BD"/>
    <w:rsid w:val="000747E5"/>
    <w:rsid w:val="00076AB8"/>
    <w:rsid w:val="00076D6B"/>
    <w:rsid w:val="00077DC8"/>
    <w:rsid w:val="000813FF"/>
    <w:rsid w:val="00087272"/>
    <w:rsid w:val="0009059E"/>
    <w:rsid w:val="00093A80"/>
    <w:rsid w:val="00094CFD"/>
    <w:rsid w:val="000A01D6"/>
    <w:rsid w:val="000A6DF8"/>
    <w:rsid w:val="000B5029"/>
    <w:rsid w:val="000B696B"/>
    <w:rsid w:val="000B7A48"/>
    <w:rsid w:val="000C3B34"/>
    <w:rsid w:val="000C49F2"/>
    <w:rsid w:val="000C58A1"/>
    <w:rsid w:val="000D32DD"/>
    <w:rsid w:val="000D5195"/>
    <w:rsid w:val="000E0BAB"/>
    <w:rsid w:val="000E2242"/>
    <w:rsid w:val="000E318C"/>
    <w:rsid w:val="000E4011"/>
    <w:rsid w:val="000F02AB"/>
    <w:rsid w:val="000F21F5"/>
    <w:rsid w:val="000F254D"/>
    <w:rsid w:val="000F673E"/>
    <w:rsid w:val="00101BBB"/>
    <w:rsid w:val="00105E66"/>
    <w:rsid w:val="0010698A"/>
    <w:rsid w:val="00106DB3"/>
    <w:rsid w:val="001113EE"/>
    <w:rsid w:val="00116C21"/>
    <w:rsid w:val="0012050A"/>
    <w:rsid w:val="001232DA"/>
    <w:rsid w:val="00126979"/>
    <w:rsid w:val="00126FD7"/>
    <w:rsid w:val="0012732F"/>
    <w:rsid w:val="00132512"/>
    <w:rsid w:val="0013406D"/>
    <w:rsid w:val="00137DE0"/>
    <w:rsid w:val="001438E9"/>
    <w:rsid w:val="001442FC"/>
    <w:rsid w:val="001461B4"/>
    <w:rsid w:val="00147465"/>
    <w:rsid w:val="00155307"/>
    <w:rsid w:val="0015679B"/>
    <w:rsid w:val="001616A9"/>
    <w:rsid w:val="00163F8B"/>
    <w:rsid w:val="0016513B"/>
    <w:rsid w:val="001679BD"/>
    <w:rsid w:val="001735E8"/>
    <w:rsid w:val="00174258"/>
    <w:rsid w:val="00175BE3"/>
    <w:rsid w:val="001770BA"/>
    <w:rsid w:val="00177185"/>
    <w:rsid w:val="0017762E"/>
    <w:rsid w:val="00180235"/>
    <w:rsid w:val="00180D79"/>
    <w:rsid w:val="00186536"/>
    <w:rsid w:val="001927FA"/>
    <w:rsid w:val="00193D11"/>
    <w:rsid w:val="00196B82"/>
    <w:rsid w:val="00196BE9"/>
    <w:rsid w:val="001A1179"/>
    <w:rsid w:val="001A4239"/>
    <w:rsid w:val="001B0979"/>
    <w:rsid w:val="001B3C7D"/>
    <w:rsid w:val="001B5C47"/>
    <w:rsid w:val="001B6BD1"/>
    <w:rsid w:val="001C10AC"/>
    <w:rsid w:val="001C1BF9"/>
    <w:rsid w:val="001C23CB"/>
    <w:rsid w:val="001C629E"/>
    <w:rsid w:val="001D17A3"/>
    <w:rsid w:val="001D4F71"/>
    <w:rsid w:val="001D6DBB"/>
    <w:rsid w:val="001E0FEE"/>
    <w:rsid w:val="001E12E8"/>
    <w:rsid w:val="001E2C47"/>
    <w:rsid w:val="001E390E"/>
    <w:rsid w:val="001E4764"/>
    <w:rsid w:val="001E4F50"/>
    <w:rsid w:val="001E5057"/>
    <w:rsid w:val="001E7993"/>
    <w:rsid w:val="001F31D9"/>
    <w:rsid w:val="00200BA6"/>
    <w:rsid w:val="0021398B"/>
    <w:rsid w:val="00217108"/>
    <w:rsid w:val="002177D2"/>
    <w:rsid w:val="00217A66"/>
    <w:rsid w:val="00224C25"/>
    <w:rsid w:val="00225E2C"/>
    <w:rsid w:val="00226F7F"/>
    <w:rsid w:val="00234698"/>
    <w:rsid w:val="002348B5"/>
    <w:rsid w:val="00234D1A"/>
    <w:rsid w:val="00236FEA"/>
    <w:rsid w:val="00240BCD"/>
    <w:rsid w:val="002440B9"/>
    <w:rsid w:val="0024540F"/>
    <w:rsid w:val="00251C40"/>
    <w:rsid w:val="002525DB"/>
    <w:rsid w:val="00253F7A"/>
    <w:rsid w:val="00260CF5"/>
    <w:rsid w:val="00261EA9"/>
    <w:rsid w:val="0026609C"/>
    <w:rsid w:val="00267741"/>
    <w:rsid w:val="00267D6A"/>
    <w:rsid w:val="00273E03"/>
    <w:rsid w:val="00274A27"/>
    <w:rsid w:val="0027699F"/>
    <w:rsid w:val="00281035"/>
    <w:rsid w:val="00283213"/>
    <w:rsid w:val="00284C62"/>
    <w:rsid w:val="0028521D"/>
    <w:rsid w:val="002853FF"/>
    <w:rsid w:val="0028745A"/>
    <w:rsid w:val="00295A55"/>
    <w:rsid w:val="002A084E"/>
    <w:rsid w:val="002A18D6"/>
    <w:rsid w:val="002A397E"/>
    <w:rsid w:val="002A55A1"/>
    <w:rsid w:val="002A5EC6"/>
    <w:rsid w:val="002B01DC"/>
    <w:rsid w:val="002B051D"/>
    <w:rsid w:val="002B356A"/>
    <w:rsid w:val="002B4D4E"/>
    <w:rsid w:val="002C162A"/>
    <w:rsid w:val="002C4540"/>
    <w:rsid w:val="002D01B5"/>
    <w:rsid w:val="002D1A13"/>
    <w:rsid w:val="002D3A3D"/>
    <w:rsid w:val="002D62B0"/>
    <w:rsid w:val="002D6C58"/>
    <w:rsid w:val="002E7731"/>
    <w:rsid w:val="002F1729"/>
    <w:rsid w:val="002F36C4"/>
    <w:rsid w:val="002F3CC1"/>
    <w:rsid w:val="00301733"/>
    <w:rsid w:val="00317432"/>
    <w:rsid w:val="0031745E"/>
    <w:rsid w:val="00320EF8"/>
    <w:rsid w:val="0032657A"/>
    <w:rsid w:val="00331B76"/>
    <w:rsid w:val="00331E89"/>
    <w:rsid w:val="00332DBB"/>
    <w:rsid w:val="00334202"/>
    <w:rsid w:val="0034221B"/>
    <w:rsid w:val="003444D9"/>
    <w:rsid w:val="00346453"/>
    <w:rsid w:val="00347AB2"/>
    <w:rsid w:val="00351CA6"/>
    <w:rsid w:val="0035575A"/>
    <w:rsid w:val="00357176"/>
    <w:rsid w:val="00360178"/>
    <w:rsid w:val="00365A02"/>
    <w:rsid w:val="00373870"/>
    <w:rsid w:val="003739EA"/>
    <w:rsid w:val="003747F0"/>
    <w:rsid w:val="0038375E"/>
    <w:rsid w:val="00384D26"/>
    <w:rsid w:val="003869CA"/>
    <w:rsid w:val="00393D38"/>
    <w:rsid w:val="003A0376"/>
    <w:rsid w:val="003A0C3B"/>
    <w:rsid w:val="003A101A"/>
    <w:rsid w:val="003A31D1"/>
    <w:rsid w:val="003A5694"/>
    <w:rsid w:val="003A5882"/>
    <w:rsid w:val="003B2089"/>
    <w:rsid w:val="003B7997"/>
    <w:rsid w:val="003C276F"/>
    <w:rsid w:val="003C3CBB"/>
    <w:rsid w:val="003D06B6"/>
    <w:rsid w:val="003D6BEF"/>
    <w:rsid w:val="003E282A"/>
    <w:rsid w:val="003E3C17"/>
    <w:rsid w:val="003F0379"/>
    <w:rsid w:val="003F1BA6"/>
    <w:rsid w:val="003F29D2"/>
    <w:rsid w:val="003F36C9"/>
    <w:rsid w:val="003F54E2"/>
    <w:rsid w:val="00406556"/>
    <w:rsid w:val="00413F9B"/>
    <w:rsid w:val="00417618"/>
    <w:rsid w:val="00420366"/>
    <w:rsid w:val="00423B41"/>
    <w:rsid w:val="004312B6"/>
    <w:rsid w:val="00433D68"/>
    <w:rsid w:val="00434969"/>
    <w:rsid w:val="00434A83"/>
    <w:rsid w:val="00435FB7"/>
    <w:rsid w:val="00442088"/>
    <w:rsid w:val="004435B9"/>
    <w:rsid w:val="00444AAF"/>
    <w:rsid w:val="00444F63"/>
    <w:rsid w:val="00453324"/>
    <w:rsid w:val="004541F2"/>
    <w:rsid w:val="00455607"/>
    <w:rsid w:val="004611E2"/>
    <w:rsid w:val="0046209E"/>
    <w:rsid w:val="00462491"/>
    <w:rsid w:val="00462FA7"/>
    <w:rsid w:val="00463313"/>
    <w:rsid w:val="00463AFD"/>
    <w:rsid w:val="00464071"/>
    <w:rsid w:val="00466A75"/>
    <w:rsid w:val="00470D4E"/>
    <w:rsid w:val="00473310"/>
    <w:rsid w:val="004809F7"/>
    <w:rsid w:val="00480C52"/>
    <w:rsid w:val="00483470"/>
    <w:rsid w:val="00484C13"/>
    <w:rsid w:val="004919E4"/>
    <w:rsid w:val="0049610A"/>
    <w:rsid w:val="004962CC"/>
    <w:rsid w:val="00497FC0"/>
    <w:rsid w:val="004A2685"/>
    <w:rsid w:val="004A3E72"/>
    <w:rsid w:val="004A424B"/>
    <w:rsid w:val="004A6D27"/>
    <w:rsid w:val="004B00C1"/>
    <w:rsid w:val="004B0F45"/>
    <w:rsid w:val="004B10DC"/>
    <w:rsid w:val="004B21A7"/>
    <w:rsid w:val="004B4099"/>
    <w:rsid w:val="004B5B86"/>
    <w:rsid w:val="004C4BCC"/>
    <w:rsid w:val="004C5F39"/>
    <w:rsid w:val="004D053B"/>
    <w:rsid w:val="004D4129"/>
    <w:rsid w:val="004E0610"/>
    <w:rsid w:val="004E0FBF"/>
    <w:rsid w:val="004E6478"/>
    <w:rsid w:val="004F52C8"/>
    <w:rsid w:val="00511265"/>
    <w:rsid w:val="0051273B"/>
    <w:rsid w:val="00514C49"/>
    <w:rsid w:val="00517842"/>
    <w:rsid w:val="00520718"/>
    <w:rsid w:val="00521EF1"/>
    <w:rsid w:val="00523E69"/>
    <w:rsid w:val="0053024D"/>
    <w:rsid w:val="0053530E"/>
    <w:rsid w:val="00541582"/>
    <w:rsid w:val="00563C44"/>
    <w:rsid w:val="00565FD9"/>
    <w:rsid w:val="00566597"/>
    <w:rsid w:val="00567783"/>
    <w:rsid w:val="00571699"/>
    <w:rsid w:val="00571FF4"/>
    <w:rsid w:val="00574B00"/>
    <w:rsid w:val="0057550F"/>
    <w:rsid w:val="00580A85"/>
    <w:rsid w:val="00581E33"/>
    <w:rsid w:val="00584C0B"/>
    <w:rsid w:val="00586660"/>
    <w:rsid w:val="00587018"/>
    <w:rsid w:val="00587D1D"/>
    <w:rsid w:val="005908F6"/>
    <w:rsid w:val="00593801"/>
    <w:rsid w:val="00596726"/>
    <w:rsid w:val="005A2BC1"/>
    <w:rsid w:val="005A353C"/>
    <w:rsid w:val="005A68C5"/>
    <w:rsid w:val="005A6F9B"/>
    <w:rsid w:val="005A7A90"/>
    <w:rsid w:val="005B25D9"/>
    <w:rsid w:val="005B49EE"/>
    <w:rsid w:val="005B6403"/>
    <w:rsid w:val="005C2673"/>
    <w:rsid w:val="005D225D"/>
    <w:rsid w:val="005D24E9"/>
    <w:rsid w:val="005D2751"/>
    <w:rsid w:val="005D3B9A"/>
    <w:rsid w:val="005D3FAF"/>
    <w:rsid w:val="005D5DE8"/>
    <w:rsid w:val="005E0156"/>
    <w:rsid w:val="005E074C"/>
    <w:rsid w:val="005E1BFE"/>
    <w:rsid w:val="005E50DB"/>
    <w:rsid w:val="005E5BE2"/>
    <w:rsid w:val="005F1309"/>
    <w:rsid w:val="005F2608"/>
    <w:rsid w:val="005F2893"/>
    <w:rsid w:val="00600B3D"/>
    <w:rsid w:val="00602796"/>
    <w:rsid w:val="00603CE2"/>
    <w:rsid w:val="00604A10"/>
    <w:rsid w:val="006053F3"/>
    <w:rsid w:val="006110B2"/>
    <w:rsid w:val="00612D55"/>
    <w:rsid w:val="006140AF"/>
    <w:rsid w:val="0062327B"/>
    <w:rsid w:val="006250E2"/>
    <w:rsid w:val="006309D2"/>
    <w:rsid w:val="00633AD4"/>
    <w:rsid w:val="00633B25"/>
    <w:rsid w:val="006359C4"/>
    <w:rsid w:val="00636718"/>
    <w:rsid w:val="00637DBF"/>
    <w:rsid w:val="00637F38"/>
    <w:rsid w:val="00644656"/>
    <w:rsid w:val="00644966"/>
    <w:rsid w:val="00650E23"/>
    <w:rsid w:val="00650F8D"/>
    <w:rsid w:val="00651841"/>
    <w:rsid w:val="00651F9E"/>
    <w:rsid w:val="00656B27"/>
    <w:rsid w:val="006608E4"/>
    <w:rsid w:val="00660AF3"/>
    <w:rsid w:val="00660F80"/>
    <w:rsid w:val="00660F95"/>
    <w:rsid w:val="00661817"/>
    <w:rsid w:val="00674F45"/>
    <w:rsid w:val="006805E4"/>
    <w:rsid w:val="006828A0"/>
    <w:rsid w:val="00683F75"/>
    <w:rsid w:val="00686060"/>
    <w:rsid w:val="00687556"/>
    <w:rsid w:val="00692128"/>
    <w:rsid w:val="00692DB1"/>
    <w:rsid w:val="006A3213"/>
    <w:rsid w:val="006A62BD"/>
    <w:rsid w:val="006A6A9B"/>
    <w:rsid w:val="006A726E"/>
    <w:rsid w:val="006A726F"/>
    <w:rsid w:val="006B2F00"/>
    <w:rsid w:val="006C01AA"/>
    <w:rsid w:val="006C3B04"/>
    <w:rsid w:val="006C3BF2"/>
    <w:rsid w:val="006C3FC5"/>
    <w:rsid w:val="006D2A09"/>
    <w:rsid w:val="006D4D53"/>
    <w:rsid w:val="006D66C7"/>
    <w:rsid w:val="006E0853"/>
    <w:rsid w:val="006E6655"/>
    <w:rsid w:val="006F013B"/>
    <w:rsid w:val="006F1938"/>
    <w:rsid w:val="006F1E93"/>
    <w:rsid w:val="006F3A6B"/>
    <w:rsid w:val="006F6C5F"/>
    <w:rsid w:val="006F6D97"/>
    <w:rsid w:val="006F6ED8"/>
    <w:rsid w:val="00703A99"/>
    <w:rsid w:val="00705349"/>
    <w:rsid w:val="0070717F"/>
    <w:rsid w:val="00707ECA"/>
    <w:rsid w:val="0072175F"/>
    <w:rsid w:val="007264C8"/>
    <w:rsid w:val="00726C32"/>
    <w:rsid w:val="00731584"/>
    <w:rsid w:val="00732B70"/>
    <w:rsid w:val="00734EE3"/>
    <w:rsid w:val="00737DFE"/>
    <w:rsid w:val="00740A4F"/>
    <w:rsid w:val="00742D94"/>
    <w:rsid w:val="0074622F"/>
    <w:rsid w:val="00753F65"/>
    <w:rsid w:val="007576FE"/>
    <w:rsid w:val="007649D6"/>
    <w:rsid w:val="00767190"/>
    <w:rsid w:val="007738E7"/>
    <w:rsid w:val="00776DC8"/>
    <w:rsid w:val="00777BAE"/>
    <w:rsid w:val="007849CA"/>
    <w:rsid w:val="00784CD5"/>
    <w:rsid w:val="007904AC"/>
    <w:rsid w:val="007937F8"/>
    <w:rsid w:val="00793E20"/>
    <w:rsid w:val="007977D8"/>
    <w:rsid w:val="007A03F9"/>
    <w:rsid w:val="007A08BF"/>
    <w:rsid w:val="007A20D9"/>
    <w:rsid w:val="007A362F"/>
    <w:rsid w:val="007A4A67"/>
    <w:rsid w:val="007A7351"/>
    <w:rsid w:val="007B3A07"/>
    <w:rsid w:val="007C29B3"/>
    <w:rsid w:val="007C3826"/>
    <w:rsid w:val="007C5822"/>
    <w:rsid w:val="007C684B"/>
    <w:rsid w:val="007C6C55"/>
    <w:rsid w:val="007C7B9E"/>
    <w:rsid w:val="007D0682"/>
    <w:rsid w:val="007D31F7"/>
    <w:rsid w:val="007D67BE"/>
    <w:rsid w:val="007D6D76"/>
    <w:rsid w:val="007F2C2B"/>
    <w:rsid w:val="007F4F9B"/>
    <w:rsid w:val="007F63BA"/>
    <w:rsid w:val="0080417F"/>
    <w:rsid w:val="00804B30"/>
    <w:rsid w:val="00805E93"/>
    <w:rsid w:val="00812650"/>
    <w:rsid w:val="00814468"/>
    <w:rsid w:val="00815B28"/>
    <w:rsid w:val="0082187B"/>
    <w:rsid w:val="008237BB"/>
    <w:rsid w:val="008257B3"/>
    <w:rsid w:val="00826A07"/>
    <w:rsid w:val="00831C88"/>
    <w:rsid w:val="00832472"/>
    <w:rsid w:val="00840B31"/>
    <w:rsid w:val="0084390A"/>
    <w:rsid w:val="00843EAF"/>
    <w:rsid w:val="00844765"/>
    <w:rsid w:val="008465C0"/>
    <w:rsid w:val="0086332E"/>
    <w:rsid w:val="00864415"/>
    <w:rsid w:val="0086488C"/>
    <w:rsid w:val="00871258"/>
    <w:rsid w:val="00871EA8"/>
    <w:rsid w:val="008751CC"/>
    <w:rsid w:val="00875835"/>
    <w:rsid w:val="0088598E"/>
    <w:rsid w:val="00890F72"/>
    <w:rsid w:val="00893197"/>
    <w:rsid w:val="0089357B"/>
    <w:rsid w:val="008A3E1F"/>
    <w:rsid w:val="008B13EC"/>
    <w:rsid w:val="008B2FBE"/>
    <w:rsid w:val="008B30F0"/>
    <w:rsid w:val="008B498F"/>
    <w:rsid w:val="008B69E9"/>
    <w:rsid w:val="008C1978"/>
    <w:rsid w:val="008C2052"/>
    <w:rsid w:val="008C56BF"/>
    <w:rsid w:val="008C7F1F"/>
    <w:rsid w:val="008D1150"/>
    <w:rsid w:val="008D4346"/>
    <w:rsid w:val="008D5C71"/>
    <w:rsid w:val="008D5CAD"/>
    <w:rsid w:val="008E0496"/>
    <w:rsid w:val="008E38F6"/>
    <w:rsid w:val="008E4FA6"/>
    <w:rsid w:val="008E5DB8"/>
    <w:rsid w:val="008E7C49"/>
    <w:rsid w:val="008F0832"/>
    <w:rsid w:val="008F5786"/>
    <w:rsid w:val="009044CD"/>
    <w:rsid w:val="00904993"/>
    <w:rsid w:val="00907B70"/>
    <w:rsid w:val="00914678"/>
    <w:rsid w:val="00916492"/>
    <w:rsid w:val="00916B01"/>
    <w:rsid w:val="0091766E"/>
    <w:rsid w:val="00921498"/>
    <w:rsid w:val="0092769B"/>
    <w:rsid w:val="00931345"/>
    <w:rsid w:val="00931B9C"/>
    <w:rsid w:val="00932A67"/>
    <w:rsid w:val="009352C9"/>
    <w:rsid w:val="0094315E"/>
    <w:rsid w:val="00951B98"/>
    <w:rsid w:val="00954A51"/>
    <w:rsid w:val="009561BF"/>
    <w:rsid w:val="009609D2"/>
    <w:rsid w:val="0096194F"/>
    <w:rsid w:val="00962B70"/>
    <w:rsid w:val="00971060"/>
    <w:rsid w:val="00975848"/>
    <w:rsid w:val="00981303"/>
    <w:rsid w:val="0098538B"/>
    <w:rsid w:val="0098722D"/>
    <w:rsid w:val="0098744F"/>
    <w:rsid w:val="00987A50"/>
    <w:rsid w:val="009948E5"/>
    <w:rsid w:val="00997615"/>
    <w:rsid w:val="009A5E3C"/>
    <w:rsid w:val="009A6FA0"/>
    <w:rsid w:val="009B260A"/>
    <w:rsid w:val="009B2AFF"/>
    <w:rsid w:val="009B3670"/>
    <w:rsid w:val="009B4596"/>
    <w:rsid w:val="009B70B2"/>
    <w:rsid w:val="009B7121"/>
    <w:rsid w:val="009C4E1D"/>
    <w:rsid w:val="009C4EC7"/>
    <w:rsid w:val="009C529C"/>
    <w:rsid w:val="009C61CF"/>
    <w:rsid w:val="009C6598"/>
    <w:rsid w:val="009D0456"/>
    <w:rsid w:val="009D07AD"/>
    <w:rsid w:val="009D53DA"/>
    <w:rsid w:val="009D5449"/>
    <w:rsid w:val="009D7B61"/>
    <w:rsid w:val="009E1DA1"/>
    <w:rsid w:val="009E2BDF"/>
    <w:rsid w:val="009E3C1B"/>
    <w:rsid w:val="009F2CED"/>
    <w:rsid w:val="009F7E74"/>
    <w:rsid w:val="009F7F9D"/>
    <w:rsid w:val="00A0220C"/>
    <w:rsid w:val="00A06B7F"/>
    <w:rsid w:val="00A12D22"/>
    <w:rsid w:val="00A16B0C"/>
    <w:rsid w:val="00A17E79"/>
    <w:rsid w:val="00A17F0A"/>
    <w:rsid w:val="00A21754"/>
    <w:rsid w:val="00A2279E"/>
    <w:rsid w:val="00A2400E"/>
    <w:rsid w:val="00A24250"/>
    <w:rsid w:val="00A3051B"/>
    <w:rsid w:val="00A31408"/>
    <w:rsid w:val="00A42C8C"/>
    <w:rsid w:val="00A44083"/>
    <w:rsid w:val="00A520D6"/>
    <w:rsid w:val="00A7101D"/>
    <w:rsid w:val="00A71577"/>
    <w:rsid w:val="00A719BE"/>
    <w:rsid w:val="00A722D2"/>
    <w:rsid w:val="00A72F6F"/>
    <w:rsid w:val="00A771E1"/>
    <w:rsid w:val="00A777DE"/>
    <w:rsid w:val="00A82142"/>
    <w:rsid w:val="00A83314"/>
    <w:rsid w:val="00A904B6"/>
    <w:rsid w:val="00AA379F"/>
    <w:rsid w:val="00AA438C"/>
    <w:rsid w:val="00AA5E25"/>
    <w:rsid w:val="00AA6A07"/>
    <w:rsid w:val="00AB1FE5"/>
    <w:rsid w:val="00AB6656"/>
    <w:rsid w:val="00AC01CC"/>
    <w:rsid w:val="00AC59A8"/>
    <w:rsid w:val="00AD13E8"/>
    <w:rsid w:val="00AE0369"/>
    <w:rsid w:val="00AE23AB"/>
    <w:rsid w:val="00AE4957"/>
    <w:rsid w:val="00AE63DE"/>
    <w:rsid w:val="00AE6DF2"/>
    <w:rsid w:val="00AF1B6A"/>
    <w:rsid w:val="00AF35E2"/>
    <w:rsid w:val="00AF3F11"/>
    <w:rsid w:val="00AF6104"/>
    <w:rsid w:val="00AF765F"/>
    <w:rsid w:val="00B0377B"/>
    <w:rsid w:val="00B076EE"/>
    <w:rsid w:val="00B07F27"/>
    <w:rsid w:val="00B11F6C"/>
    <w:rsid w:val="00B1561D"/>
    <w:rsid w:val="00B163AF"/>
    <w:rsid w:val="00B23869"/>
    <w:rsid w:val="00B30B14"/>
    <w:rsid w:val="00B3110B"/>
    <w:rsid w:val="00B331C2"/>
    <w:rsid w:val="00B33D79"/>
    <w:rsid w:val="00B44B4D"/>
    <w:rsid w:val="00B55739"/>
    <w:rsid w:val="00B55EA3"/>
    <w:rsid w:val="00B605DF"/>
    <w:rsid w:val="00B646AA"/>
    <w:rsid w:val="00B6789F"/>
    <w:rsid w:val="00B762AB"/>
    <w:rsid w:val="00B76C28"/>
    <w:rsid w:val="00B80868"/>
    <w:rsid w:val="00B81E02"/>
    <w:rsid w:val="00B8234A"/>
    <w:rsid w:val="00B93E27"/>
    <w:rsid w:val="00B94735"/>
    <w:rsid w:val="00BA049C"/>
    <w:rsid w:val="00BA3AB1"/>
    <w:rsid w:val="00BA6328"/>
    <w:rsid w:val="00BA6C0B"/>
    <w:rsid w:val="00BB19BB"/>
    <w:rsid w:val="00BB49AC"/>
    <w:rsid w:val="00BB658E"/>
    <w:rsid w:val="00BB74DC"/>
    <w:rsid w:val="00BC0965"/>
    <w:rsid w:val="00BC0ED0"/>
    <w:rsid w:val="00BC1EC0"/>
    <w:rsid w:val="00BC1EEA"/>
    <w:rsid w:val="00BC202C"/>
    <w:rsid w:val="00BD1F6F"/>
    <w:rsid w:val="00BD326E"/>
    <w:rsid w:val="00BD4AF8"/>
    <w:rsid w:val="00BD6979"/>
    <w:rsid w:val="00BD75F9"/>
    <w:rsid w:val="00BE2497"/>
    <w:rsid w:val="00BE24AC"/>
    <w:rsid w:val="00BE2E1E"/>
    <w:rsid w:val="00BE2F3C"/>
    <w:rsid w:val="00BF137A"/>
    <w:rsid w:val="00BF671B"/>
    <w:rsid w:val="00C0073C"/>
    <w:rsid w:val="00C0171D"/>
    <w:rsid w:val="00C03885"/>
    <w:rsid w:val="00C0507A"/>
    <w:rsid w:val="00C124E5"/>
    <w:rsid w:val="00C12561"/>
    <w:rsid w:val="00C1420A"/>
    <w:rsid w:val="00C15A39"/>
    <w:rsid w:val="00C225D2"/>
    <w:rsid w:val="00C27DA3"/>
    <w:rsid w:val="00C306DD"/>
    <w:rsid w:val="00C321CE"/>
    <w:rsid w:val="00C4596C"/>
    <w:rsid w:val="00C46452"/>
    <w:rsid w:val="00C57B88"/>
    <w:rsid w:val="00C6249D"/>
    <w:rsid w:val="00C67E5E"/>
    <w:rsid w:val="00C7030F"/>
    <w:rsid w:val="00C70C7B"/>
    <w:rsid w:val="00C7317C"/>
    <w:rsid w:val="00C7332C"/>
    <w:rsid w:val="00C76682"/>
    <w:rsid w:val="00C80F9E"/>
    <w:rsid w:val="00C83A3D"/>
    <w:rsid w:val="00C83B57"/>
    <w:rsid w:val="00C85A77"/>
    <w:rsid w:val="00C87173"/>
    <w:rsid w:val="00C90F2D"/>
    <w:rsid w:val="00C93C60"/>
    <w:rsid w:val="00C943F8"/>
    <w:rsid w:val="00C96739"/>
    <w:rsid w:val="00CA1613"/>
    <w:rsid w:val="00CA30EA"/>
    <w:rsid w:val="00CA41C2"/>
    <w:rsid w:val="00CB754E"/>
    <w:rsid w:val="00CB7758"/>
    <w:rsid w:val="00CC1344"/>
    <w:rsid w:val="00CD2CA4"/>
    <w:rsid w:val="00CE14EF"/>
    <w:rsid w:val="00CE5B87"/>
    <w:rsid w:val="00CE619E"/>
    <w:rsid w:val="00CF07F6"/>
    <w:rsid w:val="00CF3875"/>
    <w:rsid w:val="00CF3BA0"/>
    <w:rsid w:val="00CF42A7"/>
    <w:rsid w:val="00D00940"/>
    <w:rsid w:val="00D014AD"/>
    <w:rsid w:val="00D052C9"/>
    <w:rsid w:val="00D057EF"/>
    <w:rsid w:val="00D112CD"/>
    <w:rsid w:val="00D13FF9"/>
    <w:rsid w:val="00D15843"/>
    <w:rsid w:val="00D16138"/>
    <w:rsid w:val="00D16DD4"/>
    <w:rsid w:val="00D17693"/>
    <w:rsid w:val="00D202B5"/>
    <w:rsid w:val="00D21ACF"/>
    <w:rsid w:val="00D24C41"/>
    <w:rsid w:val="00D27589"/>
    <w:rsid w:val="00D44283"/>
    <w:rsid w:val="00D450DA"/>
    <w:rsid w:val="00D455D1"/>
    <w:rsid w:val="00D45A18"/>
    <w:rsid w:val="00D45E07"/>
    <w:rsid w:val="00D4706B"/>
    <w:rsid w:val="00D519E4"/>
    <w:rsid w:val="00D51ABB"/>
    <w:rsid w:val="00D53A9F"/>
    <w:rsid w:val="00D54F6B"/>
    <w:rsid w:val="00D5718E"/>
    <w:rsid w:val="00D57637"/>
    <w:rsid w:val="00D64DDA"/>
    <w:rsid w:val="00D658A8"/>
    <w:rsid w:val="00D6661F"/>
    <w:rsid w:val="00D67F06"/>
    <w:rsid w:val="00D71B05"/>
    <w:rsid w:val="00D75A71"/>
    <w:rsid w:val="00D80C87"/>
    <w:rsid w:val="00D8114F"/>
    <w:rsid w:val="00D812DA"/>
    <w:rsid w:val="00D81A27"/>
    <w:rsid w:val="00D86A36"/>
    <w:rsid w:val="00D90B6B"/>
    <w:rsid w:val="00D93BAF"/>
    <w:rsid w:val="00DA4F70"/>
    <w:rsid w:val="00DA772B"/>
    <w:rsid w:val="00DB12FD"/>
    <w:rsid w:val="00DB4F21"/>
    <w:rsid w:val="00DB5010"/>
    <w:rsid w:val="00DB5999"/>
    <w:rsid w:val="00DB71B1"/>
    <w:rsid w:val="00DB737E"/>
    <w:rsid w:val="00DC081B"/>
    <w:rsid w:val="00DC1F36"/>
    <w:rsid w:val="00DC68C8"/>
    <w:rsid w:val="00DC70CA"/>
    <w:rsid w:val="00DC76F9"/>
    <w:rsid w:val="00DC786B"/>
    <w:rsid w:val="00DD1685"/>
    <w:rsid w:val="00DD2053"/>
    <w:rsid w:val="00DD2BCD"/>
    <w:rsid w:val="00DD3B76"/>
    <w:rsid w:val="00DE1AD1"/>
    <w:rsid w:val="00DE4E1C"/>
    <w:rsid w:val="00DE5057"/>
    <w:rsid w:val="00DE6985"/>
    <w:rsid w:val="00DF08C2"/>
    <w:rsid w:val="00DF0905"/>
    <w:rsid w:val="00DF35F0"/>
    <w:rsid w:val="00DF7A6F"/>
    <w:rsid w:val="00E01CE9"/>
    <w:rsid w:val="00E03C55"/>
    <w:rsid w:val="00E04456"/>
    <w:rsid w:val="00E10626"/>
    <w:rsid w:val="00E12261"/>
    <w:rsid w:val="00E12F70"/>
    <w:rsid w:val="00E15BC9"/>
    <w:rsid w:val="00E22212"/>
    <w:rsid w:val="00E22299"/>
    <w:rsid w:val="00E248EE"/>
    <w:rsid w:val="00E36FCA"/>
    <w:rsid w:val="00E40CDB"/>
    <w:rsid w:val="00E41716"/>
    <w:rsid w:val="00E458F5"/>
    <w:rsid w:val="00E50C8E"/>
    <w:rsid w:val="00E5117A"/>
    <w:rsid w:val="00E52594"/>
    <w:rsid w:val="00E52C3D"/>
    <w:rsid w:val="00E5321A"/>
    <w:rsid w:val="00E532D6"/>
    <w:rsid w:val="00E5344B"/>
    <w:rsid w:val="00E609E8"/>
    <w:rsid w:val="00E64764"/>
    <w:rsid w:val="00E71CC4"/>
    <w:rsid w:val="00E732F1"/>
    <w:rsid w:val="00E74E37"/>
    <w:rsid w:val="00E80347"/>
    <w:rsid w:val="00E83007"/>
    <w:rsid w:val="00E83E7D"/>
    <w:rsid w:val="00E852E8"/>
    <w:rsid w:val="00E8789B"/>
    <w:rsid w:val="00E90AB7"/>
    <w:rsid w:val="00E93359"/>
    <w:rsid w:val="00E959DC"/>
    <w:rsid w:val="00E963DA"/>
    <w:rsid w:val="00E97226"/>
    <w:rsid w:val="00EA2AEB"/>
    <w:rsid w:val="00EA5652"/>
    <w:rsid w:val="00EA79BC"/>
    <w:rsid w:val="00EB05B2"/>
    <w:rsid w:val="00EB06DC"/>
    <w:rsid w:val="00EB78EB"/>
    <w:rsid w:val="00EB7B41"/>
    <w:rsid w:val="00EC3C2D"/>
    <w:rsid w:val="00EC62BE"/>
    <w:rsid w:val="00EC6BA6"/>
    <w:rsid w:val="00EC7E52"/>
    <w:rsid w:val="00ED1685"/>
    <w:rsid w:val="00ED24A3"/>
    <w:rsid w:val="00ED2D14"/>
    <w:rsid w:val="00ED7794"/>
    <w:rsid w:val="00EE02A6"/>
    <w:rsid w:val="00EE17D2"/>
    <w:rsid w:val="00EE1B3E"/>
    <w:rsid w:val="00EE2133"/>
    <w:rsid w:val="00EF025A"/>
    <w:rsid w:val="00EF0DD5"/>
    <w:rsid w:val="00EF1E26"/>
    <w:rsid w:val="00EF2C22"/>
    <w:rsid w:val="00F0030E"/>
    <w:rsid w:val="00F02293"/>
    <w:rsid w:val="00F05ECE"/>
    <w:rsid w:val="00F067B6"/>
    <w:rsid w:val="00F07D28"/>
    <w:rsid w:val="00F14856"/>
    <w:rsid w:val="00F16BB7"/>
    <w:rsid w:val="00F17397"/>
    <w:rsid w:val="00F20CDE"/>
    <w:rsid w:val="00F24829"/>
    <w:rsid w:val="00F3744A"/>
    <w:rsid w:val="00F4404B"/>
    <w:rsid w:val="00F443DA"/>
    <w:rsid w:val="00F453E7"/>
    <w:rsid w:val="00F460E8"/>
    <w:rsid w:val="00F46EEC"/>
    <w:rsid w:val="00F47215"/>
    <w:rsid w:val="00F57C3F"/>
    <w:rsid w:val="00F60801"/>
    <w:rsid w:val="00F63174"/>
    <w:rsid w:val="00F65EE4"/>
    <w:rsid w:val="00F770BD"/>
    <w:rsid w:val="00F800F8"/>
    <w:rsid w:val="00F814B0"/>
    <w:rsid w:val="00F82998"/>
    <w:rsid w:val="00F9178A"/>
    <w:rsid w:val="00F93E77"/>
    <w:rsid w:val="00F96EE9"/>
    <w:rsid w:val="00FA0DF8"/>
    <w:rsid w:val="00FA4912"/>
    <w:rsid w:val="00FA61C0"/>
    <w:rsid w:val="00FA6F1E"/>
    <w:rsid w:val="00FA7FDE"/>
    <w:rsid w:val="00FB02D1"/>
    <w:rsid w:val="00FB0A13"/>
    <w:rsid w:val="00FB2925"/>
    <w:rsid w:val="00FB4283"/>
    <w:rsid w:val="00FC08A4"/>
    <w:rsid w:val="00FC657A"/>
    <w:rsid w:val="00FC72BA"/>
    <w:rsid w:val="00FD0967"/>
    <w:rsid w:val="00FD5754"/>
    <w:rsid w:val="00FD75C5"/>
    <w:rsid w:val="00FE02EB"/>
    <w:rsid w:val="00FE0DC1"/>
    <w:rsid w:val="00FE3271"/>
    <w:rsid w:val="00FE56F7"/>
    <w:rsid w:val="00FE7A91"/>
    <w:rsid w:val="00FF12E8"/>
    <w:rsid w:val="00FF31A4"/>
    <w:rsid w:val="00FF4D9D"/>
    <w:rsid w:val="00FF4FB5"/>
    <w:rsid w:val="00FF5107"/>
    <w:rsid w:val="00FF58EC"/>
    <w:rsid w:val="00FF71CB"/>
    <w:rsid w:val="00FF7B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C7D"/>
    <w:rPr>
      <w:sz w:val="24"/>
      <w:szCs w:val="24"/>
    </w:rPr>
  </w:style>
  <w:style w:type="paragraph" w:styleId="1">
    <w:name w:val="heading 1"/>
    <w:basedOn w:val="a"/>
    <w:next w:val="a"/>
    <w:link w:val="10"/>
    <w:qFormat/>
    <w:rsid w:val="00F05E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F05EC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qFormat/>
    <w:rsid w:val="003F1BA6"/>
    <w:pPr>
      <w:keepNext/>
      <w:spacing w:line="252" w:lineRule="auto"/>
      <w:jc w:val="center"/>
      <w:outlineLvl w:val="3"/>
    </w:pPr>
    <w:rPr>
      <w:b/>
      <w:color w:val="000000"/>
      <w:spacing w:val="24"/>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F1BA6"/>
    <w:pPr>
      <w:tabs>
        <w:tab w:val="center" w:pos="4153"/>
        <w:tab w:val="right" w:pos="8306"/>
      </w:tabs>
      <w:suppressAutoHyphens/>
      <w:spacing w:line="348" w:lineRule="auto"/>
      <w:ind w:firstLine="709"/>
      <w:jc w:val="both"/>
    </w:pPr>
    <w:rPr>
      <w:sz w:val="28"/>
      <w:szCs w:val="20"/>
    </w:rPr>
  </w:style>
  <w:style w:type="paragraph" w:styleId="a5">
    <w:name w:val="Body Text"/>
    <w:basedOn w:val="a"/>
    <w:link w:val="a6"/>
    <w:rsid w:val="003F1BA6"/>
    <w:rPr>
      <w:sz w:val="28"/>
      <w:szCs w:val="20"/>
    </w:rPr>
  </w:style>
  <w:style w:type="paragraph" w:styleId="a7">
    <w:name w:val="Body Text Indent"/>
    <w:basedOn w:val="a"/>
    <w:rsid w:val="00587D1D"/>
    <w:pPr>
      <w:spacing w:after="120"/>
      <w:ind w:left="283"/>
    </w:pPr>
  </w:style>
  <w:style w:type="character" w:styleId="a8">
    <w:name w:val="page number"/>
    <w:basedOn w:val="a0"/>
    <w:rsid w:val="00B81E02"/>
  </w:style>
  <w:style w:type="paragraph" w:styleId="a9">
    <w:name w:val="Balloon Text"/>
    <w:basedOn w:val="a"/>
    <w:semiHidden/>
    <w:rsid w:val="004C4BCC"/>
    <w:rPr>
      <w:rFonts w:ascii="Tahoma" w:hAnsi="Tahoma" w:cs="Tahoma"/>
      <w:sz w:val="16"/>
      <w:szCs w:val="16"/>
    </w:rPr>
  </w:style>
  <w:style w:type="character" w:styleId="aa">
    <w:name w:val="Hyperlink"/>
    <w:basedOn w:val="a0"/>
    <w:rsid w:val="00CD2CA4"/>
    <w:rPr>
      <w:color w:val="0000FF"/>
      <w:u w:val="single"/>
    </w:rPr>
  </w:style>
  <w:style w:type="table" w:styleId="ab">
    <w:name w:val="Table Grid"/>
    <w:basedOn w:val="a1"/>
    <w:rsid w:val="003738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footer"/>
    <w:basedOn w:val="a"/>
    <w:link w:val="ad"/>
    <w:rsid w:val="00CC1344"/>
    <w:pPr>
      <w:tabs>
        <w:tab w:val="center" w:pos="4536"/>
        <w:tab w:val="right" w:pos="9072"/>
      </w:tabs>
      <w:overflowPunct w:val="0"/>
      <w:autoSpaceDE w:val="0"/>
      <w:autoSpaceDN w:val="0"/>
      <w:adjustRightInd w:val="0"/>
      <w:textAlignment w:val="baseline"/>
    </w:pPr>
    <w:rPr>
      <w:sz w:val="20"/>
      <w:szCs w:val="20"/>
    </w:rPr>
  </w:style>
  <w:style w:type="character" w:customStyle="1" w:styleId="ad">
    <w:name w:val="Нижний колонтитул Знак"/>
    <w:basedOn w:val="a0"/>
    <w:link w:val="ac"/>
    <w:rsid w:val="00CC1344"/>
  </w:style>
  <w:style w:type="paragraph" w:styleId="3">
    <w:name w:val="Body Text 3"/>
    <w:basedOn w:val="a"/>
    <w:link w:val="30"/>
    <w:rsid w:val="006309D2"/>
    <w:pPr>
      <w:spacing w:after="120"/>
    </w:pPr>
    <w:rPr>
      <w:sz w:val="16"/>
      <w:szCs w:val="16"/>
    </w:rPr>
  </w:style>
  <w:style w:type="character" w:customStyle="1" w:styleId="30">
    <w:name w:val="Основной текст 3 Знак"/>
    <w:basedOn w:val="a0"/>
    <w:link w:val="3"/>
    <w:rsid w:val="006309D2"/>
    <w:rPr>
      <w:sz w:val="16"/>
      <w:szCs w:val="16"/>
    </w:rPr>
  </w:style>
  <w:style w:type="character" w:styleId="ae">
    <w:name w:val="Emphasis"/>
    <w:basedOn w:val="a0"/>
    <w:qFormat/>
    <w:rsid w:val="009D5449"/>
    <w:rPr>
      <w:i/>
      <w:iCs/>
    </w:rPr>
  </w:style>
  <w:style w:type="character" w:customStyle="1" w:styleId="a6">
    <w:name w:val="Основной текст Знак"/>
    <w:basedOn w:val="a0"/>
    <w:link w:val="a5"/>
    <w:rsid w:val="0010698A"/>
    <w:rPr>
      <w:sz w:val="28"/>
    </w:rPr>
  </w:style>
  <w:style w:type="paragraph" w:styleId="af">
    <w:name w:val="List Paragraph"/>
    <w:basedOn w:val="a"/>
    <w:uiPriority w:val="34"/>
    <w:qFormat/>
    <w:rsid w:val="0010698A"/>
    <w:pPr>
      <w:spacing w:after="200" w:line="276" w:lineRule="auto"/>
      <w:ind w:left="720"/>
      <w:contextualSpacing/>
    </w:pPr>
    <w:rPr>
      <w:rFonts w:ascii="Calibri" w:hAnsi="Calibri"/>
      <w:sz w:val="22"/>
      <w:szCs w:val="22"/>
    </w:rPr>
  </w:style>
  <w:style w:type="paragraph" w:customStyle="1" w:styleId="msonormalmrcssattr">
    <w:name w:val="msonormal_mr_css_attr"/>
    <w:basedOn w:val="a"/>
    <w:rsid w:val="003747F0"/>
    <w:pPr>
      <w:spacing w:before="100" w:beforeAutospacing="1" w:after="100" w:afterAutospacing="1"/>
    </w:pPr>
  </w:style>
  <w:style w:type="character" w:customStyle="1" w:styleId="a4">
    <w:name w:val="Верхний колонтитул Знак"/>
    <w:basedOn w:val="a0"/>
    <w:link w:val="a3"/>
    <w:rsid w:val="000D32DD"/>
    <w:rPr>
      <w:sz w:val="28"/>
    </w:rPr>
  </w:style>
  <w:style w:type="paragraph" w:customStyle="1" w:styleId="11">
    <w:name w:val="Текст1"/>
    <w:basedOn w:val="a"/>
    <w:rsid w:val="000D32DD"/>
    <w:pPr>
      <w:suppressAutoHyphens/>
    </w:pPr>
    <w:rPr>
      <w:rFonts w:ascii="Courier New" w:hAnsi="Courier New" w:cs="Courier New"/>
      <w:sz w:val="20"/>
      <w:szCs w:val="20"/>
      <w:lang w:eastAsia="ar-SA"/>
    </w:rPr>
  </w:style>
  <w:style w:type="character" w:customStyle="1" w:styleId="10">
    <w:name w:val="Заголовок 1 Знак"/>
    <w:basedOn w:val="a0"/>
    <w:link w:val="1"/>
    <w:rsid w:val="00F05EC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semiHidden/>
    <w:rsid w:val="00F05ECE"/>
    <w:rPr>
      <w:rFonts w:asciiTheme="majorHAnsi" w:eastAsiaTheme="majorEastAsia" w:hAnsiTheme="majorHAnsi" w:cstheme="majorBidi"/>
      <w:b/>
      <w:bCs/>
      <w:color w:val="4F81BD" w:themeColor="accent1"/>
      <w:sz w:val="26"/>
      <w:szCs w:val="26"/>
    </w:rPr>
  </w:style>
  <w:style w:type="character" w:customStyle="1" w:styleId="es-el-name">
    <w:name w:val="es-el-name"/>
    <w:basedOn w:val="a0"/>
    <w:rsid w:val="00F05ECE"/>
  </w:style>
  <w:style w:type="paragraph" w:styleId="af0">
    <w:name w:val="Plain Text"/>
    <w:basedOn w:val="a"/>
    <w:link w:val="12"/>
    <w:semiHidden/>
    <w:unhideWhenUsed/>
    <w:rsid w:val="0074622F"/>
    <w:rPr>
      <w:rFonts w:ascii="Courier New" w:hAnsi="Courier New" w:cs="Courier New"/>
      <w:sz w:val="20"/>
      <w:szCs w:val="20"/>
    </w:rPr>
  </w:style>
  <w:style w:type="character" w:customStyle="1" w:styleId="af1">
    <w:name w:val="Текст Знак"/>
    <w:basedOn w:val="a0"/>
    <w:semiHidden/>
    <w:rsid w:val="0074622F"/>
    <w:rPr>
      <w:rFonts w:ascii="Consolas" w:hAnsi="Consolas" w:cs="Consolas"/>
      <w:sz w:val="21"/>
      <w:szCs w:val="21"/>
    </w:rPr>
  </w:style>
  <w:style w:type="character" w:customStyle="1" w:styleId="12">
    <w:name w:val="Текст Знак1"/>
    <w:basedOn w:val="a0"/>
    <w:link w:val="af0"/>
    <w:semiHidden/>
    <w:locked/>
    <w:rsid w:val="0074622F"/>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75833073">
      <w:bodyDiv w:val="1"/>
      <w:marLeft w:val="0"/>
      <w:marRight w:val="0"/>
      <w:marTop w:val="0"/>
      <w:marBottom w:val="0"/>
      <w:divBdr>
        <w:top w:val="none" w:sz="0" w:space="0" w:color="auto"/>
        <w:left w:val="none" w:sz="0" w:space="0" w:color="auto"/>
        <w:bottom w:val="none" w:sz="0" w:space="0" w:color="auto"/>
        <w:right w:val="none" w:sz="0" w:space="0" w:color="auto"/>
      </w:divBdr>
    </w:div>
    <w:div w:id="106120328">
      <w:bodyDiv w:val="1"/>
      <w:marLeft w:val="0"/>
      <w:marRight w:val="0"/>
      <w:marTop w:val="0"/>
      <w:marBottom w:val="0"/>
      <w:divBdr>
        <w:top w:val="none" w:sz="0" w:space="0" w:color="auto"/>
        <w:left w:val="none" w:sz="0" w:space="0" w:color="auto"/>
        <w:bottom w:val="none" w:sz="0" w:space="0" w:color="auto"/>
        <w:right w:val="none" w:sz="0" w:space="0" w:color="auto"/>
      </w:divBdr>
    </w:div>
    <w:div w:id="615480788">
      <w:bodyDiv w:val="1"/>
      <w:marLeft w:val="0"/>
      <w:marRight w:val="0"/>
      <w:marTop w:val="0"/>
      <w:marBottom w:val="0"/>
      <w:divBdr>
        <w:top w:val="none" w:sz="0" w:space="0" w:color="auto"/>
        <w:left w:val="none" w:sz="0" w:space="0" w:color="auto"/>
        <w:bottom w:val="none" w:sz="0" w:space="0" w:color="auto"/>
        <w:right w:val="none" w:sz="0" w:space="0" w:color="auto"/>
      </w:divBdr>
    </w:div>
    <w:div w:id="748969392">
      <w:bodyDiv w:val="1"/>
      <w:marLeft w:val="0"/>
      <w:marRight w:val="0"/>
      <w:marTop w:val="0"/>
      <w:marBottom w:val="0"/>
      <w:divBdr>
        <w:top w:val="none" w:sz="0" w:space="0" w:color="auto"/>
        <w:left w:val="none" w:sz="0" w:space="0" w:color="auto"/>
        <w:bottom w:val="none" w:sz="0" w:space="0" w:color="auto"/>
        <w:right w:val="none" w:sz="0" w:space="0" w:color="auto"/>
      </w:divBdr>
    </w:div>
    <w:div w:id="924270188">
      <w:bodyDiv w:val="1"/>
      <w:marLeft w:val="0"/>
      <w:marRight w:val="0"/>
      <w:marTop w:val="0"/>
      <w:marBottom w:val="0"/>
      <w:divBdr>
        <w:top w:val="none" w:sz="0" w:space="0" w:color="auto"/>
        <w:left w:val="none" w:sz="0" w:space="0" w:color="auto"/>
        <w:bottom w:val="none" w:sz="0" w:space="0" w:color="auto"/>
        <w:right w:val="none" w:sz="0" w:space="0" w:color="auto"/>
      </w:divBdr>
    </w:div>
    <w:div w:id="938370127">
      <w:bodyDiv w:val="1"/>
      <w:marLeft w:val="0"/>
      <w:marRight w:val="0"/>
      <w:marTop w:val="0"/>
      <w:marBottom w:val="0"/>
      <w:divBdr>
        <w:top w:val="none" w:sz="0" w:space="0" w:color="auto"/>
        <w:left w:val="none" w:sz="0" w:space="0" w:color="auto"/>
        <w:bottom w:val="none" w:sz="0" w:space="0" w:color="auto"/>
        <w:right w:val="none" w:sz="0" w:space="0" w:color="auto"/>
      </w:divBdr>
    </w:div>
    <w:div w:id="1523668180">
      <w:bodyDiv w:val="1"/>
      <w:marLeft w:val="0"/>
      <w:marRight w:val="0"/>
      <w:marTop w:val="0"/>
      <w:marBottom w:val="0"/>
      <w:divBdr>
        <w:top w:val="none" w:sz="0" w:space="0" w:color="auto"/>
        <w:left w:val="none" w:sz="0" w:space="0" w:color="auto"/>
        <w:bottom w:val="none" w:sz="0" w:space="0" w:color="auto"/>
        <w:right w:val="none" w:sz="0" w:space="0" w:color="auto"/>
      </w:divBdr>
    </w:div>
    <w:div w:id="1526407591">
      <w:bodyDiv w:val="1"/>
      <w:marLeft w:val="0"/>
      <w:marRight w:val="0"/>
      <w:marTop w:val="0"/>
      <w:marBottom w:val="0"/>
      <w:divBdr>
        <w:top w:val="none" w:sz="0" w:space="0" w:color="auto"/>
        <w:left w:val="none" w:sz="0" w:space="0" w:color="auto"/>
        <w:bottom w:val="none" w:sz="0" w:space="0" w:color="auto"/>
        <w:right w:val="none" w:sz="0" w:space="0" w:color="auto"/>
      </w:divBdr>
    </w:div>
    <w:div w:id="2013334659">
      <w:bodyDiv w:val="1"/>
      <w:marLeft w:val="0"/>
      <w:marRight w:val="0"/>
      <w:marTop w:val="0"/>
      <w:marBottom w:val="0"/>
      <w:divBdr>
        <w:top w:val="none" w:sz="0" w:space="0" w:color="auto"/>
        <w:left w:val="none" w:sz="0" w:space="0" w:color="auto"/>
        <w:bottom w:val="none" w:sz="0" w:space="0" w:color="auto"/>
        <w:right w:val="none" w:sz="0" w:space="0" w:color="auto"/>
      </w:divBdr>
      <w:divsChild>
        <w:div w:id="262999507">
          <w:marLeft w:val="0"/>
          <w:marRight w:val="0"/>
          <w:marTop w:val="0"/>
          <w:marBottom w:val="0"/>
          <w:divBdr>
            <w:top w:val="none" w:sz="0" w:space="0" w:color="auto"/>
            <w:left w:val="none" w:sz="0" w:space="0" w:color="auto"/>
            <w:bottom w:val="none" w:sz="0" w:space="0" w:color="auto"/>
            <w:right w:val="none" w:sz="0" w:space="0" w:color="auto"/>
          </w:divBdr>
        </w:div>
        <w:div w:id="1781879619">
          <w:marLeft w:val="0"/>
          <w:marRight w:val="0"/>
          <w:marTop w:val="0"/>
          <w:marBottom w:val="0"/>
          <w:divBdr>
            <w:top w:val="none" w:sz="0" w:space="0" w:color="auto"/>
            <w:left w:val="none" w:sz="0" w:space="0" w:color="auto"/>
            <w:bottom w:val="none" w:sz="0" w:space="0" w:color="auto"/>
            <w:right w:val="none" w:sz="0" w:space="0" w:color="auto"/>
          </w:divBdr>
        </w:div>
        <w:div w:id="1555266554">
          <w:marLeft w:val="0"/>
          <w:marRight w:val="0"/>
          <w:marTop w:val="0"/>
          <w:marBottom w:val="0"/>
          <w:divBdr>
            <w:top w:val="none" w:sz="0" w:space="0" w:color="auto"/>
            <w:left w:val="none" w:sz="0" w:space="0" w:color="auto"/>
            <w:bottom w:val="none" w:sz="0" w:space="0" w:color="auto"/>
            <w:right w:val="none" w:sz="0" w:space="0" w:color="auto"/>
          </w:divBdr>
        </w:div>
        <w:div w:id="1527402489">
          <w:marLeft w:val="0"/>
          <w:marRight w:val="0"/>
          <w:marTop w:val="0"/>
          <w:marBottom w:val="0"/>
          <w:divBdr>
            <w:top w:val="none" w:sz="0" w:space="0" w:color="auto"/>
            <w:left w:val="none" w:sz="0" w:space="0" w:color="auto"/>
            <w:bottom w:val="none" w:sz="0" w:space="0" w:color="auto"/>
            <w:right w:val="none" w:sz="0" w:space="0" w:color="auto"/>
          </w:divBdr>
        </w:div>
        <w:div w:id="397703068">
          <w:marLeft w:val="0"/>
          <w:marRight w:val="0"/>
          <w:marTop w:val="0"/>
          <w:marBottom w:val="0"/>
          <w:divBdr>
            <w:top w:val="none" w:sz="0" w:space="0" w:color="auto"/>
            <w:left w:val="none" w:sz="0" w:space="0" w:color="auto"/>
            <w:bottom w:val="none" w:sz="0" w:space="0" w:color="auto"/>
            <w:right w:val="none" w:sz="0" w:space="0" w:color="auto"/>
          </w:divBdr>
        </w:div>
        <w:div w:id="952977121">
          <w:marLeft w:val="0"/>
          <w:marRight w:val="0"/>
          <w:marTop w:val="0"/>
          <w:marBottom w:val="0"/>
          <w:divBdr>
            <w:top w:val="none" w:sz="0" w:space="0" w:color="auto"/>
            <w:left w:val="none" w:sz="0" w:space="0" w:color="auto"/>
            <w:bottom w:val="none" w:sz="0" w:space="0" w:color="auto"/>
            <w:right w:val="none" w:sz="0" w:space="0" w:color="auto"/>
          </w:divBdr>
        </w:div>
        <w:div w:id="1104694527">
          <w:marLeft w:val="0"/>
          <w:marRight w:val="0"/>
          <w:marTop w:val="0"/>
          <w:marBottom w:val="0"/>
          <w:divBdr>
            <w:top w:val="none" w:sz="0" w:space="0" w:color="auto"/>
            <w:left w:val="none" w:sz="0" w:space="0" w:color="auto"/>
            <w:bottom w:val="none" w:sz="0" w:space="0" w:color="auto"/>
            <w:right w:val="none" w:sz="0" w:space="0" w:color="auto"/>
          </w:divBdr>
        </w:div>
        <w:div w:id="1691026022">
          <w:marLeft w:val="0"/>
          <w:marRight w:val="0"/>
          <w:marTop w:val="0"/>
          <w:marBottom w:val="0"/>
          <w:divBdr>
            <w:top w:val="none" w:sz="0" w:space="0" w:color="auto"/>
            <w:left w:val="none" w:sz="0" w:space="0" w:color="auto"/>
            <w:bottom w:val="none" w:sz="0" w:space="0" w:color="auto"/>
            <w:right w:val="none" w:sz="0" w:space="0" w:color="auto"/>
          </w:divBdr>
        </w:div>
        <w:div w:id="53042695">
          <w:marLeft w:val="0"/>
          <w:marRight w:val="0"/>
          <w:marTop w:val="0"/>
          <w:marBottom w:val="0"/>
          <w:divBdr>
            <w:top w:val="none" w:sz="0" w:space="0" w:color="auto"/>
            <w:left w:val="none" w:sz="0" w:space="0" w:color="auto"/>
            <w:bottom w:val="none" w:sz="0" w:space="0" w:color="auto"/>
            <w:right w:val="none" w:sz="0" w:space="0" w:color="auto"/>
          </w:divBdr>
        </w:div>
        <w:div w:id="1517306284">
          <w:marLeft w:val="0"/>
          <w:marRight w:val="0"/>
          <w:marTop w:val="0"/>
          <w:marBottom w:val="0"/>
          <w:divBdr>
            <w:top w:val="none" w:sz="0" w:space="0" w:color="auto"/>
            <w:left w:val="none" w:sz="0" w:space="0" w:color="auto"/>
            <w:bottom w:val="none" w:sz="0" w:space="0" w:color="auto"/>
            <w:right w:val="none" w:sz="0" w:space="0" w:color="auto"/>
          </w:divBdr>
        </w:div>
        <w:div w:id="2048139968">
          <w:marLeft w:val="0"/>
          <w:marRight w:val="0"/>
          <w:marTop w:val="0"/>
          <w:marBottom w:val="0"/>
          <w:divBdr>
            <w:top w:val="none" w:sz="0" w:space="0" w:color="auto"/>
            <w:left w:val="none" w:sz="0" w:space="0" w:color="auto"/>
            <w:bottom w:val="none" w:sz="0" w:space="0" w:color="auto"/>
            <w:right w:val="none" w:sz="0" w:space="0" w:color="auto"/>
          </w:divBdr>
        </w:div>
        <w:div w:id="680477547">
          <w:marLeft w:val="0"/>
          <w:marRight w:val="0"/>
          <w:marTop w:val="0"/>
          <w:marBottom w:val="0"/>
          <w:divBdr>
            <w:top w:val="none" w:sz="0" w:space="0" w:color="auto"/>
            <w:left w:val="none" w:sz="0" w:space="0" w:color="auto"/>
            <w:bottom w:val="none" w:sz="0" w:space="0" w:color="auto"/>
            <w:right w:val="none" w:sz="0" w:space="0" w:color="auto"/>
          </w:divBdr>
        </w:div>
        <w:div w:id="70935182">
          <w:marLeft w:val="0"/>
          <w:marRight w:val="0"/>
          <w:marTop w:val="0"/>
          <w:marBottom w:val="0"/>
          <w:divBdr>
            <w:top w:val="none" w:sz="0" w:space="0" w:color="auto"/>
            <w:left w:val="none" w:sz="0" w:space="0" w:color="auto"/>
            <w:bottom w:val="none" w:sz="0" w:space="0" w:color="auto"/>
            <w:right w:val="none" w:sz="0" w:space="0" w:color="auto"/>
          </w:divBdr>
        </w:div>
        <w:div w:id="2086342948">
          <w:marLeft w:val="0"/>
          <w:marRight w:val="0"/>
          <w:marTop w:val="0"/>
          <w:marBottom w:val="0"/>
          <w:divBdr>
            <w:top w:val="none" w:sz="0" w:space="0" w:color="auto"/>
            <w:left w:val="none" w:sz="0" w:space="0" w:color="auto"/>
            <w:bottom w:val="none" w:sz="0" w:space="0" w:color="auto"/>
            <w:right w:val="none" w:sz="0" w:space="0" w:color="auto"/>
          </w:divBdr>
        </w:div>
        <w:div w:id="556890743">
          <w:marLeft w:val="0"/>
          <w:marRight w:val="0"/>
          <w:marTop w:val="0"/>
          <w:marBottom w:val="0"/>
          <w:divBdr>
            <w:top w:val="none" w:sz="0" w:space="0" w:color="auto"/>
            <w:left w:val="none" w:sz="0" w:space="0" w:color="auto"/>
            <w:bottom w:val="none" w:sz="0" w:space="0" w:color="auto"/>
            <w:right w:val="none" w:sz="0" w:space="0" w:color="auto"/>
          </w:divBdr>
        </w:div>
        <w:div w:id="1290278747">
          <w:marLeft w:val="0"/>
          <w:marRight w:val="0"/>
          <w:marTop w:val="0"/>
          <w:marBottom w:val="0"/>
          <w:divBdr>
            <w:top w:val="none" w:sz="0" w:space="0" w:color="auto"/>
            <w:left w:val="none" w:sz="0" w:space="0" w:color="auto"/>
            <w:bottom w:val="none" w:sz="0" w:space="0" w:color="auto"/>
            <w:right w:val="none" w:sz="0" w:space="0" w:color="auto"/>
          </w:divBdr>
        </w:div>
        <w:div w:id="353767877">
          <w:marLeft w:val="0"/>
          <w:marRight w:val="0"/>
          <w:marTop w:val="0"/>
          <w:marBottom w:val="0"/>
          <w:divBdr>
            <w:top w:val="none" w:sz="0" w:space="0" w:color="auto"/>
            <w:left w:val="none" w:sz="0" w:space="0" w:color="auto"/>
            <w:bottom w:val="none" w:sz="0" w:space="0" w:color="auto"/>
            <w:right w:val="none" w:sz="0" w:space="0" w:color="auto"/>
          </w:divBdr>
        </w:div>
        <w:div w:id="868102175">
          <w:marLeft w:val="0"/>
          <w:marRight w:val="0"/>
          <w:marTop w:val="0"/>
          <w:marBottom w:val="0"/>
          <w:divBdr>
            <w:top w:val="none" w:sz="0" w:space="0" w:color="auto"/>
            <w:left w:val="none" w:sz="0" w:space="0" w:color="auto"/>
            <w:bottom w:val="none" w:sz="0" w:space="0" w:color="auto"/>
            <w:right w:val="none" w:sz="0" w:space="0" w:color="auto"/>
          </w:divBdr>
        </w:div>
        <w:div w:id="671489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7DFE49-91C1-4B7F-B481-98312990F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1237</Words>
  <Characters>7054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3443</dc:creator>
  <cp:lastModifiedBy>User</cp:lastModifiedBy>
  <cp:revision>55</cp:revision>
  <cp:lastPrinted>2022-10-26T10:33:00Z</cp:lastPrinted>
  <dcterms:created xsi:type="dcterms:W3CDTF">2022-09-23T05:56:00Z</dcterms:created>
  <dcterms:modified xsi:type="dcterms:W3CDTF">2026-04-20T11:55:00Z</dcterms:modified>
</cp:coreProperties>
</file>