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61D" w:rsidRDefault="00883478" w:rsidP="009B661D">
      <w:pPr>
        <w:jc w:val="center"/>
        <w:rPr>
          <w:sz w:val="16"/>
          <w:szCs w:val="16"/>
        </w:rPr>
      </w:pPr>
      <w:r>
        <w:rPr>
          <w:noProof/>
        </w:rPr>
        <w:drawing>
          <wp:anchor distT="0" distB="0" distL="114300" distR="114300" simplePos="0" relativeHeight="251658240" behindDoc="0" locked="0" layoutInCell="1" allowOverlap="1">
            <wp:simplePos x="0" y="0"/>
            <wp:positionH relativeFrom="column">
              <wp:posOffset>2720340</wp:posOffset>
            </wp:positionH>
            <wp:positionV relativeFrom="paragraph">
              <wp:posOffset>-510540</wp:posOffset>
            </wp:positionV>
            <wp:extent cx="542925" cy="714375"/>
            <wp:effectExtent l="19050" t="0" r="9525" b="0"/>
            <wp:wrapNone/>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cstate="print">
                      <a:lum bright="30000" contrast="100000"/>
                    </a:blip>
                    <a:srcRect/>
                    <a:stretch>
                      <a:fillRect/>
                    </a:stretch>
                  </pic:blipFill>
                  <pic:spPr bwMode="auto">
                    <a:xfrm>
                      <a:off x="0" y="0"/>
                      <a:ext cx="542925" cy="714375"/>
                    </a:xfrm>
                    <a:prstGeom prst="rect">
                      <a:avLst/>
                    </a:prstGeom>
                    <a:noFill/>
                    <a:ln w="9525">
                      <a:noFill/>
                      <a:miter lim="800000"/>
                      <a:headEnd/>
                      <a:tailEnd/>
                    </a:ln>
                  </pic:spPr>
                </pic:pic>
              </a:graphicData>
            </a:graphic>
          </wp:anchor>
        </w:drawing>
      </w:r>
    </w:p>
    <w:p w:rsidR="00D70CBE" w:rsidRPr="00D70CBE" w:rsidRDefault="00D70CBE" w:rsidP="009B661D">
      <w:pPr>
        <w:jc w:val="center"/>
        <w:rPr>
          <w:sz w:val="16"/>
          <w:szCs w:val="16"/>
        </w:rPr>
      </w:pPr>
    </w:p>
    <w:p w:rsidR="009F53E0" w:rsidRDefault="009F53E0" w:rsidP="009B661D">
      <w:pPr>
        <w:pStyle w:val="4"/>
        <w:jc w:val="center"/>
      </w:pPr>
    </w:p>
    <w:p w:rsidR="009B661D" w:rsidRDefault="009B661D" w:rsidP="009B661D">
      <w:pPr>
        <w:pStyle w:val="4"/>
        <w:jc w:val="center"/>
      </w:pPr>
      <w:r>
        <w:t>АДМИНИСТРАЦИ</w:t>
      </w:r>
      <w:r w:rsidR="000C1C58">
        <w:t>Я</w:t>
      </w:r>
    </w:p>
    <w:p w:rsidR="009B661D" w:rsidRPr="00742C9C" w:rsidRDefault="009B661D" w:rsidP="009B661D">
      <w:pPr>
        <w:pStyle w:val="4"/>
        <w:jc w:val="center"/>
        <w:rPr>
          <w:sz w:val="26"/>
          <w:szCs w:val="26"/>
        </w:rPr>
      </w:pPr>
      <w:r w:rsidRPr="00742C9C">
        <w:rPr>
          <w:sz w:val="26"/>
          <w:szCs w:val="26"/>
        </w:rPr>
        <w:t>СОВЕТСКОГО МУНИЦИПАЛЬНОГО  РАЙОНА</w:t>
      </w:r>
    </w:p>
    <w:p w:rsidR="009B661D" w:rsidRDefault="009B661D" w:rsidP="009B661D">
      <w:pPr>
        <w:pStyle w:val="4"/>
        <w:jc w:val="center"/>
        <w:rPr>
          <w:sz w:val="26"/>
          <w:szCs w:val="26"/>
        </w:rPr>
      </w:pPr>
      <w:r w:rsidRPr="00742C9C">
        <w:rPr>
          <w:sz w:val="26"/>
          <w:szCs w:val="26"/>
        </w:rPr>
        <w:t>САРАТОВСКОЙ ОБЛАСТИ</w:t>
      </w:r>
    </w:p>
    <w:p w:rsidR="009B661D" w:rsidRDefault="00A905FB" w:rsidP="009B661D">
      <w:pPr>
        <w:pStyle w:val="a3"/>
        <w:tabs>
          <w:tab w:val="clear" w:pos="4153"/>
          <w:tab w:val="clear" w:pos="8306"/>
        </w:tabs>
        <w:spacing w:before="240" w:line="240" w:lineRule="auto"/>
        <w:ind w:firstLine="0"/>
        <w:jc w:val="center"/>
        <w:rPr>
          <w:b/>
          <w:spacing w:val="30"/>
          <w:sz w:val="24"/>
        </w:rPr>
      </w:pPr>
      <w:r>
        <w:rPr>
          <w:b/>
          <w:spacing w:val="110"/>
          <w:sz w:val="30"/>
        </w:rPr>
        <w:t>ПОСТАНОВЛЕНИЕ</w:t>
      </w:r>
    </w:p>
    <w:p w:rsidR="009B661D" w:rsidRDefault="009B661D" w:rsidP="009B661D">
      <w:pPr>
        <w:jc w:val="center"/>
      </w:pPr>
    </w:p>
    <w:p w:rsidR="009B661D" w:rsidRDefault="009B661D" w:rsidP="009B661D">
      <w:pPr>
        <w:jc w:val="center"/>
      </w:pPr>
    </w:p>
    <w:p w:rsidR="009B661D" w:rsidRDefault="009B661D" w:rsidP="009F53E0">
      <w:pPr>
        <w:pStyle w:val="a5"/>
        <w:jc w:val="center"/>
        <w:rPr>
          <w:sz w:val="20"/>
        </w:rPr>
      </w:pPr>
      <w:r>
        <w:rPr>
          <w:sz w:val="20"/>
        </w:rPr>
        <w:t>р.п. Степное</w:t>
      </w:r>
    </w:p>
    <w:p w:rsidR="00451098" w:rsidRPr="00E65DA5" w:rsidRDefault="00451098" w:rsidP="00451098">
      <w:pPr>
        <w:framePr w:w="4181" w:h="391" w:hRule="exact" w:hSpace="180" w:wrap="auto" w:vAnchor="page" w:hAnchor="page" w:x="1531" w:y="4276"/>
        <w:tabs>
          <w:tab w:val="left" w:pos="1985"/>
        </w:tabs>
        <w:rPr>
          <w:sz w:val="28"/>
          <w:szCs w:val="24"/>
        </w:rPr>
      </w:pPr>
      <w:r w:rsidRPr="00E65DA5">
        <w:rPr>
          <w:sz w:val="28"/>
          <w:szCs w:val="24"/>
        </w:rPr>
        <w:t xml:space="preserve">от </w:t>
      </w:r>
      <w:r w:rsidR="00B54963" w:rsidRPr="00E65DA5">
        <w:rPr>
          <w:sz w:val="28"/>
          <w:szCs w:val="24"/>
          <w:u w:val="single"/>
        </w:rPr>
        <w:t>10.02.2025</w:t>
      </w:r>
      <w:r w:rsidRPr="00E65DA5">
        <w:rPr>
          <w:sz w:val="28"/>
          <w:szCs w:val="24"/>
        </w:rPr>
        <w:t xml:space="preserve">  № </w:t>
      </w:r>
      <w:r w:rsidR="00B54963" w:rsidRPr="00E65DA5">
        <w:rPr>
          <w:sz w:val="28"/>
          <w:szCs w:val="24"/>
          <w:u w:val="single"/>
        </w:rPr>
        <w:t>49</w:t>
      </w:r>
    </w:p>
    <w:p w:rsidR="00163706" w:rsidRPr="00163706" w:rsidRDefault="00163706" w:rsidP="001D566D">
      <w:pPr>
        <w:rPr>
          <w:sz w:val="28"/>
          <w:szCs w:val="28"/>
        </w:rPr>
      </w:pPr>
    </w:p>
    <w:p w:rsidR="00BB38C7" w:rsidRDefault="00BB38C7" w:rsidP="00BB38C7">
      <w:pPr>
        <w:pStyle w:val="af2"/>
        <w:jc w:val="both"/>
        <w:rPr>
          <w:b/>
          <w:sz w:val="28"/>
          <w:szCs w:val="28"/>
        </w:rPr>
      </w:pPr>
    </w:p>
    <w:p w:rsidR="0066441F" w:rsidRDefault="0066441F" w:rsidP="006B555D">
      <w:pPr>
        <w:widowControl w:val="0"/>
        <w:shd w:val="clear" w:color="auto" w:fill="FFFFFF"/>
        <w:ind w:left="5670" w:right="-1"/>
        <w:rPr>
          <w:sz w:val="24"/>
          <w:szCs w:val="24"/>
        </w:rPr>
      </w:pPr>
    </w:p>
    <w:p w:rsidR="009F53E0" w:rsidRDefault="009F53E0" w:rsidP="007D3CD3">
      <w:pPr>
        <w:pStyle w:val="31"/>
        <w:shd w:val="clear" w:color="auto" w:fill="auto"/>
        <w:spacing w:after="0" w:line="240" w:lineRule="auto"/>
        <w:ind w:firstLine="709"/>
        <w:contextualSpacing/>
        <w:rPr>
          <w:b/>
          <w:color w:val="000000"/>
          <w:lang w:bidi="ru-RU"/>
        </w:rPr>
      </w:pPr>
    </w:p>
    <w:p w:rsidR="007D3CD3" w:rsidRPr="00642D80" w:rsidRDefault="007D3CD3" w:rsidP="006E274E">
      <w:pPr>
        <w:pStyle w:val="31"/>
        <w:shd w:val="clear" w:color="auto" w:fill="auto"/>
        <w:spacing w:after="0" w:line="240" w:lineRule="auto"/>
        <w:contextualSpacing/>
        <w:rPr>
          <w:b/>
        </w:rPr>
      </w:pPr>
      <w:r w:rsidRPr="00642D80">
        <w:rPr>
          <w:b/>
          <w:color w:val="000000"/>
          <w:lang w:bidi="ru-RU"/>
        </w:rPr>
        <w:t xml:space="preserve">Об утверждении Порядка установления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чрезвычайных ситуаций природного и техногенного характера на территории </w:t>
      </w:r>
      <w:r w:rsidRPr="00642D80">
        <w:rPr>
          <w:b/>
        </w:rPr>
        <w:t>Советского</w:t>
      </w:r>
      <w:r w:rsidRPr="00642D80">
        <w:rPr>
          <w:b/>
          <w:color w:val="000000"/>
          <w:lang w:bidi="ru-RU"/>
        </w:rPr>
        <w:t xml:space="preserve"> муниципального района Саратовской области</w:t>
      </w:r>
    </w:p>
    <w:p w:rsidR="009F53E0" w:rsidRDefault="009F53E0" w:rsidP="007D3CD3">
      <w:pPr>
        <w:pStyle w:val="af6"/>
        <w:spacing w:before="0" w:line="240" w:lineRule="auto"/>
        <w:contextualSpacing/>
        <w:rPr>
          <w:color w:val="000000"/>
          <w:szCs w:val="28"/>
          <w:lang w:bidi="ru-RU"/>
        </w:rPr>
      </w:pPr>
    </w:p>
    <w:p w:rsidR="007D3CD3" w:rsidRPr="00614EBA" w:rsidRDefault="007D3CD3" w:rsidP="007D3CD3">
      <w:pPr>
        <w:pStyle w:val="af6"/>
        <w:spacing w:before="0" w:line="240" w:lineRule="auto"/>
        <w:contextualSpacing/>
        <w:rPr>
          <w:szCs w:val="28"/>
        </w:rPr>
      </w:pPr>
      <w:r w:rsidRPr="00642D80">
        <w:rPr>
          <w:color w:val="000000"/>
          <w:szCs w:val="28"/>
          <w:lang w:bidi="ru-RU"/>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Законом Саратовской области от 28.02.2005 №21- ЗСО «О защите населения и территорий Саратовской области от чрезвычайных ситуаций природного и техногенного характера», а также в целях установления фактов проживания граждан в жилых помещениях, находящихся в зоне чрезвычайной ситуации (далее - ЧС), нарушения условий их жизнедеятельности и утраты ими имущества первой необходимости в результате ЧС природного и техногенного характера, произошедшей на территории </w:t>
      </w:r>
      <w:r w:rsidRPr="00642D80">
        <w:rPr>
          <w:szCs w:val="28"/>
        </w:rPr>
        <w:t>Советского</w:t>
      </w:r>
      <w:r w:rsidRPr="00642D80">
        <w:rPr>
          <w:color w:val="000000"/>
          <w:szCs w:val="28"/>
          <w:lang w:bidi="ru-RU"/>
        </w:rPr>
        <w:t xml:space="preserve"> муниципального района Саратовской области, </w:t>
      </w:r>
      <w:r w:rsidRPr="0083203B">
        <w:rPr>
          <w:color w:val="000000"/>
          <w:szCs w:val="28"/>
        </w:rPr>
        <w:t>руководствуясь Уставом Советского муниципального района, администрация Советского муниципального района ПОСТАНОВЛЯЕТ</w:t>
      </w:r>
      <w:r w:rsidRPr="00614EBA">
        <w:rPr>
          <w:szCs w:val="28"/>
        </w:rPr>
        <w:t>:</w:t>
      </w:r>
    </w:p>
    <w:p w:rsidR="007D3CD3" w:rsidRDefault="007D3CD3" w:rsidP="007D3CD3">
      <w:pPr>
        <w:pStyle w:val="31"/>
        <w:shd w:val="clear" w:color="auto" w:fill="auto"/>
        <w:spacing w:after="0" w:line="240" w:lineRule="auto"/>
        <w:ind w:firstLine="709"/>
        <w:contextualSpacing/>
      </w:pPr>
      <w:r>
        <w:t xml:space="preserve">1. </w:t>
      </w:r>
      <w:r w:rsidRPr="00642D80">
        <w:rPr>
          <w:color w:val="000000"/>
          <w:lang w:bidi="ru-RU"/>
        </w:rPr>
        <w:t>Утвердить Порядок установления фактов проживания граждан в</w:t>
      </w:r>
      <w:r>
        <w:t xml:space="preserve"> </w:t>
      </w:r>
      <w:r w:rsidRPr="00642D80">
        <w:rPr>
          <w:color w:val="000000"/>
          <w:lang w:bidi="ru-RU"/>
        </w:rPr>
        <w:t>жилых помещениях, находящихся в зоне чрезвычайной ситуации, нарушения условий их жизнедеятельности и утраты ими имущества первой необходимости</w:t>
      </w:r>
      <w:r>
        <w:t xml:space="preserve"> </w:t>
      </w:r>
      <w:r w:rsidRPr="00642D80">
        <w:rPr>
          <w:color w:val="000000"/>
          <w:lang w:bidi="ru-RU"/>
        </w:rPr>
        <w:t>в</w:t>
      </w:r>
      <w:r>
        <w:t xml:space="preserve"> </w:t>
      </w:r>
      <w:r w:rsidRPr="00642D80">
        <w:rPr>
          <w:color w:val="000000"/>
          <w:lang w:bidi="ru-RU"/>
        </w:rPr>
        <w:t>результате</w:t>
      </w:r>
      <w:r>
        <w:t xml:space="preserve"> </w:t>
      </w:r>
      <w:r w:rsidRPr="00642D80">
        <w:rPr>
          <w:color w:val="000000"/>
          <w:lang w:bidi="ru-RU"/>
        </w:rPr>
        <w:t>чрезвычайных</w:t>
      </w:r>
      <w:r>
        <w:t xml:space="preserve"> </w:t>
      </w:r>
      <w:r w:rsidRPr="00642D80">
        <w:rPr>
          <w:color w:val="000000"/>
          <w:lang w:bidi="ru-RU"/>
        </w:rPr>
        <w:t>ситуаций</w:t>
      </w:r>
      <w:r>
        <w:t xml:space="preserve"> </w:t>
      </w:r>
      <w:r w:rsidRPr="00642D80">
        <w:rPr>
          <w:color w:val="000000"/>
          <w:lang w:bidi="ru-RU"/>
        </w:rPr>
        <w:t>природного</w:t>
      </w:r>
      <w:r>
        <w:t xml:space="preserve"> </w:t>
      </w:r>
      <w:r w:rsidRPr="00642D80">
        <w:rPr>
          <w:color w:val="000000"/>
          <w:lang w:bidi="ru-RU"/>
        </w:rPr>
        <w:t>и</w:t>
      </w:r>
      <w:r>
        <w:t xml:space="preserve"> </w:t>
      </w:r>
      <w:r w:rsidRPr="00642D80">
        <w:rPr>
          <w:color w:val="000000"/>
          <w:lang w:bidi="ru-RU"/>
        </w:rPr>
        <w:t xml:space="preserve">техногенного характера на территории </w:t>
      </w:r>
      <w:r w:rsidRPr="00642D80">
        <w:t>Советского</w:t>
      </w:r>
      <w:r w:rsidRPr="00642D80">
        <w:rPr>
          <w:color w:val="000000"/>
          <w:lang w:bidi="ru-RU"/>
        </w:rPr>
        <w:t xml:space="preserve"> муниципального района Саратовской области согласно приложению </w:t>
      </w:r>
      <w:r w:rsidR="009F53E0">
        <w:rPr>
          <w:color w:val="000000"/>
          <w:lang w:bidi="ru-RU"/>
        </w:rPr>
        <w:t xml:space="preserve">№ </w:t>
      </w:r>
      <w:r w:rsidRPr="00642D80">
        <w:rPr>
          <w:color w:val="000000"/>
          <w:lang w:bidi="ru-RU"/>
        </w:rPr>
        <w:t>1</w:t>
      </w:r>
      <w:r>
        <w:t>.</w:t>
      </w:r>
    </w:p>
    <w:p w:rsidR="007D3CD3" w:rsidRPr="00642D80" w:rsidRDefault="007D3CD3" w:rsidP="007D3CD3">
      <w:pPr>
        <w:pStyle w:val="31"/>
        <w:shd w:val="clear" w:color="auto" w:fill="auto"/>
        <w:spacing w:after="0" w:line="240" w:lineRule="auto"/>
        <w:ind w:firstLine="709"/>
        <w:contextualSpacing/>
      </w:pPr>
      <w:r>
        <w:t xml:space="preserve">2. </w:t>
      </w:r>
      <w:r w:rsidRPr="00642D80">
        <w:rPr>
          <w:color w:val="000000"/>
          <w:lang w:bidi="ru-RU"/>
        </w:rPr>
        <w:t xml:space="preserve">Утвердить </w:t>
      </w:r>
      <w:r w:rsidR="00451098">
        <w:rPr>
          <w:color w:val="000000"/>
          <w:lang w:bidi="ru-RU"/>
        </w:rPr>
        <w:t xml:space="preserve">должностной </w:t>
      </w:r>
      <w:r w:rsidRPr="00642D80">
        <w:rPr>
          <w:color w:val="000000"/>
          <w:lang w:bidi="ru-RU"/>
        </w:rPr>
        <w:t>состав комиссии по установлению фактов проживания</w:t>
      </w:r>
      <w:r>
        <w:t xml:space="preserve"> </w:t>
      </w:r>
      <w:r w:rsidRPr="00642D80">
        <w:rPr>
          <w:color w:val="000000"/>
          <w:lang w:bidi="ru-RU"/>
        </w:rPr>
        <w:t>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w:t>
      </w:r>
      <w:r>
        <w:t xml:space="preserve"> </w:t>
      </w:r>
      <w:r w:rsidRPr="00642D80">
        <w:rPr>
          <w:color w:val="000000"/>
          <w:lang w:bidi="ru-RU"/>
        </w:rPr>
        <w:t>в</w:t>
      </w:r>
      <w:r>
        <w:t xml:space="preserve"> </w:t>
      </w:r>
      <w:r w:rsidRPr="00642D80">
        <w:rPr>
          <w:color w:val="000000"/>
          <w:lang w:bidi="ru-RU"/>
        </w:rPr>
        <w:t>результате</w:t>
      </w:r>
      <w:r>
        <w:t xml:space="preserve"> </w:t>
      </w:r>
      <w:r w:rsidRPr="00642D80">
        <w:rPr>
          <w:color w:val="000000"/>
          <w:lang w:bidi="ru-RU"/>
        </w:rPr>
        <w:t>чрезвычайных</w:t>
      </w:r>
      <w:r>
        <w:t xml:space="preserve"> </w:t>
      </w:r>
      <w:r w:rsidRPr="00642D80">
        <w:rPr>
          <w:color w:val="000000"/>
          <w:lang w:bidi="ru-RU"/>
        </w:rPr>
        <w:t>ситуаций</w:t>
      </w:r>
      <w:r>
        <w:t xml:space="preserve"> </w:t>
      </w:r>
      <w:r w:rsidRPr="00642D80">
        <w:rPr>
          <w:color w:val="000000"/>
          <w:lang w:bidi="ru-RU"/>
        </w:rPr>
        <w:t>природного</w:t>
      </w:r>
      <w:r>
        <w:t xml:space="preserve"> </w:t>
      </w:r>
      <w:r w:rsidRPr="00642D80">
        <w:rPr>
          <w:color w:val="000000"/>
          <w:lang w:bidi="ru-RU"/>
        </w:rPr>
        <w:t>и</w:t>
      </w:r>
      <w:r>
        <w:t xml:space="preserve"> </w:t>
      </w:r>
      <w:r w:rsidRPr="00642D80">
        <w:rPr>
          <w:color w:val="000000"/>
          <w:lang w:bidi="ru-RU"/>
        </w:rPr>
        <w:t xml:space="preserve">техногенного характера на территории </w:t>
      </w:r>
      <w:r w:rsidRPr="00642D80">
        <w:t>Советского</w:t>
      </w:r>
      <w:r w:rsidRPr="00642D80">
        <w:rPr>
          <w:color w:val="000000"/>
          <w:lang w:bidi="ru-RU"/>
        </w:rPr>
        <w:t xml:space="preserve"> муниципального района Саратовской области согласно приложению </w:t>
      </w:r>
      <w:r w:rsidR="009F53E0">
        <w:rPr>
          <w:color w:val="000000"/>
          <w:lang w:bidi="ru-RU"/>
        </w:rPr>
        <w:t xml:space="preserve">№ </w:t>
      </w:r>
      <w:r w:rsidRPr="00642D80">
        <w:rPr>
          <w:color w:val="000000"/>
          <w:lang w:bidi="ru-RU"/>
        </w:rPr>
        <w:t>2.</w:t>
      </w:r>
    </w:p>
    <w:p w:rsidR="007D3CD3" w:rsidRDefault="007D3CD3" w:rsidP="007D3CD3">
      <w:pPr>
        <w:keepNext/>
        <w:keepLines/>
        <w:ind w:firstLine="709"/>
        <w:contextualSpacing/>
        <w:jc w:val="both"/>
        <w:rPr>
          <w:rFonts w:eastAsiaTheme="minorEastAsia"/>
          <w:sz w:val="28"/>
          <w:szCs w:val="28"/>
        </w:rPr>
      </w:pPr>
      <w:r>
        <w:rPr>
          <w:rFonts w:eastAsiaTheme="minorEastAsia"/>
          <w:sz w:val="28"/>
          <w:szCs w:val="28"/>
        </w:rPr>
        <w:lastRenderedPageBreak/>
        <w:t>3</w:t>
      </w:r>
      <w:r w:rsidRPr="009A1718">
        <w:rPr>
          <w:sz w:val="28"/>
          <w:szCs w:val="28"/>
        </w:rPr>
        <w:t xml:space="preserve">. Контроль за </w:t>
      </w:r>
      <w:r>
        <w:rPr>
          <w:sz w:val="28"/>
          <w:szCs w:val="28"/>
        </w:rPr>
        <w:t>исполнением</w:t>
      </w:r>
      <w:r w:rsidRPr="009A1718">
        <w:rPr>
          <w:sz w:val="28"/>
          <w:szCs w:val="28"/>
        </w:rPr>
        <w:t xml:space="preserve"> настоящего постановления возложить на </w:t>
      </w:r>
      <w:r>
        <w:rPr>
          <w:rFonts w:eastAsiaTheme="minorEastAsia"/>
          <w:sz w:val="28"/>
          <w:szCs w:val="28"/>
        </w:rPr>
        <w:t>з</w:t>
      </w:r>
      <w:r w:rsidRPr="00216757">
        <w:rPr>
          <w:rFonts w:eastAsiaTheme="minorEastAsia"/>
          <w:sz w:val="28"/>
          <w:szCs w:val="28"/>
        </w:rPr>
        <w:t>аместител</w:t>
      </w:r>
      <w:r>
        <w:rPr>
          <w:rFonts w:eastAsiaTheme="minorEastAsia"/>
          <w:sz w:val="28"/>
          <w:szCs w:val="28"/>
        </w:rPr>
        <w:t>я</w:t>
      </w:r>
      <w:r w:rsidRPr="00216757">
        <w:rPr>
          <w:rFonts w:eastAsiaTheme="minorEastAsia"/>
          <w:sz w:val="28"/>
          <w:szCs w:val="28"/>
        </w:rPr>
        <w:t xml:space="preserve"> главы администрации </w:t>
      </w:r>
      <w:r w:rsidRPr="009A1718">
        <w:rPr>
          <w:sz w:val="28"/>
          <w:szCs w:val="28"/>
        </w:rPr>
        <w:t xml:space="preserve">Советского </w:t>
      </w:r>
      <w:r w:rsidRPr="00216757">
        <w:rPr>
          <w:rFonts w:eastAsiaTheme="minorEastAsia"/>
          <w:sz w:val="28"/>
          <w:szCs w:val="28"/>
        </w:rPr>
        <w:t xml:space="preserve">муниципального района по вопросам жилищно-коммунального </w:t>
      </w:r>
      <w:r>
        <w:rPr>
          <w:rFonts w:eastAsiaTheme="minorEastAsia"/>
          <w:sz w:val="28"/>
          <w:szCs w:val="28"/>
        </w:rPr>
        <w:t xml:space="preserve">хозяйства. </w:t>
      </w:r>
    </w:p>
    <w:p w:rsidR="007D3CD3" w:rsidRDefault="007D3CD3" w:rsidP="007D3CD3">
      <w:pPr>
        <w:keepNext/>
        <w:keepLines/>
        <w:ind w:firstLine="709"/>
        <w:contextualSpacing/>
        <w:jc w:val="both"/>
        <w:rPr>
          <w:sz w:val="28"/>
          <w:szCs w:val="28"/>
        </w:rPr>
      </w:pPr>
      <w:r>
        <w:rPr>
          <w:rFonts w:eastAsiaTheme="minorEastAsia"/>
          <w:sz w:val="28"/>
          <w:szCs w:val="28"/>
        </w:rPr>
        <w:t>4</w:t>
      </w:r>
      <w:r w:rsidRPr="009A1718">
        <w:rPr>
          <w:sz w:val="28"/>
          <w:szCs w:val="28"/>
        </w:rPr>
        <w:t xml:space="preserve">. Настоящее постановление вступает в силу со дня его </w:t>
      </w:r>
      <w:r>
        <w:rPr>
          <w:sz w:val="28"/>
          <w:szCs w:val="28"/>
        </w:rPr>
        <w:t xml:space="preserve">официального </w:t>
      </w:r>
      <w:r w:rsidRPr="009A1718">
        <w:rPr>
          <w:sz w:val="28"/>
          <w:szCs w:val="28"/>
        </w:rPr>
        <w:t>опубликования.</w:t>
      </w:r>
    </w:p>
    <w:p w:rsidR="007D3CD3" w:rsidRDefault="007D3CD3" w:rsidP="007D3CD3">
      <w:pPr>
        <w:keepNext/>
        <w:keepLines/>
        <w:ind w:firstLine="709"/>
        <w:contextualSpacing/>
        <w:jc w:val="both"/>
        <w:rPr>
          <w:sz w:val="28"/>
          <w:szCs w:val="28"/>
        </w:rPr>
      </w:pPr>
    </w:p>
    <w:p w:rsidR="007D3CD3" w:rsidRPr="00851EC3" w:rsidRDefault="007D3CD3" w:rsidP="007D3CD3">
      <w:pPr>
        <w:pStyle w:val="af6"/>
        <w:spacing w:before="0" w:line="240" w:lineRule="auto"/>
        <w:ind w:firstLine="0"/>
        <w:contextualSpacing/>
        <w:rPr>
          <w:b/>
          <w:bCs/>
        </w:rPr>
      </w:pPr>
      <w:r w:rsidRPr="00851EC3">
        <w:rPr>
          <w:b/>
          <w:bCs/>
        </w:rPr>
        <w:t xml:space="preserve">Глава  </w:t>
      </w:r>
      <w:r>
        <w:rPr>
          <w:b/>
          <w:bCs/>
        </w:rPr>
        <w:t>Советского</w:t>
      </w:r>
    </w:p>
    <w:p w:rsidR="007D3CD3" w:rsidRPr="00851EC3" w:rsidRDefault="007D3CD3" w:rsidP="007D3CD3">
      <w:pPr>
        <w:pStyle w:val="af6"/>
        <w:spacing w:before="0" w:line="240" w:lineRule="auto"/>
        <w:ind w:firstLine="0"/>
        <w:contextualSpacing/>
        <w:rPr>
          <w:b/>
          <w:bCs/>
        </w:rPr>
      </w:pPr>
      <w:r w:rsidRPr="00851EC3">
        <w:rPr>
          <w:b/>
          <w:bCs/>
        </w:rPr>
        <w:t xml:space="preserve">муниципального района      </w:t>
      </w:r>
      <w:r w:rsidRPr="00851EC3">
        <w:rPr>
          <w:b/>
          <w:bCs/>
        </w:rPr>
        <w:tab/>
      </w:r>
      <w:r w:rsidRPr="00851EC3">
        <w:rPr>
          <w:b/>
          <w:bCs/>
        </w:rPr>
        <w:tab/>
        <w:t xml:space="preserve">                                        </w:t>
      </w:r>
      <w:r>
        <w:rPr>
          <w:b/>
          <w:bCs/>
        </w:rPr>
        <w:t>Ф.В. Калмыков</w:t>
      </w:r>
    </w:p>
    <w:p w:rsidR="007D3CD3" w:rsidRDefault="007D3CD3" w:rsidP="007D3CD3">
      <w:pPr>
        <w:shd w:val="clear" w:color="auto" w:fill="FFFFFF"/>
        <w:rPr>
          <w:b/>
          <w:sz w:val="28"/>
          <w:szCs w:val="28"/>
        </w:rPr>
      </w:pPr>
    </w:p>
    <w:p w:rsidR="007D3CD3" w:rsidRDefault="007D3CD3"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Default="009F53E0" w:rsidP="007D3CD3">
      <w:pPr>
        <w:shd w:val="clear" w:color="auto" w:fill="FFFFFF"/>
        <w:rPr>
          <w:b/>
          <w:sz w:val="28"/>
          <w:szCs w:val="28"/>
        </w:rPr>
      </w:pPr>
    </w:p>
    <w:p w:rsidR="009F53E0" w:rsidRPr="00163706" w:rsidRDefault="009F53E0" w:rsidP="007D3CD3">
      <w:pPr>
        <w:shd w:val="clear" w:color="auto" w:fill="FFFFFF"/>
        <w:rPr>
          <w:b/>
          <w:sz w:val="28"/>
          <w:szCs w:val="28"/>
        </w:rPr>
      </w:pPr>
    </w:p>
    <w:p w:rsidR="007D3CD3" w:rsidRDefault="007D3CD3" w:rsidP="007D3CD3">
      <w:pPr>
        <w:shd w:val="clear" w:color="auto" w:fill="FFFFFF"/>
        <w:jc w:val="both"/>
        <w:rPr>
          <w:sz w:val="24"/>
          <w:szCs w:val="24"/>
        </w:rPr>
      </w:pPr>
      <w:r>
        <w:rPr>
          <w:sz w:val="24"/>
          <w:szCs w:val="24"/>
        </w:rPr>
        <w:t xml:space="preserve">Горбунов А.Н.  </w:t>
      </w:r>
    </w:p>
    <w:p w:rsidR="007D3CD3" w:rsidRDefault="007D3CD3" w:rsidP="007D3CD3">
      <w:pPr>
        <w:shd w:val="clear" w:color="auto" w:fill="FFFFFF"/>
        <w:jc w:val="both"/>
        <w:rPr>
          <w:sz w:val="24"/>
          <w:szCs w:val="24"/>
        </w:rPr>
      </w:pPr>
      <w:r w:rsidRPr="00163706">
        <w:rPr>
          <w:sz w:val="24"/>
          <w:szCs w:val="24"/>
        </w:rPr>
        <w:t>5-00-</w:t>
      </w:r>
      <w:r>
        <w:rPr>
          <w:sz w:val="24"/>
          <w:szCs w:val="24"/>
        </w:rPr>
        <w:t>38</w:t>
      </w:r>
    </w:p>
    <w:p w:rsidR="00451098" w:rsidRDefault="00451098" w:rsidP="007D3CD3">
      <w:pPr>
        <w:pStyle w:val="23"/>
        <w:shd w:val="clear" w:color="auto" w:fill="auto"/>
        <w:spacing w:line="240" w:lineRule="auto"/>
        <w:ind w:left="5529"/>
        <w:contextualSpacing/>
        <w:jc w:val="left"/>
        <w:rPr>
          <w:color w:val="000000"/>
          <w:sz w:val="24"/>
          <w:szCs w:val="24"/>
          <w:lang w:bidi="ru-RU"/>
        </w:rPr>
      </w:pPr>
    </w:p>
    <w:p w:rsidR="00451098" w:rsidRDefault="00451098" w:rsidP="007D3CD3">
      <w:pPr>
        <w:pStyle w:val="23"/>
        <w:shd w:val="clear" w:color="auto" w:fill="auto"/>
        <w:spacing w:line="240" w:lineRule="auto"/>
        <w:ind w:left="5529"/>
        <w:contextualSpacing/>
        <w:jc w:val="left"/>
        <w:rPr>
          <w:color w:val="000000"/>
          <w:sz w:val="24"/>
          <w:szCs w:val="24"/>
          <w:lang w:bidi="ru-RU"/>
        </w:rPr>
      </w:pPr>
    </w:p>
    <w:p w:rsidR="00451098" w:rsidRDefault="00451098" w:rsidP="007D3CD3">
      <w:pPr>
        <w:pStyle w:val="23"/>
        <w:shd w:val="clear" w:color="auto" w:fill="auto"/>
        <w:spacing w:line="240" w:lineRule="auto"/>
        <w:ind w:left="5529"/>
        <w:contextualSpacing/>
        <w:jc w:val="left"/>
        <w:rPr>
          <w:color w:val="000000"/>
          <w:sz w:val="24"/>
          <w:szCs w:val="24"/>
          <w:lang w:bidi="ru-RU"/>
        </w:rPr>
      </w:pPr>
    </w:p>
    <w:p w:rsidR="00451098" w:rsidRDefault="00451098" w:rsidP="007D3CD3">
      <w:pPr>
        <w:pStyle w:val="23"/>
        <w:shd w:val="clear" w:color="auto" w:fill="auto"/>
        <w:spacing w:line="240" w:lineRule="auto"/>
        <w:ind w:left="5529"/>
        <w:contextualSpacing/>
        <w:jc w:val="left"/>
        <w:rPr>
          <w:color w:val="000000"/>
          <w:sz w:val="24"/>
          <w:szCs w:val="24"/>
          <w:lang w:bidi="ru-RU"/>
        </w:rPr>
      </w:pPr>
    </w:p>
    <w:p w:rsidR="007D3CD3" w:rsidRDefault="007D3CD3" w:rsidP="007D3CD3">
      <w:pPr>
        <w:pStyle w:val="23"/>
        <w:shd w:val="clear" w:color="auto" w:fill="auto"/>
        <w:spacing w:line="240" w:lineRule="auto"/>
        <w:ind w:left="5529"/>
        <w:contextualSpacing/>
        <w:jc w:val="left"/>
      </w:pPr>
      <w:r w:rsidRPr="00642D80">
        <w:rPr>
          <w:color w:val="000000"/>
          <w:sz w:val="24"/>
          <w:szCs w:val="24"/>
          <w:lang w:bidi="ru-RU"/>
        </w:rPr>
        <w:lastRenderedPageBreak/>
        <w:t xml:space="preserve">Приложение </w:t>
      </w:r>
      <w:r>
        <w:t xml:space="preserve">№ </w:t>
      </w:r>
      <w:r w:rsidRPr="00642D80">
        <w:rPr>
          <w:color w:val="000000"/>
          <w:sz w:val="24"/>
          <w:szCs w:val="24"/>
          <w:lang w:bidi="ru-RU"/>
        </w:rPr>
        <w:t>1</w:t>
      </w:r>
      <w:r>
        <w:t xml:space="preserve"> </w:t>
      </w:r>
      <w:r w:rsidRPr="00642D80">
        <w:rPr>
          <w:color w:val="000000"/>
          <w:sz w:val="24"/>
          <w:szCs w:val="24"/>
          <w:lang w:bidi="ru-RU"/>
        </w:rPr>
        <w:t xml:space="preserve">к постановлению администрации </w:t>
      </w:r>
      <w:r w:rsidRPr="00642D80">
        <w:rPr>
          <w:sz w:val="24"/>
          <w:szCs w:val="24"/>
        </w:rPr>
        <w:t>Советского</w:t>
      </w:r>
      <w:r w:rsidRPr="00642D80">
        <w:rPr>
          <w:color w:val="000000"/>
          <w:sz w:val="24"/>
          <w:szCs w:val="24"/>
          <w:lang w:bidi="ru-RU"/>
        </w:rPr>
        <w:t xml:space="preserve"> муниципального района </w:t>
      </w:r>
    </w:p>
    <w:p w:rsidR="007D3CD3" w:rsidRPr="00642D80" w:rsidRDefault="007D3CD3" w:rsidP="007D3CD3">
      <w:pPr>
        <w:pStyle w:val="23"/>
        <w:shd w:val="clear" w:color="auto" w:fill="auto"/>
        <w:spacing w:before="0" w:after="0" w:line="240" w:lineRule="auto"/>
        <w:ind w:left="5529"/>
        <w:contextualSpacing/>
        <w:jc w:val="both"/>
        <w:rPr>
          <w:sz w:val="24"/>
          <w:szCs w:val="24"/>
        </w:rPr>
      </w:pPr>
      <w:r w:rsidRPr="00642D80">
        <w:rPr>
          <w:color w:val="000000"/>
          <w:sz w:val="24"/>
          <w:szCs w:val="24"/>
          <w:lang w:bidi="ru-RU"/>
        </w:rPr>
        <w:t xml:space="preserve">от </w:t>
      </w:r>
      <w:r w:rsidR="002A3851">
        <w:rPr>
          <w:u w:val="single"/>
        </w:rPr>
        <w:t>10.02.2025</w:t>
      </w:r>
      <w:r w:rsidRPr="00642D80">
        <w:rPr>
          <w:color w:val="000000"/>
          <w:sz w:val="24"/>
          <w:szCs w:val="24"/>
          <w:lang w:bidi="ru-RU"/>
        </w:rPr>
        <w:t xml:space="preserve"> № </w:t>
      </w:r>
      <w:r w:rsidR="002A3851">
        <w:rPr>
          <w:u w:val="single"/>
        </w:rPr>
        <w:t>49</w:t>
      </w:r>
    </w:p>
    <w:p w:rsidR="007D3CD3" w:rsidRDefault="007D3CD3" w:rsidP="007D3CD3">
      <w:pPr>
        <w:pStyle w:val="23"/>
        <w:shd w:val="clear" w:color="auto" w:fill="auto"/>
        <w:spacing w:line="240" w:lineRule="auto"/>
        <w:contextualSpacing/>
        <w:rPr>
          <w:sz w:val="28"/>
          <w:szCs w:val="28"/>
        </w:rPr>
      </w:pPr>
    </w:p>
    <w:p w:rsidR="007D3CD3" w:rsidRDefault="007D3CD3" w:rsidP="007D3CD3">
      <w:pPr>
        <w:pStyle w:val="23"/>
        <w:shd w:val="clear" w:color="auto" w:fill="auto"/>
        <w:spacing w:line="240" w:lineRule="auto"/>
        <w:contextualSpacing/>
        <w:rPr>
          <w:b/>
          <w:sz w:val="28"/>
          <w:szCs w:val="28"/>
        </w:rPr>
      </w:pPr>
    </w:p>
    <w:p w:rsidR="007D3CD3" w:rsidRPr="003240D3" w:rsidRDefault="007D3CD3" w:rsidP="007D3CD3">
      <w:pPr>
        <w:pStyle w:val="23"/>
        <w:shd w:val="clear" w:color="auto" w:fill="auto"/>
        <w:spacing w:before="0" w:after="0" w:line="240" w:lineRule="auto"/>
        <w:contextualSpacing/>
        <w:rPr>
          <w:b/>
          <w:sz w:val="28"/>
          <w:szCs w:val="28"/>
        </w:rPr>
      </w:pPr>
      <w:r w:rsidRPr="003240D3">
        <w:rPr>
          <w:b/>
          <w:color w:val="000000"/>
          <w:sz w:val="28"/>
          <w:szCs w:val="28"/>
          <w:lang w:bidi="ru-RU"/>
        </w:rPr>
        <w:t>Порядок</w:t>
      </w:r>
    </w:p>
    <w:p w:rsidR="007D3CD3" w:rsidRPr="003240D3" w:rsidRDefault="007D3CD3" w:rsidP="007D3CD3">
      <w:pPr>
        <w:pStyle w:val="23"/>
        <w:shd w:val="clear" w:color="auto" w:fill="auto"/>
        <w:spacing w:line="240" w:lineRule="auto"/>
        <w:contextualSpacing/>
        <w:rPr>
          <w:b/>
          <w:sz w:val="28"/>
          <w:szCs w:val="28"/>
        </w:rPr>
      </w:pPr>
      <w:r w:rsidRPr="003240D3">
        <w:rPr>
          <w:b/>
          <w:color w:val="000000"/>
          <w:sz w:val="28"/>
          <w:szCs w:val="28"/>
          <w:lang w:bidi="ru-RU"/>
        </w:rPr>
        <w:t>установления фактов проживания граждан в жилых помещениях, находящихся в зоне</w:t>
      </w:r>
      <w:r w:rsidRPr="003240D3">
        <w:rPr>
          <w:b/>
          <w:sz w:val="28"/>
          <w:szCs w:val="28"/>
        </w:rPr>
        <w:t xml:space="preserve"> </w:t>
      </w:r>
      <w:r w:rsidRPr="003240D3">
        <w:rPr>
          <w:b/>
          <w:color w:val="000000"/>
          <w:sz w:val="28"/>
          <w:szCs w:val="28"/>
          <w:lang w:bidi="ru-RU"/>
        </w:rPr>
        <w:t>чрезвычайной ситуации, нарушения условий их жизнедеятельности и утраты ими</w:t>
      </w:r>
      <w:r w:rsidRPr="003240D3">
        <w:rPr>
          <w:b/>
          <w:sz w:val="28"/>
          <w:szCs w:val="28"/>
        </w:rPr>
        <w:t xml:space="preserve"> </w:t>
      </w:r>
      <w:r w:rsidRPr="003240D3">
        <w:rPr>
          <w:b/>
          <w:color w:val="000000"/>
          <w:sz w:val="28"/>
          <w:szCs w:val="28"/>
          <w:lang w:bidi="ru-RU"/>
        </w:rPr>
        <w:t xml:space="preserve">имущества первой необходимости </w:t>
      </w:r>
    </w:p>
    <w:p w:rsidR="007D3CD3" w:rsidRPr="003240D3" w:rsidRDefault="007D3CD3" w:rsidP="007D3CD3">
      <w:pPr>
        <w:pStyle w:val="23"/>
        <w:shd w:val="clear" w:color="auto" w:fill="auto"/>
        <w:spacing w:before="0" w:after="0" w:line="240" w:lineRule="auto"/>
        <w:contextualSpacing/>
        <w:rPr>
          <w:b/>
          <w:sz w:val="28"/>
          <w:szCs w:val="28"/>
        </w:rPr>
      </w:pPr>
      <w:r w:rsidRPr="003240D3">
        <w:rPr>
          <w:b/>
          <w:color w:val="000000"/>
          <w:sz w:val="28"/>
          <w:szCs w:val="28"/>
          <w:lang w:bidi="ru-RU"/>
        </w:rPr>
        <w:t>в результате чрезвычайных ситуаций природного и</w:t>
      </w:r>
      <w:r w:rsidRPr="003240D3">
        <w:rPr>
          <w:b/>
          <w:sz w:val="28"/>
          <w:szCs w:val="28"/>
        </w:rPr>
        <w:t xml:space="preserve"> </w:t>
      </w:r>
      <w:r w:rsidRPr="003240D3">
        <w:rPr>
          <w:b/>
          <w:color w:val="000000"/>
          <w:sz w:val="28"/>
          <w:szCs w:val="28"/>
          <w:lang w:bidi="ru-RU"/>
        </w:rPr>
        <w:t xml:space="preserve">техногенного характера на территории </w:t>
      </w:r>
      <w:r w:rsidRPr="003240D3">
        <w:rPr>
          <w:b/>
          <w:sz w:val="28"/>
          <w:szCs w:val="28"/>
        </w:rPr>
        <w:t>Советского</w:t>
      </w:r>
      <w:r w:rsidRPr="003240D3">
        <w:rPr>
          <w:b/>
          <w:color w:val="000000"/>
          <w:sz w:val="28"/>
          <w:szCs w:val="28"/>
          <w:lang w:bidi="ru-RU"/>
        </w:rPr>
        <w:t xml:space="preserve"> муниципального района</w:t>
      </w:r>
    </w:p>
    <w:p w:rsidR="007D3CD3" w:rsidRPr="003240D3" w:rsidRDefault="007D3CD3" w:rsidP="007D3CD3">
      <w:pPr>
        <w:pStyle w:val="23"/>
        <w:shd w:val="clear" w:color="auto" w:fill="auto"/>
        <w:spacing w:line="240" w:lineRule="auto"/>
        <w:contextualSpacing/>
        <w:rPr>
          <w:b/>
          <w:sz w:val="28"/>
          <w:szCs w:val="28"/>
        </w:rPr>
      </w:pPr>
      <w:r w:rsidRPr="003240D3">
        <w:rPr>
          <w:b/>
          <w:color w:val="000000"/>
          <w:sz w:val="28"/>
          <w:szCs w:val="28"/>
          <w:lang w:bidi="ru-RU"/>
        </w:rPr>
        <w:t>Саратовской области</w:t>
      </w:r>
    </w:p>
    <w:p w:rsidR="007D3CD3" w:rsidRPr="00642D80" w:rsidRDefault="007D3CD3" w:rsidP="007D3CD3">
      <w:pPr>
        <w:pStyle w:val="23"/>
        <w:shd w:val="clear" w:color="auto" w:fill="auto"/>
        <w:spacing w:before="0" w:after="0" w:line="240" w:lineRule="auto"/>
        <w:contextualSpacing/>
        <w:rPr>
          <w:sz w:val="28"/>
          <w:szCs w:val="28"/>
        </w:rPr>
      </w:pPr>
    </w:p>
    <w:p w:rsidR="007D3CD3" w:rsidRPr="00642D80" w:rsidRDefault="007D3CD3" w:rsidP="007D3CD3">
      <w:pPr>
        <w:pStyle w:val="12"/>
        <w:keepNext/>
        <w:keepLines/>
        <w:shd w:val="clear" w:color="auto" w:fill="auto"/>
        <w:tabs>
          <w:tab w:val="left" w:pos="0"/>
        </w:tabs>
        <w:spacing w:after="0" w:line="240" w:lineRule="auto"/>
        <w:ind w:firstLine="709"/>
        <w:contextualSpacing/>
        <w:outlineLvl w:val="9"/>
        <w:rPr>
          <w:sz w:val="28"/>
          <w:szCs w:val="28"/>
        </w:rPr>
      </w:pPr>
      <w:r>
        <w:rPr>
          <w:sz w:val="28"/>
          <w:szCs w:val="28"/>
        </w:rPr>
        <w:t xml:space="preserve">1. </w:t>
      </w:r>
      <w:r w:rsidRPr="00642D80">
        <w:rPr>
          <w:color w:val="000000"/>
          <w:sz w:val="28"/>
          <w:szCs w:val="28"/>
          <w:lang w:bidi="ru-RU"/>
        </w:rPr>
        <w:t>Общие положения</w:t>
      </w:r>
    </w:p>
    <w:p w:rsidR="007D3CD3" w:rsidRPr="00642D80" w:rsidRDefault="007D3CD3" w:rsidP="007D3CD3">
      <w:pPr>
        <w:pStyle w:val="23"/>
        <w:shd w:val="clear" w:color="auto" w:fill="auto"/>
        <w:tabs>
          <w:tab w:val="left" w:pos="0"/>
          <w:tab w:val="left" w:pos="1581"/>
        </w:tabs>
        <w:spacing w:before="0" w:after="0" w:line="240" w:lineRule="auto"/>
        <w:ind w:firstLine="709"/>
        <w:contextualSpacing/>
        <w:jc w:val="both"/>
        <w:rPr>
          <w:sz w:val="28"/>
          <w:szCs w:val="28"/>
        </w:rPr>
      </w:pPr>
      <w:r>
        <w:rPr>
          <w:sz w:val="28"/>
          <w:szCs w:val="28"/>
        </w:rPr>
        <w:t xml:space="preserve">1.1. </w:t>
      </w:r>
      <w:r w:rsidRPr="00642D80">
        <w:rPr>
          <w:color w:val="000000"/>
          <w:sz w:val="28"/>
          <w:szCs w:val="28"/>
          <w:lang w:bidi="ru-RU"/>
        </w:rPr>
        <w:t xml:space="preserve">Настоящий Порядок определяет работу комиссии по установлению фактов проживания в жилом помещении, находящемся в зоне чрезвычайной ситуации, фактов нарушения условий жизнедеятельности, а также фактов утраты имущества первой необходимости граждан, пострадавших в результате чрезвычайной ситуации, произошедшей на территории </w:t>
      </w:r>
      <w:r w:rsidRPr="00642D80">
        <w:rPr>
          <w:sz w:val="28"/>
          <w:szCs w:val="28"/>
        </w:rPr>
        <w:t>Советского</w:t>
      </w:r>
      <w:r w:rsidRPr="00642D80">
        <w:rPr>
          <w:color w:val="000000"/>
          <w:sz w:val="28"/>
          <w:szCs w:val="28"/>
          <w:lang w:bidi="ru-RU"/>
        </w:rPr>
        <w:t xml:space="preserve"> муниципального района Саратовской области (далее - Комиссия).</w:t>
      </w:r>
    </w:p>
    <w:p w:rsidR="007D3CD3" w:rsidRPr="00642D80" w:rsidRDefault="007D3CD3" w:rsidP="007D3CD3">
      <w:pPr>
        <w:pStyle w:val="23"/>
        <w:shd w:val="clear" w:color="auto" w:fill="auto"/>
        <w:tabs>
          <w:tab w:val="left" w:pos="0"/>
          <w:tab w:val="left" w:pos="1590"/>
        </w:tabs>
        <w:spacing w:before="0" w:after="0" w:line="240" w:lineRule="auto"/>
        <w:ind w:firstLine="709"/>
        <w:contextualSpacing/>
        <w:jc w:val="both"/>
        <w:rPr>
          <w:sz w:val="28"/>
          <w:szCs w:val="28"/>
        </w:rPr>
      </w:pPr>
      <w:r>
        <w:rPr>
          <w:sz w:val="28"/>
          <w:szCs w:val="28"/>
        </w:rPr>
        <w:t xml:space="preserve">1.2. </w:t>
      </w:r>
      <w:r w:rsidRPr="00642D80">
        <w:rPr>
          <w:color w:val="000000"/>
          <w:sz w:val="28"/>
          <w:szCs w:val="28"/>
          <w:lang w:bidi="ru-RU"/>
        </w:rPr>
        <w:t>В своей деятельности Комиссия руководствуется требованиями пункта 2 стат</w:t>
      </w:r>
      <w:r>
        <w:rPr>
          <w:sz w:val="28"/>
          <w:szCs w:val="28"/>
        </w:rPr>
        <w:t>ьи 11 Федерального закона от 21.12.</w:t>
      </w:r>
      <w:r w:rsidRPr="00642D80">
        <w:rPr>
          <w:color w:val="000000"/>
          <w:sz w:val="28"/>
          <w:szCs w:val="28"/>
          <w:lang w:bidi="ru-RU"/>
        </w:rPr>
        <w:t>1994 № 68-ФЗ «О защите населения и территорий от чрезвычайных ситуаций природного и техногенного характера», Правилами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постановлением Правитель</w:t>
      </w:r>
      <w:r>
        <w:rPr>
          <w:sz w:val="28"/>
          <w:szCs w:val="28"/>
        </w:rPr>
        <w:t>ства Российской Федерации от 28.12.</w:t>
      </w:r>
      <w:r w:rsidRPr="00642D80">
        <w:rPr>
          <w:color w:val="000000"/>
          <w:sz w:val="28"/>
          <w:szCs w:val="28"/>
          <w:lang w:bidi="ru-RU"/>
        </w:rPr>
        <w:t>2019 № 1928, настоящим Положением,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чрезвычайной ситуации природного и техногенного характера, утвержденными Министерством Российской Федерации по делам гражданской обороны, чрезвычайным ситуациям и ликвидации последствий стихийных бе</w:t>
      </w:r>
      <w:r>
        <w:rPr>
          <w:sz w:val="28"/>
          <w:szCs w:val="28"/>
        </w:rPr>
        <w:t>дствий от 03.03.</w:t>
      </w:r>
      <w:r w:rsidRPr="00642D80">
        <w:rPr>
          <w:color w:val="000000"/>
          <w:sz w:val="28"/>
          <w:szCs w:val="28"/>
          <w:lang w:bidi="ru-RU"/>
        </w:rPr>
        <w:t>2022 № 2-4-71-7-11.</w:t>
      </w:r>
    </w:p>
    <w:p w:rsidR="007D3CD3" w:rsidRPr="00642D80" w:rsidRDefault="007D3CD3" w:rsidP="007D3CD3">
      <w:pPr>
        <w:pStyle w:val="23"/>
        <w:shd w:val="clear" w:color="auto" w:fill="auto"/>
        <w:tabs>
          <w:tab w:val="left" w:pos="0"/>
          <w:tab w:val="left" w:pos="1590"/>
        </w:tabs>
        <w:spacing w:before="0" w:after="0" w:line="240" w:lineRule="auto"/>
        <w:ind w:firstLine="709"/>
        <w:contextualSpacing/>
        <w:jc w:val="both"/>
        <w:rPr>
          <w:sz w:val="28"/>
          <w:szCs w:val="28"/>
        </w:rPr>
      </w:pPr>
      <w:r>
        <w:rPr>
          <w:sz w:val="28"/>
          <w:szCs w:val="28"/>
        </w:rPr>
        <w:lastRenderedPageBreak/>
        <w:t xml:space="preserve">1.3. </w:t>
      </w:r>
      <w:r w:rsidRPr="00642D80">
        <w:rPr>
          <w:color w:val="000000"/>
          <w:sz w:val="28"/>
          <w:szCs w:val="28"/>
          <w:lang w:bidi="ru-RU"/>
        </w:rPr>
        <w:t xml:space="preserve">Комиссия является временным действующим органом и осуществляет свою работу в период, необходимый для подготовки списков граждан, нуждающихся в получении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 произошедшей на территории </w:t>
      </w:r>
      <w:r w:rsidRPr="00642D80">
        <w:rPr>
          <w:sz w:val="28"/>
          <w:szCs w:val="28"/>
        </w:rPr>
        <w:t>Советского</w:t>
      </w:r>
      <w:r w:rsidRPr="00642D80">
        <w:rPr>
          <w:color w:val="000000"/>
          <w:sz w:val="28"/>
          <w:szCs w:val="28"/>
          <w:lang w:bidi="ru-RU"/>
        </w:rPr>
        <w:t xml:space="preserve"> муниципального района Саратовской области.</w:t>
      </w:r>
    </w:p>
    <w:p w:rsidR="007D3CD3"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1.4. </w:t>
      </w:r>
      <w:r w:rsidRPr="00642D80">
        <w:rPr>
          <w:color w:val="000000"/>
          <w:sz w:val="28"/>
          <w:szCs w:val="28"/>
          <w:lang w:bidi="ru-RU"/>
        </w:rPr>
        <w:t xml:space="preserve">Состав Комиссии утверждается правовым актом администрации </w:t>
      </w:r>
      <w:r w:rsidRPr="00642D80">
        <w:rPr>
          <w:sz w:val="28"/>
          <w:szCs w:val="28"/>
        </w:rPr>
        <w:t>Советского</w:t>
      </w:r>
      <w:r w:rsidRPr="00642D80">
        <w:rPr>
          <w:color w:val="000000"/>
          <w:sz w:val="28"/>
          <w:szCs w:val="28"/>
          <w:lang w:bidi="ru-RU"/>
        </w:rPr>
        <w:t xml:space="preserve"> муниципального района Саратовской области.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p>
    <w:p w:rsidR="007D3CD3" w:rsidRPr="00642D80" w:rsidRDefault="007D3CD3" w:rsidP="007D3CD3">
      <w:pPr>
        <w:pStyle w:val="12"/>
        <w:keepNext/>
        <w:keepLines/>
        <w:shd w:val="clear" w:color="auto" w:fill="auto"/>
        <w:tabs>
          <w:tab w:val="left" w:pos="0"/>
        </w:tabs>
        <w:spacing w:after="0" w:line="240" w:lineRule="auto"/>
        <w:contextualSpacing/>
        <w:outlineLvl w:val="9"/>
        <w:rPr>
          <w:sz w:val="28"/>
          <w:szCs w:val="28"/>
        </w:rPr>
      </w:pPr>
      <w:r>
        <w:rPr>
          <w:sz w:val="28"/>
          <w:szCs w:val="28"/>
        </w:rPr>
        <w:t xml:space="preserve">2. </w:t>
      </w:r>
      <w:r w:rsidRPr="00642D80">
        <w:rPr>
          <w:color w:val="000000"/>
          <w:sz w:val="28"/>
          <w:szCs w:val="28"/>
          <w:lang w:bidi="ru-RU"/>
        </w:rPr>
        <w:t>Основные задачи и функции Комиссии</w:t>
      </w:r>
    </w:p>
    <w:p w:rsidR="007D3CD3" w:rsidRPr="00642D80" w:rsidRDefault="007D3CD3" w:rsidP="007D3CD3">
      <w:pPr>
        <w:pStyle w:val="23"/>
        <w:shd w:val="clear" w:color="auto" w:fill="auto"/>
        <w:tabs>
          <w:tab w:val="left" w:pos="0"/>
          <w:tab w:val="left" w:pos="1596"/>
        </w:tabs>
        <w:spacing w:before="0" w:after="0" w:line="240" w:lineRule="auto"/>
        <w:ind w:firstLine="709"/>
        <w:contextualSpacing/>
        <w:jc w:val="both"/>
        <w:rPr>
          <w:sz w:val="28"/>
          <w:szCs w:val="28"/>
        </w:rPr>
      </w:pPr>
      <w:r>
        <w:rPr>
          <w:sz w:val="28"/>
          <w:szCs w:val="28"/>
        </w:rPr>
        <w:t xml:space="preserve">2.1. </w:t>
      </w:r>
      <w:r w:rsidRPr="00642D80">
        <w:rPr>
          <w:color w:val="000000"/>
          <w:sz w:val="28"/>
          <w:szCs w:val="28"/>
          <w:lang w:bidi="ru-RU"/>
        </w:rPr>
        <w:t>Комиссия выполняет следующие функции: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 установление фактов проживания граждан в жилых помещениях, находящихся в зоне чрезвычайной ситуации, фактов нарушения условий жизнедеятельности граждан и</w:t>
      </w:r>
      <w:r>
        <w:rPr>
          <w:sz w:val="28"/>
          <w:szCs w:val="28"/>
        </w:rPr>
        <w:t xml:space="preserve"> </w:t>
      </w:r>
      <w:r w:rsidRPr="00642D80">
        <w:rPr>
          <w:color w:val="000000"/>
          <w:sz w:val="28"/>
          <w:szCs w:val="28"/>
          <w:lang w:bidi="ru-RU"/>
        </w:rPr>
        <w:t xml:space="preserve">фактов утраты ими имущества первой необходимости в результате чрезвычайной ситуации, произошедшей на территории </w:t>
      </w:r>
      <w:r w:rsidRPr="00642D80">
        <w:rPr>
          <w:sz w:val="28"/>
          <w:szCs w:val="28"/>
        </w:rPr>
        <w:t>Советского</w:t>
      </w:r>
      <w:r w:rsidRPr="00642D80">
        <w:rPr>
          <w:color w:val="000000"/>
          <w:sz w:val="28"/>
          <w:szCs w:val="28"/>
          <w:lang w:bidi="ru-RU"/>
        </w:rPr>
        <w:t xml:space="preserve"> муниципального района Саратовской области;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 xml:space="preserve">- подготовка заключений об установлении фактов проживания граждан в жилых помещениях, находящихся в зоне чрезвычайной ситуации, фактов нарушения условий жизнедеятельности граждан и фактов утраты ими имущества первой необходимости в результате чрезвычайной ситуации на территории </w:t>
      </w:r>
      <w:r w:rsidRPr="00642D80">
        <w:rPr>
          <w:sz w:val="28"/>
          <w:szCs w:val="28"/>
        </w:rPr>
        <w:t>Советского</w:t>
      </w:r>
      <w:r w:rsidRPr="00642D80">
        <w:rPr>
          <w:color w:val="000000"/>
          <w:sz w:val="28"/>
          <w:szCs w:val="28"/>
          <w:lang w:bidi="ru-RU"/>
        </w:rPr>
        <w:t xml:space="preserve"> муниципального района Саратовской области (далее - Заключение).</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2.2. </w:t>
      </w:r>
      <w:r w:rsidRPr="00642D80">
        <w:rPr>
          <w:color w:val="000000"/>
          <w:sz w:val="28"/>
          <w:szCs w:val="28"/>
          <w:lang w:bidi="ru-RU"/>
        </w:rPr>
        <w:t>Задачи Комиссии: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установление фактов утраты имущества первой необходимости, находящегося в жилом помещении, попавшего в зону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оценка фактического состояния условий жизнедеятельности граждан;</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организация проверки сведений и документов, подтверждающих фактическое проживание граждан в жилых помещениях, находящихся в зоне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принятие решения по установлению (не установлению) фактов проживания граждан в жилых помещениях, нарушения условий жизнедеятельности граждан и утраты ими имущества первой необходимости.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2.3. </w:t>
      </w:r>
      <w:r w:rsidRPr="00642D80">
        <w:rPr>
          <w:color w:val="000000"/>
          <w:sz w:val="28"/>
          <w:szCs w:val="28"/>
          <w:lang w:bidi="ru-RU"/>
        </w:rPr>
        <w:t>Для реализации своих задач Комиссия имеет право:</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осуществлять осмотр жилого помещения и имущества, пострадавшего от воздействия чрезвычайных ситуаций;</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обращаться к гражданам, с целью оказания содействия Комиссии сборе документов и иных сведений об их проживании в жилых помещениях, находящихся в зоне чрезвычайной ситуации;</w:t>
      </w:r>
    </w:p>
    <w:p w:rsidR="007D3CD3"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запрашивать и получать в установленном порядке от государственных органов власти, органов местного самоуправления, организаций, должностных лиц и граждан необходимые для деятельности комиссии материалы, документы и информацию.</w:t>
      </w:r>
    </w:p>
    <w:p w:rsidR="007D3CD3" w:rsidRDefault="007D3CD3" w:rsidP="007D3CD3">
      <w:pPr>
        <w:pStyle w:val="41"/>
        <w:shd w:val="clear" w:color="auto" w:fill="auto"/>
        <w:tabs>
          <w:tab w:val="left" w:pos="0"/>
        </w:tabs>
        <w:spacing w:before="0" w:line="240" w:lineRule="auto"/>
        <w:ind w:firstLine="709"/>
        <w:contextualSpacing/>
        <w:rPr>
          <w:sz w:val="28"/>
          <w:szCs w:val="28"/>
        </w:rPr>
      </w:pPr>
    </w:p>
    <w:p w:rsidR="007D3CD3" w:rsidRPr="004C11E0" w:rsidRDefault="007D3CD3" w:rsidP="007D3CD3">
      <w:pPr>
        <w:pStyle w:val="41"/>
        <w:shd w:val="clear" w:color="auto" w:fill="auto"/>
        <w:tabs>
          <w:tab w:val="left" w:pos="0"/>
        </w:tabs>
        <w:spacing w:before="0" w:line="240" w:lineRule="auto"/>
        <w:contextualSpacing/>
        <w:jc w:val="center"/>
        <w:rPr>
          <w:sz w:val="28"/>
          <w:szCs w:val="28"/>
        </w:rPr>
      </w:pPr>
      <w:r>
        <w:rPr>
          <w:sz w:val="28"/>
          <w:szCs w:val="28"/>
        </w:rPr>
        <w:t xml:space="preserve">3. </w:t>
      </w:r>
      <w:r w:rsidRPr="004C11E0">
        <w:rPr>
          <w:color w:val="000000"/>
          <w:sz w:val="28"/>
          <w:szCs w:val="28"/>
          <w:lang w:bidi="ru-RU"/>
        </w:rPr>
        <w:t xml:space="preserve">Установление фактов проживания граждан в жилых помещениях, </w:t>
      </w:r>
      <w:r w:rsidRPr="004C11E0">
        <w:rPr>
          <w:color w:val="000000"/>
          <w:sz w:val="28"/>
          <w:szCs w:val="28"/>
          <w:lang w:bidi="ru-RU"/>
        </w:rPr>
        <w:lastRenderedPageBreak/>
        <w:t>находящихся в</w:t>
      </w:r>
      <w:r w:rsidRPr="004C11E0">
        <w:rPr>
          <w:sz w:val="28"/>
          <w:szCs w:val="28"/>
        </w:rPr>
        <w:t xml:space="preserve"> </w:t>
      </w:r>
      <w:r w:rsidRPr="004C11E0">
        <w:rPr>
          <w:color w:val="000000"/>
          <w:sz w:val="28"/>
          <w:szCs w:val="28"/>
          <w:lang w:bidi="ru-RU"/>
        </w:rPr>
        <w:t>зоне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3.1. </w:t>
      </w:r>
      <w:r w:rsidRPr="00642D80">
        <w:rPr>
          <w:color w:val="000000"/>
          <w:sz w:val="28"/>
          <w:szCs w:val="28"/>
          <w:lang w:bidi="ru-RU"/>
        </w:rPr>
        <w:t>Факты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а)</w:t>
      </w:r>
      <w:r w:rsidR="009F53E0">
        <w:rPr>
          <w:color w:val="000000"/>
          <w:sz w:val="28"/>
          <w:szCs w:val="28"/>
          <w:lang w:bidi="ru-RU"/>
        </w:rPr>
        <w:t xml:space="preserve"> </w:t>
      </w:r>
      <w:r w:rsidRPr="00642D80">
        <w:rPr>
          <w:color w:val="000000"/>
          <w:sz w:val="28"/>
          <w:szCs w:val="28"/>
          <w:lang w:bidi="ru-RU"/>
        </w:rPr>
        <w:t>гражданин зарегистрирован по месту жительства в жилом помещении, которое</w:t>
      </w:r>
      <w:r>
        <w:rPr>
          <w:sz w:val="28"/>
          <w:szCs w:val="28"/>
        </w:rPr>
        <w:t xml:space="preserve"> </w:t>
      </w:r>
      <w:r w:rsidRPr="00642D80">
        <w:rPr>
          <w:color w:val="000000"/>
          <w:sz w:val="28"/>
          <w:szCs w:val="28"/>
          <w:lang w:bidi="ru-RU"/>
        </w:rPr>
        <w:t>попало в зону чрезвычайной ситуации, при введении режима чрезвычайной ситуации для соответствующих</w:t>
      </w:r>
      <w:r>
        <w:rPr>
          <w:sz w:val="28"/>
          <w:szCs w:val="28"/>
        </w:rPr>
        <w:t xml:space="preserve"> </w:t>
      </w:r>
      <w:r w:rsidRPr="00642D80">
        <w:rPr>
          <w:color w:val="000000"/>
          <w:sz w:val="28"/>
          <w:szCs w:val="28"/>
          <w:lang w:bidi="ru-RU"/>
        </w:rPr>
        <w:t>органов</w:t>
      </w:r>
      <w:r w:rsidRPr="00642D80">
        <w:rPr>
          <w:color w:val="000000"/>
          <w:sz w:val="28"/>
          <w:szCs w:val="28"/>
          <w:lang w:bidi="ru-RU"/>
        </w:rPr>
        <w:tab/>
        <w:t>управления</w:t>
      </w:r>
      <w:r>
        <w:rPr>
          <w:sz w:val="28"/>
          <w:szCs w:val="28"/>
        </w:rPr>
        <w:t xml:space="preserve"> </w:t>
      </w:r>
      <w:r w:rsidRPr="00642D80">
        <w:rPr>
          <w:color w:val="000000"/>
          <w:sz w:val="28"/>
          <w:szCs w:val="28"/>
          <w:lang w:bidi="ru-RU"/>
        </w:rPr>
        <w:t>и</w:t>
      </w:r>
      <w:r>
        <w:rPr>
          <w:sz w:val="28"/>
          <w:szCs w:val="28"/>
        </w:rPr>
        <w:t xml:space="preserve"> </w:t>
      </w:r>
      <w:r w:rsidRPr="00642D80">
        <w:rPr>
          <w:color w:val="000000"/>
          <w:sz w:val="28"/>
          <w:szCs w:val="28"/>
          <w:lang w:bidi="ru-RU"/>
        </w:rPr>
        <w:t>сил</w:t>
      </w:r>
      <w:r>
        <w:rPr>
          <w:sz w:val="28"/>
          <w:szCs w:val="28"/>
        </w:rPr>
        <w:t xml:space="preserve"> </w:t>
      </w:r>
      <w:r w:rsidRPr="00642D80">
        <w:rPr>
          <w:color w:val="000000"/>
          <w:sz w:val="28"/>
          <w:szCs w:val="28"/>
          <w:lang w:bidi="ru-RU"/>
        </w:rPr>
        <w:t>единой</w:t>
      </w:r>
      <w:r>
        <w:rPr>
          <w:sz w:val="28"/>
          <w:szCs w:val="28"/>
        </w:rPr>
        <w:t xml:space="preserve"> </w:t>
      </w:r>
      <w:r w:rsidRPr="00642D80">
        <w:rPr>
          <w:color w:val="000000"/>
          <w:sz w:val="28"/>
          <w:szCs w:val="28"/>
          <w:lang w:bidi="ru-RU"/>
        </w:rPr>
        <w:t>государственной</w:t>
      </w:r>
      <w:r>
        <w:rPr>
          <w:sz w:val="28"/>
          <w:szCs w:val="28"/>
        </w:rPr>
        <w:t xml:space="preserve"> </w:t>
      </w:r>
      <w:r w:rsidRPr="00642D80">
        <w:rPr>
          <w:color w:val="000000"/>
          <w:sz w:val="28"/>
          <w:szCs w:val="28"/>
          <w:lang w:bidi="ru-RU"/>
        </w:rPr>
        <w:t>системы</w:t>
      </w:r>
      <w:r>
        <w:rPr>
          <w:sz w:val="28"/>
          <w:szCs w:val="28"/>
        </w:rPr>
        <w:t xml:space="preserve"> </w:t>
      </w:r>
      <w:r w:rsidRPr="00642D80">
        <w:rPr>
          <w:color w:val="000000"/>
          <w:sz w:val="28"/>
          <w:szCs w:val="28"/>
          <w:lang w:bidi="ru-RU"/>
        </w:rPr>
        <w:t>предупреждения и ликвидации чрезвычайных ситуаций;</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б)</w:t>
      </w:r>
      <w:r w:rsidR="009F53E0">
        <w:rPr>
          <w:color w:val="000000"/>
          <w:sz w:val="28"/>
          <w:szCs w:val="28"/>
          <w:lang w:bidi="ru-RU"/>
        </w:rPr>
        <w:t xml:space="preserve"> </w:t>
      </w:r>
      <w:r w:rsidRPr="00642D80">
        <w:rPr>
          <w:color w:val="000000"/>
          <w:sz w:val="28"/>
          <w:szCs w:val="28"/>
          <w:lang w:bidi="ru-RU"/>
        </w:rPr>
        <w:t>гражданин зарегистрирован по месту пребывания в жилом помещении, которое</w:t>
      </w:r>
      <w:r>
        <w:rPr>
          <w:sz w:val="28"/>
          <w:szCs w:val="28"/>
        </w:rPr>
        <w:t xml:space="preserve"> </w:t>
      </w:r>
      <w:r w:rsidRPr="00642D80">
        <w:rPr>
          <w:color w:val="000000"/>
          <w:sz w:val="28"/>
          <w:szCs w:val="28"/>
          <w:lang w:bidi="ru-RU"/>
        </w:rPr>
        <w:t>попало в зону чрезвычайной ситуации, при введении режима чрезвычайной ситуации для соответствующих</w:t>
      </w:r>
      <w:r>
        <w:rPr>
          <w:sz w:val="28"/>
          <w:szCs w:val="28"/>
        </w:rPr>
        <w:t xml:space="preserve"> </w:t>
      </w:r>
      <w:r w:rsidRPr="00642D80">
        <w:rPr>
          <w:color w:val="000000"/>
          <w:sz w:val="28"/>
          <w:szCs w:val="28"/>
          <w:lang w:bidi="ru-RU"/>
        </w:rPr>
        <w:t>органов</w:t>
      </w:r>
      <w:r w:rsidRPr="00642D80">
        <w:rPr>
          <w:color w:val="000000"/>
          <w:sz w:val="28"/>
          <w:szCs w:val="28"/>
          <w:lang w:bidi="ru-RU"/>
        </w:rPr>
        <w:tab/>
        <w:t>управления</w:t>
      </w:r>
      <w:r>
        <w:rPr>
          <w:sz w:val="28"/>
          <w:szCs w:val="28"/>
        </w:rPr>
        <w:t xml:space="preserve"> </w:t>
      </w:r>
      <w:r w:rsidRPr="00642D80">
        <w:rPr>
          <w:color w:val="000000"/>
          <w:sz w:val="28"/>
          <w:szCs w:val="28"/>
          <w:lang w:bidi="ru-RU"/>
        </w:rPr>
        <w:t>и</w:t>
      </w:r>
      <w:r>
        <w:rPr>
          <w:sz w:val="28"/>
          <w:szCs w:val="28"/>
        </w:rPr>
        <w:t xml:space="preserve"> </w:t>
      </w:r>
      <w:r w:rsidRPr="00642D80">
        <w:rPr>
          <w:color w:val="000000"/>
          <w:sz w:val="28"/>
          <w:szCs w:val="28"/>
          <w:lang w:bidi="ru-RU"/>
        </w:rPr>
        <w:t>сил</w:t>
      </w:r>
      <w:r>
        <w:rPr>
          <w:sz w:val="28"/>
          <w:szCs w:val="28"/>
        </w:rPr>
        <w:t xml:space="preserve"> </w:t>
      </w:r>
      <w:r w:rsidRPr="00642D80">
        <w:rPr>
          <w:color w:val="000000"/>
          <w:sz w:val="28"/>
          <w:szCs w:val="28"/>
          <w:lang w:bidi="ru-RU"/>
        </w:rPr>
        <w:t>единой</w:t>
      </w:r>
      <w:r>
        <w:rPr>
          <w:sz w:val="28"/>
          <w:szCs w:val="28"/>
        </w:rPr>
        <w:t xml:space="preserve"> </w:t>
      </w:r>
      <w:r w:rsidRPr="00642D80">
        <w:rPr>
          <w:color w:val="000000"/>
          <w:sz w:val="28"/>
          <w:szCs w:val="28"/>
          <w:lang w:bidi="ru-RU"/>
        </w:rPr>
        <w:t>государственной</w:t>
      </w:r>
      <w:r>
        <w:rPr>
          <w:sz w:val="28"/>
          <w:szCs w:val="28"/>
        </w:rPr>
        <w:t xml:space="preserve"> </w:t>
      </w:r>
      <w:r w:rsidRPr="00642D80">
        <w:rPr>
          <w:color w:val="000000"/>
          <w:sz w:val="28"/>
          <w:szCs w:val="28"/>
          <w:lang w:bidi="ru-RU"/>
        </w:rPr>
        <w:t>системы</w:t>
      </w:r>
      <w:r>
        <w:rPr>
          <w:sz w:val="28"/>
          <w:szCs w:val="28"/>
        </w:rPr>
        <w:t xml:space="preserve"> </w:t>
      </w:r>
      <w:r w:rsidRPr="00642D80">
        <w:rPr>
          <w:color w:val="000000"/>
          <w:sz w:val="28"/>
          <w:szCs w:val="28"/>
          <w:lang w:bidi="ru-RU"/>
        </w:rPr>
        <w:t>предупреждения и ликвидации чрезвычайных ситуаций;</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в)</w:t>
      </w:r>
      <w:r w:rsidR="009F53E0">
        <w:rPr>
          <w:color w:val="000000"/>
          <w:sz w:val="28"/>
          <w:szCs w:val="28"/>
          <w:lang w:bidi="ru-RU"/>
        </w:rPr>
        <w:t xml:space="preserve"> </w:t>
      </w:r>
      <w:r w:rsidRPr="00642D80">
        <w:rPr>
          <w:color w:val="000000"/>
          <w:sz w:val="28"/>
          <w:szCs w:val="28"/>
          <w:lang w:bidi="ru-RU"/>
        </w:rPr>
        <w:t>имеется договор аренды жилого помещения, которое попало в зону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г)</w:t>
      </w:r>
      <w:r w:rsidR="009F53E0">
        <w:rPr>
          <w:color w:val="000000"/>
          <w:sz w:val="28"/>
          <w:szCs w:val="28"/>
          <w:lang w:bidi="ru-RU"/>
        </w:rPr>
        <w:t xml:space="preserve"> </w:t>
      </w:r>
      <w:r w:rsidRPr="00642D80">
        <w:rPr>
          <w:color w:val="000000"/>
          <w:sz w:val="28"/>
          <w:szCs w:val="28"/>
          <w:lang w:bidi="ru-RU"/>
        </w:rPr>
        <w:t>имеется договор социального найма жилого помещения, которое попало в зону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д)</w:t>
      </w:r>
      <w:r w:rsidR="009F53E0">
        <w:rPr>
          <w:color w:val="000000"/>
          <w:sz w:val="28"/>
          <w:szCs w:val="28"/>
          <w:lang w:bidi="ru-RU"/>
        </w:rPr>
        <w:t xml:space="preserve"> </w:t>
      </w:r>
      <w:r w:rsidRPr="00642D80">
        <w:rPr>
          <w:color w:val="000000"/>
          <w:sz w:val="28"/>
          <w:szCs w:val="28"/>
          <w:lang w:bidi="ru-RU"/>
        </w:rPr>
        <w:t>имеется выписка из похозяйственной книги;</w:t>
      </w:r>
    </w:p>
    <w:p w:rsidR="007D3CD3" w:rsidRPr="00642D80" w:rsidRDefault="007D3CD3" w:rsidP="007D3CD3">
      <w:pPr>
        <w:pStyle w:val="23"/>
        <w:shd w:val="clear" w:color="auto" w:fill="auto"/>
        <w:tabs>
          <w:tab w:val="left" w:pos="-284"/>
          <w:tab w:val="left" w:pos="0"/>
        </w:tabs>
        <w:spacing w:before="0" w:after="0" w:line="240" w:lineRule="auto"/>
        <w:ind w:firstLine="709"/>
        <w:contextualSpacing/>
        <w:jc w:val="both"/>
        <w:rPr>
          <w:sz w:val="28"/>
          <w:szCs w:val="28"/>
        </w:rPr>
      </w:pPr>
      <w:r w:rsidRPr="00642D80">
        <w:rPr>
          <w:color w:val="000000"/>
          <w:sz w:val="28"/>
          <w:szCs w:val="28"/>
          <w:lang w:bidi="ru-RU"/>
        </w:rPr>
        <w:t>е)</w:t>
      </w:r>
      <w:r w:rsidR="009F53E0">
        <w:rPr>
          <w:color w:val="000000"/>
          <w:sz w:val="28"/>
          <w:szCs w:val="28"/>
          <w:lang w:bidi="ru-RU"/>
        </w:rPr>
        <w:t xml:space="preserve"> </w:t>
      </w:r>
      <w:r w:rsidRPr="00642D80">
        <w:rPr>
          <w:color w:val="000000"/>
          <w:sz w:val="28"/>
          <w:szCs w:val="28"/>
          <w:lang w:bidi="ru-RU"/>
        </w:rPr>
        <w:t>имеются справки с места работы или учебы, справки медицинских организаций;</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ж)</w:t>
      </w:r>
      <w:r w:rsidR="009F53E0">
        <w:rPr>
          <w:color w:val="000000"/>
          <w:sz w:val="28"/>
          <w:szCs w:val="28"/>
          <w:lang w:bidi="ru-RU"/>
        </w:rPr>
        <w:t xml:space="preserve"> </w:t>
      </w:r>
      <w:r w:rsidRPr="00642D80">
        <w:rPr>
          <w:color w:val="000000"/>
          <w:sz w:val="28"/>
          <w:szCs w:val="28"/>
          <w:lang w:bidi="ru-RU"/>
        </w:rPr>
        <w:t>имеются документы, подтверждающие оказание медицинских, образовательных, социальных услуг и услуг почтовой связи;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з)</w:t>
      </w:r>
      <w:r w:rsidR="009F53E0">
        <w:rPr>
          <w:color w:val="000000"/>
          <w:sz w:val="28"/>
          <w:szCs w:val="28"/>
          <w:lang w:bidi="ru-RU"/>
        </w:rPr>
        <w:t xml:space="preserve"> </w:t>
      </w:r>
      <w:r w:rsidRPr="00642D80">
        <w:rPr>
          <w:color w:val="000000"/>
          <w:sz w:val="28"/>
          <w:szCs w:val="28"/>
          <w:lang w:bidi="ru-RU"/>
        </w:rPr>
        <w:t>имеется информационная справка МВД РФ о проживании по указанному адресу;</w:t>
      </w:r>
    </w:p>
    <w:p w:rsidR="007D3CD3" w:rsidRPr="00642D80" w:rsidRDefault="007D3CD3" w:rsidP="007D3CD3">
      <w:pPr>
        <w:pStyle w:val="23"/>
        <w:shd w:val="clear" w:color="auto" w:fill="auto"/>
        <w:tabs>
          <w:tab w:val="left" w:pos="0"/>
          <w:tab w:val="left" w:pos="1622"/>
        </w:tabs>
        <w:spacing w:before="0" w:after="0" w:line="240" w:lineRule="auto"/>
        <w:ind w:firstLine="709"/>
        <w:contextualSpacing/>
        <w:jc w:val="both"/>
        <w:rPr>
          <w:sz w:val="28"/>
          <w:szCs w:val="28"/>
        </w:rPr>
      </w:pPr>
      <w:r w:rsidRPr="00642D80">
        <w:rPr>
          <w:color w:val="000000"/>
          <w:sz w:val="28"/>
          <w:szCs w:val="28"/>
          <w:lang w:bidi="ru-RU"/>
        </w:rPr>
        <w:t>и)</w:t>
      </w:r>
      <w:r w:rsidR="009F53E0">
        <w:rPr>
          <w:color w:val="000000"/>
          <w:sz w:val="28"/>
          <w:szCs w:val="28"/>
          <w:lang w:bidi="ru-RU"/>
        </w:rPr>
        <w:t xml:space="preserve"> </w:t>
      </w:r>
      <w:r w:rsidRPr="00642D80">
        <w:rPr>
          <w:color w:val="000000"/>
          <w:sz w:val="28"/>
          <w:szCs w:val="28"/>
          <w:lang w:bidi="ru-RU"/>
        </w:rPr>
        <w:t>имеется судебное решение об установлении факта проживания гражданина в жилом помещении, которое попало в зону чрезвычайной ситуации.</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к)</w:t>
      </w:r>
      <w:r w:rsidR="009F53E0">
        <w:rPr>
          <w:color w:val="000000"/>
          <w:sz w:val="28"/>
          <w:szCs w:val="28"/>
          <w:lang w:bidi="ru-RU"/>
        </w:rPr>
        <w:t xml:space="preserve"> </w:t>
      </w:r>
      <w:r w:rsidRPr="00642D80">
        <w:rPr>
          <w:color w:val="000000"/>
          <w:sz w:val="28"/>
          <w:szCs w:val="28"/>
          <w:lang w:bidi="ru-RU"/>
        </w:rPr>
        <w:t>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3.2. </w:t>
      </w:r>
      <w:r w:rsidRPr="00642D80">
        <w:rPr>
          <w:color w:val="000000"/>
          <w:sz w:val="28"/>
          <w:szCs w:val="28"/>
          <w:lang w:bidi="ru-RU"/>
        </w:rPr>
        <w:t>Факты проживания детей в возрасте до 14 лет в жилых помещениях, находящихся в зоне чрезвычайной ситуации, устанавливаются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p w:rsidR="00451098" w:rsidRDefault="00451098" w:rsidP="007D3CD3">
      <w:pPr>
        <w:pStyle w:val="12"/>
        <w:keepNext/>
        <w:keepLines/>
        <w:shd w:val="clear" w:color="auto" w:fill="auto"/>
        <w:tabs>
          <w:tab w:val="left" w:pos="0"/>
        </w:tabs>
        <w:spacing w:after="0" w:line="240" w:lineRule="auto"/>
        <w:contextualSpacing/>
        <w:outlineLvl w:val="9"/>
        <w:rPr>
          <w:sz w:val="28"/>
          <w:szCs w:val="28"/>
        </w:rPr>
      </w:pPr>
    </w:p>
    <w:p w:rsidR="007D3CD3" w:rsidRPr="00642D80" w:rsidRDefault="007D3CD3" w:rsidP="007D3CD3">
      <w:pPr>
        <w:pStyle w:val="12"/>
        <w:keepNext/>
        <w:keepLines/>
        <w:shd w:val="clear" w:color="auto" w:fill="auto"/>
        <w:tabs>
          <w:tab w:val="left" w:pos="0"/>
        </w:tabs>
        <w:spacing w:after="0" w:line="240" w:lineRule="auto"/>
        <w:contextualSpacing/>
        <w:outlineLvl w:val="9"/>
        <w:rPr>
          <w:sz w:val="28"/>
          <w:szCs w:val="28"/>
        </w:rPr>
      </w:pPr>
      <w:r>
        <w:rPr>
          <w:sz w:val="28"/>
          <w:szCs w:val="28"/>
        </w:rPr>
        <w:t xml:space="preserve">4. </w:t>
      </w:r>
      <w:r w:rsidRPr="00642D80">
        <w:rPr>
          <w:color w:val="000000"/>
          <w:sz w:val="28"/>
          <w:szCs w:val="28"/>
          <w:lang w:bidi="ru-RU"/>
        </w:rPr>
        <w:t>Установление фактов нарушения условий жизнедеятельности граждан в результате чрезвычайной ситуации</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Pr>
          <w:sz w:val="28"/>
          <w:szCs w:val="28"/>
        </w:rPr>
        <w:t xml:space="preserve">4.1. </w:t>
      </w:r>
      <w:r w:rsidRPr="00642D80">
        <w:rPr>
          <w:color w:val="000000"/>
          <w:sz w:val="28"/>
          <w:szCs w:val="28"/>
          <w:lang w:bidi="ru-RU"/>
        </w:rPr>
        <w:t>Факты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а)</w:t>
      </w:r>
      <w:r w:rsidR="009F53E0">
        <w:rPr>
          <w:color w:val="000000"/>
          <w:sz w:val="28"/>
          <w:szCs w:val="28"/>
          <w:lang w:bidi="ru-RU"/>
        </w:rPr>
        <w:t xml:space="preserve"> </w:t>
      </w:r>
      <w:r w:rsidRPr="00642D80">
        <w:rPr>
          <w:color w:val="000000"/>
          <w:sz w:val="28"/>
          <w:szCs w:val="28"/>
          <w:lang w:bidi="ru-RU"/>
        </w:rPr>
        <w:t>невозможность проживания граждан в жилых помещениях;</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б)</w:t>
      </w:r>
      <w:r w:rsidR="009F53E0">
        <w:rPr>
          <w:color w:val="000000"/>
          <w:sz w:val="28"/>
          <w:szCs w:val="28"/>
          <w:lang w:bidi="ru-RU"/>
        </w:rPr>
        <w:t xml:space="preserve"> </w:t>
      </w:r>
      <w:r w:rsidRPr="00642D80">
        <w:rPr>
          <w:color w:val="000000"/>
          <w:sz w:val="28"/>
          <w:szCs w:val="28"/>
          <w:lang w:bidi="ru-RU"/>
        </w:rPr>
        <w:t xml:space="preserve">невозможность осуществления транспортного сообщения между </w:t>
      </w:r>
      <w:r w:rsidRPr="00642D80">
        <w:rPr>
          <w:color w:val="000000"/>
          <w:sz w:val="28"/>
          <w:szCs w:val="28"/>
          <w:lang w:bidi="ru-RU"/>
        </w:rPr>
        <w:lastRenderedPageBreak/>
        <w:t>территорией проживания граждан и иными территориями, где условия жизнедеятельности не были нарушены;</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в)</w:t>
      </w:r>
      <w:r w:rsidR="009F53E0">
        <w:rPr>
          <w:color w:val="000000"/>
          <w:sz w:val="28"/>
          <w:szCs w:val="28"/>
          <w:lang w:bidi="ru-RU"/>
        </w:rPr>
        <w:t xml:space="preserve"> </w:t>
      </w:r>
      <w:r w:rsidRPr="00642D80">
        <w:rPr>
          <w:color w:val="000000"/>
          <w:sz w:val="28"/>
          <w:szCs w:val="28"/>
          <w:lang w:bidi="ru-RU"/>
        </w:rPr>
        <w:t>нарушение санитарно-эпидемиологического благополучия граждан.</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4.2. </w:t>
      </w:r>
      <w:r w:rsidRPr="00642D80">
        <w:rPr>
          <w:color w:val="000000"/>
          <w:sz w:val="28"/>
          <w:szCs w:val="28"/>
          <w:lang w:bidi="ru-RU"/>
        </w:rPr>
        <w:t>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а)</w:t>
      </w:r>
      <w:r w:rsidR="009F53E0">
        <w:rPr>
          <w:color w:val="000000"/>
          <w:sz w:val="28"/>
          <w:szCs w:val="28"/>
          <w:lang w:bidi="ru-RU"/>
        </w:rPr>
        <w:t xml:space="preserve"> </w:t>
      </w:r>
      <w:r w:rsidRPr="00642D80">
        <w:rPr>
          <w:color w:val="000000"/>
          <w:sz w:val="28"/>
          <w:szCs w:val="28"/>
          <w:lang w:bidi="ru-RU"/>
        </w:rPr>
        <w:t>состояние здания (помещения);</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б)</w:t>
      </w:r>
      <w:r w:rsidR="009F53E0">
        <w:rPr>
          <w:color w:val="000000"/>
          <w:sz w:val="28"/>
          <w:szCs w:val="28"/>
          <w:lang w:bidi="ru-RU"/>
        </w:rPr>
        <w:t xml:space="preserve"> </w:t>
      </w:r>
      <w:r w:rsidRPr="00642D80">
        <w:rPr>
          <w:color w:val="000000"/>
          <w:sz w:val="28"/>
          <w:szCs w:val="28"/>
          <w:lang w:bidi="ru-RU"/>
        </w:rPr>
        <w:t>состояние теплоснабжения здания (помещения);</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в)</w:t>
      </w:r>
      <w:r w:rsidR="009F53E0">
        <w:rPr>
          <w:color w:val="000000"/>
          <w:sz w:val="28"/>
          <w:szCs w:val="28"/>
          <w:lang w:bidi="ru-RU"/>
        </w:rPr>
        <w:t xml:space="preserve"> </w:t>
      </w:r>
      <w:r w:rsidRPr="00642D80">
        <w:rPr>
          <w:color w:val="000000"/>
          <w:sz w:val="28"/>
          <w:szCs w:val="28"/>
          <w:lang w:bidi="ru-RU"/>
        </w:rPr>
        <w:t>состояние водоснабжения здания (помещения);</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г)</w:t>
      </w:r>
      <w:r w:rsidR="009F53E0">
        <w:rPr>
          <w:color w:val="000000"/>
          <w:sz w:val="28"/>
          <w:szCs w:val="28"/>
          <w:lang w:bidi="ru-RU"/>
        </w:rPr>
        <w:t xml:space="preserve"> </w:t>
      </w:r>
      <w:r w:rsidRPr="00642D80">
        <w:rPr>
          <w:color w:val="000000"/>
          <w:sz w:val="28"/>
          <w:szCs w:val="28"/>
          <w:lang w:bidi="ru-RU"/>
        </w:rPr>
        <w:t>состояние электроснабжения здания (помещения).</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4.3. </w:t>
      </w:r>
      <w:r w:rsidRPr="00642D80">
        <w:rPr>
          <w:color w:val="000000"/>
          <w:sz w:val="28"/>
          <w:szCs w:val="28"/>
          <w:lang w:bidi="ru-RU"/>
        </w:rPr>
        <w:t>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Невозможность проживания гражданина в жилых помещениях констатируется, если в результате чрезвычайной ситуации более суток прекращено водоснабжение, электроснабжение, теплоснабжение жилого здания (помещения), осуществляемое до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Прекращение на срок более суток указанных ресурсов устанавливается на основании информации, полученной от соответствующей ресурсоснабжающей организации.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rsidR="007D3CD3" w:rsidRDefault="007D3CD3" w:rsidP="007D3CD3">
      <w:pPr>
        <w:pStyle w:val="23"/>
        <w:shd w:val="clear" w:color="auto" w:fill="auto"/>
        <w:tabs>
          <w:tab w:val="left" w:pos="0"/>
        </w:tabs>
        <w:spacing w:before="0" w:after="0" w:line="240" w:lineRule="auto"/>
        <w:ind w:firstLine="709"/>
        <w:contextualSpacing/>
        <w:jc w:val="both"/>
        <w:rPr>
          <w:color w:val="000000"/>
          <w:sz w:val="28"/>
          <w:szCs w:val="28"/>
          <w:lang w:bidi="ru-RU"/>
        </w:rPr>
      </w:pPr>
      <w:r w:rsidRPr="00642D80">
        <w:rPr>
          <w:color w:val="000000"/>
          <w:sz w:val="28"/>
          <w:szCs w:val="28"/>
          <w:lang w:bidi="ru-RU"/>
        </w:rPr>
        <w:t>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rsidR="009F53E0" w:rsidRPr="00642D80" w:rsidRDefault="009F53E0" w:rsidP="007D3CD3">
      <w:pPr>
        <w:pStyle w:val="23"/>
        <w:shd w:val="clear" w:color="auto" w:fill="auto"/>
        <w:tabs>
          <w:tab w:val="left" w:pos="0"/>
        </w:tabs>
        <w:spacing w:before="0" w:after="0" w:line="240" w:lineRule="auto"/>
        <w:ind w:firstLine="709"/>
        <w:contextualSpacing/>
        <w:jc w:val="both"/>
        <w:rPr>
          <w:sz w:val="28"/>
          <w:szCs w:val="28"/>
        </w:rPr>
      </w:pPr>
    </w:p>
    <w:p w:rsidR="007D3CD3" w:rsidRPr="00642D80" w:rsidRDefault="007D3CD3" w:rsidP="009F53E0">
      <w:pPr>
        <w:pStyle w:val="12"/>
        <w:keepNext/>
        <w:keepLines/>
        <w:shd w:val="clear" w:color="auto" w:fill="auto"/>
        <w:tabs>
          <w:tab w:val="left" w:pos="0"/>
        </w:tabs>
        <w:spacing w:after="0" w:line="240" w:lineRule="auto"/>
        <w:contextualSpacing/>
        <w:outlineLvl w:val="9"/>
        <w:rPr>
          <w:sz w:val="28"/>
          <w:szCs w:val="28"/>
        </w:rPr>
      </w:pPr>
      <w:r>
        <w:rPr>
          <w:sz w:val="28"/>
          <w:szCs w:val="28"/>
        </w:rPr>
        <w:t xml:space="preserve">5. </w:t>
      </w:r>
      <w:r w:rsidRPr="00642D80">
        <w:rPr>
          <w:color w:val="000000"/>
          <w:sz w:val="28"/>
          <w:szCs w:val="28"/>
          <w:lang w:bidi="ru-RU"/>
        </w:rPr>
        <w:t>Установление фактов утраты имущества первой необходимости</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Pr>
          <w:sz w:val="28"/>
          <w:szCs w:val="28"/>
        </w:rPr>
        <w:t xml:space="preserve">5.1. </w:t>
      </w:r>
      <w:r w:rsidRPr="00642D80">
        <w:rPr>
          <w:color w:val="000000"/>
          <w:sz w:val="28"/>
          <w:szCs w:val="28"/>
          <w:lang w:bidi="ru-RU"/>
        </w:rPr>
        <w:t>Факты утраты имущества первой необходимости в результате чрезвычайной ситуации устанавливается решением Комиссии, исходя из следующих критериев:</w:t>
      </w:r>
    </w:p>
    <w:p w:rsidR="007D3CD3" w:rsidRPr="00642D80" w:rsidRDefault="007D3CD3" w:rsidP="007D3CD3">
      <w:pPr>
        <w:pStyle w:val="23"/>
        <w:shd w:val="clear" w:color="auto" w:fill="auto"/>
        <w:tabs>
          <w:tab w:val="left" w:pos="0"/>
          <w:tab w:val="left" w:pos="1518"/>
        </w:tabs>
        <w:spacing w:before="0" w:after="0" w:line="240" w:lineRule="auto"/>
        <w:ind w:firstLine="709"/>
        <w:contextualSpacing/>
        <w:jc w:val="both"/>
        <w:rPr>
          <w:sz w:val="28"/>
          <w:szCs w:val="28"/>
        </w:rPr>
      </w:pPr>
      <w:r w:rsidRPr="00642D80">
        <w:rPr>
          <w:color w:val="000000"/>
          <w:sz w:val="28"/>
          <w:szCs w:val="28"/>
          <w:lang w:bidi="ru-RU"/>
        </w:rPr>
        <w:t>а)</w:t>
      </w:r>
      <w:r w:rsidR="008A1C64">
        <w:rPr>
          <w:color w:val="000000"/>
          <w:sz w:val="28"/>
          <w:szCs w:val="28"/>
          <w:lang w:bidi="ru-RU"/>
        </w:rPr>
        <w:t xml:space="preserve"> </w:t>
      </w:r>
      <w:r w:rsidRPr="00642D80">
        <w:rPr>
          <w:color w:val="000000"/>
          <w:sz w:val="28"/>
          <w:szCs w:val="28"/>
          <w:lang w:bidi="ru-RU"/>
        </w:rPr>
        <w:t xml:space="preserve">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w:t>
      </w:r>
      <w:r w:rsidRPr="00642D80">
        <w:rPr>
          <w:color w:val="000000"/>
          <w:sz w:val="28"/>
          <w:szCs w:val="28"/>
          <w:lang w:bidi="ru-RU"/>
        </w:rPr>
        <w:lastRenderedPageBreak/>
        <w:t>предметов имущества первой необходимости) в состояние, непригодное для дальнейшего использования;</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б)</w:t>
      </w:r>
      <w:r w:rsidR="008A1C64">
        <w:rPr>
          <w:color w:val="000000"/>
          <w:sz w:val="28"/>
          <w:szCs w:val="28"/>
          <w:lang w:bidi="ru-RU"/>
        </w:rPr>
        <w:t xml:space="preserve"> </w:t>
      </w:r>
      <w:r w:rsidRPr="00642D80">
        <w:rPr>
          <w:color w:val="000000"/>
          <w:sz w:val="28"/>
          <w:szCs w:val="28"/>
          <w:lang w:bidi="ru-RU"/>
        </w:rPr>
        <w:t>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а)</w:t>
      </w:r>
      <w:r w:rsidR="008A1C64">
        <w:rPr>
          <w:color w:val="000000"/>
          <w:sz w:val="28"/>
          <w:szCs w:val="28"/>
          <w:lang w:bidi="ru-RU"/>
        </w:rPr>
        <w:t xml:space="preserve"> </w:t>
      </w:r>
      <w:r w:rsidRPr="00642D80">
        <w:rPr>
          <w:color w:val="000000"/>
          <w:sz w:val="28"/>
          <w:szCs w:val="28"/>
          <w:lang w:bidi="ru-RU"/>
        </w:rPr>
        <w:t>предметы для хранения и приготовления пищи - холодильник, газовая плита (электроплита) и шкаф для посуды;</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б)</w:t>
      </w:r>
      <w:r w:rsidR="008A1C64">
        <w:rPr>
          <w:color w:val="000000"/>
          <w:sz w:val="28"/>
          <w:szCs w:val="28"/>
          <w:lang w:bidi="ru-RU"/>
        </w:rPr>
        <w:t xml:space="preserve"> </w:t>
      </w:r>
      <w:r w:rsidRPr="00642D80">
        <w:rPr>
          <w:color w:val="000000"/>
          <w:sz w:val="28"/>
          <w:szCs w:val="28"/>
          <w:lang w:bidi="ru-RU"/>
        </w:rPr>
        <w:t>предметы мебели для приема пищи - стол и стул (табуретка);</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в)</w:t>
      </w:r>
      <w:r w:rsidR="008A1C64">
        <w:rPr>
          <w:color w:val="000000"/>
          <w:sz w:val="28"/>
          <w:szCs w:val="28"/>
          <w:lang w:bidi="ru-RU"/>
        </w:rPr>
        <w:t xml:space="preserve"> </w:t>
      </w:r>
      <w:r w:rsidRPr="00642D80">
        <w:rPr>
          <w:color w:val="000000"/>
          <w:sz w:val="28"/>
          <w:szCs w:val="28"/>
          <w:lang w:bidi="ru-RU"/>
        </w:rPr>
        <w:t>предметы мебели для сна - кровать (диван);</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г)</w:t>
      </w:r>
      <w:r w:rsidR="008A1C64">
        <w:rPr>
          <w:color w:val="000000"/>
          <w:sz w:val="28"/>
          <w:szCs w:val="28"/>
          <w:lang w:bidi="ru-RU"/>
        </w:rPr>
        <w:t xml:space="preserve"> </w:t>
      </w:r>
      <w:r w:rsidRPr="00642D80">
        <w:rPr>
          <w:color w:val="000000"/>
          <w:sz w:val="28"/>
          <w:szCs w:val="28"/>
          <w:lang w:bidi="ru-RU"/>
        </w:rPr>
        <w:t>предметы средств информирования граждан - телевизор (радио);</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д)</w:t>
      </w:r>
      <w:r w:rsidR="008A1C64">
        <w:rPr>
          <w:color w:val="000000"/>
          <w:sz w:val="28"/>
          <w:szCs w:val="28"/>
          <w:lang w:bidi="ru-RU"/>
        </w:rPr>
        <w:t xml:space="preserve"> </w:t>
      </w:r>
      <w:r w:rsidRPr="00642D80">
        <w:rPr>
          <w:color w:val="000000"/>
          <w:sz w:val="28"/>
          <w:szCs w:val="28"/>
          <w:lang w:bidi="ru-RU"/>
        </w:rPr>
        <w:t>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rsidR="007D3CD3" w:rsidRDefault="007D3CD3" w:rsidP="007D3CD3">
      <w:pPr>
        <w:pStyle w:val="12"/>
        <w:keepNext/>
        <w:keepLines/>
        <w:shd w:val="clear" w:color="auto" w:fill="auto"/>
        <w:tabs>
          <w:tab w:val="left" w:pos="0"/>
        </w:tabs>
        <w:spacing w:line="240" w:lineRule="auto"/>
        <w:ind w:firstLine="709"/>
        <w:contextualSpacing/>
        <w:outlineLvl w:val="9"/>
        <w:rPr>
          <w:sz w:val="28"/>
          <w:szCs w:val="28"/>
        </w:rPr>
      </w:pPr>
    </w:p>
    <w:p w:rsidR="007D3CD3" w:rsidRPr="00642D80" w:rsidRDefault="007D3CD3" w:rsidP="007D3CD3">
      <w:pPr>
        <w:pStyle w:val="12"/>
        <w:keepNext/>
        <w:keepLines/>
        <w:shd w:val="clear" w:color="auto" w:fill="auto"/>
        <w:tabs>
          <w:tab w:val="left" w:pos="0"/>
        </w:tabs>
        <w:spacing w:after="0" w:line="240" w:lineRule="auto"/>
        <w:contextualSpacing/>
        <w:outlineLvl w:val="9"/>
        <w:rPr>
          <w:sz w:val="28"/>
          <w:szCs w:val="28"/>
        </w:rPr>
      </w:pPr>
      <w:r>
        <w:rPr>
          <w:sz w:val="28"/>
          <w:szCs w:val="28"/>
        </w:rPr>
        <w:t xml:space="preserve">6. </w:t>
      </w:r>
      <w:r w:rsidRPr="00642D80">
        <w:rPr>
          <w:color w:val="000000"/>
          <w:sz w:val="28"/>
          <w:szCs w:val="28"/>
          <w:lang w:bidi="ru-RU"/>
        </w:rPr>
        <w:t>Подготовка Заключения</w:t>
      </w:r>
    </w:p>
    <w:p w:rsidR="007D3CD3" w:rsidRPr="00642D80" w:rsidRDefault="007D3CD3" w:rsidP="007D3CD3">
      <w:pPr>
        <w:pStyle w:val="23"/>
        <w:shd w:val="clear" w:color="auto" w:fill="auto"/>
        <w:tabs>
          <w:tab w:val="left" w:pos="0"/>
          <w:tab w:val="left" w:pos="1750"/>
        </w:tabs>
        <w:spacing w:before="0" w:after="0" w:line="240" w:lineRule="auto"/>
        <w:ind w:firstLine="709"/>
        <w:contextualSpacing/>
        <w:jc w:val="both"/>
        <w:rPr>
          <w:sz w:val="28"/>
          <w:szCs w:val="28"/>
        </w:rPr>
      </w:pPr>
      <w:r>
        <w:rPr>
          <w:sz w:val="28"/>
          <w:szCs w:val="28"/>
        </w:rPr>
        <w:t xml:space="preserve">6.1. </w:t>
      </w:r>
      <w:r w:rsidRPr="00642D80">
        <w:rPr>
          <w:color w:val="000000"/>
          <w:sz w:val="28"/>
          <w:szCs w:val="28"/>
          <w:lang w:bidi="ru-RU"/>
        </w:rPr>
        <w:t>Комиссия на основании сведений и документов, подтверждающих факты проживания граждан в жилых помещениях, находящихся в зоне чрезвычайной ситуации, по результатам оценки фактического состояние жилого помещения и имущества первой необходимости, попавшего в зону чрезвычайной ситуации, формирует соответствующие заключение.</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Заключения подготавливаются Комиссией на одного или нескольких граждан, проживающих в одном жилом помещении, находящемся в зоне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6.2. </w:t>
      </w:r>
      <w:r w:rsidRPr="00642D80">
        <w:rPr>
          <w:color w:val="000000"/>
          <w:sz w:val="28"/>
          <w:szCs w:val="28"/>
          <w:lang w:bidi="ru-RU"/>
        </w:rPr>
        <w:t>Заключение подписывается всеми членами Комиссии.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Граждане ознакамливаются с Заключением под роспись.</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6.3. </w:t>
      </w:r>
      <w:r w:rsidRPr="00642D80">
        <w:rPr>
          <w:color w:val="000000"/>
          <w:sz w:val="28"/>
          <w:szCs w:val="28"/>
          <w:lang w:bidi="ru-RU"/>
        </w:rPr>
        <w:t xml:space="preserve">Заключения утверждаются Главой </w:t>
      </w:r>
      <w:r w:rsidRPr="00642D80">
        <w:rPr>
          <w:sz w:val="28"/>
          <w:szCs w:val="28"/>
        </w:rPr>
        <w:t>Советского</w:t>
      </w:r>
      <w:r w:rsidRPr="00642D80">
        <w:rPr>
          <w:color w:val="000000"/>
          <w:sz w:val="28"/>
          <w:szCs w:val="28"/>
          <w:lang w:bidi="ru-RU"/>
        </w:rPr>
        <w:t xml:space="preserve"> муниципального района Саратовской области.</w:t>
      </w:r>
    </w:p>
    <w:p w:rsidR="00451098" w:rsidRDefault="00451098" w:rsidP="007D3CD3">
      <w:pPr>
        <w:pStyle w:val="12"/>
        <w:keepNext/>
        <w:keepLines/>
        <w:shd w:val="clear" w:color="auto" w:fill="auto"/>
        <w:tabs>
          <w:tab w:val="left" w:pos="0"/>
        </w:tabs>
        <w:spacing w:after="0" w:line="240" w:lineRule="auto"/>
        <w:contextualSpacing/>
        <w:outlineLvl w:val="9"/>
        <w:rPr>
          <w:sz w:val="28"/>
          <w:szCs w:val="28"/>
        </w:rPr>
      </w:pPr>
    </w:p>
    <w:p w:rsidR="007D3CD3" w:rsidRPr="00642D80" w:rsidRDefault="007D3CD3" w:rsidP="007D3CD3">
      <w:pPr>
        <w:pStyle w:val="12"/>
        <w:keepNext/>
        <w:keepLines/>
        <w:shd w:val="clear" w:color="auto" w:fill="auto"/>
        <w:tabs>
          <w:tab w:val="left" w:pos="0"/>
        </w:tabs>
        <w:spacing w:after="0" w:line="240" w:lineRule="auto"/>
        <w:contextualSpacing/>
        <w:outlineLvl w:val="9"/>
        <w:rPr>
          <w:sz w:val="28"/>
          <w:szCs w:val="28"/>
        </w:rPr>
      </w:pPr>
      <w:r>
        <w:rPr>
          <w:sz w:val="28"/>
          <w:szCs w:val="28"/>
        </w:rPr>
        <w:t xml:space="preserve">7. </w:t>
      </w:r>
      <w:r w:rsidRPr="00642D80">
        <w:rPr>
          <w:color w:val="000000"/>
          <w:sz w:val="28"/>
          <w:szCs w:val="28"/>
          <w:lang w:bidi="ru-RU"/>
        </w:rPr>
        <w:t>Права Комиссии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7.1. </w:t>
      </w:r>
      <w:r w:rsidRPr="00642D80">
        <w:rPr>
          <w:color w:val="000000"/>
          <w:sz w:val="28"/>
          <w:szCs w:val="28"/>
          <w:lang w:bidi="ru-RU"/>
        </w:rPr>
        <w:t>Комиссия в пределах своей компетенции имеет право:</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sidRPr="00642D80">
        <w:rPr>
          <w:color w:val="000000"/>
          <w:sz w:val="28"/>
          <w:szCs w:val="28"/>
          <w:lang w:bidi="ru-RU"/>
        </w:rPr>
        <w:t xml:space="preserve">обращаться к гражданам, подавшим заявление об оказании единовременной материальной помощи (или)финансовой помощи в связи с утратой ими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с целью оказания содействия Комиссии в сборе документов и иных сведений о месте их проживания в жилых помещениях, </w:t>
      </w:r>
      <w:r w:rsidRPr="00642D80">
        <w:rPr>
          <w:color w:val="000000"/>
          <w:sz w:val="28"/>
          <w:szCs w:val="28"/>
          <w:lang w:bidi="ru-RU"/>
        </w:rPr>
        <w:lastRenderedPageBreak/>
        <w:t>находящихся в зоне чрезвычайной ситуации;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заслушивать на своих заседаниях представителей администрации района, сельских поселений, организаций и учреждений, граждан, подавших заявление об оказании единовременной материальной помощи (или) финансовой помощи в связи с утратой ими имущества первой необходимости в результате чрезвычайной ситуации или в связи с нарушением условий их жизнедеятельности в результате чрезвычайной ситуации, по вопросам, относящимся к предмету ведения Комиссии;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привлекать для участия в своей работе представителей администрации района, сельских поселений, организаций и учреждений по согласованию с их руководителями.</w:t>
      </w:r>
    </w:p>
    <w:p w:rsidR="007D3CD3" w:rsidRDefault="007D3CD3" w:rsidP="007D3CD3">
      <w:pPr>
        <w:pStyle w:val="12"/>
        <w:keepNext/>
        <w:keepLines/>
        <w:shd w:val="clear" w:color="auto" w:fill="auto"/>
        <w:tabs>
          <w:tab w:val="left" w:pos="-142"/>
          <w:tab w:val="left" w:pos="0"/>
        </w:tabs>
        <w:spacing w:after="0" w:line="240" w:lineRule="auto"/>
        <w:ind w:firstLine="709"/>
        <w:contextualSpacing/>
        <w:jc w:val="both"/>
        <w:outlineLvl w:val="9"/>
        <w:rPr>
          <w:sz w:val="28"/>
          <w:szCs w:val="28"/>
        </w:rPr>
      </w:pPr>
    </w:p>
    <w:p w:rsidR="007D3CD3" w:rsidRPr="00642D80" w:rsidRDefault="007D3CD3" w:rsidP="007D3CD3">
      <w:pPr>
        <w:pStyle w:val="12"/>
        <w:keepNext/>
        <w:keepLines/>
        <w:shd w:val="clear" w:color="auto" w:fill="auto"/>
        <w:tabs>
          <w:tab w:val="left" w:pos="-142"/>
          <w:tab w:val="left" w:pos="0"/>
        </w:tabs>
        <w:spacing w:after="0" w:line="240" w:lineRule="auto"/>
        <w:ind w:firstLine="709"/>
        <w:contextualSpacing/>
        <w:outlineLvl w:val="9"/>
        <w:rPr>
          <w:sz w:val="28"/>
          <w:szCs w:val="28"/>
        </w:rPr>
      </w:pPr>
      <w:r>
        <w:rPr>
          <w:sz w:val="28"/>
          <w:szCs w:val="28"/>
        </w:rPr>
        <w:t xml:space="preserve">8. </w:t>
      </w:r>
      <w:r w:rsidRPr="00642D80">
        <w:rPr>
          <w:color w:val="000000"/>
          <w:sz w:val="28"/>
          <w:szCs w:val="28"/>
          <w:lang w:bidi="ru-RU"/>
        </w:rPr>
        <w:t>Организация деятельности Комиссии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8.1. </w:t>
      </w:r>
      <w:r w:rsidRPr="00642D80">
        <w:rPr>
          <w:color w:val="000000"/>
          <w:sz w:val="28"/>
          <w:szCs w:val="28"/>
          <w:lang w:bidi="ru-RU"/>
        </w:rPr>
        <w:t>Заседания Комиссии созываются по мере необходимости.</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Pr>
          <w:sz w:val="28"/>
          <w:szCs w:val="28"/>
        </w:rPr>
        <w:t xml:space="preserve">8.2. </w:t>
      </w:r>
      <w:r w:rsidRPr="00642D80">
        <w:rPr>
          <w:color w:val="000000"/>
          <w:sz w:val="28"/>
          <w:szCs w:val="28"/>
          <w:lang w:bidi="ru-RU"/>
        </w:rPr>
        <w:t>Заседание является правомочным, если на нем присутствует более половины членов Комиссии. В случае отсутствия члена Комиссии на заседании, он имеет право представить свое мнение по рассматриваемым вопросам в письменной форме.</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8.3. </w:t>
      </w:r>
      <w:r w:rsidRPr="00642D80">
        <w:rPr>
          <w:color w:val="000000"/>
          <w:sz w:val="28"/>
          <w:szCs w:val="28"/>
          <w:lang w:bidi="ru-RU"/>
        </w:rPr>
        <w:t>Решения Комиссии принимаются на ее заседаниях открытым голосованием простым большинством голосов присутствующих членов Комиссии. В случае равенства голосов решающим является голос председательствующего.</w:t>
      </w:r>
    </w:p>
    <w:p w:rsidR="007D3CD3" w:rsidRPr="00642D80" w:rsidRDefault="007D3CD3" w:rsidP="007D3CD3">
      <w:pPr>
        <w:pStyle w:val="23"/>
        <w:shd w:val="clear" w:color="auto" w:fill="auto"/>
        <w:tabs>
          <w:tab w:val="left" w:pos="-142"/>
          <w:tab w:val="left" w:pos="0"/>
        </w:tabs>
        <w:spacing w:before="0" w:after="0" w:line="240" w:lineRule="auto"/>
        <w:ind w:firstLine="709"/>
        <w:contextualSpacing/>
        <w:jc w:val="both"/>
        <w:rPr>
          <w:sz w:val="28"/>
          <w:szCs w:val="28"/>
        </w:rPr>
      </w:pPr>
      <w:r>
        <w:rPr>
          <w:sz w:val="28"/>
          <w:szCs w:val="28"/>
        </w:rPr>
        <w:t xml:space="preserve">8.4. </w:t>
      </w:r>
      <w:r w:rsidRPr="00642D80">
        <w:rPr>
          <w:color w:val="000000"/>
          <w:sz w:val="28"/>
          <w:szCs w:val="28"/>
          <w:lang w:bidi="ru-RU"/>
        </w:rPr>
        <w:t>Решение формируется в виде заключения, которое подписывается председателем или его заместителем, председательствующим на заседании, секретарем Комиссии и всеми членами Комиссии, присутствующими на заседании.</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8.5. </w:t>
      </w:r>
      <w:r w:rsidRPr="00642D80">
        <w:rPr>
          <w:color w:val="000000"/>
          <w:sz w:val="28"/>
          <w:szCs w:val="28"/>
          <w:lang w:bidi="ru-RU"/>
        </w:rPr>
        <w:t>Решения Комиссии могут быть обжалованы в порядке, установленном действующим законодательством.</w:t>
      </w:r>
    </w:p>
    <w:p w:rsidR="007D3CD3" w:rsidRPr="00642D80" w:rsidRDefault="007D3CD3" w:rsidP="007D3CD3">
      <w:pPr>
        <w:pStyle w:val="23"/>
        <w:shd w:val="clear" w:color="auto" w:fill="auto"/>
        <w:tabs>
          <w:tab w:val="left" w:pos="0"/>
        </w:tabs>
        <w:spacing w:before="0" w:after="0" w:line="240" w:lineRule="auto"/>
        <w:ind w:firstLine="709"/>
        <w:contextualSpacing/>
        <w:jc w:val="both"/>
        <w:rPr>
          <w:sz w:val="28"/>
          <w:szCs w:val="28"/>
        </w:rPr>
      </w:pPr>
      <w:r>
        <w:rPr>
          <w:sz w:val="28"/>
          <w:szCs w:val="28"/>
        </w:rPr>
        <w:t xml:space="preserve">8.6. </w:t>
      </w:r>
      <w:r w:rsidRPr="00642D80">
        <w:rPr>
          <w:color w:val="000000"/>
          <w:sz w:val="28"/>
          <w:szCs w:val="28"/>
          <w:lang w:bidi="ru-RU"/>
        </w:rPr>
        <w:t>После поступления в Комиссию заявления гражданина об оказании единовременной материальной помощи и (или) финансовой помощи в связи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секретарь Комиссии в течение 3 рабочих дней делает запросы в федеральные и региональные органы исполнительной власти, органы местного самоуправления, должностным лицам, организации и учреждения с целью получения сведений о проживании граждан в жилых помещениях, находящихся в зоне чрезвычайной ситуации, осуществляет организацию работы по подготовке заседания Комиссии.</w:t>
      </w:r>
    </w:p>
    <w:p w:rsidR="007D3CD3" w:rsidRDefault="007D3CD3" w:rsidP="008A1C64">
      <w:pPr>
        <w:pStyle w:val="23"/>
        <w:shd w:val="clear" w:color="auto" w:fill="auto"/>
        <w:tabs>
          <w:tab w:val="left" w:pos="0"/>
        </w:tabs>
        <w:spacing w:before="0" w:after="0" w:line="240" w:lineRule="auto"/>
        <w:ind w:firstLine="709"/>
        <w:contextualSpacing/>
        <w:jc w:val="both"/>
        <w:rPr>
          <w:sz w:val="28"/>
          <w:szCs w:val="28"/>
        </w:rPr>
      </w:pPr>
      <w:r w:rsidRPr="00642D80">
        <w:rPr>
          <w:color w:val="000000"/>
          <w:sz w:val="28"/>
          <w:szCs w:val="28"/>
          <w:lang w:bidi="ru-RU"/>
        </w:rPr>
        <w:t xml:space="preserve">Комиссия на заседании, проводимом не позднее 10 рабочих дней со дня поступления в Комиссию заявления гражданина об оказании единовременной материальной помощи (или) финансовой помощи в вязи с утратой им имущества первой необходимости в результате чрезвычайной ситуации или в связи с нарушением условий жизнедеятельности в результате чрезвычайной ситуации, анализирует полученные сведения и на основе собранных и представленных документов и материалов готовит заключение </w:t>
      </w:r>
      <w:r w:rsidRPr="00642D80">
        <w:rPr>
          <w:color w:val="000000"/>
          <w:sz w:val="28"/>
          <w:szCs w:val="28"/>
          <w:lang w:bidi="ru-RU"/>
        </w:rPr>
        <w:lastRenderedPageBreak/>
        <w:t>об установлении факта проживания в жилом помещении, находящемся в зоне чрезвычайной ситуации, и нарушения условий жизнедеятельности в результате чрезвычайной ситуации, либо заключение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w:t>
      </w:r>
    </w:p>
    <w:p w:rsidR="00451098" w:rsidRDefault="00451098" w:rsidP="008A1C64">
      <w:pPr>
        <w:shd w:val="clear" w:color="auto" w:fill="FFFFFF"/>
        <w:contextualSpacing/>
        <w:jc w:val="both"/>
        <w:rPr>
          <w:b/>
          <w:color w:val="000000"/>
          <w:sz w:val="28"/>
          <w:szCs w:val="28"/>
        </w:rPr>
      </w:pPr>
    </w:p>
    <w:p w:rsidR="00451098" w:rsidRDefault="00451098" w:rsidP="008A1C64">
      <w:pPr>
        <w:shd w:val="clear" w:color="auto" w:fill="FFFFFF"/>
        <w:contextualSpacing/>
        <w:jc w:val="both"/>
        <w:rPr>
          <w:b/>
          <w:color w:val="000000"/>
          <w:sz w:val="28"/>
          <w:szCs w:val="28"/>
        </w:rPr>
      </w:pPr>
    </w:p>
    <w:p w:rsidR="007D3CD3" w:rsidRPr="00216757" w:rsidRDefault="007D3CD3" w:rsidP="008A1C64">
      <w:pPr>
        <w:shd w:val="clear" w:color="auto" w:fill="FFFFFF"/>
        <w:contextualSpacing/>
        <w:jc w:val="both"/>
        <w:rPr>
          <w:b/>
          <w:color w:val="000000"/>
          <w:sz w:val="28"/>
          <w:szCs w:val="28"/>
        </w:rPr>
      </w:pPr>
      <w:r w:rsidRPr="00216757">
        <w:rPr>
          <w:b/>
          <w:color w:val="000000"/>
          <w:sz w:val="28"/>
          <w:szCs w:val="28"/>
        </w:rPr>
        <w:t>Верно:</w:t>
      </w:r>
    </w:p>
    <w:p w:rsidR="008A1C64" w:rsidRDefault="008A1C64" w:rsidP="008A1C64">
      <w:pPr>
        <w:shd w:val="clear" w:color="auto" w:fill="FFFFFF"/>
        <w:contextualSpacing/>
        <w:jc w:val="both"/>
        <w:rPr>
          <w:b/>
          <w:color w:val="000000"/>
          <w:sz w:val="28"/>
          <w:szCs w:val="28"/>
        </w:rPr>
      </w:pPr>
    </w:p>
    <w:p w:rsidR="007D3CD3" w:rsidRPr="00216757" w:rsidRDefault="007D3CD3" w:rsidP="008A1C64">
      <w:pPr>
        <w:shd w:val="clear" w:color="auto" w:fill="FFFFFF"/>
        <w:contextualSpacing/>
        <w:jc w:val="both"/>
        <w:rPr>
          <w:b/>
          <w:color w:val="000000"/>
          <w:sz w:val="28"/>
          <w:szCs w:val="28"/>
        </w:rPr>
      </w:pPr>
      <w:r w:rsidRPr="00216757">
        <w:rPr>
          <w:b/>
          <w:color w:val="000000"/>
          <w:sz w:val="28"/>
          <w:szCs w:val="28"/>
        </w:rPr>
        <w:t xml:space="preserve">Руководитель аппарата  администрации </w:t>
      </w:r>
    </w:p>
    <w:p w:rsidR="009F53E0" w:rsidRDefault="007D3CD3" w:rsidP="008A1C64">
      <w:pPr>
        <w:shd w:val="clear" w:color="auto" w:fill="FFFFFF"/>
        <w:contextualSpacing/>
        <w:jc w:val="both"/>
        <w:rPr>
          <w:b/>
          <w:color w:val="000000"/>
          <w:sz w:val="28"/>
          <w:szCs w:val="28"/>
        </w:rPr>
      </w:pPr>
      <w:r w:rsidRPr="00216757">
        <w:rPr>
          <w:b/>
          <w:color w:val="000000"/>
          <w:sz w:val="28"/>
          <w:szCs w:val="28"/>
        </w:rPr>
        <w:t>Советского муниципального района                                     И.Е. Григорьева</w:t>
      </w:r>
    </w:p>
    <w:p w:rsidR="008A1C64" w:rsidRDefault="008A1C64" w:rsidP="008A1C64">
      <w:pPr>
        <w:shd w:val="clear" w:color="auto" w:fill="FFFFFF"/>
        <w:contextualSpacing/>
        <w:jc w:val="both"/>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8A1C64" w:rsidRDefault="008A1C64"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451098" w:rsidRDefault="00451098" w:rsidP="007D3CD3">
      <w:pPr>
        <w:pStyle w:val="23"/>
        <w:shd w:val="clear" w:color="auto" w:fill="auto"/>
        <w:spacing w:line="240" w:lineRule="auto"/>
        <w:ind w:left="5103"/>
        <w:contextualSpacing/>
        <w:jc w:val="left"/>
        <w:rPr>
          <w:color w:val="000000"/>
          <w:sz w:val="24"/>
          <w:szCs w:val="24"/>
          <w:lang w:bidi="ru-RU"/>
        </w:rPr>
      </w:pPr>
    </w:p>
    <w:p w:rsidR="007D3CD3" w:rsidRDefault="007D3CD3" w:rsidP="007D3CD3">
      <w:pPr>
        <w:pStyle w:val="23"/>
        <w:shd w:val="clear" w:color="auto" w:fill="auto"/>
        <w:spacing w:line="240" w:lineRule="auto"/>
        <w:ind w:left="5103"/>
        <w:contextualSpacing/>
        <w:jc w:val="left"/>
      </w:pPr>
      <w:r w:rsidRPr="00C50E82">
        <w:rPr>
          <w:color w:val="000000"/>
          <w:sz w:val="24"/>
          <w:szCs w:val="24"/>
          <w:lang w:bidi="ru-RU"/>
        </w:rPr>
        <w:lastRenderedPageBreak/>
        <w:t>Приложение</w:t>
      </w:r>
      <w:r>
        <w:t xml:space="preserve"> № </w:t>
      </w:r>
      <w:r w:rsidRPr="00C50E82">
        <w:rPr>
          <w:color w:val="000000"/>
          <w:sz w:val="24"/>
          <w:szCs w:val="24"/>
          <w:lang w:bidi="ru-RU"/>
        </w:rPr>
        <w:t xml:space="preserve"> 2 к постановлению администрации </w:t>
      </w:r>
      <w:r w:rsidRPr="00C50E82">
        <w:rPr>
          <w:sz w:val="24"/>
          <w:szCs w:val="24"/>
        </w:rPr>
        <w:t>Советского</w:t>
      </w:r>
      <w:r w:rsidRPr="00C50E82">
        <w:rPr>
          <w:color w:val="000000"/>
          <w:sz w:val="24"/>
          <w:szCs w:val="24"/>
          <w:lang w:bidi="ru-RU"/>
        </w:rPr>
        <w:t xml:space="preserve"> муниципального района </w:t>
      </w:r>
    </w:p>
    <w:p w:rsidR="007D3CD3" w:rsidRPr="00C50E82" w:rsidRDefault="007D3CD3" w:rsidP="007D3CD3">
      <w:pPr>
        <w:pStyle w:val="23"/>
        <w:shd w:val="clear" w:color="auto" w:fill="auto"/>
        <w:spacing w:before="0" w:after="0" w:line="240" w:lineRule="auto"/>
        <w:ind w:left="5103"/>
        <w:contextualSpacing/>
        <w:jc w:val="left"/>
        <w:rPr>
          <w:sz w:val="24"/>
          <w:szCs w:val="24"/>
        </w:rPr>
      </w:pPr>
      <w:r w:rsidRPr="00C50E82">
        <w:rPr>
          <w:color w:val="000000"/>
          <w:sz w:val="24"/>
          <w:szCs w:val="24"/>
          <w:lang w:bidi="ru-RU"/>
        </w:rPr>
        <w:t xml:space="preserve">от </w:t>
      </w:r>
      <w:r w:rsidR="00A2731F">
        <w:rPr>
          <w:u w:val="single"/>
        </w:rPr>
        <w:t xml:space="preserve">10.02.2025 </w:t>
      </w:r>
      <w:r w:rsidRPr="00C50E82">
        <w:rPr>
          <w:color w:val="000000"/>
          <w:sz w:val="24"/>
          <w:szCs w:val="24"/>
          <w:lang w:bidi="ru-RU"/>
        </w:rPr>
        <w:t xml:space="preserve">№ </w:t>
      </w:r>
      <w:r w:rsidR="00A2731F">
        <w:rPr>
          <w:u w:val="single"/>
        </w:rPr>
        <w:t>49</w:t>
      </w:r>
    </w:p>
    <w:p w:rsidR="009F53E0" w:rsidRDefault="009F53E0" w:rsidP="007D3CD3">
      <w:pPr>
        <w:pStyle w:val="23"/>
        <w:shd w:val="clear" w:color="auto" w:fill="auto"/>
        <w:spacing w:before="0" w:after="0" w:line="240" w:lineRule="auto"/>
        <w:contextualSpacing/>
        <w:rPr>
          <w:b/>
          <w:color w:val="000000"/>
          <w:sz w:val="28"/>
          <w:szCs w:val="28"/>
          <w:lang w:bidi="ru-RU"/>
        </w:rPr>
      </w:pPr>
    </w:p>
    <w:p w:rsidR="009F53E0" w:rsidRDefault="009F53E0" w:rsidP="007D3CD3">
      <w:pPr>
        <w:pStyle w:val="23"/>
        <w:shd w:val="clear" w:color="auto" w:fill="auto"/>
        <w:spacing w:before="0" w:after="0" w:line="240" w:lineRule="auto"/>
        <w:contextualSpacing/>
        <w:rPr>
          <w:b/>
          <w:color w:val="000000"/>
          <w:sz w:val="28"/>
          <w:szCs w:val="28"/>
          <w:lang w:bidi="ru-RU"/>
        </w:rPr>
      </w:pPr>
    </w:p>
    <w:p w:rsidR="007D3CD3" w:rsidRPr="00C50E82" w:rsidRDefault="00451098" w:rsidP="007D3CD3">
      <w:pPr>
        <w:pStyle w:val="23"/>
        <w:shd w:val="clear" w:color="auto" w:fill="auto"/>
        <w:spacing w:before="0" w:after="0" w:line="240" w:lineRule="auto"/>
        <w:contextualSpacing/>
        <w:rPr>
          <w:b/>
          <w:sz w:val="28"/>
          <w:szCs w:val="28"/>
        </w:rPr>
      </w:pPr>
      <w:r>
        <w:rPr>
          <w:b/>
          <w:color w:val="000000"/>
          <w:sz w:val="28"/>
          <w:szCs w:val="28"/>
          <w:lang w:bidi="ru-RU"/>
        </w:rPr>
        <w:t>Должностной с</w:t>
      </w:r>
      <w:r w:rsidR="007D3CD3" w:rsidRPr="00C50E82">
        <w:rPr>
          <w:b/>
          <w:color w:val="000000"/>
          <w:sz w:val="28"/>
          <w:szCs w:val="28"/>
          <w:lang w:bidi="ru-RU"/>
        </w:rPr>
        <w:t>остав</w:t>
      </w:r>
    </w:p>
    <w:p w:rsidR="007D3CD3" w:rsidRDefault="007D3CD3" w:rsidP="007D3CD3">
      <w:pPr>
        <w:pStyle w:val="23"/>
        <w:shd w:val="clear" w:color="auto" w:fill="auto"/>
        <w:spacing w:line="240" w:lineRule="auto"/>
        <w:contextualSpacing/>
        <w:rPr>
          <w:b/>
          <w:sz w:val="28"/>
          <w:szCs w:val="28"/>
        </w:rPr>
      </w:pPr>
      <w:r w:rsidRPr="00C50E82">
        <w:rPr>
          <w:b/>
          <w:color w:val="000000"/>
          <w:sz w:val="28"/>
          <w:szCs w:val="28"/>
          <w:lang w:bidi="ru-RU"/>
        </w:rPr>
        <w:t xml:space="preserve">комиссии по установлению фактов проживания граждан </w:t>
      </w:r>
    </w:p>
    <w:p w:rsidR="007D3CD3" w:rsidRPr="00C50E82" w:rsidRDefault="007D3CD3" w:rsidP="007D3CD3">
      <w:pPr>
        <w:pStyle w:val="23"/>
        <w:shd w:val="clear" w:color="auto" w:fill="auto"/>
        <w:spacing w:before="0" w:after="0" w:line="240" w:lineRule="auto"/>
        <w:contextualSpacing/>
        <w:rPr>
          <w:b/>
          <w:sz w:val="28"/>
          <w:szCs w:val="28"/>
        </w:rPr>
      </w:pPr>
      <w:r w:rsidRPr="00C50E82">
        <w:rPr>
          <w:b/>
          <w:color w:val="000000"/>
          <w:sz w:val="28"/>
          <w:szCs w:val="28"/>
          <w:lang w:bidi="ru-RU"/>
        </w:rPr>
        <w:t>в жилых помещениях,</w:t>
      </w:r>
      <w:r>
        <w:rPr>
          <w:b/>
          <w:sz w:val="28"/>
          <w:szCs w:val="28"/>
        </w:rPr>
        <w:t xml:space="preserve"> </w:t>
      </w:r>
      <w:r w:rsidRPr="00C50E82">
        <w:rPr>
          <w:b/>
          <w:color w:val="000000"/>
          <w:sz w:val="28"/>
          <w:szCs w:val="28"/>
          <w:lang w:bidi="ru-RU"/>
        </w:rPr>
        <w:t>находящихся в зоне чрезвычайной ситуации, нарушения условий их жизнедеятельности и</w:t>
      </w:r>
      <w:r>
        <w:rPr>
          <w:b/>
          <w:sz w:val="28"/>
          <w:szCs w:val="28"/>
        </w:rPr>
        <w:t xml:space="preserve"> </w:t>
      </w:r>
      <w:r w:rsidRPr="00C50E82">
        <w:rPr>
          <w:b/>
          <w:color w:val="000000"/>
          <w:sz w:val="28"/>
          <w:szCs w:val="28"/>
          <w:lang w:bidi="ru-RU"/>
        </w:rPr>
        <w:t>утраты ими имущества первой необходимости в результате чрезвычайных ситуаций</w:t>
      </w:r>
      <w:r>
        <w:rPr>
          <w:b/>
          <w:sz w:val="28"/>
          <w:szCs w:val="28"/>
        </w:rPr>
        <w:t xml:space="preserve"> </w:t>
      </w:r>
      <w:r w:rsidRPr="00C50E82">
        <w:rPr>
          <w:b/>
          <w:color w:val="000000"/>
          <w:sz w:val="28"/>
          <w:szCs w:val="28"/>
          <w:lang w:bidi="ru-RU"/>
        </w:rPr>
        <w:t xml:space="preserve">природного и техногенного характера на территории </w:t>
      </w:r>
      <w:r w:rsidRPr="00C50E82">
        <w:rPr>
          <w:b/>
          <w:sz w:val="28"/>
          <w:szCs w:val="28"/>
        </w:rPr>
        <w:t>Советского</w:t>
      </w:r>
      <w:r w:rsidRPr="00C50E82">
        <w:rPr>
          <w:b/>
          <w:color w:val="000000"/>
          <w:sz w:val="28"/>
          <w:szCs w:val="28"/>
          <w:lang w:bidi="ru-RU"/>
        </w:rPr>
        <w:t xml:space="preserve"> муниципального</w:t>
      </w:r>
    </w:p>
    <w:p w:rsidR="007D3CD3" w:rsidRDefault="007D3CD3" w:rsidP="007D3CD3">
      <w:pPr>
        <w:pStyle w:val="23"/>
        <w:shd w:val="clear" w:color="auto" w:fill="auto"/>
        <w:spacing w:line="240" w:lineRule="auto"/>
        <w:contextualSpacing/>
        <w:rPr>
          <w:b/>
          <w:sz w:val="28"/>
          <w:szCs w:val="28"/>
        </w:rPr>
      </w:pPr>
      <w:r w:rsidRPr="00C50E82">
        <w:rPr>
          <w:b/>
          <w:color w:val="000000"/>
          <w:sz w:val="28"/>
          <w:szCs w:val="28"/>
          <w:lang w:bidi="ru-RU"/>
        </w:rPr>
        <w:t>района Саратовской области</w:t>
      </w:r>
    </w:p>
    <w:p w:rsidR="007D3CD3" w:rsidRPr="00C50E82" w:rsidRDefault="007D3CD3" w:rsidP="007D3CD3">
      <w:pPr>
        <w:pStyle w:val="23"/>
        <w:shd w:val="clear" w:color="auto" w:fill="auto"/>
        <w:spacing w:before="0" w:after="0" w:line="240" w:lineRule="auto"/>
        <w:contextualSpacing/>
        <w:rPr>
          <w:b/>
          <w:sz w:val="28"/>
          <w:szCs w:val="28"/>
        </w:rPr>
      </w:pPr>
    </w:p>
    <w:p w:rsidR="007D3CD3" w:rsidRPr="00642D80" w:rsidRDefault="007D3CD3" w:rsidP="007D3CD3">
      <w:pPr>
        <w:pStyle w:val="12"/>
        <w:keepNext/>
        <w:keepLines/>
        <w:shd w:val="clear" w:color="auto" w:fill="auto"/>
        <w:spacing w:after="0" w:line="240" w:lineRule="auto"/>
        <w:ind w:firstLine="709"/>
        <w:contextualSpacing/>
        <w:jc w:val="both"/>
        <w:outlineLvl w:val="9"/>
        <w:rPr>
          <w:sz w:val="28"/>
          <w:szCs w:val="28"/>
        </w:rPr>
      </w:pPr>
      <w:r w:rsidRPr="00642D80">
        <w:rPr>
          <w:color w:val="000000"/>
          <w:sz w:val="28"/>
          <w:szCs w:val="28"/>
          <w:lang w:bidi="ru-RU"/>
        </w:rPr>
        <w:t>Председатель Комиссии:</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 xml:space="preserve">лава </w:t>
      </w:r>
      <w:r w:rsidR="007D3CD3" w:rsidRPr="00642D80">
        <w:rPr>
          <w:sz w:val="28"/>
          <w:szCs w:val="28"/>
        </w:rPr>
        <w:t>Советского</w:t>
      </w:r>
      <w:r w:rsidR="007D3CD3" w:rsidRPr="00642D80">
        <w:rPr>
          <w:color w:val="000000"/>
          <w:sz w:val="28"/>
          <w:szCs w:val="28"/>
          <w:lang w:bidi="ru-RU"/>
        </w:rPr>
        <w:t xml:space="preserve"> муниципального района Саратовской области.</w:t>
      </w:r>
    </w:p>
    <w:p w:rsidR="009F53E0" w:rsidRDefault="009F53E0" w:rsidP="007D3CD3">
      <w:pPr>
        <w:pStyle w:val="12"/>
        <w:keepNext/>
        <w:keepLines/>
        <w:shd w:val="clear" w:color="auto" w:fill="auto"/>
        <w:spacing w:after="0" w:line="240" w:lineRule="auto"/>
        <w:ind w:firstLine="709"/>
        <w:contextualSpacing/>
        <w:jc w:val="both"/>
        <w:outlineLvl w:val="9"/>
        <w:rPr>
          <w:color w:val="000000"/>
          <w:sz w:val="28"/>
          <w:szCs w:val="28"/>
          <w:lang w:bidi="ru-RU"/>
        </w:rPr>
      </w:pPr>
    </w:p>
    <w:p w:rsidR="007D3CD3" w:rsidRPr="00642D80" w:rsidRDefault="007D3CD3" w:rsidP="007D3CD3">
      <w:pPr>
        <w:pStyle w:val="12"/>
        <w:keepNext/>
        <w:keepLines/>
        <w:shd w:val="clear" w:color="auto" w:fill="auto"/>
        <w:spacing w:after="0" w:line="240" w:lineRule="auto"/>
        <w:ind w:firstLine="709"/>
        <w:contextualSpacing/>
        <w:jc w:val="both"/>
        <w:outlineLvl w:val="9"/>
        <w:rPr>
          <w:sz w:val="28"/>
          <w:szCs w:val="28"/>
        </w:rPr>
      </w:pPr>
      <w:r w:rsidRPr="00642D80">
        <w:rPr>
          <w:color w:val="000000"/>
          <w:sz w:val="28"/>
          <w:szCs w:val="28"/>
          <w:lang w:bidi="ru-RU"/>
        </w:rPr>
        <w:t>Заместитель председателя Комиссии:</w:t>
      </w:r>
    </w:p>
    <w:p w:rsidR="007D3CD3" w:rsidRDefault="006E274E" w:rsidP="009F53E0">
      <w:pPr>
        <w:pStyle w:val="12"/>
        <w:keepNext/>
        <w:keepLines/>
        <w:shd w:val="clear" w:color="auto" w:fill="auto"/>
        <w:spacing w:line="240" w:lineRule="auto"/>
        <w:ind w:firstLine="709"/>
        <w:contextualSpacing/>
        <w:jc w:val="both"/>
        <w:outlineLvl w:val="9"/>
        <w:rPr>
          <w:b w:val="0"/>
          <w:bCs w:val="0"/>
          <w:sz w:val="28"/>
          <w:szCs w:val="28"/>
        </w:rPr>
      </w:pPr>
      <w:r>
        <w:rPr>
          <w:b w:val="0"/>
          <w:bCs w:val="0"/>
          <w:sz w:val="28"/>
          <w:szCs w:val="28"/>
        </w:rPr>
        <w:t>з</w:t>
      </w:r>
      <w:r w:rsidR="007D3CD3" w:rsidRPr="005837B2">
        <w:rPr>
          <w:b w:val="0"/>
          <w:bCs w:val="0"/>
          <w:sz w:val="28"/>
          <w:szCs w:val="28"/>
        </w:rPr>
        <w:t>аместитель главы администрации муниципального района по вопросам жилищно-коммунального хозяйства</w:t>
      </w:r>
      <w:r w:rsidR="007D3CD3">
        <w:rPr>
          <w:b w:val="0"/>
          <w:bCs w:val="0"/>
          <w:sz w:val="28"/>
          <w:szCs w:val="28"/>
        </w:rPr>
        <w:t>.</w:t>
      </w:r>
    </w:p>
    <w:p w:rsidR="009F53E0" w:rsidRDefault="009F53E0" w:rsidP="007D3CD3">
      <w:pPr>
        <w:pStyle w:val="12"/>
        <w:keepNext/>
        <w:keepLines/>
        <w:shd w:val="clear" w:color="auto" w:fill="auto"/>
        <w:spacing w:after="0" w:line="240" w:lineRule="auto"/>
        <w:ind w:firstLine="709"/>
        <w:contextualSpacing/>
        <w:jc w:val="both"/>
        <w:outlineLvl w:val="9"/>
        <w:rPr>
          <w:color w:val="000000"/>
          <w:sz w:val="28"/>
          <w:szCs w:val="28"/>
          <w:lang w:bidi="ru-RU"/>
        </w:rPr>
      </w:pPr>
    </w:p>
    <w:p w:rsidR="007D3CD3" w:rsidRPr="00642D80" w:rsidRDefault="007D3CD3" w:rsidP="007D3CD3">
      <w:pPr>
        <w:pStyle w:val="12"/>
        <w:keepNext/>
        <w:keepLines/>
        <w:shd w:val="clear" w:color="auto" w:fill="auto"/>
        <w:spacing w:after="0" w:line="240" w:lineRule="auto"/>
        <w:ind w:firstLine="709"/>
        <w:contextualSpacing/>
        <w:jc w:val="both"/>
        <w:outlineLvl w:val="9"/>
        <w:rPr>
          <w:sz w:val="28"/>
          <w:szCs w:val="28"/>
        </w:rPr>
      </w:pPr>
      <w:r w:rsidRPr="00642D80">
        <w:rPr>
          <w:color w:val="000000"/>
          <w:sz w:val="28"/>
          <w:szCs w:val="28"/>
          <w:lang w:bidi="ru-RU"/>
        </w:rPr>
        <w:t>Секретарь Комиссии:</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sz w:val="28"/>
          <w:szCs w:val="28"/>
        </w:rPr>
        <w:t>н</w:t>
      </w:r>
      <w:r w:rsidR="007D3CD3">
        <w:rPr>
          <w:sz w:val="28"/>
          <w:szCs w:val="28"/>
        </w:rPr>
        <w:t>ачальник отдела</w:t>
      </w:r>
      <w:r w:rsidR="007D3CD3" w:rsidRPr="00642D80">
        <w:rPr>
          <w:color w:val="000000"/>
          <w:sz w:val="28"/>
          <w:szCs w:val="28"/>
          <w:lang w:bidi="ru-RU"/>
        </w:rPr>
        <w:t xml:space="preserve"> ГО и ЧС администрации </w:t>
      </w:r>
      <w:r w:rsidR="007D3CD3" w:rsidRPr="00642D80">
        <w:rPr>
          <w:sz w:val="28"/>
          <w:szCs w:val="28"/>
        </w:rPr>
        <w:t>Советского</w:t>
      </w:r>
      <w:r w:rsidR="007D3CD3" w:rsidRPr="00642D80">
        <w:rPr>
          <w:color w:val="000000"/>
          <w:sz w:val="28"/>
          <w:szCs w:val="28"/>
          <w:lang w:bidi="ru-RU"/>
        </w:rPr>
        <w:t xml:space="preserve"> муниципального района</w:t>
      </w:r>
    </w:p>
    <w:p w:rsidR="007D3CD3" w:rsidRPr="00642D80" w:rsidRDefault="007D3CD3" w:rsidP="007D3CD3">
      <w:pPr>
        <w:pStyle w:val="41"/>
        <w:shd w:val="clear" w:color="auto" w:fill="auto"/>
        <w:spacing w:before="0" w:line="240" w:lineRule="auto"/>
        <w:ind w:firstLine="709"/>
        <w:contextualSpacing/>
        <w:rPr>
          <w:sz w:val="28"/>
          <w:szCs w:val="28"/>
        </w:rPr>
      </w:pPr>
      <w:r w:rsidRPr="00642D80">
        <w:rPr>
          <w:color w:val="000000"/>
          <w:sz w:val="28"/>
          <w:szCs w:val="28"/>
          <w:lang w:bidi="ru-RU"/>
        </w:rPr>
        <w:t>Члены Комиссии:</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з</w:t>
      </w:r>
      <w:r w:rsidR="007D3CD3" w:rsidRPr="00642D80">
        <w:rPr>
          <w:color w:val="000000"/>
          <w:sz w:val="28"/>
          <w:szCs w:val="28"/>
          <w:lang w:bidi="ru-RU"/>
        </w:rPr>
        <w:t xml:space="preserve">аместитель главы администрации </w:t>
      </w:r>
      <w:r w:rsidR="007D3CD3" w:rsidRPr="00642D80">
        <w:rPr>
          <w:sz w:val="28"/>
          <w:szCs w:val="28"/>
        </w:rPr>
        <w:t>Советского</w:t>
      </w:r>
      <w:r w:rsidR="007D3CD3" w:rsidRPr="00642D80">
        <w:rPr>
          <w:color w:val="000000"/>
          <w:sz w:val="28"/>
          <w:szCs w:val="28"/>
          <w:lang w:bidi="ru-RU"/>
        </w:rPr>
        <w:t xml:space="preserve"> муниципального района по </w:t>
      </w:r>
      <w:r w:rsidR="007D3CD3">
        <w:rPr>
          <w:sz w:val="28"/>
          <w:szCs w:val="28"/>
        </w:rPr>
        <w:t>экономическим вопросам</w:t>
      </w:r>
      <w:r w:rsidR="007D3CD3" w:rsidRPr="00642D80">
        <w:rPr>
          <w:color w:val="000000"/>
          <w:sz w:val="28"/>
          <w:szCs w:val="28"/>
          <w:lang w:bidi="ru-RU"/>
        </w:rPr>
        <w:t>;</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н</w:t>
      </w:r>
      <w:r w:rsidR="007D3CD3" w:rsidRPr="00642D80">
        <w:rPr>
          <w:color w:val="000000"/>
          <w:sz w:val="28"/>
          <w:szCs w:val="28"/>
          <w:lang w:bidi="ru-RU"/>
        </w:rPr>
        <w:t xml:space="preserve">ачальник финансового управления администрации </w:t>
      </w:r>
      <w:r w:rsidR="007D3CD3" w:rsidRPr="00642D80">
        <w:rPr>
          <w:sz w:val="28"/>
          <w:szCs w:val="28"/>
        </w:rPr>
        <w:t>Советского</w:t>
      </w:r>
      <w:r w:rsidR="007D3CD3" w:rsidRPr="00642D80">
        <w:rPr>
          <w:color w:val="000000"/>
          <w:sz w:val="28"/>
          <w:szCs w:val="28"/>
          <w:lang w:bidi="ru-RU"/>
        </w:rPr>
        <w:t xml:space="preserve"> муниципального района Саратовской области;</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н</w:t>
      </w:r>
      <w:r w:rsidR="007D3CD3" w:rsidRPr="00642D80">
        <w:rPr>
          <w:color w:val="000000"/>
          <w:sz w:val="28"/>
          <w:szCs w:val="28"/>
          <w:lang w:bidi="ru-RU"/>
        </w:rPr>
        <w:t xml:space="preserve">ачальник </w:t>
      </w:r>
      <w:r w:rsidR="007D3CD3">
        <w:rPr>
          <w:sz w:val="28"/>
          <w:szCs w:val="28"/>
        </w:rPr>
        <w:t>о</w:t>
      </w:r>
      <w:r w:rsidR="007D3CD3" w:rsidRPr="005837B2">
        <w:rPr>
          <w:sz w:val="28"/>
          <w:szCs w:val="28"/>
        </w:rPr>
        <w:t>тдел</w:t>
      </w:r>
      <w:r w:rsidR="007D3CD3">
        <w:rPr>
          <w:sz w:val="28"/>
          <w:szCs w:val="28"/>
        </w:rPr>
        <w:t>а</w:t>
      </w:r>
      <w:r w:rsidR="007D3CD3" w:rsidRPr="005837B2">
        <w:rPr>
          <w:sz w:val="28"/>
          <w:szCs w:val="28"/>
        </w:rPr>
        <w:t xml:space="preserve"> по управлению муниципальным имуществом  и землей</w:t>
      </w:r>
      <w:r w:rsidR="007D3CD3">
        <w:rPr>
          <w:sz w:val="28"/>
          <w:szCs w:val="28"/>
        </w:rPr>
        <w:t xml:space="preserve"> </w:t>
      </w:r>
      <w:r w:rsidR="007D3CD3" w:rsidRPr="00642D80">
        <w:rPr>
          <w:color w:val="000000"/>
          <w:sz w:val="28"/>
          <w:szCs w:val="28"/>
          <w:lang w:bidi="ru-RU"/>
        </w:rPr>
        <w:t xml:space="preserve">администрации </w:t>
      </w:r>
      <w:r w:rsidR="007D3CD3" w:rsidRPr="00642D80">
        <w:rPr>
          <w:sz w:val="28"/>
          <w:szCs w:val="28"/>
        </w:rPr>
        <w:t>Советского</w:t>
      </w:r>
      <w:r w:rsidR="007D3CD3" w:rsidRPr="00642D80">
        <w:rPr>
          <w:color w:val="000000"/>
          <w:sz w:val="28"/>
          <w:szCs w:val="28"/>
          <w:lang w:bidi="ru-RU"/>
        </w:rPr>
        <w:t xml:space="preserve"> муниципального района;</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н</w:t>
      </w:r>
      <w:r w:rsidR="007D3CD3" w:rsidRPr="00642D80">
        <w:rPr>
          <w:color w:val="000000"/>
          <w:sz w:val="28"/>
          <w:szCs w:val="28"/>
          <w:lang w:bidi="ru-RU"/>
        </w:rPr>
        <w:t xml:space="preserve">ачальник юридического отдела администрации </w:t>
      </w:r>
      <w:r w:rsidR="007D3CD3" w:rsidRPr="00642D80">
        <w:rPr>
          <w:sz w:val="28"/>
          <w:szCs w:val="28"/>
        </w:rPr>
        <w:t>Советского</w:t>
      </w:r>
      <w:r w:rsidR="007D3CD3" w:rsidRPr="00642D80">
        <w:rPr>
          <w:color w:val="000000"/>
          <w:sz w:val="28"/>
          <w:szCs w:val="28"/>
          <w:lang w:bidi="ru-RU"/>
        </w:rPr>
        <w:t xml:space="preserve"> муниципального района;</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н</w:t>
      </w:r>
      <w:r w:rsidR="007D3CD3" w:rsidRPr="00642D80">
        <w:rPr>
          <w:color w:val="000000"/>
          <w:sz w:val="28"/>
          <w:szCs w:val="28"/>
          <w:lang w:bidi="ru-RU"/>
        </w:rPr>
        <w:t xml:space="preserve">ачальник отдела </w:t>
      </w:r>
      <w:r w:rsidR="007D3CD3" w:rsidRPr="005837B2">
        <w:rPr>
          <w:sz w:val="28"/>
          <w:szCs w:val="28"/>
        </w:rPr>
        <w:t>промышленности,  теплоэнергетического комплекса, капитального строительства и архитектуры</w:t>
      </w:r>
      <w:r w:rsidR="007D3CD3">
        <w:rPr>
          <w:sz w:val="28"/>
          <w:szCs w:val="28"/>
        </w:rPr>
        <w:t xml:space="preserve"> </w:t>
      </w:r>
      <w:r w:rsidR="007D3CD3" w:rsidRPr="00642D80">
        <w:rPr>
          <w:color w:val="000000"/>
          <w:sz w:val="28"/>
          <w:szCs w:val="28"/>
          <w:lang w:bidi="ru-RU"/>
        </w:rPr>
        <w:t xml:space="preserve">администрации </w:t>
      </w:r>
      <w:r w:rsidR="007D3CD3" w:rsidRPr="00642D80">
        <w:rPr>
          <w:sz w:val="28"/>
          <w:szCs w:val="28"/>
        </w:rPr>
        <w:t>Советского</w:t>
      </w:r>
      <w:r w:rsidR="007D3CD3" w:rsidRPr="00642D80">
        <w:rPr>
          <w:color w:val="000000"/>
          <w:sz w:val="28"/>
          <w:szCs w:val="28"/>
          <w:lang w:bidi="ru-RU"/>
        </w:rPr>
        <w:t xml:space="preserve"> муниципального района;</w:t>
      </w:r>
    </w:p>
    <w:p w:rsidR="007D3CD3" w:rsidRPr="00642D80" w:rsidRDefault="006E274E" w:rsidP="007D3CD3">
      <w:pPr>
        <w:pStyle w:val="23"/>
        <w:shd w:val="clear" w:color="auto" w:fill="auto"/>
        <w:tabs>
          <w:tab w:val="right" w:pos="0"/>
        </w:tabs>
        <w:spacing w:before="0" w:after="0"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лава</w:t>
      </w:r>
      <w:r w:rsidR="007D3CD3">
        <w:rPr>
          <w:sz w:val="28"/>
          <w:szCs w:val="28"/>
        </w:rPr>
        <w:t xml:space="preserve"> администрации Пушкинского  </w:t>
      </w:r>
      <w:r w:rsidR="007D3CD3" w:rsidRPr="00642D80">
        <w:rPr>
          <w:color w:val="000000"/>
          <w:sz w:val="28"/>
          <w:szCs w:val="28"/>
          <w:lang w:bidi="ru-RU"/>
        </w:rPr>
        <w:t>муниципального</w:t>
      </w:r>
      <w:r w:rsidR="007D3CD3">
        <w:rPr>
          <w:sz w:val="28"/>
          <w:szCs w:val="28"/>
        </w:rPr>
        <w:t xml:space="preserve"> </w:t>
      </w:r>
      <w:r w:rsidR="007D3CD3" w:rsidRPr="00642D80">
        <w:rPr>
          <w:color w:val="000000"/>
          <w:sz w:val="28"/>
          <w:szCs w:val="28"/>
          <w:lang w:bidi="ru-RU"/>
        </w:rPr>
        <w:t>образования</w:t>
      </w:r>
      <w:r w:rsidR="007D3CD3">
        <w:rPr>
          <w:sz w:val="28"/>
          <w:szCs w:val="28"/>
        </w:rPr>
        <w:t xml:space="preserve"> </w:t>
      </w:r>
      <w:r w:rsidR="007D3CD3" w:rsidRPr="00642D80">
        <w:rPr>
          <w:sz w:val="28"/>
          <w:szCs w:val="28"/>
        </w:rPr>
        <w:t>Советского</w:t>
      </w:r>
      <w:r w:rsidR="007D3CD3">
        <w:rPr>
          <w:sz w:val="28"/>
          <w:szCs w:val="28"/>
        </w:rPr>
        <w:t xml:space="preserve"> </w:t>
      </w:r>
      <w:r w:rsidR="007D3CD3" w:rsidRPr="00642D80">
        <w:rPr>
          <w:color w:val="000000"/>
          <w:sz w:val="28"/>
          <w:szCs w:val="28"/>
          <w:lang w:bidi="ru-RU"/>
        </w:rPr>
        <w:t>муниципального района (по согласованию);</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 xml:space="preserve">лава </w:t>
      </w:r>
      <w:r w:rsidR="007D3CD3">
        <w:rPr>
          <w:sz w:val="28"/>
          <w:szCs w:val="28"/>
        </w:rPr>
        <w:t>администрации Советского</w:t>
      </w:r>
      <w:r w:rsidR="007D3CD3" w:rsidRPr="00642D80">
        <w:rPr>
          <w:color w:val="000000"/>
          <w:sz w:val="28"/>
          <w:szCs w:val="28"/>
          <w:lang w:bidi="ru-RU"/>
        </w:rPr>
        <w:t xml:space="preserve"> муниципального образования </w:t>
      </w:r>
      <w:r w:rsidR="007D3CD3" w:rsidRPr="00642D80">
        <w:rPr>
          <w:sz w:val="28"/>
          <w:szCs w:val="28"/>
        </w:rPr>
        <w:t>Советского</w:t>
      </w:r>
      <w:r w:rsidR="007D3CD3" w:rsidRPr="00642D80">
        <w:rPr>
          <w:color w:val="000000"/>
          <w:sz w:val="28"/>
          <w:szCs w:val="28"/>
          <w:lang w:bidi="ru-RU"/>
        </w:rPr>
        <w:t xml:space="preserve"> муниципального района (по согласованию);</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 xml:space="preserve">лава  муниципального образования </w:t>
      </w:r>
      <w:r w:rsidR="007D3CD3" w:rsidRPr="00642D80">
        <w:rPr>
          <w:sz w:val="28"/>
          <w:szCs w:val="28"/>
        </w:rPr>
        <w:t>Советского</w:t>
      </w:r>
      <w:r w:rsidR="007D3CD3" w:rsidRPr="00642D80">
        <w:rPr>
          <w:color w:val="000000"/>
          <w:sz w:val="28"/>
          <w:szCs w:val="28"/>
          <w:lang w:bidi="ru-RU"/>
        </w:rPr>
        <w:t xml:space="preserve"> муниципального района (по согласованию);</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 xml:space="preserve">лава </w:t>
      </w:r>
      <w:r w:rsidR="007D3CD3" w:rsidRPr="005837B2">
        <w:rPr>
          <w:sz w:val="28"/>
          <w:szCs w:val="28"/>
        </w:rPr>
        <w:t>Золотостепского</w:t>
      </w:r>
      <w:r w:rsidR="007D3CD3">
        <w:rPr>
          <w:sz w:val="28"/>
          <w:szCs w:val="28"/>
        </w:rPr>
        <w:t xml:space="preserve"> </w:t>
      </w:r>
      <w:r w:rsidR="007D3CD3" w:rsidRPr="00642D80">
        <w:rPr>
          <w:color w:val="000000"/>
          <w:sz w:val="28"/>
          <w:szCs w:val="28"/>
          <w:lang w:bidi="ru-RU"/>
        </w:rPr>
        <w:t xml:space="preserve">муниципального образования </w:t>
      </w:r>
      <w:r w:rsidR="007D3CD3" w:rsidRPr="00642D80">
        <w:rPr>
          <w:sz w:val="28"/>
          <w:szCs w:val="28"/>
        </w:rPr>
        <w:t>Советского</w:t>
      </w:r>
      <w:r w:rsidR="007D3CD3" w:rsidRPr="00642D80">
        <w:rPr>
          <w:color w:val="000000"/>
          <w:sz w:val="28"/>
          <w:szCs w:val="28"/>
          <w:lang w:bidi="ru-RU"/>
        </w:rPr>
        <w:t xml:space="preserve"> муниципального района (по согласованию);</w:t>
      </w:r>
    </w:p>
    <w:p w:rsidR="007D3CD3" w:rsidRPr="00642D80" w:rsidRDefault="006E274E" w:rsidP="007D3CD3">
      <w:pPr>
        <w:pStyle w:val="23"/>
        <w:shd w:val="clear" w:color="auto" w:fill="auto"/>
        <w:spacing w:before="0" w:after="0"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 xml:space="preserve">лава </w:t>
      </w:r>
      <w:r w:rsidR="007D3CD3" w:rsidRPr="005837B2">
        <w:rPr>
          <w:sz w:val="28"/>
          <w:szCs w:val="28"/>
        </w:rPr>
        <w:t>Любимовского</w:t>
      </w:r>
      <w:r w:rsidR="007D3CD3">
        <w:rPr>
          <w:sz w:val="28"/>
          <w:szCs w:val="28"/>
        </w:rPr>
        <w:t xml:space="preserve"> </w:t>
      </w:r>
      <w:r w:rsidR="007D3CD3" w:rsidRPr="00642D80">
        <w:rPr>
          <w:color w:val="000000"/>
          <w:sz w:val="28"/>
          <w:szCs w:val="28"/>
          <w:lang w:bidi="ru-RU"/>
        </w:rPr>
        <w:t xml:space="preserve">муниципального образования </w:t>
      </w:r>
      <w:r w:rsidR="007D3CD3" w:rsidRPr="00642D80">
        <w:rPr>
          <w:sz w:val="28"/>
          <w:szCs w:val="28"/>
        </w:rPr>
        <w:t>Советского</w:t>
      </w:r>
      <w:r w:rsidR="007D3CD3" w:rsidRPr="00642D80">
        <w:rPr>
          <w:color w:val="000000"/>
          <w:sz w:val="28"/>
          <w:szCs w:val="28"/>
          <w:lang w:bidi="ru-RU"/>
        </w:rPr>
        <w:t xml:space="preserve"> </w:t>
      </w:r>
      <w:r w:rsidR="007D3CD3" w:rsidRPr="00642D80">
        <w:rPr>
          <w:color w:val="000000"/>
          <w:sz w:val="28"/>
          <w:szCs w:val="28"/>
          <w:lang w:bidi="ru-RU"/>
        </w:rPr>
        <w:lastRenderedPageBreak/>
        <w:t>муниципального района (по согласованию);</w:t>
      </w:r>
    </w:p>
    <w:p w:rsidR="007D3CD3" w:rsidRPr="00642D80" w:rsidRDefault="006E274E" w:rsidP="007D3CD3">
      <w:pPr>
        <w:pStyle w:val="23"/>
        <w:shd w:val="clear" w:color="auto" w:fill="auto"/>
        <w:tabs>
          <w:tab w:val="left" w:pos="0"/>
        </w:tabs>
        <w:spacing w:before="0" w:after="0"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лава</w:t>
      </w:r>
      <w:r w:rsidR="007D3CD3">
        <w:rPr>
          <w:sz w:val="28"/>
          <w:szCs w:val="28"/>
        </w:rPr>
        <w:t xml:space="preserve"> </w:t>
      </w:r>
      <w:r w:rsidR="007D3CD3" w:rsidRPr="003240D3">
        <w:rPr>
          <w:sz w:val="28"/>
          <w:szCs w:val="28"/>
        </w:rPr>
        <w:t>Мечетненского</w:t>
      </w:r>
      <w:r w:rsidR="007D3CD3">
        <w:rPr>
          <w:sz w:val="28"/>
          <w:szCs w:val="28"/>
        </w:rPr>
        <w:t xml:space="preserve"> </w:t>
      </w:r>
      <w:r w:rsidR="007D3CD3" w:rsidRPr="00642D80">
        <w:rPr>
          <w:color w:val="000000"/>
          <w:sz w:val="28"/>
          <w:szCs w:val="28"/>
          <w:lang w:bidi="ru-RU"/>
        </w:rPr>
        <w:t>муниципального</w:t>
      </w:r>
      <w:r w:rsidR="007D3CD3">
        <w:rPr>
          <w:sz w:val="28"/>
          <w:szCs w:val="28"/>
        </w:rPr>
        <w:t xml:space="preserve"> о</w:t>
      </w:r>
      <w:r w:rsidR="007D3CD3" w:rsidRPr="00642D80">
        <w:rPr>
          <w:color w:val="000000"/>
          <w:sz w:val="28"/>
          <w:szCs w:val="28"/>
          <w:lang w:bidi="ru-RU"/>
        </w:rPr>
        <w:t>бразования</w:t>
      </w:r>
      <w:r w:rsidR="007D3CD3">
        <w:rPr>
          <w:sz w:val="28"/>
          <w:szCs w:val="28"/>
        </w:rPr>
        <w:t xml:space="preserve"> </w:t>
      </w:r>
      <w:r w:rsidR="007D3CD3" w:rsidRPr="00642D80">
        <w:rPr>
          <w:sz w:val="28"/>
          <w:szCs w:val="28"/>
        </w:rPr>
        <w:t>Советского</w:t>
      </w:r>
      <w:r w:rsidR="007D3CD3">
        <w:rPr>
          <w:sz w:val="28"/>
          <w:szCs w:val="28"/>
        </w:rPr>
        <w:t xml:space="preserve"> </w:t>
      </w:r>
      <w:r w:rsidR="007D3CD3" w:rsidRPr="00642D80">
        <w:rPr>
          <w:color w:val="000000"/>
          <w:sz w:val="28"/>
          <w:szCs w:val="28"/>
          <w:lang w:bidi="ru-RU"/>
        </w:rPr>
        <w:t>муниципального района (по согласованию);</w:t>
      </w:r>
    </w:p>
    <w:p w:rsidR="007D3CD3" w:rsidRDefault="006E274E" w:rsidP="009F53E0">
      <w:pPr>
        <w:pStyle w:val="23"/>
        <w:shd w:val="clear" w:color="auto" w:fill="auto"/>
        <w:tabs>
          <w:tab w:val="right" w:pos="0"/>
        </w:tabs>
        <w:spacing w:line="240" w:lineRule="auto"/>
        <w:ind w:firstLine="709"/>
        <w:contextualSpacing/>
        <w:jc w:val="both"/>
        <w:rPr>
          <w:sz w:val="28"/>
          <w:szCs w:val="28"/>
        </w:rPr>
      </w:pPr>
      <w:r>
        <w:rPr>
          <w:color w:val="000000"/>
          <w:sz w:val="28"/>
          <w:szCs w:val="28"/>
          <w:lang w:bidi="ru-RU"/>
        </w:rPr>
        <w:t>г</w:t>
      </w:r>
      <w:r w:rsidR="007D3CD3" w:rsidRPr="00642D80">
        <w:rPr>
          <w:color w:val="000000"/>
          <w:sz w:val="28"/>
          <w:szCs w:val="28"/>
          <w:lang w:bidi="ru-RU"/>
        </w:rPr>
        <w:t>лав</w:t>
      </w:r>
      <w:r w:rsidR="007D3CD3">
        <w:rPr>
          <w:sz w:val="28"/>
          <w:szCs w:val="28"/>
        </w:rPr>
        <w:t xml:space="preserve">а </w:t>
      </w:r>
      <w:r w:rsidR="007D3CD3" w:rsidRPr="003240D3">
        <w:rPr>
          <w:sz w:val="28"/>
          <w:szCs w:val="28"/>
        </w:rPr>
        <w:t>Розовского</w:t>
      </w:r>
      <w:r w:rsidR="007D3CD3">
        <w:rPr>
          <w:sz w:val="28"/>
          <w:szCs w:val="28"/>
        </w:rPr>
        <w:t xml:space="preserve"> муниципального </w:t>
      </w:r>
      <w:r w:rsidR="007D3CD3" w:rsidRPr="00642D80">
        <w:rPr>
          <w:color w:val="000000"/>
          <w:sz w:val="28"/>
          <w:szCs w:val="28"/>
          <w:lang w:bidi="ru-RU"/>
        </w:rPr>
        <w:t>образования</w:t>
      </w:r>
      <w:r w:rsidR="007D3CD3">
        <w:rPr>
          <w:sz w:val="28"/>
          <w:szCs w:val="28"/>
        </w:rPr>
        <w:t xml:space="preserve"> </w:t>
      </w:r>
      <w:r w:rsidR="007D3CD3" w:rsidRPr="00642D80">
        <w:rPr>
          <w:sz w:val="28"/>
          <w:szCs w:val="28"/>
        </w:rPr>
        <w:t>Советского</w:t>
      </w:r>
      <w:r w:rsidR="007D3CD3">
        <w:rPr>
          <w:sz w:val="28"/>
          <w:szCs w:val="28"/>
        </w:rPr>
        <w:t xml:space="preserve"> </w:t>
      </w:r>
      <w:r w:rsidR="007D3CD3" w:rsidRPr="00642D80">
        <w:rPr>
          <w:color w:val="000000"/>
          <w:sz w:val="28"/>
          <w:szCs w:val="28"/>
          <w:lang w:bidi="ru-RU"/>
        </w:rPr>
        <w:t>муниципального района (по согласованию)</w:t>
      </w:r>
      <w:r w:rsidR="007D3CD3">
        <w:rPr>
          <w:sz w:val="28"/>
          <w:szCs w:val="28"/>
        </w:rPr>
        <w:t>.</w:t>
      </w:r>
    </w:p>
    <w:p w:rsidR="007D3CD3" w:rsidRDefault="007D3CD3" w:rsidP="007D3CD3">
      <w:pPr>
        <w:pStyle w:val="23"/>
        <w:shd w:val="clear" w:color="auto" w:fill="auto"/>
        <w:tabs>
          <w:tab w:val="right" w:pos="0"/>
        </w:tabs>
        <w:spacing w:line="240" w:lineRule="auto"/>
        <w:ind w:firstLine="709"/>
        <w:contextualSpacing/>
        <w:rPr>
          <w:sz w:val="28"/>
          <w:szCs w:val="28"/>
        </w:rPr>
      </w:pPr>
    </w:p>
    <w:p w:rsidR="007D3CD3" w:rsidRPr="00216757" w:rsidRDefault="007D3CD3" w:rsidP="007D3CD3">
      <w:pPr>
        <w:shd w:val="clear" w:color="auto" w:fill="FFFFFF"/>
        <w:contextualSpacing/>
        <w:jc w:val="both"/>
        <w:rPr>
          <w:b/>
          <w:color w:val="000000"/>
          <w:sz w:val="28"/>
          <w:szCs w:val="28"/>
        </w:rPr>
      </w:pPr>
      <w:r w:rsidRPr="00216757">
        <w:rPr>
          <w:b/>
          <w:color w:val="000000"/>
          <w:sz w:val="28"/>
          <w:szCs w:val="28"/>
        </w:rPr>
        <w:t>Верно:</w:t>
      </w:r>
    </w:p>
    <w:p w:rsidR="007D3CD3" w:rsidRPr="00216757" w:rsidRDefault="007D3CD3" w:rsidP="007D3CD3">
      <w:pPr>
        <w:shd w:val="clear" w:color="auto" w:fill="FFFFFF"/>
        <w:contextualSpacing/>
        <w:jc w:val="both"/>
        <w:rPr>
          <w:b/>
          <w:color w:val="000000"/>
          <w:sz w:val="28"/>
          <w:szCs w:val="28"/>
        </w:rPr>
      </w:pPr>
      <w:r w:rsidRPr="00216757">
        <w:rPr>
          <w:b/>
          <w:color w:val="000000"/>
          <w:sz w:val="28"/>
          <w:szCs w:val="28"/>
        </w:rPr>
        <w:t xml:space="preserve">Руководитель аппарата  администрации </w:t>
      </w:r>
    </w:p>
    <w:p w:rsidR="007D3CD3" w:rsidRPr="00216757" w:rsidRDefault="007D3CD3" w:rsidP="007D3CD3">
      <w:pPr>
        <w:shd w:val="clear" w:color="auto" w:fill="FFFFFF"/>
        <w:contextualSpacing/>
        <w:jc w:val="both"/>
        <w:rPr>
          <w:b/>
          <w:color w:val="000000"/>
          <w:sz w:val="28"/>
          <w:szCs w:val="28"/>
        </w:rPr>
      </w:pPr>
      <w:r w:rsidRPr="00216757">
        <w:rPr>
          <w:b/>
          <w:color w:val="000000"/>
          <w:sz w:val="28"/>
          <w:szCs w:val="28"/>
        </w:rPr>
        <w:t>Советского муниципального района                                     И.Е. Григорьева</w:t>
      </w:r>
    </w:p>
    <w:p w:rsidR="007D3CD3" w:rsidRPr="00791D00" w:rsidRDefault="007D3CD3" w:rsidP="007D3CD3">
      <w:pPr>
        <w:widowControl w:val="0"/>
        <w:shd w:val="clear" w:color="auto" w:fill="FFFFFF"/>
        <w:ind w:left="5670" w:right="-1"/>
        <w:rPr>
          <w:sz w:val="24"/>
          <w:szCs w:val="24"/>
        </w:rPr>
      </w:pPr>
    </w:p>
    <w:p w:rsidR="007D3CD3" w:rsidRPr="00642D80" w:rsidRDefault="007D3CD3" w:rsidP="007D3CD3">
      <w:pPr>
        <w:pStyle w:val="23"/>
        <w:shd w:val="clear" w:color="auto" w:fill="auto"/>
        <w:tabs>
          <w:tab w:val="right" w:pos="0"/>
        </w:tabs>
        <w:spacing w:before="0" w:after="0" w:line="240" w:lineRule="auto"/>
        <w:ind w:firstLine="709"/>
        <w:contextualSpacing/>
        <w:jc w:val="both"/>
        <w:rPr>
          <w:sz w:val="28"/>
          <w:szCs w:val="28"/>
        </w:rPr>
      </w:pPr>
    </w:p>
    <w:p w:rsidR="007D3CD3" w:rsidRPr="00791D00" w:rsidRDefault="007D3CD3" w:rsidP="006B555D">
      <w:pPr>
        <w:widowControl w:val="0"/>
        <w:shd w:val="clear" w:color="auto" w:fill="FFFFFF"/>
        <w:ind w:left="5670" w:right="-1"/>
        <w:rPr>
          <w:sz w:val="24"/>
          <w:szCs w:val="24"/>
        </w:rPr>
      </w:pPr>
    </w:p>
    <w:sectPr w:rsidR="007D3CD3" w:rsidRPr="00791D00" w:rsidSect="009F53E0">
      <w:headerReference w:type="even" r:id="rId9"/>
      <w:headerReference w:type="default" r:id="rId10"/>
      <w:footerReference w:type="default" r:id="rId11"/>
      <w:type w:val="continuous"/>
      <w:pgSz w:w="11906" w:h="16838"/>
      <w:pgMar w:top="1134" w:right="850" w:bottom="1134" w:left="1701" w:header="170" w:footer="0" w:gutter="0"/>
      <w:cols w:space="709"/>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106" w:rsidRDefault="00373106">
      <w:r>
        <w:separator/>
      </w:r>
    </w:p>
  </w:endnote>
  <w:endnote w:type="continuationSeparator" w:id="1">
    <w:p w:rsidR="00373106" w:rsidRDefault="003731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67046"/>
      <w:docPartObj>
        <w:docPartGallery w:val="Page Numbers (Bottom of Page)"/>
        <w:docPartUnique/>
      </w:docPartObj>
    </w:sdtPr>
    <w:sdtContent>
      <w:p w:rsidR="009F53E0" w:rsidRDefault="000879FC">
        <w:pPr>
          <w:pStyle w:val="aa"/>
          <w:jc w:val="right"/>
        </w:pPr>
        <w:fldSimple w:instr=" PAGE   \* MERGEFORMAT ">
          <w:r w:rsidR="00A2731F">
            <w:rPr>
              <w:noProof/>
            </w:rPr>
            <w:t>10</w:t>
          </w:r>
        </w:fldSimple>
      </w:p>
    </w:sdtContent>
  </w:sdt>
  <w:p w:rsidR="00AE6324" w:rsidRDefault="00AE632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106" w:rsidRDefault="00373106">
      <w:r>
        <w:separator/>
      </w:r>
    </w:p>
  </w:footnote>
  <w:footnote w:type="continuationSeparator" w:id="1">
    <w:p w:rsidR="00373106" w:rsidRDefault="003731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24" w:rsidRDefault="000879FC">
    <w:pPr>
      <w:pStyle w:val="a3"/>
      <w:framePr w:wrap="around" w:vAnchor="text" w:hAnchor="margin" w:xAlign="right" w:y="1"/>
      <w:rPr>
        <w:rStyle w:val="a7"/>
      </w:rPr>
    </w:pPr>
    <w:r>
      <w:rPr>
        <w:rStyle w:val="a7"/>
      </w:rPr>
      <w:fldChar w:fldCharType="begin"/>
    </w:r>
    <w:r w:rsidR="00AE6324">
      <w:rPr>
        <w:rStyle w:val="a7"/>
      </w:rPr>
      <w:instrText xml:space="preserve">PAGE  </w:instrText>
    </w:r>
    <w:r>
      <w:rPr>
        <w:rStyle w:val="a7"/>
      </w:rPr>
      <w:fldChar w:fldCharType="end"/>
    </w:r>
  </w:p>
  <w:p w:rsidR="00AE6324" w:rsidRDefault="00AE6324">
    <w:pPr>
      <w:pStyle w:val="a3"/>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24" w:rsidRDefault="00AE6324">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CD163C1"/>
    <w:multiLevelType w:val="hybridMultilevel"/>
    <w:tmpl w:val="510E1890"/>
    <w:lvl w:ilvl="0" w:tplc="1C1A51E0">
      <w:start w:val="5"/>
      <w:numFmt w:val="bullet"/>
      <w:lvlText w:val="-"/>
      <w:lvlJc w:val="left"/>
      <w:pPr>
        <w:tabs>
          <w:tab w:val="num" w:pos="929"/>
        </w:tabs>
        <w:ind w:left="929" w:hanging="360"/>
      </w:pPr>
      <w:rPr>
        <w:rFonts w:ascii="Times New Roman" w:eastAsia="Times New Roman" w:hAnsi="Times New Roman" w:cs="Times New Roman" w:hint="default"/>
      </w:rPr>
    </w:lvl>
    <w:lvl w:ilvl="1" w:tplc="04190003" w:tentative="1">
      <w:start w:val="1"/>
      <w:numFmt w:val="bullet"/>
      <w:lvlText w:val="o"/>
      <w:lvlJc w:val="left"/>
      <w:pPr>
        <w:tabs>
          <w:tab w:val="num" w:pos="1649"/>
        </w:tabs>
        <w:ind w:left="1649" w:hanging="360"/>
      </w:pPr>
      <w:rPr>
        <w:rFonts w:ascii="Courier New" w:hAnsi="Courier New" w:hint="default"/>
      </w:rPr>
    </w:lvl>
    <w:lvl w:ilvl="2" w:tplc="04190005" w:tentative="1">
      <w:start w:val="1"/>
      <w:numFmt w:val="bullet"/>
      <w:lvlText w:val=""/>
      <w:lvlJc w:val="left"/>
      <w:pPr>
        <w:tabs>
          <w:tab w:val="num" w:pos="2369"/>
        </w:tabs>
        <w:ind w:left="2369" w:hanging="360"/>
      </w:pPr>
      <w:rPr>
        <w:rFonts w:ascii="Wingdings" w:hAnsi="Wingdings" w:hint="default"/>
      </w:rPr>
    </w:lvl>
    <w:lvl w:ilvl="3" w:tplc="04190001" w:tentative="1">
      <w:start w:val="1"/>
      <w:numFmt w:val="bullet"/>
      <w:lvlText w:val=""/>
      <w:lvlJc w:val="left"/>
      <w:pPr>
        <w:tabs>
          <w:tab w:val="num" w:pos="3089"/>
        </w:tabs>
        <w:ind w:left="3089" w:hanging="360"/>
      </w:pPr>
      <w:rPr>
        <w:rFonts w:ascii="Symbol" w:hAnsi="Symbol" w:hint="default"/>
      </w:rPr>
    </w:lvl>
    <w:lvl w:ilvl="4" w:tplc="04190003" w:tentative="1">
      <w:start w:val="1"/>
      <w:numFmt w:val="bullet"/>
      <w:lvlText w:val="o"/>
      <w:lvlJc w:val="left"/>
      <w:pPr>
        <w:tabs>
          <w:tab w:val="num" w:pos="3809"/>
        </w:tabs>
        <w:ind w:left="3809" w:hanging="360"/>
      </w:pPr>
      <w:rPr>
        <w:rFonts w:ascii="Courier New" w:hAnsi="Courier New" w:hint="default"/>
      </w:rPr>
    </w:lvl>
    <w:lvl w:ilvl="5" w:tplc="04190005" w:tentative="1">
      <w:start w:val="1"/>
      <w:numFmt w:val="bullet"/>
      <w:lvlText w:val=""/>
      <w:lvlJc w:val="left"/>
      <w:pPr>
        <w:tabs>
          <w:tab w:val="num" w:pos="4529"/>
        </w:tabs>
        <w:ind w:left="4529" w:hanging="360"/>
      </w:pPr>
      <w:rPr>
        <w:rFonts w:ascii="Wingdings" w:hAnsi="Wingdings" w:hint="default"/>
      </w:rPr>
    </w:lvl>
    <w:lvl w:ilvl="6" w:tplc="04190001" w:tentative="1">
      <w:start w:val="1"/>
      <w:numFmt w:val="bullet"/>
      <w:lvlText w:val=""/>
      <w:lvlJc w:val="left"/>
      <w:pPr>
        <w:tabs>
          <w:tab w:val="num" w:pos="5249"/>
        </w:tabs>
        <w:ind w:left="5249" w:hanging="360"/>
      </w:pPr>
      <w:rPr>
        <w:rFonts w:ascii="Symbol" w:hAnsi="Symbol" w:hint="default"/>
      </w:rPr>
    </w:lvl>
    <w:lvl w:ilvl="7" w:tplc="04190003" w:tentative="1">
      <w:start w:val="1"/>
      <w:numFmt w:val="bullet"/>
      <w:lvlText w:val="o"/>
      <w:lvlJc w:val="left"/>
      <w:pPr>
        <w:tabs>
          <w:tab w:val="num" w:pos="5969"/>
        </w:tabs>
        <w:ind w:left="5969" w:hanging="360"/>
      </w:pPr>
      <w:rPr>
        <w:rFonts w:ascii="Courier New" w:hAnsi="Courier New" w:hint="default"/>
      </w:rPr>
    </w:lvl>
    <w:lvl w:ilvl="8" w:tplc="04190005" w:tentative="1">
      <w:start w:val="1"/>
      <w:numFmt w:val="bullet"/>
      <w:lvlText w:val=""/>
      <w:lvlJc w:val="left"/>
      <w:pPr>
        <w:tabs>
          <w:tab w:val="num" w:pos="6689"/>
        </w:tabs>
        <w:ind w:left="6689" w:hanging="360"/>
      </w:pPr>
      <w:rPr>
        <w:rFonts w:ascii="Wingdings" w:hAnsi="Wingdings" w:hint="default"/>
      </w:rPr>
    </w:lvl>
  </w:abstractNum>
  <w:abstractNum w:abstractNumId="2">
    <w:nsid w:val="10E9793F"/>
    <w:multiLevelType w:val="hybridMultilevel"/>
    <w:tmpl w:val="507896EA"/>
    <w:lvl w:ilvl="0" w:tplc="C0A619BA">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3">
    <w:nsid w:val="13A016EE"/>
    <w:multiLevelType w:val="multilevel"/>
    <w:tmpl w:val="DCBA7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E045A1"/>
    <w:multiLevelType w:val="hybridMultilevel"/>
    <w:tmpl w:val="C1289700"/>
    <w:lvl w:ilvl="0" w:tplc="C04C9D1C">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30393B34"/>
    <w:multiLevelType w:val="hybridMultilevel"/>
    <w:tmpl w:val="449C7E58"/>
    <w:lvl w:ilvl="0" w:tplc="02862D5A">
      <w:start w:val="1"/>
      <w:numFmt w:val="upperRoman"/>
      <w:lvlText w:val="%1."/>
      <w:lvlJc w:val="left"/>
      <w:pPr>
        <w:ind w:left="1080" w:hanging="720"/>
      </w:pPr>
      <w:rPr>
        <w:rFonts w:cstheme="minorBid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EE469F0"/>
    <w:multiLevelType w:val="singleLevel"/>
    <w:tmpl w:val="DDFCC4B6"/>
    <w:lvl w:ilvl="0">
      <w:start w:val="10"/>
      <w:numFmt w:val="decimal"/>
      <w:lvlText w:val="%1.."/>
      <w:lvlJc w:val="left"/>
      <w:pPr>
        <w:tabs>
          <w:tab w:val="num" w:pos="720"/>
        </w:tabs>
        <w:ind w:left="720" w:hanging="720"/>
      </w:pPr>
      <w:rPr>
        <w:rFonts w:hint="default"/>
      </w:rPr>
    </w:lvl>
  </w:abstractNum>
  <w:abstractNum w:abstractNumId="7">
    <w:nsid w:val="44856FD4"/>
    <w:multiLevelType w:val="multilevel"/>
    <w:tmpl w:val="D90C1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61E33D6"/>
    <w:multiLevelType w:val="hybridMultilevel"/>
    <w:tmpl w:val="D93210C0"/>
    <w:lvl w:ilvl="0" w:tplc="4832086E">
      <w:start w:val="6"/>
      <w:numFmt w:val="bullet"/>
      <w:lvlText w:val="-"/>
      <w:lvlJc w:val="left"/>
      <w:pPr>
        <w:tabs>
          <w:tab w:val="num" w:pos="929"/>
        </w:tabs>
        <w:ind w:left="929" w:hanging="360"/>
      </w:pPr>
      <w:rPr>
        <w:rFonts w:ascii="Times New Roman" w:eastAsia="Times New Roman" w:hAnsi="Times New Roman" w:cs="Times New Roman" w:hint="default"/>
      </w:rPr>
    </w:lvl>
    <w:lvl w:ilvl="1" w:tplc="04190003" w:tentative="1">
      <w:start w:val="1"/>
      <w:numFmt w:val="bullet"/>
      <w:lvlText w:val="o"/>
      <w:lvlJc w:val="left"/>
      <w:pPr>
        <w:tabs>
          <w:tab w:val="num" w:pos="1649"/>
        </w:tabs>
        <w:ind w:left="1649" w:hanging="360"/>
      </w:pPr>
      <w:rPr>
        <w:rFonts w:ascii="Courier New" w:hAnsi="Courier New" w:hint="default"/>
      </w:rPr>
    </w:lvl>
    <w:lvl w:ilvl="2" w:tplc="04190005" w:tentative="1">
      <w:start w:val="1"/>
      <w:numFmt w:val="bullet"/>
      <w:lvlText w:val=""/>
      <w:lvlJc w:val="left"/>
      <w:pPr>
        <w:tabs>
          <w:tab w:val="num" w:pos="2369"/>
        </w:tabs>
        <w:ind w:left="2369" w:hanging="360"/>
      </w:pPr>
      <w:rPr>
        <w:rFonts w:ascii="Wingdings" w:hAnsi="Wingdings" w:hint="default"/>
      </w:rPr>
    </w:lvl>
    <w:lvl w:ilvl="3" w:tplc="04190001" w:tentative="1">
      <w:start w:val="1"/>
      <w:numFmt w:val="bullet"/>
      <w:lvlText w:val=""/>
      <w:lvlJc w:val="left"/>
      <w:pPr>
        <w:tabs>
          <w:tab w:val="num" w:pos="3089"/>
        </w:tabs>
        <w:ind w:left="3089" w:hanging="360"/>
      </w:pPr>
      <w:rPr>
        <w:rFonts w:ascii="Symbol" w:hAnsi="Symbol" w:hint="default"/>
      </w:rPr>
    </w:lvl>
    <w:lvl w:ilvl="4" w:tplc="04190003" w:tentative="1">
      <w:start w:val="1"/>
      <w:numFmt w:val="bullet"/>
      <w:lvlText w:val="o"/>
      <w:lvlJc w:val="left"/>
      <w:pPr>
        <w:tabs>
          <w:tab w:val="num" w:pos="3809"/>
        </w:tabs>
        <w:ind w:left="3809" w:hanging="360"/>
      </w:pPr>
      <w:rPr>
        <w:rFonts w:ascii="Courier New" w:hAnsi="Courier New" w:hint="default"/>
      </w:rPr>
    </w:lvl>
    <w:lvl w:ilvl="5" w:tplc="04190005" w:tentative="1">
      <w:start w:val="1"/>
      <w:numFmt w:val="bullet"/>
      <w:lvlText w:val=""/>
      <w:lvlJc w:val="left"/>
      <w:pPr>
        <w:tabs>
          <w:tab w:val="num" w:pos="4529"/>
        </w:tabs>
        <w:ind w:left="4529" w:hanging="360"/>
      </w:pPr>
      <w:rPr>
        <w:rFonts w:ascii="Wingdings" w:hAnsi="Wingdings" w:hint="default"/>
      </w:rPr>
    </w:lvl>
    <w:lvl w:ilvl="6" w:tplc="04190001" w:tentative="1">
      <w:start w:val="1"/>
      <w:numFmt w:val="bullet"/>
      <w:lvlText w:val=""/>
      <w:lvlJc w:val="left"/>
      <w:pPr>
        <w:tabs>
          <w:tab w:val="num" w:pos="5249"/>
        </w:tabs>
        <w:ind w:left="5249" w:hanging="360"/>
      </w:pPr>
      <w:rPr>
        <w:rFonts w:ascii="Symbol" w:hAnsi="Symbol" w:hint="default"/>
      </w:rPr>
    </w:lvl>
    <w:lvl w:ilvl="7" w:tplc="04190003" w:tentative="1">
      <w:start w:val="1"/>
      <w:numFmt w:val="bullet"/>
      <w:lvlText w:val="o"/>
      <w:lvlJc w:val="left"/>
      <w:pPr>
        <w:tabs>
          <w:tab w:val="num" w:pos="5969"/>
        </w:tabs>
        <w:ind w:left="5969" w:hanging="360"/>
      </w:pPr>
      <w:rPr>
        <w:rFonts w:ascii="Courier New" w:hAnsi="Courier New" w:hint="default"/>
      </w:rPr>
    </w:lvl>
    <w:lvl w:ilvl="8" w:tplc="04190005" w:tentative="1">
      <w:start w:val="1"/>
      <w:numFmt w:val="bullet"/>
      <w:lvlText w:val=""/>
      <w:lvlJc w:val="left"/>
      <w:pPr>
        <w:tabs>
          <w:tab w:val="num" w:pos="6689"/>
        </w:tabs>
        <w:ind w:left="6689" w:hanging="360"/>
      </w:pPr>
      <w:rPr>
        <w:rFonts w:ascii="Wingdings" w:hAnsi="Wingdings" w:hint="default"/>
      </w:rPr>
    </w:lvl>
  </w:abstractNum>
  <w:abstractNum w:abstractNumId="9">
    <w:nsid w:val="52D1658B"/>
    <w:multiLevelType w:val="multilevel"/>
    <w:tmpl w:val="2B9414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E4953C8"/>
    <w:multiLevelType w:val="singleLevel"/>
    <w:tmpl w:val="BD44515C"/>
    <w:lvl w:ilvl="0">
      <w:start w:val="3"/>
      <w:numFmt w:val="decimal"/>
      <w:lvlText w:val="%1."/>
      <w:lvlJc w:val="left"/>
      <w:pPr>
        <w:tabs>
          <w:tab w:val="num" w:pos="1257"/>
        </w:tabs>
        <w:ind w:left="1257" w:hanging="690"/>
      </w:pPr>
      <w:rPr>
        <w:rFonts w:hint="default"/>
      </w:rPr>
    </w:lvl>
  </w:abstractNum>
  <w:abstractNum w:abstractNumId="11">
    <w:nsid w:val="5E5A75C6"/>
    <w:multiLevelType w:val="hybridMultilevel"/>
    <w:tmpl w:val="5E6CCAE8"/>
    <w:lvl w:ilvl="0" w:tplc="7AE41BDE">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2">
    <w:nsid w:val="640A1914"/>
    <w:multiLevelType w:val="singleLevel"/>
    <w:tmpl w:val="7DDE1826"/>
    <w:lvl w:ilvl="0">
      <w:start w:val="1"/>
      <w:numFmt w:val="decimal"/>
      <w:lvlText w:val="%1."/>
      <w:legacy w:legacy="1" w:legacySpace="0" w:legacyIndent="360"/>
      <w:lvlJc w:val="left"/>
      <w:pPr>
        <w:ind w:left="360" w:hanging="360"/>
      </w:pPr>
    </w:lvl>
  </w:abstractNum>
  <w:abstractNum w:abstractNumId="13">
    <w:nsid w:val="64461A6F"/>
    <w:multiLevelType w:val="singleLevel"/>
    <w:tmpl w:val="7DDE1826"/>
    <w:lvl w:ilvl="0">
      <w:start w:val="1"/>
      <w:numFmt w:val="decimal"/>
      <w:lvlText w:val="%1."/>
      <w:legacy w:legacy="1" w:legacySpace="0" w:legacyIndent="360"/>
      <w:lvlJc w:val="left"/>
      <w:pPr>
        <w:ind w:left="360" w:hanging="360"/>
      </w:pPr>
    </w:lvl>
  </w:abstractNum>
  <w:abstractNum w:abstractNumId="14">
    <w:nsid w:val="701067C8"/>
    <w:multiLevelType w:val="singleLevel"/>
    <w:tmpl w:val="7DDE1826"/>
    <w:lvl w:ilvl="0">
      <w:start w:val="1"/>
      <w:numFmt w:val="decimal"/>
      <w:lvlText w:val="%1."/>
      <w:legacy w:legacy="1" w:legacySpace="0" w:legacyIndent="360"/>
      <w:lvlJc w:val="left"/>
      <w:pPr>
        <w:ind w:left="360" w:hanging="360"/>
      </w:pPr>
    </w:lvl>
  </w:abstractNum>
  <w:abstractNum w:abstractNumId="15">
    <w:nsid w:val="72C83A1A"/>
    <w:multiLevelType w:val="hybridMultilevel"/>
    <w:tmpl w:val="47C490B8"/>
    <w:lvl w:ilvl="0" w:tplc="170A2D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30D0EB5"/>
    <w:multiLevelType w:val="hybridMultilevel"/>
    <w:tmpl w:val="DE46D0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770431C2"/>
    <w:multiLevelType w:val="singleLevel"/>
    <w:tmpl w:val="04190001"/>
    <w:lvl w:ilvl="0">
      <w:start w:val="1"/>
      <w:numFmt w:val="bullet"/>
      <w:lvlText w:val=""/>
      <w:lvlJc w:val="left"/>
      <w:pPr>
        <w:tabs>
          <w:tab w:val="num" w:pos="360"/>
        </w:tabs>
        <w:ind w:left="360" w:hanging="360"/>
      </w:pPr>
      <w:rPr>
        <w:rFonts w:ascii="Symbol" w:hAnsi="Symbol" w:cs="Times New Roman" w:hint="default"/>
      </w:rPr>
    </w:lvl>
  </w:abstractNum>
  <w:abstractNum w:abstractNumId="18">
    <w:nsid w:val="77C461A9"/>
    <w:multiLevelType w:val="multilevel"/>
    <w:tmpl w:val="930A91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5D1A2E"/>
    <w:multiLevelType w:val="hybridMultilevel"/>
    <w:tmpl w:val="5D504A68"/>
    <w:lvl w:ilvl="0" w:tplc="833E84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CF93538"/>
    <w:multiLevelType w:val="singleLevel"/>
    <w:tmpl w:val="AE72C96A"/>
    <w:lvl w:ilvl="0">
      <w:start w:val="6"/>
      <w:numFmt w:val="bullet"/>
      <w:lvlText w:val="-"/>
      <w:lvlJc w:val="left"/>
      <w:pPr>
        <w:tabs>
          <w:tab w:val="num" w:pos="942"/>
        </w:tabs>
        <w:ind w:left="942" w:hanging="375"/>
      </w:pPr>
      <w:rPr>
        <w:rFonts w:hint="default"/>
      </w:rPr>
    </w:lvl>
  </w:abstractNum>
  <w:abstractNum w:abstractNumId="21">
    <w:nsid w:val="7D1F6D52"/>
    <w:multiLevelType w:val="singleLevel"/>
    <w:tmpl w:val="52645934"/>
    <w:lvl w:ilvl="0">
      <w:start w:val="7"/>
      <w:numFmt w:val="bullet"/>
      <w:lvlText w:val="-"/>
      <w:lvlJc w:val="left"/>
      <w:pPr>
        <w:tabs>
          <w:tab w:val="num" w:pos="942"/>
        </w:tabs>
        <w:ind w:left="942" w:hanging="375"/>
      </w:pPr>
      <w:rPr>
        <w:rFonts w:hint="default"/>
      </w:rPr>
    </w:lvl>
  </w:abstractNum>
  <w:num w:numId="1">
    <w:abstractNumId w:val="0"/>
    <w:lvlOverride w:ilvl="0">
      <w:lvl w:ilvl="0">
        <w:start w:val="3"/>
        <w:numFmt w:val="bullet"/>
        <w:lvlText w:val=""/>
        <w:legacy w:legacy="1" w:legacySpace="0" w:legacyIndent="1680"/>
        <w:lvlJc w:val="left"/>
        <w:pPr>
          <w:ind w:left="2892" w:hanging="1680"/>
        </w:pPr>
        <w:rPr>
          <w:rFonts w:ascii="Wingdings" w:hAnsi="Wingdings" w:cs="Times New Roman" w:hint="default"/>
        </w:rPr>
      </w:lvl>
    </w:lvlOverride>
  </w:num>
  <w:num w:numId="2">
    <w:abstractNumId w:val="12"/>
  </w:num>
  <w:num w:numId="3">
    <w:abstractNumId w:val="0"/>
    <w:lvlOverride w:ilvl="0">
      <w:lvl w:ilvl="0">
        <w:start w:val="1"/>
        <w:numFmt w:val="bullet"/>
        <w:lvlText w:val="-"/>
        <w:legacy w:legacy="1" w:legacySpace="0" w:legacyIndent="360"/>
        <w:lvlJc w:val="left"/>
        <w:pPr>
          <w:ind w:left="360" w:hanging="360"/>
        </w:pPr>
      </w:lvl>
    </w:lvlOverride>
  </w:num>
  <w:num w:numId="4">
    <w:abstractNumId w:val="13"/>
  </w:num>
  <w:num w:numId="5">
    <w:abstractNumId w:val="14"/>
  </w:num>
  <w:num w:numId="6">
    <w:abstractNumId w:val="20"/>
  </w:num>
  <w:num w:numId="7">
    <w:abstractNumId w:val="6"/>
  </w:num>
  <w:num w:numId="8">
    <w:abstractNumId w:val="17"/>
  </w:num>
  <w:num w:numId="9">
    <w:abstractNumId w:val="10"/>
  </w:num>
  <w:num w:numId="10">
    <w:abstractNumId w:val="21"/>
  </w:num>
  <w:num w:numId="11">
    <w:abstractNumId w:val="8"/>
  </w:num>
  <w:num w:numId="12">
    <w:abstractNumId w:val="1"/>
  </w:num>
  <w:num w:numId="13">
    <w:abstractNumId w:val="4"/>
  </w:num>
  <w:num w:numId="14">
    <w:abstractNumId w:val="11"/>
  </w:num>
  <w:num w:numId="15">
    <w:abstractNumId w:val="9"/>
  </w:num>
  <w:num w:numId="16">
    <w:abstractNumId w:val="19"/>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15"/>
  </w:num>
  <w:num w:numId="20">
    <w:abstractNumId w:val="2"/>
  </w:num>
  <w:num w:numId="21">
    <w:abstractNumId w:val="0"/>
    <w:lvlOverride w:ilvl="0">
      <w:lvl w:ilvl="0">
        <w:start w:val="65535"/>
        <w:numFmt w:val="bullet"/>
        <w:lvlText w:val="•"/>
        <w:legacy w:legacy="1" w:legacySpace="0" w:legacyIndent="365"/>
        <w:lvlJc w:val="left"/>
        <w:rPr>
          <w:rFonts w:ascii="Times New Roman" w:hAnsi="Times New Roman" w:cs="Times New Roman" w:hint="default"/>
        </w:rPr>
      </w:lvl>
    </w:lvlOverride>
  </w:num>
  <w:num w:numId="22">
    <w:abstractNumId w:val="7"/>
  </w:num>
  <w:num w:numId="23">
    <w:abstractNumId w:val="18"/>
  </w:num>
  <w:num w:numId="2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rawingGridHorizontalSpacing w:val="100"/>
  <w:drawingGridVerticalSpacing w:val="120"/>
  <w:displayHorizontalDrawingGridEvery w:val="2"/>
  <w:displayVerticalDrawingGridEvery w:val="0"/>
  <w:noPunctuationKerning/>
  <w:characterSpacingControl w:val="doNotCompress"/>
  <w:footnotePr>
    <w:footnote w:id="0"/>
    <w:footnote w:id="1"/>
  </w:footnotePr>
  <w:endnotePr>
    <w:endnote w:id="0"/>
    <w:endnote w:id="1"/>
  </w:endnotePr>
  <w:compat>
    <w:balanceSingleByteDoubleByteWidth/>
    <w:ulTrailSpace/>
    <w:doNotExpandShiftReturn/>
  </w:compat>
  <w:rsids>
    <w:rsidRoot w:val="003D1EAD"/>
    <w:rsid w:val="000074EB"/>
    <w:rsid w:val="00012121"/>
    <w:rsid w:val="00012BF4"/>
    <w:rsid w:val="00012D2F"/>
    <w:rsid w:val="00014143"/>
    <w:rsid w:val="00044212"/>
    <w:rsid w:val="00045AA6"/>
    <w:rsid w:val="000550AC"/>
    <w:rsid w:val="00055715"/>
    <w:rsid w:val="0006234C"/>
    <w:rsid w:val="000742F6"/>
    <w:rsid w:val="00074460"/>
    <w:rsid w:val="00080091"/>
    <w:rsid w:val="000843B2"/>
    <w:rsid w:val="000878C9"/>
    <w:rsid w:val="000879FC"/>
    <w:rsid w:val="0009142D"/>
    <w:rsid w:val="00091C88"/>
    <w:rsid w:val="000A00A5"/>
    <w:rsid w:val="000B2183"/>
    <w:rsid w:val="000C1C58"/>
    <w:rsid w:val="000D3C4D"/>
    <w:rsid w:val="000D4E22"/>
    <w:rsid w:val="000F2717"/>
    <w:rsid w:val="000F4743"/>
    <w:rsid w:val="000F6E5B"/>
    <w:rsid w:val="001165BD"/>
    <w:rsid w:val="00134396"/>
    <w:rsid w:val="00140AD3"/>
    <w:rsid w:val="0015223D"/>
    <w:rsid w:val="00161991"/>
    <w:rsid w:val="00163706"/>
    <w:rsid w:val="00181638"/>
    <w:rsid w:val="00195122"/>
    <w:rsid w:val="00195532"/>
    <w:rsid w:val="001A0D8D"/>
    <w:rsid w:val="001A261B"/>
    <w:rsid w:val="001B292A"/>
    <w:rsid w:val="001B33AE"/>
    <w:rsid w:val="001B6E45"/>
    <w:rsid w:val="001C076F"/>
    <w:rsid w:val="001D3A11"/>
    <w:rsid w:val="001D566D"/>
    <w:rsid w:val="001E7C6F"/>
    <w:rsid w:val="001F04A6"/>
    <w:rsid w:val="001F23BD"/>
    <w:rsid w:val="001F72BE"/>
    <w:rsid w:val="0020755A"/>
    <w:rsid w:val="00225601"/>
    <w:rsid w:val="0022640F"/>
    <w:rsid w:val="00232750"/>
    <w:rsid w:val="00232D65"/>
    <w:rsid w:val="00236349"/>
    <w:rsid w:val="00237D2D"/>
    <w:rsid w:val="00245467"/>
    <w:rsid w:val="002524D1"/>
    <w:rsid w:val="00256178"/>
    <w:rsid w:val="002647CB"/>
    <w:rsid w:val="002659AC"/>
    <w:rsid w:val="00265D93"/>
    <w:rsid w:val="00267CF1"/>
    <w:rsid w:val="00272368"/>
    <w:rsid w:val="0029032E"/>
    <w:rsid w:val="00295E83"/>
    <w:rsid w:val="002A3851"/>
    <w:rsid w:val="002B12B3"/>
    <w:rsid w:val="002B4DDD"/>
    <w:rsid w:val="002B517C"/>
    <w:rsid w:val="002C21D8"/>
    <w:rsid w:val="002D1F3D"/>
    <w:rsid w:val="002D26B2"/>
    <w:rsid w:val="002E7F7D"/>
    <w:rsid w:val="002F5B08"/>
    <w:rsid w:val="003037A9"/>
    <w:rsid w:val="0030570A"/>
    <w:rsid w:val="00305774"/>
    <w:rsid w:val="00306CA2"/>
    <w:rsid w:val="003073E1"/>
    <w:rsid w:val="0031694A"/>
    <w:rsid w:val="003219E7"/>
    <w:rsid w:val="00323253"/>
    <w:rsid w:val="003253E3"/>
    <w:rsid w:val="00334ACA"/>
    <w:rsid w:val="00341240"/>
    <w:rsid w:val="0034741E"/>
    <w:rsid w:val="00373106"/>
    <w:rsid w:val="003807C8"/>
    <w:rsid w:val="00383221"/>
    <w:rsid w:val="00396F9B"/>
    <w:rsid w:val="003A0BE9"/>
    <w:rsid w:val="003A0EF2"/>
    <w:rsid w:val="003B4A3C"/>
    <w:rsid w:val="003C1064"/>
    <w:rsid w:val="003D18F4"/>
    <w:rsid w:val="003D1EAD"/>
    <w:rsid w:val="003D3D79"/>
    <w:rsid w:val="003E3AB4"/>
    <w:rsid w:val="003E528B"/>
    <w:rsid w:val="003E7EC2"/>
    <w:rsid w:val="003F2647"/>
    <w:rsid w:val="0041096B"/>
    <w:rsid w:val="00411BDA"/>
    <w:rsid w:val="004123C1"/>
    <w:rsid w:val="0042117F"/>
    <w:rsid w:val="004212A6"/>
    <w:rsid w:val="00421F99"/>
    <w:rsid w:val="0043667F"/>
    <w:rsid w:val="00443BF7"/>
    <w:rsid w:val="00444591"/>
    <w:rsid w:val="004466EA"/>
    <w:rsid w:val="00447E63"/>
    <w:rsid w:val="00451098"/>
    <w:rsid w:val="004530FE"/>
    <w:rsid w:val="00455FAC"/>
    <w:rsid w:val="00466DB6"/>
    <w:rsid w:val="00475376"/>
    <w:rsid w:val="004A0E23"/>
    <w:rsid w:val="004A3040"/>
    <w:rsid w:val="004A3296"/>
    <w:rsid w:val="004A5655"/>
    <w:rsid w:val="004C5290"/>
    <w:rsid w:val="004D2AED"/>
    <w:rsid w:val="004E4E0B"/>
    <w:rsid w:val="004E71CC"/>
    <w:rsid w:val="00506A9B"/>
    <w:rsid w:val="0051051A"/>
    <w:rsid w:val="00523339"/>
    <w:rsid w:val="00524177"/>
    <w:rsid w:val="0052473F"/>
    <w:rsid w:val="005327E3"/>
    <w:rsid w:val="00532AAA"/>
    <w:rsid w:val="00550B97"/>
    <w:rsid w:val="00574AE3"/>
    <w:rsid w:val="005835FA"/>
    <w:rsid w:val="00586A3E"/>
    <w:rsid w:val="00591B43"/>
    <w:rsid w:val="00592095"/>
    <w:rsid w:val="00597F5C"/>
    <w:rsid w:val="005A7D18"/>
    <w:rsid w:val="005B3FC3"/>
    <w:rsid w:val="005B65B6"/>
    <w:rsid w:val="005C7383"/>
    <w:rsid w:val="005E1294"/>
    <w:rsid w:val="005F399E"/>
    <w:rsid w:val="005F6C8E"/>
    <w:rsid w:val="005F7695"/>
    <w:rsid w:val="00603E65"/>
    <w:rsid w:val="00621EDA"/>
    <w:rsid w:val="0063232C"/>
    <w:rsid w:val="006331FB"/>
    <w:rsid w:val="00633427"/>
    <w:rsid w:val="006350C5"/>
    <w:rsid w:val="00641965"/>
    <w:rsid w:val="00651B00"/>
    <w:rsid w:val="0066441F"/>
    <w:rsid w:val="00665CBB"/>
    <w:rsid w:val="00666A4E"/>
    <w:rsid w:val="0067035A"/>
    <w:rsid w:val="00671949"/>
    <w:rsid w:val="00674CB4"/>
    <w:rsid w:val="006811E6"/>
    <w:rsid w:val="00681491"/>
    <w:rsid w:val="00696A20"/>
    <w:rsid w:val="00697DDC"/>
    <w:rsid w:val="006A7D01"/>
    <w:rsid w:val="006B05DC"/>
    <w:rsid w:val="006B2B93"/>
    <w:rsid w:val="006B4B9E"/>
    <w:rsid w:val="006B555D"/>
    <w:rsid w:val="006C080A"/>
    <w:rsid w:val="006D01AB"/>
    <w:rsid w:val="006D6B06"/>
    <w:rsid w:val="006E17AB"/>
    <w:rsid w:val="006E274E"/>
    <w:rsid w:val="006E5561"/>
    <w:rsid w:val="006F2521"/>
    <w:rsid w:val="007034BF"/>
    <w:rsid w:val="00705897"/>
    <w:rsid w:val="00731D80"/>
    <w:rsid w:val="00732519"/>
    <w:rsid w:val="00737257"/>
    <w:rsid w:val="00752154"/>
    <w:rsid w:val="00752A16"/>
    <w:rsid w:val="00761660"/>
    <w:rsid w:val="00763EE7"/>
    <w:rsid w:val="00764233"/>
    <w:rsid w:val="00774392"/>
    <w:rsid w:val="00791D00"/>
    <w:rsid w:val="007B21AB"/>
    <w:rsid w:val="007B67E7"/>
    <w:rsid w:val="007C1463"/>
    <w:rsid w:val="007D3CD3"/>
    <w:rsid w:val="007D7DE6"/>
    <w:rsid w:val="007E2C26"/>
    <w:rsid w:val="007E69BD"/>
    <w:rsid w:val="007F3706"/>
    <w:rsid w:val="007F60AC"/>
    <w:rsid w:val="0080287C"/>
    <w:rsid w:val="00803BC2"/>
    <w:rsid w:val="00810FEB"/>
    <w:rsid w:val="00816683"/>
    <w:rsid w:val="008204EC"/>
    <w:rsid w:val="00821DC8"/>
    <w:rsid w:val="0083203B"/>
    <w:rsid w:val="008328E2"/>
    <w:rsid w:val="00841E28"/>
    <w:rsid w:val="00852332"/>
    <w:rsid w:val="0086748C"/>
    <w:rsid w:val="008719C6"/>
    <w:rsid w:val="0088238F"/>
    <w:rsid w:val="00882822"/>
    <w:rsid w:val="00883478"/>
    <w:rsid w:val="00893C0B"/>
    <w:rsid w:val="008A1C64"/>
    <w:rsid w:val="008A44BB"/>
    <w:rsid w:val="008A5A40"/>
    <w:rsid w:val="008B3A51"/>
    <w:rsid w:val="008C006C"/>
    <w:rsid w:val="008E12C5"/>
    <w:rsid w:val="008E1975"/>
    <w:rsid w:val="008E1A83"/>
    <w:rsid w:val="008E3878"/>
    <w:rsid w:val="008E500D"/>
    <w:rsid w:val="008E6E7C"/>
    <w:rsid w:val="008E7316"/>
    <w:rsid w:val="008F76E7"/>
    <w:rsid w:val="008F7F56"/>
    <w:rsid w:val="009005A1"/>
    <w:rsid w:val="009109D0"/>
    <w:rsid w:val="00912EE2"/>
    <w:rsid w:val="00917273"/>
    <w:rsid w:val="00924B11"/>
    <w:rsid w:val="009336D7"/>
    <w:rsid w:val="0094250F"/>
    <w:rsid w:val="009449B0"/>
    <w:rsid w:val="00947110"/>
    <w:rsid w:val="009521B0"/>
    <w:rsid w:val="009532EE"/>
    <w:rsid w:val="00966821"/>
    <w:rsid w:val="009719A3"/>
    <w:rsid w:val="00983A12"/>
    <w:rsid w:val="00994191"/>
    <w:rsid w:val="00996062"/>
    <w:rsid w:val="009962D0"/>
    <w:rsid w:val="009A6AA8"/>
    <w:rsid w:val="009B1890"/>
    <w:rsid w:val="009B1C34"/>
    <w:rsid w:val="009B4153"/>
    <w:rsid w:val="009B661D"/>
    <w:rsid w:val="009B6C3D"/>
    <w:rsid w:val="009D3E12"/>
    <w:rsid w:val="009D6C9A"/>
    <w:rsid w:val="009E34FF"/>
    <w:rsid w:val="009E4409"/>
    <w:rsid w:val="009F53E0"/>
    <w:rsid w:val="009F7BD9"/>
    <w:rsid w:val="00A2731F"/>
    <w:rsid w:val="00A32842"/>
    <w:rsid w:val="00A36F2A"/>
    <w:rsid w:val="00A60BDC"/>
    <w:rsid w:val="00A612DB"/>
    <w:rsid w:val="00A66BC1"/>
    <w:rsid w:val="00A71F04"/>
    <w:rsid w:val="00A74250"/>
    <w:rsid w:val="00A74EDB"/>
    <w:rsid w:val="00A8060F"/>
    <w:rsid w:val="00A84D16"/>
    <w:rsid w:val="00A86913"/>
    <w:rsid w:val="00A905FB"/>
    <w:rsid w:val="00A93EFC"/>
    <w:rsid w:val="00AB0F6E"/>
    <w:rsid w:val="00AC2FC7"/>
    <w:rsid w:val="00AC73F2"/>
    <w:rsid w:val="00AD1B47"/>
    <w:rsid w:val="00AD68FA"/>
    <w:rsid w:val="00AD6AD1"/>
    <w:rsid w:val="00AE6324"/>
    <w:rsid w:val="00AF1E87"/>
    <w:rsid w:val="00B07081"/>
    <w:rsid w:val="00B11097"/>
    <w:rsid w:val="00B11B08"/>
    <w:rsid w:val="00B12C34"/>
    <w:rsid w:val="00B22AC3"/>
    <w:rsid w:val="00B2322F"/>
    <w:rsid w:val="00B27306"/>
    <w:rsid w:val="00B315DD"/>
    <w:rsid w:val="00B33B7B"/>
    <w:rsid w:val="00B36478"/>
    <w:rsid w:val="00B375F1"/>
    <w:rsid w:val="00B43D6A"/>
    <w:rsid w:val="00B501E4"/>
    <w:rsid w:val="00B519E0"/>
    <w:rsid w:val="00B546F3"/>
    <w:rsid w:val="00B54963"/>
    <w:rsid w:val="00B60513"/>
    <w:rsid w:val="00B60CF2"/>
    <w:rsid w:val="00B7624E"/>
    <w:rsid w:val="00B77F69"/>
    <w:rsid w:val="00B8225B"/>
    <w:rsid w:val="00B90594"/>
    <w:rsid w:val="00B91EBD"/>
    <w:rsid w:val="00BA4462"/>
    <w:rsid w:val="00BB38C7"/>
    <w:rsid w:val="00BC0273"/>
    <w:rsid w:val="00BC3034"/>
    <w:rsid w:val="00BD0FD2"/>
    <w:rsid w:val="00BE7347"/>
    <w:rsid w:val="00BE7431"/>
    <w:rsid w:val="00BF2732"/>
    <w:rsid w:val="00BF7C58"/>
    <w:rsid w:val="00C04CAF"/>
    <w:rsid w:val="00C05AA2"/>
    <w:rsid w:val="00C05B45"/>
    <w:rsid w:val="00C06382"/>
    <w:rsid w:val="00C06621"/>
    <w:rsid w:val="00C14C50"/>
    <w:rsid w:val="00C14E02"/>
    <w:rsid w:val="00C17CAE"/>
    <w:rsid w:val="00C20687"/>
    <w:rsid w:val="00C20A51"/>
    <w:rsid w:val="00C227B3"/>
    <w:rsid w:val="00C24858"/>
    <w:rsid w:val="00C264E5"/>
    <w:rsid w:val="00C275E3"/>
    <w:rsid w:val="00C27AA4"/>
    <w:rsid w:val="00C37060"/>
    <w:rsid w:val="00C445AB"/>
    <w:rsid w:val="00C64FEE"/>
    <w:rsid w:val="00C76FDC"/>
    <w:rsid w:val="00C87BE6"/>
    <w:rsid w:val="00CA2210"/>
    <w:rsid w:val="00CA7B1E"/>
    <w:rsid w:val="00CB067F"/>
    <w:rsid w:val="00CB487E"/>
    <w:rsid w:val="00CC01FF"/>
    <w:rsid w:val="00CC1501"/>
    <w:rsid w:val="00CC4A9A"/>
    <w:rsid w:val="00CC7AB5"/>
    <w:rsid w:val="00CD58D0"/>
    <w:rsid w:val="00CE0FAE"/>
    <w:rsid w:val="00CE46C2"/>
    <w:rsid w:val="00D06031"/>
    <w:rsid w:val="00D141D8"/>
    <w:rsid w:val="00D151CB"/>
    <w:rsid w:val="00D30BA2"/>
    <w:rsid w:val="00D434FE"/>
    <w:rsid w:val="00D63ADF"/>
    <w:rsid w:val="00D67A62"/>
    <w:rsid w:val="00D70CBE"/>
    <w:rsid w:val="00D72E3D"/>
    <w:rsid w:val="00D7355E"/>
    <w:rsid w:val="00D771F2"/>
    <w:rsid w:val="00D807E0"/>
    <w:rsid w:val="00D82880"/>
    <w:rsid w:val="00D91E00"/>
    <w:rsid w:val="00D96171"/>
    <w:rsid w:val="00DB72D8"/>
    <w:rsid w:val="00DF34DA"/>
    <w:rsid w:val="00E0636F"/>
    <w:rsid w:val="00E06A9E"/>
    <w:rsid w:val="00E0792D"/>
    <w:rsid w:val="00E1757E"/>
    <w:rsid w:val="00E259BF"/>
    <w:rsid w:val="00E27AFC"/>
    <w:rsid w:val="00E30F8F"/>
    <w:rsid w:val="00E37CF6"/>
    <w:rsid w:val="00E4173E"/>
    <w:rsid w:val="00E426B6"/>
    <w:rsid w:val="00E42A72"/>
    <w:rsid w:val="00E545A5"/>
    <w:rsid w:val="00E62D89"/>
    <w:rsid w:val="00E63A05"/>
    <w:rsid w:val="00E65DA5"/>
    <w:rsid w:val="00E81016"/>
    <w:rsid w:val="00E829FC"/>
    <w:rsid w:val="00E9070D"/>
    <w:rsid w:val="00E9323A"/>
    <w:rsid w:val="00E93407"/>
    <w:rsid w:val="00E94F2B"/>
    <w:rsid w:val="00EB0C31"/>
    <w:rsid w:val="00EC2827"/>
    <w:rsid w:val="00EC3F5B"/>
    <w:rsid w:val="00ED1F71"/>
    <w:rsid w:val="00ED3115"/>
    <w:rsid w:val="00ED6375"/>
    <w:rsid w:val="00EE0122"/>
    <w:rsid w:val="00EE4734"/>
    <w:rsid w:val="00EF7EFC"/>
    <w:rsid w:val="00F0028C"/>
    <w:rsid w:val="00F00721"/>
    <w:rsid w:val="00F062C8"/>
    <w:rsid w:val="00F17B71"/>
    <w:rsid w:val="00F34A41"/>
    <w:rsid w:val="00F353F1"/>
    <w:rsid w:val="00F40DE5"/>
    <w:rsid w:val="00F50FA8"/>
    <w:rsid w:val="00F51746"/>
    <w:rsid w:val="00F61C3E"/>
    <w:rsid w:val="00F6233E"/>
    <w:rsid w:val="00F70154"/>
    <w:rsid w:val="00F763E0"/>
    <w:rsid w:val="00F7666D"/>
    <w:rsid w:val="00F95F05"/>
    <w:rsid w:val="00FA616E"/>
    <w:rsid w:val="00FB445C"/>
    <w:rsid w:val="00FB4CE8"/>
    <w:rsid w:val="00FC0FE7"/>
    <w:rsid w:val="00FC132A"/>
    <w:rsid w:val="00FD6E40"/>
    <w:rsid w:val="00FE5164"/>
    <w:rsid w:val="00FE7B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qFormat="1"/>
    <w:lsdException w:name="No List" w:uiPriority="99"/>
    <w:lsdException w:name="Balloon Text" w:uiPriority="99"/>
    <w:lsdException w:name="Table Gri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05DC"/>
    <w:pPr>
      <w:overflowPunct w:val="0"/>
      <w:autoSpaceDE w:val="0"/>
      <w:autoSpaceDN w:val="0"/>
      <w:adjustRightInd w:val="0"/>
      <w:textAlignment w:val="baseline"/>
    </w:pPr>
  </w:style>
  <w:style w:type="paragraph" w:styleId="1">
    <w:name w:val="heading 1"/>
    <w:basedOn w:val="a"/>
    <w:next w:val="a"/>
    <w:link w:val="10"/>
    <w:uiPriority w:val="99"/>
    <w:qFormat/>
    <w:rsid w:val="006B05DC"/>
    <w:pPr>
      <w:keepNext/>
      <w:tabs>
        <w:tab w:val="left" w:pos="567"/>
      </w:tabs>
      <w:jc w:val="both"/>
      <w:outlineLvl w:val="0"/>
    </w:pPr>
    <w:rPr>
      <w:b/>
      <w:bCs/>
      <w:sz w:val="28"/>
    </w:rPr>
  </w:style>
  <w:style w:type="paragraph" w:styleId="2">
    <w:name w:val="heading 2"/>
    <w:basedOn w:val="a"/>
    <w:next w:val="a"/>
    <w:qFormat/>
    <w:rsid w:val="006B05DC"/>
    <w:pPr>
      <w:keepNext/>
      <w:tabs>
        <w:tab w:val="left" w:pos="567"/>
      </w:tabs>
      <w:jc w:val="center"/>
      <w:outlineLvl w:val="1"/>
    </w:pPr>
    <w:rPr>
      <w:b/>
      <w:bCs/>
      <w:sz w:val="28"/>
    </w:rPr>
  </w:style>
  <w:style w:type="paragraph" w:styleId="3">
    <w:name w:val="heading 3"/>
    <w:basedOn w:val="a"/>
    <w:next w:val="a"/>
    <w:qFormat/>
    <w:rsid w:val="006B05DC"/>
    <w:pPr>
      <w:keepNext/>
      <w:tabs>
        <w:tab w:val="left" w:pos="567"/>
      </w:tabs>
      <w:jc w:val="center"/>
      <w:outlineLvl w:val="2"/>
    </w:pPr>
    <w:rPr>
      <w:sz w:val="28"/>
    </w:rPr>
  </w:style>
  <w:style w:type="paragraph" w:styleId="4">
    <w:name w:val="heading 4"/>
    <w:basedOn w:val="a"/>
    <w:next w:val="a"/>
    <w:qFormat/>
    <w:rsid w:val="006B05DC"/>
    <w:pPr>
      <w:keepNext/>
      <w:outlineLvl w:val="3"/>
    </w:pPr>
    <w:rPr>
      <w:b/>
      <w:bCs/>
      <w:sz w:val="28"/>
      <w:szCs w:val="28"/>
    </w:rPr>
  </w:style>
  <w:style w:type="paragraph" w:styleId="5">
    <w:name w:val="heading 5"/>
    <w:basedOn w:val="a"/>
    <w:next w:val="a"/>
    <w:qFormat/>
    <w:rsid w:val="006B05DC"/>
    <w:pPr>
      <w:keepNext/>
      <w:tabs>
        <w:tab w:val="left" w:pos="567"/>
      </w:tabs>
      <w:jc w:val="both"/>
      <w:outlineLvl w:val="4"/>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B05DC"/>
    <w:pPr>
      <w:tabs>
        <w:tab w:val="center" w:pos="4153"/>
        <w:tab w:val="right" w:pos="8306"/>
      </w:tabs>
      <w:suppressAutoHyphens/>
      <w:spacing w:line="348" w:lineRule="auto"/>
      <w:ind w:firstLine="709"/>
      <w:jc w:val="both"/>
    </w:pPr>
    <w:rPr>
      <w:sz w:val="28"/>
    </w:rPr>
  </w:style>
  <w:style w:type="paragraph" w:styleId="a5">
    <w:name w:val="Body Text"/>
    <w:basedOn w:val="a"/>
    <w:link w:val="a6"/>
    <w:uiPriority w:val="99"/>
    <w:rsid w:val="006B05DC"/>
    <w:pPr>
      <w:tabs>
        <w:tab w:val="left" w:pos="567"/>
      </w:tabs>
      <w:jc w:val="both"/>
    </w:pPr>
    <w:rPr>
      <w:sz w:val="28"/>
    </w:rPr>
  </w:style>
  <w:style w:type="character" w:styleId="a7">
    <w:name w:val="page number"/>
    <w:basedOn w:val="a0"/>
    <w:rsid w:val="006B05DC"/>
  </w:style>
  <w:style w:type="paragraph" w:styleId="a8">
    <w:name w:val="Body Text Indent"/>
    <w:basedOn w:val="a"/>
    <w:link w:val="a9"/>
    <w:rsid w:val="006B05DC"/>
    <w:pPr>
      <w:widowControl w:val="0"/>
      <w:overflowPunct/>
      <w:adjustRightInd/>
      <w:ind w:firstLine="567"/>
      <w:jc w:val="both"/>
      <w:textAlignment w:val="auto"/>
    </w:pPr>
    <w:rPr>
      <w:sz w:val="28"/>
      <w:szCs w:val="28"/>
    </w:rPr>
  </w:style>
  <w:style w:type="paragraph" w:styleId="20">
    <w:name w:val="Body Text Indent 2"/>
    <w:basedOn w:val="a"/>
    <w:rsid w:val="006B05DC"/>
    <w:pPr>
      <w:widowControl w:val="0"/>
      <w:numPr>
        <w:ilvl w:val="12"/>
      </w:numPr>
      <w:overflowPunct/>
      <w:adjustRightInd/>
      <w:ind w:firstLine="318"/>
      <w:jc w:val="both"/>
      <w:textAlignment w:val="auto"/>
    </w:pPr>
    <w:rPr>
      <w:sz w:val="28"/>
      <w:szCs w:val="28"/>
    </w:rPr>
  </w:style>
  <w:style w:type="paragraph" w:customStyle="1" w:styleId="21">
    <w:name w:val="заголовок 2"/>
    <w:basedOn w:val="a"/>
    <w:next w:val="a"/>
    <w:rsid w:val="006B05DC"/>
    <w:pPr>
      <w:keepNext/>
      <w:widowControl w:val="0"/>
      <w:overflowPunct/>
      <w:adjustRightInd/>
      <w:jc w:val="both"/>
      <w:textAlignment w:val="auto"/>
    </w:pPr>
    <w:rPr>
      <w:sz w:val="30"/>
      <w:szCs w:val="30"/>
    </w:rPr>
  </w:style>
  <w:style w:type="paragraph" w:styleId="aa">
    <w:name w:val="footer"/>
    <w:basedOn w:val="a"/>
    <w:link w:val="ab"/>
    <w:uiPriority w:val="99"/>
    <w:rsid w:val="008A5A40"/>
    <w:pPr>
      <w:tabs>
        <w:tab w:val="center" w:pos="4677"/>
        <w:tab w:val="right" w:pos="9355"/>
      </w:tabs>
    </w:pPr>
  </w:style>
  <w:style w:type="paragraph" w:customStyle="1" w:styleId="ac">
    <w:name w:val="Таблицы (моноширинный)"/>
    <w:basedOn w:val="a"/>
    <w:next w:val="a"/>
    <w:uiPriority w:val="99"/>
    <w:rsid w:val="00506A9B"/>
    <w:pPr>
      <w:overflowPunct/>
      <w:jc w:val="both"/>
      <w:textAlignment w:val="auto"/>
    </w:pPr>
    <w:rPr>
      <w:rFonts w:ascii="Courier New" w:hAnsi="Courier New" w:cs="Courier New"/>
    </w:rPr>
  </w:style>
  <w:style w:type="paragraph" w:customStyle="1" w:styleId="ad">
    <w:name w:val="Комментарий"/>
    <w:basedOn w:val="a"/>
    <w:next w:val="a"/>
    <w:uiPriority w:val="99"/>
    <w:rsid w:val="00CB487E"/>
    <w:pPr>
      <w:widowControl w:val="0"/>
      <w:overflowPunct/>
      <w:ind w:left="170"/>
      <w:jc w:val="both"/>
      <w:textAlignment w:val="auto"/>
    </w:pPr>
    <w:rPr>
      <w:rFonts w:ascii="Arial" w:hAnsi="Arial" w:cs="Arial"/>
      <w:i/>
      <w:iCs/>
      <w:color w:val="800080"/>
    </w:rPr>
  </w:style>
  <w:style w:type="paragraph" w:styleId="ae">
    <w:name w:val="Balloon Text"/>
    <w:basedOn w:val="a"/>
    <w:link w:val="af"/>
    <w:uiPriority w:val="99"/>
    <w:rsid w:val="009A6AA8"/>
    <w:rPr>
      <w:rFonts w:ascii="Tahoma" w:hAnsi="Tahoma" w:cs="Tahoma"/>
      <w:sz w:val="16"/>
      <w:szCs w:val="16"/>
    </w:rPr>
  </w:style>
  <w:style w:type="character" w:customStyle="1" w:styleId="af">
    <w:name w:val="Текст выноски Знак"/>
    <w:basedOn w:val="a0"/>
    <w:link w:val="ae"/>
    <w:uiPriority w:val="99"/>
    <w:rsid w:val="009A6AA8"/>
    <w:rPr>
      <w:rFonts w:ascii="Tahoma" w:hAnsi="Tahoma" w:cs="Tahoma"/>
      <w:sz w:val="16"/>
      <w:szCs w:val="16"/>
    </w:rPr>
  </w:style>
  <w:style w:type="character" w:customStyle="1" w:styleId="af0">
    <w:name w:val="Гипертекстовая ссылка"/>
    <w:basedOn w:val="a0"/>
    <w:uiPriority w:val="99"/>
    <w:rsid w:val="0015223D"/>
    <w:rPr>
      <w:b/>
      <w:bCs/>
      <w:color w:val="008000"/>
    </w:rPr>
  </w:style>
  <w:style w:type="paragraph" w:customStyle="1" w:styleId="headertexttopleveltextcentertext">
    <w:name w:val="headertext topleveltext centertext"/>
    <w:basedOn w:val="a"/>
    <w:rsid w:val="00883478"/>
    <w:pPr>
      <w:overflowPunct/>
      <w:autoSpaceDE/>
      <w:autoSpaceDN/>
      <w:adjustRightInd/>
      <w:spacing w:before="100" w:beforeAutospacing="1" w:after="100" w:afterAutospacing="1"/>
      <w:textAlignment w:val="auto"/>
    </w:pPr>
    <w:rPr>
      <w:sz w:val="24"/>
      <w:szCs w:val="24"/>
    </w:rPr>
  </w:style>
  <w:style w:type="paragraph" w:customStyle="1" w:styleId="formattexttopleveltext">
    <w:name w:val="formattext topleveltext"/>
    <w:basedOn w:val="a"/>
    <w:rsid w:val="00883478"/>
    <w:pPr>
      <w:overflowPunct/>
      <w:autoSpaceDE/>
      <w:autoSpaceDN/>
      <w:adjustRightInd/>
      <w:spacing w:before="100" w:beforeAutospacing="1" w:after="100" w:afterAutospacing="1"/>
      <w:textAlignment w:val="auto"/>
    </w:pPr>
    <w:rPr>
      <w:sz w:val="24"/>
      <w:szCs w:val="24"/>
    </w:rPr>
  </w:style>
  <w:style w:type="paragraph" w:styleId="af1">
    <w:name w:val="Normal (Web)"/>
    <w:aliases w:val="Обычный (Web)"/>
    <w:basedOn w:val="a"/>
    <w:uiPriority w:val="99"/>
    <w:unhideWhenUsed/>
    <w:qFormat/>
    <w:rsid w:val="00883478"/>
    <w:pPr>
      <w:overflowPunct/>
      <w:autoSpaceDE/>
      <w:autoSpaceDN/>
      <w:adjustRightInd/>
      <w:spacing w:before="100" w:beforeAutospacing="1" w:after="100" w:afterAutospacing="1"/>
      <w:textAlignment w:val="auto"/>
    </w:pPr>
    <w:rPr>
      <w:sz w:val="24"/>
      <w:szCs w:val="24"/>
    </w:rPr>
  </w:style>
  <w:style w:type="character" w:customStyle="1" w:styleId="ab">
    <w:name w:val="Нижний колонтитул Знак"/>
    <w:basedOn w:val="a0"/>
    <w:link w:val="aa"/>
    <w:uiPriority w:val="99"/>
    <w:rsid w:val="00883478"/>
  </w:style>
  <w:style w:type="character" w:customStyle="1" w:styleId="22">
    <w:name w:val="Основной текст (2)_"/>
    <w:basedOn w:val="a0"/>
    <w:link w:val="23"/>
    <w:rsid w:val="00D63ADF"/>
    <w:rPr>
      <w:sz w:val="19"/>
      <w:szCs w:val="19"/>
      <w:shd w:val="clear" w:color="auto" w:fill="FFFFFF"/>
    </w:rPr>
  </w:style>
  <w:style w:type="paragraph" w:customStyle="1" w:styleId="23">
    <w:name w:val="Основной текст (2)"/>
    <w:basedOn w:val="a"/>
    <w:link w:val="22"/>
    <w:rsid w:val="00D63ADF"/>
    <w:pPr>
      <w:widowControl w:val="0"/>
      <w:shd w:val="clear" w:color="auto" w:fill="FFFFFF"/>
      <w:overflowPunct/>
      <w:autoSpaceDE/>
      <w:autoSpaceDN/>
      <w:adjustRightInd/>
      <w:spacing w:before="240" w:after="240" w:line="0" w:lineRule="atLeast"/>
      <w:jc w:val="center"/>
      <w:textAlignment w:val="auto"/>
    </w:pPr>
    <w:rPr>
      <w:sz w:val="19"/>
      <w:szCs w:val="19"/>
    </w:rPr>
  </w:style>
  <w:style w:type="character" w:customStyle="1" w:styleId="11">
    <w:name w:val="Заголовок №1_"/>
    <w:basedOn w:val="a0"/>
    <w:link w:val="12"/>
    <w:rsid w:val="00D63ADF"/>
    <w:rPr>
      <w:b/>
      <w:bCs/>
      <w:sz w:val="19"/>
      <w:szCs w:val="19"/>
      <w:shd w:val="clear" w:color="auto" w:fill="FFFFFF"/>
    </w:rPr>
  </w:style>
  <w:style w:type="character" w:customStyle="1" w:styleId="12pt">
    <w:name w:val="Заголовок №1 + Интервал 2 pt"/>
    <w:basedOn w:val="11"/>
    <w:rsid w:val="00D63ADF"/>
    <w:rPr>
      <w:color w:val="000000"/>
      <w:spacing w:val="40"/>
      <w:w w:val="100"/>
      <w:position w:val="0"/>
      <w:lang w:val="ru-RU" w:eastAsia="ru-RU" w:bidi="ru-RU"/>
    </w:rPr>
  </w:style>
  <w:style w:type="paragraph" w:customStyle="1" w:styleId="12">
    <w:name w:val="Заголовок №1"/>
    <w:basedOn w:val="a"/>
    <w:link w:val="11"/>
    <w:rsid w:val="00D63ADF"/>
    <w:pPr>
      <w:widowControl w:val="0"/>
      <w:shd w:val="clear" w:color="auto" w:fill="FFFFFF"/>
      <w:overflowPunct/>
      <w:autoSpaceDE/>
      <w:autoSpaceDN/>
      <w:adjustRightInd/>
      <w:spacing w:after="240" w:line="0" w:lineRule="atLeast"/>
      <w:jc w:val="center"/>
      <w:textAlignment w:val="auto"/>
      <w:outlineLvl w:val="0"/>
    </w:pPr>
    <w:rPr>
      <w:b/>
      <w:bCs/>
      <w:sz w:val="19"/>
      <w:szCs w:val="19"/>
    </w:rPr>
  </w:style>
  <w:style w:type="paragraph" w:customStyle="1" w:styleId="ConsPlusNormal">
    <w:name w:val="ConsPlusNormal"/>
    <w:rsid w:val="00BB38C7"/>
    <w:pPr>
      <w:widowControl w:val="0"/>
      <w:autoSpaceDE w:val="0"/>
      <w:autoSpaceDN w:val="0"/>
      <w:adjustRightInd w:val="0"/>
      <w:ind w:firstLine="720"/>
    </w:pPr>
    <w:rPr>
      <w:rFonts w:ascii="Arial" w:hAnsi="Arial" w:cs="Arial"/>
    </w:rPr>
  </w:style>
  <w:style w:type="paragraph" w:styleId="af2">
    <w:name w:val="No Spacing"/>
    <w:uiPriority w:val="99"/>
    <w:qFormat/>
    <w:rsid w:val="00BB38C7"/>
  </w:style>
  <w:style w:type="paragraph" w:customStyle="1" w:styleId="ConsPlusTitle">
    <w:name w:val="ConsPlusTitle"/>
    <w:rsid w:val="002B4DDD"/>
    <w:pPr>
      <w:widowControl w:val="0"/>
      <w:autoSpaceDE w:val="0"/>
      <w:autoSpaceDN w:val="0"/>
    </w:pPr>
    <w:rPr>
      <w:rFonts w:ascii="Arial" w:eastAsiaTheme="minorEastAsia" w:hAnsi="Arial" w:cs="Arial"/>
      <w:b/>
      <w:szCs w:val="22"/>
    </w:rPr>
  </w:style>
  <w:style w:type="paragraph" w:customStyle="1" w:styleId="formattext">
    <w:name w:val="formattext"/>
    <w:basedOn w:val="a"/>
    <w:rsid w:val="0066441F"/>
    <w:pPr>
      <w:overflowPunct/>
      <w:autoSpaceDE/>
      <w:autoSpaceDN/>
      <w:adjustRightInd/>
      <w:spacing w:before="100" w:beforeAutospacing="1" w:after="100" w:afterAutospacing="1"/>
      <w:textAlignment w:val="auto"/>
    </w:pPr>
    <w:rPr>
      <w:sz w:val="24"/>
      <w:szCs w:val="24"/>
    </w:rPr>
  </w:style>
  <w:style w:type="character" w:customStyle="1" w:styleId="a6">
    <w:name w:val="Основной текст Знак"/>
    <w:link w:val="a5"/>
    <w:uiPriority w:val="99"/>
    <w:locked/>
    <w:rsid w:val="0066441F"/>
    <w:rPr>
      <w:sz w:val="28"/>
    </w:rPr>
  </w:style>
  <w:style w:type="paragraph" w:styleId="af3">
    <w:name w:val="footnote text"/>
    <w:basedOn w:val="a"/>
    <w:link w:val="af4"/>
    <w:rsid w:val="00AE6324"/>
  </w:style>
  <w:style w:type="character" w:customStyle="1" w:styleId="af4">
    <w:name w:val="Текст сноски Знак"/>
    <w:basedOn w:val="a0"/>
    <w:link w:val="af3"/>
    <w:rsid w:val="00AE6324"/>
  </w:style>
  <w:style w:type="character" w:styleId="af5">
    <w:name w:val="footnote reference"/>
    <w:basedOn w:val="a0"/>
    <w:rsid w:val="00AE6324"/>
    <w:rPr>
      <w:vertAlign w:val="superscript"/>
    </w:rPr>
  </w:style>
  <w:style w:type="paragraph" w:customStyle="1" w:styleId="af6">
    <w:name w:val="???????"/>
    <w:rsid w:val="006B555D"/>
    <w:pPr>
      <w:suppressAutoHyphens/>
      <w:spacing w:before="120" w:line="480" w:lineRule="auto"/>
      <w:ind w:firstLine="709"/>
      <w:jc w:val="both"/>
    </w:pPr>
    <w:rPr>
      <w:sz w:val="28"/>
    </w:rPr>
  </w:style>
  <w:style w:type="table" w:styleId="af7">
    <w:name w:val="Table Grid"/>
    <w:basedOn w:val="a1"/>
    <w:uiPriority w:val="99"/>
    <w:rsid w:val="006B555D"/>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8">
    <w:name w:val="List Paragraph"/>
    <w:basedOn w:val="a"/>
    <w:uiPriority w:val="99"/>
    <w:qFormat/>
    <w:rsid w:val="006B555D"/>
    <w:pPr>
      <w:overflowPunct/>
      <w:autoSpaceDE/>
      <w:autoSpaceDN/>
      <w:adjustRightInd/>
      <w:spacing w:after="200" w:line="276" w:lineRule="auto"/>
      <w:ind w:left="720"/>
      <w:contextualSpacing/>
      <w:textAlignment w:val="auto"/>
    </w:pPr>
    <w:rPr>
      <w:rFonts w:asciiTheme="minorHAnsi" w:eastAsiaTheme="minorEastAsia" w:hAnsiTheme="minorHAnsi" w:cstheme="minorBidi"/>
      <w:sz w:val="22"/>
      <w:szCs w:val="22"/>
    </w:rPr>
  </w:style>
  <w:style w:type="character" w:styleId="af9">
    <w:name w:val="Strong"/>
    <w:qFormat/>
    <w:rsid w:val="006B555D"/>
    <w:rPr>
      <w:b/>
      <w:bCs/>
      <w:color w:val="000000"/>
    </w:rPr>
  </w:style>
  <w:style w:type="paragraph" w:styleId="afa">
    <w:name w:val="Title"/>
    <w:basedOn w:val="a"/>
    <w:link w:val="afb"/>
    <w:qFormat/>
    <w:rsid w:val="006B555D"/>
    <w:pPr>
      <w:overflowPunct/>
      <w:autoSpaceDE/>
      <w:autoSpaceDN/>
      <w:adjustRightInd/>
      <w:jc w:val="center"/>
      <w:textAlignment w:val="auto"/>
    </w:pPr>
    <w:rPr>
      <w:sz w:val="24"/>
    </w:rPr>
  </w:style>
  <w:style w:type="character" w:customStyle="1" w:styleId="afb">
    <w:name w:val="Название Знак"/>
    <w:basedOn w:val="a0"/>
    <w:link w:val="afa"/>
    <w:rsid w:val="006B555D"/>
    <w:rPr>
      <w:sz w:val="24"/>
    </w:rPr>
  </w:style>
  <w:style w:type="character" w:customStyle="1" w:styleId="a9">
    <w:name w:val="Основной текст с отступом Знак"/>
    <w:basedOn w:val="a0"/>
    <w:link w:val="a8"/>
    <w:rsid w:val="006B555D"/>
    <w:rPr>
      <w:sz w:val="28"/>
      <w:szCs w:val="28"/>
    </w:rPr>
  </w:style>
  <w:style w:type="paragraph" w:styleId="24">
    <w:name w:val="Body Text 2"/>
    <w:basedOn w:val="a"/>
    <w:link w:val="25"/>
    <w:unhideWhenUsed/>
    <w:rsid w:val="006B555D"/>
    <w:pPr>
      <w:overflowPunct/>
      <w:autoSpaceDE/>
      <w:autoSpaceDN/>
      <w:adjustRightInd/>
      <w:jc w:val="both"/>
      <w:textAlignment w:val="auto"/>
    </w:pPr>
    <w:rPr>
      <w:sz w:val="28"/>
    </w:rPr>
  </w:style>
  <w:style w:type="character" w:customStyle="1" w:styleId="25">
    <w:name w:val="Основной текст 2 Знак"/>
    <w:basedOn w:val="a0"/>
    <w:link w:val="24"/>
    <w:rsid w:val="006B555D"/>
    <w:rPr>
      <w:sz w:val="28"/>
    </w:rPr>
  </w:style>
  <w:style w:type="paragraph" w:customStyle="1" w:styleId="afc">
    <w:name w:val="Абзац_пост"/>
    <w:basedOn w:val="a"/>
    <w:rsid w:val="006B555D"/>
    <w:pPr>
      <w:overflowPunct/>
      <w:autoSpaceDE/>
      <w:autoSpaceDN/>
      <w:adjustRightInd/>
      <w:spacing w:before="120" w:line="360" w:lineRule="auto"/>
      <w:ind w:firstLine="720"/>
      <w:jc w:val="both"/>
      <w:textAlignment w:val="auto"/>
    </w:pPr>
    <w:rPr>
      <w:sz w:val="26"/>
    </w:rPr>
  </w:style>
  <w:style w:type="character" w:customStyle="1" w:styleId="a4">
    <w:name w:val="Верхний колонтитул Знак"/>
    <w:basedOn w:val="a0"/>
    <w:link w:val="a3"/>
    <w:rsid w:val="006B555D"/>
    <w:rPr>
      <w:sz w:val="28"/>
    </w:rPr>
  </w:style>
  <w:style w:type="paragraph" w:customStyle="1" w:styleId="ConsPlusNonformat">
    <w:name w:val="ConsPlusNonformat"/>
    <w:rsid w:val="006B555D"/>
    <w:pPr>
      <w:widowControl w:val="0"/>
      <w:autoSpaceDE w:val="0"/>
      <w:autoSpaceDN w:val="0"/>
      <w:adjustRightInd w:val="0"/>
    </w:pPr>
    <w:rPr>
      <w:rFonts w:ascii="Courier New" w:hAnsi="Courier New" w:cs="Courier New"/>
    </w:rPr>
  </w:style>
  <w:style w:type="paragraph" w:customStyle="1" w:styleId="s16">
    <w:name w:val="s_16"/>
    <w:basedOn w:val="a"/>
    <w:rsid w:val="006B555D"/>
    <w:pPr>
      <w:overflowPunct/>
      <w:autoSpaceDE/>
      <w:autoSpaceDN/>
      <w:adjustRightInd/>
      <w:spacing w:before="100" w:beforeAutospacing="1" w:after="100" w:afterAutospacing="1"/>
      <w:textAlignment w:val="auto"/>
    </w:pPr>
    <w:rPr>
      <w:sz w:val="24"/>
      <w:szCs w:val="24"/>
    </w:rPr>
  </w:style>
  <w:style w:type="character" w:customStyle="1" w:styleId="10">
    <w:name w:val="Заголовок 1 Знак"/>
    <w:basedOn w:val="a0"/>
    <w:link w:val="1"/>
    <w:uiPriority w:val="99"/>
    <w:rsid w:val="006B555D"/>
    <w:rPr>
      <w:b/>
      <w:bCs/>
      <w:sz w:val="28"/>
    </w:rPr>
  </w:style>
  <w:style w:type="character" w:customStyle="1" w:styleId="13">
    <w:name w:val="Выделение1"/>
    <w:basedOn w:val="a0"/>
    <w:rsid w:val="006B555D"/>
  </w:style>
  <w:style w:type="character" w:customStyle="1" w:styleId="14">
    <w:name w:val="Гиперссылка1"/>
    <w:basedOn w:val="a0"/>
    <w:rsid w:val="006B555D"/>
  </w:style>
  <w:style w:type="paragraph" w:customStyle="1" w:styleId="consplusnonformat0">
    <w:name w:val="consplusnonformat"/>
    <w:basedOn w:val="a"/>
    <w:rsid w:val="006B555D"/>
    <w:pPr>
      <w:overflowPunct/>
      <w:autoSpaceDE/>
      <w:autoSpaceDN/>
      <w:adjustRightInd/>
      <w:spacing w:before="100" w:beforeAutospacing="1" w:after="100" w:afterAutospacing="1"/>
      <w:textAlignment w:val="auto"/>
    </w:pPr>
    <w:rPr>
      <w:sz w:val="24"/>
      <w:szCs w:val="24"/>
    </w:rPr>
  </w:style>
  <w:style w:type="character" w:customStyle="1" w:styleId="30">
    <w:name w:val="Основной текст (3)_"/>
    <w:basedOn w:val="a0"/>
    <w:link w:val="31"/>
    <w:rsid w:val="007D3CD3"/>
    <w:rPr>
      <w:sz w:val="28"/>
      <w:szCs w:val="28"/>
      <w:shd w:val="clear" w:color="auto" w:fill="FFFFFF"/>
    </w:rPr>
  </w:style>
  <w:style w:type="character" w:customStyle="1" w:styleId="40">
    <w:name w:val="Основной текст (4)_"/>
    <w:basedOn w:val="a0"/>
    <w:link w:val="41"/>
    <w:rsid w:val="007D3CD3"/>
    <w:rPr>
      <w:b/>
      <w:bCs/>
      <w:sz w:val="22"/>
      <w:szCs w:val="22"/>
      <w:shd w:val="clear" w:color="auto" w:fill="FFFFFF"/>
    </w:rPr>
  </w:style>
  <w:style w:type="paragraph" w:customStyle="1" w:styleId="31">
    <w:name w:val="Основной текст (3)"/>
    <w:basedOn w:val="a"/>
    <w:link w:val="30"/>
    <w:rsid w:val="007D3CD3"/>
    <w:pPr>
      <w:widowControl w:val="0"/>
      <w:shd w:val="clear" w:color="auto" w:fill="FFFFFF"/>
      <w:overflowPunct/>
      <w:autoSpaceDE/>
      <w:autoSpaceDN/>
      <w:adjustRightInd/>
      <w:spacing w:after="240" w:line="322" w:lineRule="exact"/>
      <w:jc w:val="both"/>
      <w:textAlignment w:val="auto"/>
    </w:pPr>
    <w:rPr>
      <w:sz w:val="28"/>
      <w:szCs w:val="28"/>
    </w:rPr>
  </w:style>
  <w:style w:type="paragraph" w:customStyle="1" w:styleId="41">
    <w:name w:val="Основной текст (4)"/>
    <w:basedOn w:val="a"/>
    <w:link w:val="40"/>
    <w:rsid w:val="007D3CD3"/>
    <w:pPr>
      <w:widowControl w:val="0"/>
      <w:shd w:val="clear" w:color="auto" w:fill="FFFFFF"/>
      <w:overflowPunct/>
      <w:autoSpaceDE/>
      <w:autoSpaceDN/>
      <w:adjustRightInd/>
      <w:spacing w:before="240" w:line="274" w:lineRule="exact"/>
      <w:jc w:val="both"/>
      <w:textAlignment w:val="auto"/>
    </w:pPr>
    <w:rPr>
      <w:b/>
      <w:bCs/>
      <w:sz w:val="22"/>
      <w:szCs w:val="22"/>
    </w:rPr>
  </w:style>
</w:styles>
</file>

<file path=word/webSettings.xml><?xml version="1.0" encoding="utf-8"?>
<w:webSettings xmlns:r="http://schemas.openxmlformats.org/officeDocument/2006/relationships" xmlns:w="http://schemas.openxmlformats.org/wordprocessingml/2006/main">
  <w:divs>
    <w:div w:id="441992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20ECF-22CB-49E3-8CCA-17EB0CA8E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2967</Words>
  <Characters>16912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Адм. ОМО Советского р-на</Company>
  <LinksUpToDate>false</LinksUpToDate>
  <CharactersWithSpaces>19840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Секретарь</cp:lastModifiedBy>
  <cp:revision>12</cp:revision>
  <cp:lastPrinted>2025-01-28T11:14:00Z</cp:lastPrinted>
  <dcterms:created xsi:type="dcterms:W3CDTF">2025-01-24T07:26:00Z</dcterms:created>
  <dcterms:modified xsi:type="dcterms:W3CDTF">2025-02-11T13:56:00Z</dcterms:modified>
</cp:coreProperties>
</file>