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1000">
      <w:pPr>
        <w:widowControl w:val="0"/>
        <w:autoSpaceDE w:val="0"/>
        <w:autoSpaceDN w:val="0"/>
        <w:adjustRightInd w:val="0"/>
        <w:spacing w:after="0" w:line="330" w:lineRule="exact"/>
        <w:ind w:left="342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-999490</wp:posOffset>
            </wp:positionV>
            <wp:extent cx="547370" cy="71183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320" w:lineRule="exact"/>
        <w:ind w:left="1604" w:right="2084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021000">
      <w:pPr>
        <w:widowControl w:val="0"/>
        <w:tabs>
          <w:tab w:val="left" w:pos="7124"/>
        </w:tabs>
        <w:autoSpaceDE w:val="0"/>
        <w:autoSpaceDN w:val="0"/>
        <w:adjustRightInd w:val="0"/>
        <w:spacing w:before="195" w:after="0" w:line="335" w:lineRule="exact"/>
        <w:ind w:left="2795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before="125" w:after="0" w:line="315" w:lineRule="exact"/>
        <w:ind w:left="20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_25.03.2014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289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225" w:lineRule="exact"/>
        <w:ind w:left="4429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210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70" w:after="0" w:line="330" w:lineRule="exact"/>
        <w:ind w:left="26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12.02.2014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128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315" w:lineRule="exact"/>
        <w:ind w:left="82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Рас</w:t>
      </w:r>
      <w:r>
        <w:rPr>
          <w:rFonts w:ascii="Times New Roman" w:hAnsi="Times New Roman" w:cs="Times New Roman"/>
          <w:color w:val="000000"/>
          <w:sz w:val="28"/>
          <w:szCs w:val="24"/>
        </w:rPr>
        <w:t>смотрев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прокуратуры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20.02.2014        </w:t>
      </w:r>
    </w:p>
    <w:p w:rsidR="00000000" w:rsidRDefault="000210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729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39-2014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210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5" w:lineRule="exact"/>
        <w:ind w:left="262" w:right="7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12.02.2014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128 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Розовского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210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262" w:right="-45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2.5.  </w:t>
      </w:r>
      <w:r>
        <w:rPr>
          <w:rFonts w:ascii="Times New Roman" w:hAnsi="Times New Roman" w:cs="Times New Roman"/>
          <w:color w:val="000000"/>
          <w:sz w:val="28"/>
          <w:szCs w:val="24"/>
        </w:rPr>
        <w:t>ра</w:t>
      </w:r>
      <w:r>
        <w:rPr>
          <w:rFonts w:ascii="Times New Roman" w:hAnsi="Times New Roman" w:cs="Times New Roman"/>
          <w:color w:val="000000"/>
          <w:sz w:val="28"/>
          <w:szCs w:val="24"/>
        </w:rPr>
        <w:t>здела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«2.5.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Розовского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8"/>
          <w:szCs w:val="24"/>
        </w:rPr>
        <w:t>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21000">
      <w:pPr>
        <w:widowControl w:val="0"/>
        <w:tabs>
          <w:tab w:val="left" w:pos="9657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требованиям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генеральному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327" w:lineRule="exact"/>
        <w:ind w:left="262" w:right="115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генеральному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городского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 </w:t>
      </w:r>
    </w:p>
    <w:p w:rsidR="00000000" w:rsidRDefault="000210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262" w:right="115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обнародования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21000">
      <w:pPr>
        <w:widowControl w:val="0"/>
        <w:tabs>
          <w:tab w:val="left" w:pos="4774"/>
          <w:tab w:val="left" w:pos="5873"/>
          <w:tab w:val="left" w:pos="7876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ab/>
        <w:t xml:space="preserve">              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225" w:lineRule="exact"/>
        <w:ind w:left="26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Байбекова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Е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Г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225" w:lineRule="exact"/>
        <w:ind w:left="26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5-00-37 </w:t>
      </w:r>
    </w:p>
    <w:p w:rsidR="00000000" w:rsidRDefault="00021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2140" w:right="13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9649"/>
    <w:multiLevelType w:val="hybridMultilevel"/>
    <w:tmpl w:val="00016C74"/>
    <w:lvl w:ilvl="0" w:tplc="00000F17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DF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AD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D6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5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F8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4B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AB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62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A400"/>
    <w:multiLevelType w:val="hybridMultilevel"/>
    <w:tmpl w:val="000111EF"/>
    <w:lvl w:ilvl="0" w:tplc="000001D9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C31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6FB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082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68C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99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C54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889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8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000D0DA"/>
    <w:multiLevelType w:val="hybridMultilevel"/>
    <w:tmpl w:val="00018606"/>
    <w:lvl w:ilvl="0" w:tplc="000025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796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63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A6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D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0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A0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11044"/>
    <w:multiLevelType w:val="hybridMultilevel"/>
    <w:tmpl w:val="000132E0"/>
    <w:lvl w:ilvl="0" w:tplc="000017F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C3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0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2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F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5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7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6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D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14C93"/>
    <w:multiLevelType w:val="hybridMultilevel"/>
    <w:tmpl w:val="0000CA7C"/>
    <w:lvl w:ilvl="0" w:tplc="0000244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7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44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E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2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21000"/>
    <w:rsid w:val="0002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4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2016-03-28T12:34:00Z</dcterms:created>
  <dcterms:modified xsi:type="dcterms:W3CDTF">2016-03-28T12:34:00Z</dcterms:modified>
</cp:coreProperties>
</file>