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0859" w:rsidRDefault="00870859" w:rsidP="0087085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859" w:rsidRDefault="00870859" w:rsidP="00870859">
      <w:pPr>
        <w:jc w:val="center"/>
        <w:rPr>
          <w:spacing w:val="20"/>
          <w:sz w:val="28"/>
        </w:rPr>
      </w:pPr>
    </w:p>
    <w:p w:rsidR="00870859" w:rsidRDefault="00870859" w:rsidP="00870859">
      <w:pPr>
        <w:pStyle w:val="a9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870859" w:rsidRDefault="00870859" w:rsidP="00870859">
      <w:pPr>
        <w:pStyle w:val="a9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870859" w:rsidRDefault="00870859" w:rsidP="00870859">
      <w:pPr>
        <w:pStyle w:val="a9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870859" w:rsidRDefault="00870859" w:rsidP="00870859">
      <w:pPr>
        <w:pStyle w:val="a9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70859" w:rsidRDefault="00870859" w:rsidP="00870859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870859" w:rsidRDefault="00870859" w:rsidP="00870859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31.05.2017 № 110</w:t>
      </w:r>
    </w:p>
    <w:p w:rsidR="00870859" w:rsidRDefault="00870859" w:rsidP="00870859">
      <w:pPr>
        <w:jc w:val="center"/>
        <w:rPr>
          <w:sz w:val="22"/>
        </w:rPr>
      </w:pPr>
      <w:r>
        <w:t xml:space="preserve">р.п. Степное </w:t>
      </w:r>
    </w:p>
    <w:p w:rsidR="00280856" w:rsidRDefault="00280856">
      <w:pPr>
        <w:pStyle w:val="12"/>
        <w:jc w:val="center"/>
        <w:rPr>
          <w:rFonts w:ascii="Times New Roman" w:hAnsi="Times New Roman" w:cs="Times New Roman"/>
        </w:rPr>
      </w:pPr>
    </w:p>
    <w:p w:rsidR="00280856" w:rsidRDefault="00280856">
      <w:pPr>
        <w:pStyle w:val="1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ор</w:t>
      </w:r>
      <w:r w:rsidR="00A951E7">
        <w:rPr>
          <w:rFonts w:ascii="Times New Roman" w:hAnsi="Times New Roman" w:cs="Times New Roman"/>
          <w:b/>
          <w:sz w:val="28"/>
          <w:szCs w:val="28"/>
        </w:rPr>
        <w:t xml:space="preserve">ганизации оздоровления, отдыха </w:t>
      </w:r>
      <w:r>
        <w:rPr>
          <w:rFonts w:ascii="Times New Roman" w:hAnsi="Times New Roman" w:cs="Times New Roman"/>
          <w:b/>
          <w:sz w:val="28"/>
          <w:szCs w:val="28"/>
        </w:rPr>
        <w:t xml:space="preserve">и летней </w:t>
      </w:r>
    </w:p>
    <w:p w:rsidR="00280856" w:rsidRDefault="0098559E">
      <w:pPr>
        <w:pStyle w:val="1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занятости </w:t>
      </w:r>
      <w:r w:rsidR="00280856">
        <w:rPr>
          <w:rFonts w:ascii="Times New Roman" w:hAnsi="Times New Roman" w:cs="Times New Roman"/>
          <w:b/>
          <w:sz w:val="28"/>
          <w:szCs w:val="28"/>
        </w:rPr>
        <w:t xml:space="preserve">детей и подростков на территории </w:t>
      </w:r>
    </w:p>
    <w:p w:rsidR="00280856" w:rsidRDefault="00280856">
      <w:pPr>
        <w:pStyle w:val="1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</w:p>
    <w:p w:rsidR="00280856" w:rsidRDefault="00280856">
      <w:pPr>
        <w:ind w:firstLine="708"/>
        <w:jc w:val="both"/>
        <w:rPr>
          <w:sz w:val="28"/>
          <w:szCs w:val="28"/>
        </w:rPr>
      </w:pPr>
    </w:p>
    <w:p w:rsidR="006E67E4" w:rsidRDefault="006E67E4">
      <w:pPr>
        <w:ind w:firstLine="708"/>
        <w:jc w:val="both"/>
        <w:rPr>
          <w:sz w:val="28"/>
          <w:szCs w:val="28"/>
        </w:rPr>
      </w:pPr>
    </w:p>
    <w:p w:rsidR="00280856" w:rsidRDefault="00280856">
      <w:pPr>
        <w:pStyle w:val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A951E7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администрации Советского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 об ор</w:t>
      </w:r>
      <w:r w:rsidR="00A951E7">
        <w:rPr>
          <w:rFonts w:ascii="Times New Roman" w:hAnsi="Times New Roman" w:cs="Times New Roman"/>
          <w:sz w:val="28"/>
          <w:szCs w:val="28"/>
        </w:rPr>
        <w:t xml:space="preserve">ганизации оздоровления, отдыха и летней занятости </w:t>
      </w:r>
      <w:r>
        <w:rPr>
          <w:rFonts w:ascii="Times New Roman" w:hAnsi="Times New Roman" w:cs="Times New Roman"/>
          <w:sz w:val="28"/>
          <w:szCs w:val="28"/>
        </w:rPr>
        <w:t>детей и подростков на территории Советского муниципального района</w:t>
      </w:r>
      <w:r w:rsidR="00B371C4">
        <w:rPr>
          <w:rFonts w:ascii="Times New Roman" w:hAnsi="Times New Roman" w:cs="Times New Roman"/>
          <w:sz w:val="28"/>
          <w:szCs w:val="28"/>
        </w:rPr>
        <w:t xml:space="preserve"> в 2017</w:t>
      </w:r>
      <w:r w:rsidR="008548B2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, руководствуя</w:t>
      </w:r>
      <w:r w:rsidR="00A951E7">
        <w:rPr>
          <w:rFonts w:ascii="Times New Roman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A951E7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района, Муниципальное Собрание Советского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280856" w:rsidRDefault="00280856" w:rsidP="008D00FA">
      <w:pPr>
        <w:numPr>
          <w:ilvl w:val="0"/>
          <w:numId w:val="5"/>
        </w:numPr>
        <w:tabs>
          <w:tab w:val="left" w:pos="1276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Принять к сведению информацию администрации Советского муниципального района об ор</w:t>
      </w:r>
      <w:r w:rsidR="00A951E7">
        <w:rPr>
          <w:sz w:val="28"/>
          <w:szCs w:val="28"/>
        </w:rPr>
        <w:t xml:space="preserve">ганизации оздоровления, отдыха и летней занятости </w:t>
      </w:r>
      <w:r>
        <w:rPr>
          <w:sz w:val="28"/>
          <w:szCs w:val="28"/>
        </w:rPr>
        <w:t>детей и подростков на территории Советского муниципального района</w:t>
      </w:r>
      <w:r w:rsidR="00F701A6">
        <w:rPr>
          <w:sz w:val="28"/>
          <w:szCs w:val="28"/>
        </w:rPr>
        <w:t xml:space="preserve"> в 201</w:t>
      </w:r>
      <w:r w:rsidR="00B371C4">
        <w:rPr>
          <w:sz w:val="28"/>
          <w:szCs w:val="28"/>
        </w:rPr>
        <w:t>7</w:t>
      </w:r>
      <w:r w:rsidR="008548B2">
        <w:rPr>
          <w:sz w:val="28"/>
          <w:szCs w:val="28"/>
        </w:rPr>
        <w:t xml:space="preserve"> году</w:t>
      </w:r>
      <w:r w:rsidR="008911E1">
        <w:rPr>
          <w:sz w:val="28"/>
          <w:szCs w:val="28"/>
        </w:rPr>
        <w:t xml:space="preserve"> (</w:t>
      </w:r>
      <w:r>
        <w:rPr>
          <w:sz w:val="28"/>
          <w:szCs w:val="28"/>
        </w:rPr>
        <w:t>прилагается</w:t>
      </w:r>
      <w:r w:rsidR="008911E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21F35" w:rsidRPr="0038344A" w:rsidRDefault="00017EAB" w:rsidP="0038344A">
      <w:pPr>
        <w:widowControl w:val="0"/>
        <w:numPr>
          <w:ilvl w:val="0"/>
          <w:numId w:val="5"/>
        </w:numPr>
        <w:tabs>
          <w:tab w:val="left" w:pos="1276"/>
        </w:tabs>
        <w:autoSpaceDN w:val="0"/>
        <w:adjustRightInd w:val="0"/>
        <w:ind w:left="0"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Рекомендовать </w:t>
      </w:r>
      <w:r w:rsidR="00121F35" w:rsidRPr="00713D9F">
        <w:rPr>
          <w:rFonts w:ascii="Times New Roman CYR" w:hAnsi="Times New Roman CYR" w:cs="Times New Roman CYR"/>
          <w:sz w:val="28"/>
          <w:szCs w:val="28"/>
        </w:rPr>
        <w:t>администрации Советского муниципального ра</w:t>
      </w:r>
      <w:r>
        <w:rPr>
          <w:rFonts w:ascii="Times New Roman CYR" w:hAnsi="Times New Roman CYR" w:cs="Times New Roman CYR"/>
          <w:sz w:val="28"/>
          <w:szCs w:val="28"/>
        </w:rPr>
        <w:t>йона</w:t>
      </w:r>
      <w:r w:rsidR="0038344A">
        <w:rPr>
          <w:rFonts w:ascii="Times New Roman CYR" w:hAnsi="Times New Roman CYR" w:cs="Times New Roman CYR"/>
          <w:sz w:val="28"/>
          <w:szCs w:val="28"/>
        </w:rPr>
        <w:t xml:space="preserve"> о</w:t>
      </w:r>
      <w:r w:rsidR="00121F35" w:rsidRPr="0038344A">
        <w:rPr>
          <w:rFonts w:ascii="Times New Roman CYR" w:hAnsi="Times New Roman CYR" w:cs="Times New Roman CYR"/>
          <w:sz w:val="28"/>
          <w:szCs w:val="28"/>
        </w:rPr>
        <w:t>рганизовать выполнение комплекс</w:t>
      </w:r>
      <w:r w:rsidR="00E72F9F">
        <w:rPr>
          <w:rFonts w:ascii="Times New Roman CYR" w:hAnsi="Times New Roman CYR" w:cs="Times New Roman CYR"/>
          <w:sz w:val="28"/>
          <w:szCs w:val="28"/>
        </w:rPr>
        <w:t xml:space="preserve">ных мероприятий по организации </w:t>
      </w:r>
      <w:r w:rsidR="00121F35" w:rsidRPr="0038344A">
        <w:rPr>
          <w:rFonts w:ascii="Times New Roman CYR" w:hAnsi="Times New Roman CYR" w:cs="Times New Roman CYR"/>
          <w:sz w:val="28"/>
          <w:szCs w:val="28"/>
        </w:rPr>
        <w:t>летнего отдыха и</w:t>
      </w:r>
      <w:r w:rsidR="00E72F9F">
        <w:rPr>
          <w:rFonts w:ascii="Times New Roman CYR" w:hAnsi="Times New Roman CYR" w:cs="Times New Roman CYR"/>
          <w:sz w:val="28"/>
          <w:szCs w:val="28"/>
        </w:rPr>
        <w:t xml:space="preserve"> занятости детей на территории </w:t>
      </w:r>
      <w:r w:rsidR="00121F35" w:rsidRPr="0038344A">
        <w:rPr>
          <w:rFonts w:ascii="Times New Roman CYR" w:hAnsi="Times New Roman CYR" w:cs="Times New Roman CYR"/>
          <w:sz w:val="28"/>
          <w:szCs w:val="28"/>
        </w:rPr>
        <w:t xml:space="preserve">Советского муниципального района с соблюдением санитарных норм и охраны здоровья, противопожарной безопасности, охраны правопорядка и медицинского обслуживания. </w:t>
      </w:r>
    </w:p>
    <w:p w:rsidR="006D7139" w:rsidRDefault="006D7139" w:rsidP="006D7139">
      <w:pPr>
        <w:widowControl w:val="0"/>
        <w:numPr>
          <w:ilvl w:val="0"/>
          <w:numId w:val="8"/>
        </w:numPr>
        <w:tabs>
          <w:tab w:val="left" w:pos="1276"/>
        </w:tabs>
        <w:autoSpaceDN w:val="0"/>
        <w:adjustRightInd w:val="0"/>
        <w:ind w:left="0" w:firstLine="705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Рекомендовать ГАУ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«Центр социальной защиты населения Советского района» осуществить мероприятия по </w:t>
      </w:r>
      <w:r>
        <w:rPr>
          <w:sz w:val="28"/>
          <w:szCs w:val="28"/>
        </w:rPr>
        <w:t>предоставлению социальных услуг несовершеннолетним в период летнего отдыха и занятости детей оказавшихся в сложной жизненной ситуации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D7139" w:rsidRDefault="006D7139" w:rsidP="006D7139">
      <w:pPr>
        <w:widowControl w:val="0"/>
        <w:numPr>
          <w:ilvl w:val="0"/>
          <w:numId w:val="8"/>
        </w:numPr>
        <w:tabs>
          <w:tab w:val="left" w:pos="1276"/>
        </w:tabs>
        <w:autoSpaceDN w:val="0"/>
        <w:adjustRightInd w:val="0"/>
        <w:ind w:left="0" w:firstLine="705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Рекомендовать ГУЗ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«Советская районная больница» обеспечить медицинский контроль за состоянием здоровья детей в детских оздоровительных лагерях при школах района и лечение детей и подростков, нуждающихся в стационарном профилактическом обследовании и лечении</w:t>
      </w:r>
      <w:r>
        <w:rPr>
          <w:sz w:val="28"/>
          <w:szCs w:val="28"/>
        </w:rPr>
        <w:t xml:space="preserve">. </w:t>
      </w:r>
    </w:p>
    <w:p w:rsidR="006D7139" w:rsidRDefault="006D7139" w:rsidP="006D7139">
      <w:pPr>
        <w:widowControl w:val="0"/>
        <w:autoSpaceDN w:val="0"/>
        <w:adjustRightInd w:val="0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 Рекомендовать ГКУ СО «Центр занятости населения Советского района» оказывать содействие в организации временного трудоустройства несовершеннолетних граждан в возрасте 14-18 лет.</w:t>
      </w:r>
    </w:p>
    <w:p w:rsidR="002C25D7" w:rsidRDefault="006D7139" w:rsidP="002C25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25D7">
        <w:rPr>
          <w:sz w:val="28"/>
          <w:szCs w:val="28"/>
        </w:rPr>
        <w:t>7. Решение Муниципального Собрания Советского муниципального района от 26.05.2016 №</w:t>
      </w:r>
      <w:r w:rsidR="002C25D7">
        <w:t xml:space="preserve"> </w:t>
      </w:r>
      <w:r w:rsidR="002C25D7">
        <w:rPr>
          <w:sz w:val="28"/>
          <w:szCs w:val="28"/>
        </w:rPr>
        <w:t xml:space="preserve">692 «Об организации оздоровления, отдыха и летней </w:t>
      </w:r>
      <w:r w:rsidR="002C25D7">
        <w:rPr>
          <w:sz w:val="28"/>
          <w:szCs w:val="28"/>
        </w:rPr>
        <w:lastRenderedPageBreak/>
        <w:t>занятости детей и подростков на территории Советского муниципального района» признать утратившим силу.</w:t>
      </w:r>
    </w:p>
    <w:p w:rsidR="00280856" w:rsidRDefault="002C25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</w:t>
      </w:r>
      <w:r w:rsidR="00A1682D">
        <w:rPr>
          <w:sz w:val="28"/>
          <w:szCs w:val="28"/>
        </w:rPr>
        <w:t xml:space="preserve">. Контроль за </w:t>
      </w:r>
      <w:r w:rsidR="00A951E7">
        <w:rPr>
          <w:sz w:val="28"/>
          <w:szCs w:val="28"/>
        </w:rPr>
        <w:t>исполнением настоящего решения возложить на</w:t>
      </w:r>
      <w:r w:rsidR="00280856">
        <w:rPr>
          <w:sz w:val="28"/>
          <w:szCs w:val="28"/>
        </w:rPr>
        <w:t xml:space="preserve"> комисси</w:t>
      </w:r>
      <w:r w:rsidR="00121F35">
        <w:rPr>
          <w:sz w:val="28"/>
          <w:szCs w:val="28"/>
        </w:rPr>
        <w:t>ю</w:t>
      </w:r>
      <w:r w:rsidR="00A951E7">
        <w:rPr>
          <w:sz w:val="28"/>
          <w:szCs w:val="28"/>
        </w:rPr>
        <w:t xml:space="preserve"> </w:t>
      </w:r>
      <w:r w:rsidR="00E52E52">
        <w:rPr>
          <w:sz w:val="28"/>
          <w:szCs w:val="28"/>
        </w:rPr>
        <w:t xml:space="preserve">Муниципального Собрания </w:t>
      </w:r>
      <w:r w:rsidR="00A951E7">
        <w:rPr>
          <w:sz w:val="28"/>
          <w:szCs w:val="28"/>
        </w:rPr>
        <w:t xml:space="preserve">по вопросам социального </w:t>
      </w:r>
      <w:r w:rsidR="001F2727">
        <w:rPr>
          <w:sz w:val="28"/>
          <w:szCs w:val="28"/>
        </w:rPr>
        <w:t>развития</w:t>
      </w:r>
      <w:r w:rsidR="00A951E7">
        <w:rPr>
          <w:sz w:val="28"/>
          <w:szCs w:val="28"/>
        </w:rPr>
        <w:t xml:space="preserve"> района</w:t>
      </w:r>
      <w:r w:rsidR="00280856">
        <w:rPr>
          <w:sz w:val="28"/>
          <w:szCs w:val="28"/>
        </w:rPr>
        <w:t>.</w:t>
      </w:r>
    </w:p>
    <w:p w:rsidR="00280856" w:rsidRDefault="00280856">
      <w:pPr>
        <w:pStyle w:val="12"/>
        <w:jc w:val="both"/>
        <w:rPr>
          <w:rFonts w:ascii="Times New Roman" w:hAnsi="Times New Roman" w:cs="Times New Roman"/>
          <w:sz w:val="28"/>
          <w:szCs w:val="28"/>
        </w:rPr>
      </w:pPr>
    </w:p>
    <w:p w:rsidR="006D7139" w:rsidRDefault="006D7139">
      <w:pPr>
        <w:pStyle w:val="12"/>
        <w:jc w:val="both"/>
        <w:rPr>
          <w:rFonts w:ascii="Times New Roman" w:hAnsi="Times New Roman" w:cs="Times New Roman"/>
          <w:sz w:val="28"/>
          <w:szCs w:val="28"/>
        </w:rPr>
      </w:pPr>
    </w:p>
    <w:p w:rsidR="00280856" w:rsidRPr="006D7139" w:rsidRDefault="006D7139">
      <w:pPr>
        <w:pStyle w:val="1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139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6D7139" w:rsidRPr="006D7139" w:rsidRDefault="006D7139">
      <w:pPr>
        <w:pStyle w:val="1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139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280856" w:rsidRDefault="00280856">
      <w:pPr>
        <w:pStyle w:val="1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="006D71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68226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855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713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8559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22799"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9F3C98" w:rsidRDefault="009F3C98">
      <w:pPr>
        <w:pStyle w:val="12"/>
        <w:rPr>
          <w:rFonts w:ascii="Times New Roman" w:hAnsi="Times New Roman" w:cs="Times New Roman"/>
          <w:b/>
          <w:sz w:val="28"/>
          <w:szCs w:val="28"/>
        </w:rPr>
      </w:pPr>
    </w:p>
    <w:p w:rsidR="00280856" w:rsidRDefault="00280856">
      <w:pPr>
        <w:jc w:val="center"/>
        <w:rPr>
          <w:b/>
          <w:sz w:val="28"/>
          <w:szCs w:val="28"/>
        </w:rPr>
      </w:pPr>
    </w:p>
    <w:p w:rsidR="00280856" w:rsidRDefault="00280856">
      <w:pPr>
        <w:jc w:val="center"/>
        <w:rPr>
          <w:b/>
          <w:sz w:val="28"/>
          <w:szCs w:val="28"/>
        </w:rPr>
      </w:pPr>
    </w:p>
    <w:p w:rsidR="006E67E4" w:rsidRDefault="006E67E4">
      <w:pPr>
        <w:jc w:val="center"/>
        <w:rPr>
          <w:b/>
          <w:sz w:val="28"/>
          <w:szCs w:val="28"/>
        </w:rPr>
        <w:sectPr w:rsidR="006E67E4" w:rsidSect="0098559E">
          <w:footnotePr>
            <w:pos w:val="beneathText"/>
          </w:footnotePr>
          <w:pgSz w:w="11905" w:h="16837"/>
          <w:pgMar w:top="454" w:right="567" w:bottom="1134" w:left="1701" w:header="720" w:footer="720" w:gutter="0"/>
          <w:cols w:space="720"/>
          <w:titlePg/>
          <w:docGrid w:linePitch="360"/>
        </w:sectPr>
      </w:pPr>
    </w:p>
    <w:p w:rsidR="00CC6EDB" w:rsidRDefault="009C061F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280856" w:rsidRDefault="009C061F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280856">
        <w:rPr>
          <w:sz w:val="24"/>
          <w:szCs w:val="24"/>
        </w:rPr>
        <w:t>решению</w:t>
      </w:r>
      <w:r w:rsidR="00CC6E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</w:t>
      </w:r>
      <w:r w:rsidR="00280856">
        <w:rPr>
          <w:sz w:val="24"/>
          <w:szCs w:val="24"/>
        </w:rPr>
        <w:t>Собрания</w:t>
      </w:r>
    </w:p>
    <w:p w:rsidR="00CC6EDB" w:rsidRDefault="00CC6EDB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280856" w:rsidRDefault="00280856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D6BEB">
        <w:rPr>
          <w:sz w:val="24"/>
          <w:szCs w:val="24"/>
        </w:rPr>
        <w:t>31</w:t>
      </w:r>
      <w:r w:rsidR="00AA3298" w:rsidRPr="000D635D">
        <w:rPr>
          <w:sz w:val="24"/>
          <w:szCs w:val="24"/>
        </w:rPr>
        <w:t>.0</w:t>
      </w:r>
      <w:r w:rsidR="00223A73">
        <w:rPr>
          <w:sz w:val="24"/>
          <w:szCs w:val="24"/>
        </w:rPr>
        <w:t>5</w:t>
      </w:r>
      <w:r w:rsidRPr="000D635D">
        <w:rPr>
          <w:sz w:val="24"/>
          <w:szCs w:val="24"/>
        </w:rPr>
        <w:t>.20</w:t>
      </w:r>
      <w:r w:rsidR="00AA3298" w:rsidRPr="000D635D">
        <w:rPr>
          <w:sz w:val="24"/>
          <w:szCs w:val="24"/>
        </w:rPr>
        <w:t>1</w:t>
      </w:r>
      <w:r w:rsidR="005D6BEB">
        <w:rPr>
          <w:sz w:val="24"/>
          <w:szCs w:val="24"/>
        </w:rPr>
        <w:t>7</w:t>
      </w:r>
      <w:r>
        <w:rPr>
          <w:sz w:val="24"/>
          <w:szCs w:val="24"/>
        </w:rPr>
        <w:t xml:space="preserve"> №</w:t>
      </w:r>
      <w:r w:rsidR="006A21A9">
        <w:rPr>
          <w:sz w:val="24"/>
          <w:szCs w:val="24"/>
        </w:rPr>
        <w:t xml:space="preserve"> </w:t>
      </w:r>
      <w:r w:rsidR="003B7B80">
        <w:rPr>
          <w:sz w:val="24"/>
          <w:szCs w:val="24"/>
        </w:rPr>
        <w:t>110</w:t>
      </w:r>
    </w:p>
    <w:p w:rsidR="00280856" w:rsidRDefault="00280856">
      <w:pPr>
        <w:tabs>
          <w:tab w:val="left" w:pos="6807"/>
          <w:tab w:val="left" w:pos="6882"/>
        </w:tabs>
        <w:ind w:left="426" w:firstLine="283"/>
        <w:jc w:val="both"/>
        <w:rPr>
          <w:sz w:val="24"/>
          <w:szCs w:val="24"/>
        </w:rPr>
      </w:pPr>
    </w:p>
    <w:p w:rsidR="00280856" w:rsidRDefault="00280856">
      <w:pPr>
        <w:tabs>
          <w:tab w:val="left" w:pos="6807"/>
          <w:tab w:val="left" w:pos="6882"/>
        </w:tabs>
        <w:ind w:left="426" w:firstLine="283"/>
        <w:jc w:val="both"/>
        <w:rPr>
          <w:sz w:val="24"/>
          <w:szCs w:val="24"/>
        </w:rPr>
      </w:pPr>
    </w:p>
    <w:p w:rsidR="00280856" w:rsidRPr="00E52E52" w:rsidRDefault="00280856" w:rsidP="00D0200B">
      <w:pPr>
        <w:tabs>
          <w:tab w:val="left" w:pos="6807"/>
          <w:tab w:val="left" w:pos="6882"/>
        </w:tabs>
        <w:jc w:val="center"/>
        <w:rPr>
          <w:b/>
          <w:sz w:val="28"/>
          <w:szCs w:val="28"/>
        </w:rPr>
      </w:pPr>
      <w:r w:rsidRPr="00E52E52">
        <w:rPr>
          <w:b/>
          <w:sz w:val="28"/>
          <w:szCs w:val="28"/>
        </w:rPr>
        <w:t>ИНФОРМАЦИЯ</w:t>
      </w:r>
    </w:p>
    <w:p w:rsidR="00616FA7" w:rsidRPr="00E52E52" w:rsidRDefault="00280856" w:rsidP="00D0200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E52">
        <w:rPr>
          <w:rFonts w:ascii="Times New Roman" w:hAnsi="Times New Roman" w:cs="Times New Roman"/>
          <w:b/>
          <w:sz w:val="28"/>
          <w:szCs w:val="28"/>
        </w:rPr>
        <w:t>об ор</w:t>
      </w:r>
      <w:r w:rsidR="009C061F" w:rsidRPr="00E52E52">
        <w:rPr>
          <w:rFonts w:ascii="Times New Roman" w:hAnsi="Times New Roman" w:cs="Times New Roman"/>
          <w:b/>
          <w:sz w:val="28"/>
          <w:szCs w:val="28"/>
        </w:rPr>
        <w:t xml:space="preserve">ганизации оздоровления, отдыха </w:t>
      </w:r>
      <w:r w:rsidRPr="00E52E52">
        <w:rPr>
          <w:rFonts w:ascii="Times New Roman" w:hAnsi="Times New Roman" w:cs="Times New Roman"/>
          <w:b/>
          <w:sz w:val="28"/>
          <w:szCs w:val="28"/>
        </w:rPr>
        <w:t>и летней</w:t>
      </w:r>
      <w:r w:rsidR="009C061F" w:rsidRPr="00E52E52">
        <w:rPr>
          <w:rFonts w:ascii="Times New Roman" w:hAnsi="Times New Roman" w:cs="Times New Roman"/>
          <w:b/>
          <w:sz w:val="28"/>
          <w:szCs w:val="28"/>
        </w:rPr>
        <w:t xml:space="preserve"> занятости </w:t>
      </w:r>
      <w:r w:rsidRPr="00E52E52">
        <w:rPr>
          <w:rFonts w:ascii="Times New Roman" w:hAnsi="Times New Roman" w:cs="Times New Roman"/>
          <w:b/>
          <w:sz w:val="28"/>
          <w:szCs w:val="28"/>
        </w:rPr>
        <w:t>детей и</w:t>
      </w:r>
    </w:p>
    <w:p w:rsidR="00280856" w:rsidRPr="00E52E52" w:rsidRDefault="00280856" w:rsidP="00D0200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E52">
        <w:rPr>
          <w:rFonts w:ascii="Times New Roman" w:hAnsi="Times New Roman" w:cs="Times New Roman"/>
          <w:b/>
          <w:sz w:val="28"/>
          <w:szCs w:val="28"/>
        </w:rPr>
        <w:t>подростков на территории</w:t>
      </w:r>
      <w:r w:rsidR="00616FA7" w:rsidRPr="00E52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E52"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  <w:r w:rsidR="005D6BEB" w:rsidRPr="00E52E52">
        <w:rPr>
          <w:rFonts w:ascii="Times New Roman" w:hAnsi="Times New Roman" w:cs="Times New Roman"/>
          <w:b/>
          <w:sz w:val="28"/>
          <w:szCs w:val="28"/>
        </w:rPr>
        <w:t xml:space="preserve"> в 2017</w:t>
      </w:r>
      <w:r w:rsidR="00F701A6" w:rsidRPr="00E52E5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FD0D8B" w:rsidRPr="00E52E52" w:rsidRDefault="00FD0D8B" w:rsidP="00D0200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E52" w:rsidRPr="00E52E52" w:rsidRDefault="00E52E52" w:rsidP="00D0200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D8B" w:rsidRPr="00E52E52" w:rsidRDefault="003B7B80" w:rsidP="003B7B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</w:t>
      </w:r>
      <w:r w:rsidR="00FD0D8B" w:rsidRPr="00E52E52">
        <w:rPr>
          <w:sz w:val="28"/>
          <w:szCs w:val="28"/>
        </w:rPr>
        <w:t xml:space="preserve"> летней оздоровительной кампании 2017 года в пределах бюджетного финансирования:   </w:t>
      </w:r>
    </w:p>
    <w:p w:rsidR="00FD0D8B" w:rsidRPr="00E52E52" w:rsidRDefault="00FD0D8B" w:rsidP="003B7B80">
      <w:pPr>
        <w:ind w:firstLine="708"/>
        <w:jc w:val="both"/>
        <w:rPr>
          <w:bCs/>
          <w:sz w:val="28"/>
          <w:szCs w:val="28"/>
        </w:rPr>
      </w:pPr>
      <w:r w:rsidRPr="00E52E52">
        <w:rPr>
          <w:bCs/>
          <w:sz w:val="28"/>
          <w:szCs w:val="28"/>
        </w:rPr>
        <w:t>- сохрани</w:t>
      </w:r>
      <w:r w:rsidR="003B7B80">
        <w:rPr>
          <w:bCs/>
          <w:sz w:val="28"/>
          <w:szCs w:val="28"/>
        </w:rPr>
        <w:t>ть на уровне 2016 года удельный</w:t>
      </w:r>
      <w:r w:rsidRPr="00E52E52">
        <w:rPr>
          <w:bCs/>
          <w:sz w:val="28"/>
          <w:szCs w:val="28"/>
        </w:rPr>
        <w:t xml:space="preserve"> вес  детей, охваченных различными формами отдыха, оздоровления и занятости; </w:t>
      </w:r>
    </w:p>
    <w:p w:rsidR="00FD0D8B" w:rsidRPr="00E52E52" w:rsidRDefault="00FD0D8B" w:rsidP="003B7B80">
      <w:pPr>
        <w:ind w:firstLine="708"/>
        <w:jc w:val="both"/>
        <w:rPr>
          <w:bCs/>
          <w:sz w:val="28"/>
          <w:szCs w:val="28"/>
        </w:rPr>
      </w:pPr>
      <w:r w:rsidRPr="00E52E52">
        <w:rPr>
          <w:bCs/>
          <w:sz w:val="28"/>
          <w:szCs w:val="28"/>
        </w:rPr>
        <w:t>- ор</w:t>
      </w:r>
      <w:r w:rsidR="003B7B80">
        <w:rPr>
          <w:bCs/>
          <w:sz w:val="28"/>
          <w:szCs w:val="28"/>
        </w:rPr>
        <w:t xml:space="preserve">ганизовать </w:t>
      </w:r>
      <w:proofErr w:type="spellStart"/>
      <w:r w:rsidR="003B7B80">
        <w:rPr>
          <w:bCs/>
          <w:sz w:val="28"/>
          <w:szCs w:val="28"/>
        </w:rPr>
        <w:t>малозатратные</w:t>
      </w:r>
      <w:proofErr w:type="spellEnd"/>
      <w:r w:rsidR="003B7B80">
        <w:rPr>
          <w:bCs/>
          <w:sz w:val="28"/>
          <w:szCs w:val="28"/>
        </w:rPr>
        <w:t xml:space="preserve"> формы </w:t>
      </w:r>
      <w:r w:rsidRPr="00E52E52">
        <w:rPr>
          <w:bCs/>
          <w:sz w:val="28"/>
          <w:szCs w:val="28"/>
        </w:rPr>
        <w:t xml:space="preserve">летнего детского отдыха (11 лагерей с дневным пребыванием, </w:t>
      </w:r>
      <w:proofErr w:type="spellStart"/>
      <w:r w:rsidRPr="00E52E52">
        <w:rPr>
          <w:bCs/>
          <w:sz w:val="28"/>
          <w:szCs w:val="28"/>
        </w:rPr>
        <w:t>досуговые</w:t>
      </w:r>
      <w:proofErr w:type="spellEnd"/>
      <w:r w:rsidRPr="00E52E52">
        <w:rPr>
          <w:bCs/>
          <w:sz w:val="28"/>
          <w:szCs w:val="28"/>
        </w:rPr>
        <w:t xml:space="preserve"> площадки при каждом общеобразовательном учреждении) с целью максимального охвата детей из социально незащищенных семей;</w:t>
      </w:r>
    </w:p>
    <w:p w:rsidR="00FD0D8B" w:rsidRPr="00E52E52" w:rsidRDefault="00FD0D8B" w:rsidP="003B7B80">
      <w:pPr>
        <w:ind w:firstLine="708"/>
        <w:jc w:val="both"/>
        <w:rPr>
          <w:bCs/>
          <w:sz w:val="28"/>
          <w:szCs w:val="28"/>
        </w:rPr>
      </w:pPr>
      <w:r w:rsidRPr="00E52E52">
        <w:rPr>
          <w:bCs/>
          <w:sz w:val="28"/>
          <w:szCs w:val="28"/>
        </w:rPr>
        <w:t>- обеспечить 100% вовлеченность несовершеннолетних, состоящих на учете в районной КДН и ЗП, ПДН МО МВД РФ «Советский», детей из семей, находящихся в социально опасном положении, детей «группы риска»  в различные формы отдыха, оздоровления и занятости;</w:t>
      </w:r>
    </w:p>
    <w:p w:rsidR="00FD0D8B" w:rsidRPr="00E52E52" w:rsidRDefault="00FD0D8B" w:rsidP="003B7B80">
      <w:pPr>
        <w:ind w:firstLine="708"/>
        <w:jc w:val="both"/>
        <w:rPr>
          <w:bCs/>
          <w:sz w:val="28"/>
          <w:szCs w:val="28"/>
        </w:rPr>
      </w:pPr>
      <w:r w:rsidRPr="00E52E52">
        <w:rPr>
          <w:bCs/>
          <w:sz w:val="28"/>
          <w:szCs w:val="28"/>
        </w:rPr>
        <w:t>- обеспечить безопасный отдых детей и подростков в летний период 2017 года.</w:t>
      </w:r>
    </w:p>
    <w:p w:rsidR="00FD0D8B" w:rsidRPr="00E52E52" w:rsidRDefault="00FD0D8B" w:rsidP="003B7B80">
      <w:pPr>
        <w:ind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Во исполнение плана мероприятий по организации отдыха, оздоровления, занятости детей и подростков на территории </w:t>
      </w:r>
      <w:proofErr w:type="gramStart"/>
      <w:r w:rsidRPr="00E52E52">
        <w:rPr>
          <w:sz w:val="28"/>
          <w:szCs w:val="28"/>
        </w:rPr>
        <w:t>Советского муниципального района, утверждённого постановлением администрации Советского муниципального района 21.03.2017 № 140 проведены</w:t>
      </w:r>
      <w:proofErr w:type="gramEnd"/>
      <w:r w:rsidRPr="00E52E52">
        <w:rPr>
          <w:sz w:val="28"/>
          <w:szCs w:val="28"/>
        </w:rPr>
        <w:t xml:space="preserve"> следующие организационные мероприятия по подготовке общеобразовательных учреждений  к летней оздоровительной кампании в 2017 году:</w:t>
      </w:r>
    </w:p>
    <w:p w:rsidR="00FD0D8B" w:rsidRPr="00E52E52" w:rsidRDefault="00FD0D8B" w:rsidP="003B7B8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2E52">
        <w:rPr>
          <w:rFonts w:ascii="Times New Roman" w:hAnsi="Times New Roman" w:cs="Times New Roman"/>
          <w:sz w:val="28"/>
          <w:szCs w:val="28"/>
        </w:rPr>
        <w:t>1. Изданы нормативно-правовые документы, регламентирующие  подготовку и проведение летней оздоровительной кампании на территории Советского района в 2017 году: постановление и распоряжения  администрации Советского муниципального района, приказы управления образования.</w:t>
      </w:r>
    </w:p>
    <w:p w:rsidR="00FD0D8B" w:rsidRPr="00E52E52" w:rsidRDefault="003B7B80" w:rsidP="003B7B8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Проведены заседания</w:t>
      </w:r>
      <w:r w:rsidR="00FD0D8B" w:rsidRPr="00E52E52">
        <w:rPr>
          <w:rFonts w:ascii="Times New Roman" w:hAnsi="Times New Roman" w:cs="Times New Roman"/>
          <w:sz w:val="28"/>
          <w:szCs w:val="28"/>
        </w:rPr>
        <w:t xml:space="preserve"> рабочей группы  управления образования по организации летней оздоро</w:t>
      </w:r>
      <w:r>
        <w:rPr>
          <w:rFonts w:ascii="Times New Roman" w:hAnsi="Times New Roman" w:cs="Times New Roman"/>
          <w:sz w:val="28"/>
          <w:szCs w:val="28"/>
        </w:rPr>
        <w:t xml:space="preserve">вительной кампании в 2017 году и </w:t>
      </w:r>
      <w:r w:rsidR="00FD0D8B" w:rsidRPr="00E52E52">
        <w:rPr>
          <w:rFonts w:ascii="Times New Roman" w:hAnsi="Times New Roman" w:cs="Times New Roman"/>
          <w:sz w:val="28"/>
          <w:szCs w:val="28"/>
        </w:rPr>
        <w:t>межведомственной рабочей группы по организации отдыха, оздоровления, занятости детей и подростков в Советском муниципальном районе в 2017 году (28.04.2017 года).</w:t>
      </w:r>
    </w:p>
    <w:p w:rsidR="00FD0D8B" w:rsidRPr="00E52E52" w:rsidRDefault="00FD0D8B" w:rsidP="003B7B8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2E52">
        <w:rPr>
          <w:rFonts w:ascii="Times New Roman" w:hAnsi="Times New Roman" w:cs="Times New Roman"/>
          <w:sz w:val="28"/>
          <w:szCs w:val="28"/>
        </w:rPr>
        <w:t>3. Проведено совещание с руководителями общеобразовательных учреждений по подготовке общеобразовательных учреждений к летней кампании 2017 года (протокол от 31.03.2017 года).</w:t>
      </w:r>
    </w:p>
    <w:p w:rsidR="00FD0D8B" w:rsidRPr="00E52E52" w:rsidRDefault="00FD0D8B" w:rsidP="003B7B8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2E52">
        <w:rPr>
          <w:rFonts w:ascii="Times New Roman" w:hAnsi="Times New Roman" w:cs="Times New Roman"/>
          <w:sz w:val="28"/>
          <w:szCs w:val="28"/>
        </w:rPr>
        <w:t>4.  Оформлены паспорта организаций отдыха и оздоровления детей и подростков при общеобразовательных учреждениях и направлены в министерство социально</w:t>
      </w:r>
      <w:r w:rsidR="003B7B80">
        <w:rPr>
          <w:rFonts w:ascii="Times New Roman" w:hAnsi="Times New Roman" w:cs="Times New Roman"/>
          <w:sz w:val="28"/>
          <w:szCs w:val="28"/>
        </w:rPr>
        <w:t>го развития Саратовской области</w:t>
      </w:r>
      <w:r w:rsidRPr="00E52E52">
        <w:rPr>
          <w:rFonts w:ascii="Times New Roman" w:hAnsi="Times New Roman" w:cs="Times New Roman"/>
          <w:sz w:val="28"/>
          <w:szCs w:val="28"/>
        </w:rPr>
        <w:t xml:space="preserve"> (11.02.2017 года).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lastRenderedPageBreak/>
        <w:t>5. Составлены планы работы культурно массовых и спортивных мероприятий в летний период в общеобразовательных учреждениях и учреждениях дополнительного образования Советского района.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6. Составлены предварительные карты занятости учащихся общеобразовательных учреждений на летний период 2017 года.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7. Работники</w:t>
      </w:r>
      <w:r w:rsidR="003B7B80">
        <w:rPr>
          <w:sz w:val="28"/>
          <w:szCs w:val="28"/>
        </w:rPr>
        <w:t xml:space="preserve"> летних оздоровительных лагерей</w:t>
      </w:r>
      <w:r w:rsidRPr="00E52E52">
        <w:rPr>
          <w:sz w:val="28"/>
          <w:szCs w:val="28"/>
        </w:rPr>
        <w:t xml:space="preserve"> прошли медицинский осмотр и гигиеническое обучение.</w:t>
      </w:r>
    </w:p>
    <w:p w:rsidR="00FD0D8B" w:rsidRPr="00E52E52" w:rsidRDefault="003B7B80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FD0D8B" w:rsidRPr="00E52E52">
        <w:rPr>
          <w:sz w:val="28"/>
          <w:szCs w:val="28"/>
        </w:rPr>
        <w:t>Разработано и утверждено 10-ти дневное меню для организации 2-х  и 3-х разового питания детей с включением в рацион питания продуктов, обогащенных витаминами.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9. Договора на поставку продуктов находятся в стадии заключения с ООО «Колос», СПК «Искра», ЧП «</w:t>
      </w:r>
      <w:proofErr w:type="spellStart"/>
      <w:r w:rsidRPr="00E52E52">
        <w:rPr>
          <w:sz w:val="28"/>
          <w:szCs w:val="28"/>
        </w:rPr>
        <w:t>Юсеева</w:t>
      </w:r>
      <w:proofErr w:type="spellEnd"/>
      <w:r w:rsidRPr="00E52E52">
        <w:rPr>
          <w:sz w:val="28"/>
          <w:szCs w:val="28"/>
        </w:rPr>
        <w:t>».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10. Про</w:t>
      </w:r>
      <w:r w:rsidR="003B7B80">
        <w:rPr>
          <w:sz w:val="28"/>
          <w:szCs w:val="28"/>
        </w:rPr>
        <w:t xml:space="preserve">ведены </w:t>
      </w:r>
      <w:proofErr w:type="spellStart"/>
      <w:r w:rsidR="003B7B80">
        <w:rPr>
          <w:sz w:val="28"/>
          <w:szCs w:val="28"/>
        </w:rPr>
        <w:t>дератизационные</w:t>
      </w:r>
      <w:proofErr w:type="spellEnd"/>
      <w:r w:rsidR="003B7B80">
        <w:rPr>
          <w:sz w:val="28"/>
          <w:szCs w:val="28"/>
        </w:rPr>
        <w:t xml:space="preserve"> работы в</w:t>
      </w:r>
      <w:r w:rsidRPr="00E52E52">
        <w:rPr>
          <w:sz w:val="28"/>
          <w:szCs w:val="28"/>
        </w:rPr>
        <w:t xml:space="preserve"> общеобразовательных учреждениях района.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11</w:t>
      </w:r>
      <w:r w:rsidR="003B7B80">
        <w:rPr>
          <w:sz w:val="28"/>
          <w:szCs w:val="28"/>
        </w:rPr>
        <w:t>. Предоставлены</w:t>
      </w:r>
      <w:r w:rsidRPr="00E52E52">
        <w:rPr>
          <w:sz w:val="28"/>
          <w:szCs w:val="28"/>
        </w:rPr>
        <w:t xml:space="preserve"> необходимые документы по каждому общеобразовательному учреждению в Восточный  территориальный отдел Управления Федеральной службы по надзору в сфере защиты прав потребителей и благополучия человека по Саратовской области для получения заключения  на открытие летних оздоровительных лагерей с дневным пребыванием.</w:t>
      </w:r>
    </w:p>
    <w:p w:rsidR="00FD0D8B" w:rsidRPr="00E52E52" w:rsidRDefault="00FD0D8B" w:rsidP="003B7B80">
      <w:pPr>
        <w:ind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12. Во всех общеобразовательных учреждениях будут проведены инструктажи по</w:t>
      </w:r>
      <w:r w:rsidR="003B7B80">
        <w:rPr>
          <w:sz w:val="28"/>
          <w:szCs w:val="28"/>
        </w:rPr>
        <w:t xml:space="preserve"> пожарной безопасности, дорожно-</w:t>
      </w:r>
      <w:r w:rsidRPr="00E52E52">
        <w:rPr>
          <w:sz w:val="28"/>
          <w:szCs w:val="28"/>
        </w:rPr>
        <w:t xml:space="preserve">транспортному травматизму, антитеррору, </w:t>
      </w:r>
      <w:r w:rsidRPr="00E52E52">
        <w:rPr>
          <w:bCs/>
          <w:sz w:val="28"/>
          <w:szCs w:val="28"/>
        </w:rPr>
        <w:t xml:space="preserve">дополнительные инструктажи о мерах пожарной безопасности и порядке эвакуации обучающихся.  </w:t>
      </w:r>
      <w:r w:rsidRPr="00E52E52">
        <w:rPr>
          <w:sz w:val="28"/>
          <w:szCs w:val="28"/>
        </w:rPr>
        <w:t>Также обеспечение безопасности во всех общеобразовательных учреждениях в летний период  будет осуществляется посредством пропускного режима, работы систем оповещения, работы видеонаблюдения  и кнопок экстренного вызова полиции.</w:t>
      </w:r>
    </w:p>
    <w:p w:rsidR="00FD0D8B" w:rsidRPr="00E52E52" w:rsidRDefault="00FD0D8B" w:rsidP="003B7B80">
      <w:pPr>
        <w:ind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1</w:t>
      </w:r>
      <w:r w:rsidR="003B7B80">
        <w:rPr>
          <w:sz w:val="28"/>
          <w:szCs w:val="28"/>
        </w:rPr>
        <w:t xml:space="preserve">3.  С 02.05 по 05.05.2017 года </w:t>
      </w:r>
      <w:r w:rsidRPr="00E52E52">
        <w:rPr>
          <w:sz w:val="28"/>
          <w:szCs w:val="28"/>
        </w:rPr>
        <w:t xml:space="preserve">Восточным территориальным отделом Управления Федеральной службы по надзору в сфере защиты прав потребителей и благополучия человека по Саратовской области  проведена проверка готовности летних оздоровительных лагерей при МБОУ-ООШ с. Розовое,  МБОУ-ООШ </w:t>
      </w:r>
      <w:proofErr w:type="gramStart"/>
      <w:r w:rsidRPr="00E52E52">
        <w:rPr>
          <w:sz w:val="28"/>
          <w:szCs w:val="28"/>
        </w:rPr>
        <w:t>с</w:t>
      </w:r>
      <w:proofErr w:type="gramEnd"/>
      <w:r w:rsidRPr="00E52E52">
        <w:rPr>
          <w:sz w:val="28"/>
          <w:szCs w:val="28"/>
        </w:rPr>
        <w:t>. Александровка, МБОУ-СОШ №</w:t>
      </w:r>
      <w:r w:rsidR="00CE1EDD" w:rsidRPr="00E52E52">
        <w:rPr>
          <w:sz w:val="28"/>
          <w:szCs w:val="28"/>
        </w:rPr>
        <w:t xml:space="preserve"> </w:t>
      </w:r>
      <w:r w:rsidRPr="00E52E52">
        <w:rPr>
          <w:sz w:val="28"/>
          <w:szCs w:val="28"/>
        </w:rPr>
        <w:t xml:space="preserve">1 р.п. Степное, МБОУ-СОШ с. Золотая Степь, МБОУ-СОШ р.п. Советское. 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14. Осуществляется подготовка к приёмке летних оздоровительных лагерей, которая состоится 18 и 19 мая 2017 года согласно распоряжени</w:t>
      </w:r>
      <w:r w:rsidR="00CE1EDD" w:rsidRPr="00E52E52">
        <w:rPr>
          <w:sz w:val="28"/>
          <w:szCs w:val="28"/>
        </w:rPr>
        <w:t>ю</w:t>
      </w:r>
      <w:r w:rsidRPr="00E52E52">
        <w:rPr>
          <w:sz w:val="28"/>
          <w:szCs w:val="28"/>
        </w:rPr>
        <w:t xml:space="preserve"> администрации Советского муниципального района «О создании комиссии по приемке лагерей с дневным пребыванием при школах района в 2017 году» от 11.04.2017 № 141-р.</w:t>
      </w:r>
    </w:p>
    <w:p w:rsidR="00FD0D8B" w:rsidRPr="00E52E52" w:rsidRDefault="00FD0D8B" w:rsidP="003B7B80">
      <w:pPr>
        <w:ind w:firstLine="708"/>
        <w:jc w:val="both"/>
        <w:rPr>
          <w:b/>
          <w:bCs/>
          <w:sz w:val="28"/>
          <w:szCs w:val="28"/>
        </w:rPr>
      </w:pPr>
      <w:r w:rsidRPr="00E52E52">
        <w:rPr>
          <w:sz w:val="28"/>
          <w:szCs w:val="28"/>
        </w:rPr>
        <w:t>В рамках муниципальной программы «Организация отдыха, оздоровления и занятости детей и подростков в Советском районе на 2016-2018 годы» на оздоровление детей и подростков Советского района  в 2017 году предусмотрено 1000,0  тыс.</w:t>
      </w:r>
      <w:r w:rsidR="00CE1EDD" w:rsidRPr="00E52E52">
        <w:rPr>
          <w:sz w:val="28"/>
          <w:szCs w:val="28"/>
        </w:rPr>
        <w:t xml:space="preserve"> </w:t>
      </w:r>
      <w:r w:rsidRPr="00E52E52">
        <w:rPr>
          <w:sz w:val="28"/>
          <w:szCs w:val="28"/>
        </w:rPr>
        <w:t>руб. (2016</w:t>
      </w:r>
      <w:r w:rsidR="00CE1EDD" w:rsidRPr="00E52E52">
        <w:rPr>
          <w:sz w:val="28"/>
          <w:szCs w:val="28"/>
        </w:rPr>
        <w:t xml:space="preserve"> </w:t>
      </w:r>
      <w:r w:rsidRPr="00E52E52">
        <w:rPr>
          <w:sz w:val="28"/>
          <w:szCs w:val="28"/>
        </w:rPr>
        <w:t>г. - 983</w:t>
      </w:r>
      <w:r w:rsidR="00D456B6" w:rsidRPr="00E52E52">
        <w:rPr>
          <w:sz w:val="28"/>
          <w:szCs w:val="28"/>
        </w:rPr>
        <w:t>,</w:t>
      </w:r>
      <w:r w:rsidRPr="00E52E52">
        <w:rPr>
          <w:sz w:val="28"/>
          <w:szCs w:val="28"/>
        </w:rPr>
        <w:t>00  тыс.</w:t>
      </w:r>
      <w:r w:rsidR="00CE1EDD" w:rsidRPr="00E52E52">
        <w:rPr>
          <w:sz w:val="28"/>
          <w:szCs w:val="28"/>
        </w:rPr>
        <w:t xml:space="preserve"> </w:t>
      </w:r>
      <w:r w:rsidRPr="00E52E52">
        <w:rPr>
          <w:sz w:val="28"/>
          <w:szCs w:val="28"/>
        </w:rPr>
        <w:t>руб.) из местного бюджета</w:t>
      </w:r>
      <w:r w:rsidRPr="00E52E52">
        <w:rPr>
          <w:b/>
          <w:bCs/>
          <w:sz w:val="28"/>
          <w:szCs w:val="28"/>
        </w:rPr>
        <w:t>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В соответствии с планом мероприятий летняя кампания в районе будет организована по следующим  направлениям.  </w:t>
      </w:r>
    </w:p>
    <w:p w:rsidR="00FD0D8B" w:rsidRPr="00E52E52" w:rsidRDefault="00FD0D8B" w:rsidP="003B7B80">
      <w:pPr>
        <w:tabs>
          <w:tab w:val="left" w:pos="1005"/>
        </w:tabs>
        <w:ind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1. Летние оздоровительные лагеря при общеобразовательных учреждениях Советского района: 11 лагерей на базе 11 школ,  охват 335 детей. </w:t>
      </w:r>
      <w:r w:rsidRPr="00E52E52">
        <w:rPr>
          <w:sz w:val="28"/>
          <w:szCs w:val="28"/>
        </w:rPr>
        <w:lastRenderedPageBreak/>
        <w:t>Все 335  детей (14% от общего количества детей)   будут оздоровлены в 1 смену с 01.06. по 26.06.2017 года с организацией  3-х разового питания в 3-х лагерях и  2-х разового питания в  8 лагерях. Стоимость 3-х разового питания будет составлять 154 руб. в день, 2-х разового</w:t>
      </w:r>
      <w:r w:rsidR="00D456B6" w:rsidRPr="00E52E52">
        <w:rPr>
          <w:sz w:val="28"/>
          <w:szCs w:val="28"/>
        </w:rPr>
        <w:t xml:space="preserve"> </w:t>
      </w:r>
      <w:r w:rsidRPr="00E52E52">
        <w:rPr>
          <w:sz w:val="28"/>
          <w:szCs w:val="28"/>
        </w:rPr>
        <w:t>-</w:t>
      </w:r>
      <w:r w:rsidR="00D456B6" w:rsidRPr="00E52E52">
        <w:rPr>
          <w:sz w:val="28"/>
          <w:szCs w:val="28"/>
        </w:rPr>
        <w:t xml:space="preserve"> </w:t>
      </w:r>
      <w:r w:rsidRPr="00E52E52">
        <w:rPr>
          <w:sz w:val="28"/>
          <w:szCs w:val="28"/>
        </w:rPr>
        <w:t>134 руб. в день.</w:t>
      </w:r>
    </w:p>
    <w:p w:rsidR="00FD0D8B" w:rsidRPr="00E52E52" w:rsidRDefault="00FD0D8B" w:rsidP="003B7B80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E52E52">
        <w:rPr>
          <w:rFonts w:ascii="Times New Roman" w:hAnsi="Times New Roman"/>
          <w:sz w:val="28"/>
          <w:szCs w:val="28"/>
        </w:rPr>
        <w:t xml:space="preserve">2. Во всех общеобразовательных учреждениях в летний период будут функционировать </w:t>
      </w:r>
      <w:proofErr w:type="spellStart"/>
      <w:r w:rsidRPr="00E52E52">
        <w:rPr>
          <w:rFonts w:ascii="Times New Roman" w:hAnsi="Times New Roman"/>
          <w:sz w:val="28"/>
          <w:szCs w:val="28"/>
        </w:rPr>
        <w:t>досуговые</w:t>
      </w:r>
      <w:proofErr w:type="spellEnd"/>
      <w:r w:rsidRPr="00E52E52">
        <w:rPr>
          <w:rFonts w:ascii="Times New Roman" w:hAnsi="Times New Roman"/>
          <w:sz w:val="28"/>
          <w:szCs w:val="28"/>
        </w:rPr>
        <w:t xml:space="preserve"> площадки.  Общий охват этим видом отдыха составит 501 ребёнок (20% от общего количества учащихся). 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3. В оздоровительных лагерях  и санаториях области планируют оздоровиться 220 детей (9%).  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4.  Летний лагерь при ГАУ СО «ЦСЗН» (60 детей  из неблагополучных семей/2.4%). 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5.</w:t>
      </w:r>
      <w:r w:rsidRPr="00E52E52">
        <w:rPr>
          <w:b/>
          <w:sz w:val="28"/>
          <w:szCs w:val="28"/>
        </w:rPr>
        <w:t xml:space="preserve"> </w:t>
      </w:r>
      <w:r w:rsidRPr="00E52E52">
        <w:rPr>
          <w:sz w:val="28"/>
          <w:szCs w:val="28"/>
        </w:rPr>
        <w:t>Учреждения дополнительного образования</w:t>
      </w:r>
      <w:r w:rsidRPr="00E52E52">
        <w:rPr>
          <w:b/>
          <w:sz w:val="28"/>
          <w:szCs w:val="28"/>
        </w:rPr>
        <w:t xml:space="preserve"> </w:t>
      </w:r>
      <w:r w:rsidRPr="00E52E52">
        <w:rPr>
          <w:sz w:val="28"/>
          <w:szCs w:val="28"/>
        </w:rPr>
        <w:t>(</w:t>
      </w:r>
      <w:proofErr w:type="spellStart"/>
      <w:r w:rsidRPr="00E52E52">
        <w:rPr>
          <w:sz w:val="28"/>
          <w:szCs w:val="28"/>
        </w:rPr>
        <w:t>РДДиЮ</w:t>
      </w:r>
      <w:proofErr w:type="spellEnd"/>
      <w:r w:rsidRPr="00E52E52">
        <w:rPr>
          <w:sz w:val="28"/>
          <w:szCs w:val="28"/>
        </w:rPr>
        <w:t>, ДЮСШ, клубы, ДК) (857 детей - 35%).</w:t>
      </w:r>
    </w:p>
    <w:p w:rsidR="00FD0D8B" w:rsidRPr="00E52E52" w:rsidRDefault="00FD0D8B" w:rsidP="003B7B80">
      <w:pPr>
        <w:pStyle w:val="ab"/>
        <w:tabs>
          <w:tab w:val="left" w:pos="1488"/>
        </w:tabs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6. Общественно – полезная деятельность учащихся, в которой будут задействованы 1510 учащихся (61 %) включает такие формы как: трудоустройство учащихся на пришкольных участках - 960 учащихся;  участие в  трудовых и ремонтных бригадах  при школах (10-е классы) – 90 учащихся; трудоустройство подростков старше 14 лет – 141 человек, в т.ч. через ЦЗН 79 человек в рамках муниципальной программы «Содействие занятости населения советского муниципального района на 2015-2017 годы», 62 человека – индивидуальное трудоустройство; прохождение государственной итоговой аттестации и поступление в учебные заведения – 319 учащихся. 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В целях профилактики правонарушений и обеспечения занятости в течение летнего периода будет организована работа с детьми группы «риска» и детьми из семей, находящихся в социально опасном положении. Все дети данных категорий будут охвачены следующими формами отдыха: оздоровление в летних оздоровительных лагерях при общеобразовательных учреждениях и при ЦСЗН, оздоровление в санаториях, лагерях области по путёвкам ЦСЗН, отработка на пришкольных участках, участие в трудовых бригадах при школах, трудоустройство. Разработан план мероприятий по предупреждению правонарушений среди детей и подростков на  летний период 2017 года.</w:t>
      </w:r>
    </w:p>
    <w:p w:rsidR="00FD0D8B" w:rsidRPr="00E52E52" w:rsidRDefault="00FD0D8B" w:rsidP="003B7B80">
      <w:pPr>
        <w:ind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 xml:space="preserve">На всех учащихся «группы риска» (12 человек) и детей из семей СОП (25 детей) составлены предварительные карты летней занятости. </w:t>
      </w:r>
      <w:r w:rsidR="003B7B80">
        <w:rPr>
          <w:sz w:val="28"/>
          <w:szCs w:val="28"/>
        </w:rPr>
        <w:t>В течение всего летнего периода</w:t>
      </w:r>
      <w:r w:rsidRPr="00E52E52">
        <w:rPr>
          <w:sz w:val="28"/>
          <w:szCs w:val="28"/>
        </w:rPr>
        <w:t xml:space="preserve"> будет осуществляться контроль со стороны социальных педагогов и классных руководителей за посещением запланированных мероприятий учащимися. Охват всеми формами  отдыха, оздоровления, и занятости детей данных категорий составит  100%.</w:t>
      </w:r>
    </w:p>
    <w:p w:rsidR="00FD0D8B" w:rsidRPr="00E52E52" w:rsidRDefault="00FD0D8B" w:rsidP="003B7B80">
      <w:pPr>
        <w:pStyle w:val="ab"/>
        <w:spacing w:after="0"/>
        <w:ind w:left="0" w:firstLine="708"/>
        <w:jc w:val="both"/>
        <w:rPr>
          <w:sz w:val="28"/>
          <w:szCs w:val="28"/>
        </w:rPr>
      </w:pPr>
      <w:r w:rsidRPr="00E52E52">
        <w:rPr>
          <w:sz w:val="28"/>
          <w:szCs w:val="28"/>
        </w:rPr>
        <w:t>Реализация плана мероприятий по организации летней оздоровительной кампании в 2017 году среди детей и подростков будет осуществляться через</w:t>
      </w:r>
      <w:r w:rsidRPr="00E52E52">
        <w:rPr>
          <w:b/>
          <w:sz w:val="28"/>
          <w:szCs w:val="28"/>
        </w:rPr>
        <w:t xml:space="preserve"> </w:t>
      </w:r>
      <w:r w:rsidRPr="00E52E52">
        <w:rPr>
          <w:sz w:val="28"/>
          <w:szCs w:val="28"/>
        </w:rPr>
        <w:t xml:space="preserve">систему межведомственного взаимодействия всех заинтересованных структурных подразделений района. </w:t>
      </w:r>
    </w:p>
    <w:p w:rsidR="00FD0D8B" w:rsidRPr="00E52E52" w:rsidRDefault="00FD0D8B" w:rsidP="00FD0D8B">
      <w:pPr>
        <w:jc w:val="both"/>
        <w:rPr>
          <w:bCs/>
          <w:sz w:val="28"/>
          <w:szCs w:val="28"/>
        </w:rPr>
      </w:pPr>
    </w:p>
    <w:p w:rsidR="00E82876" w:rsidRPr="00E52E52" w:rsidRDefault="00E82876" w:rsidP="00D0200B">
      <w:pPr>
        <w:pStyle w:val="1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00B" w:rsidRPr="00E52E52" w:rsidRDefault="00D0200B" w:rsidP="00D0200B">
      <w:pPr>
        <w:tabs>
          <w:tab w:val="left" w:pos="1665"/>
          <w:tab w:val="center" w:pos="5913"/>
        </w:tabs>
        <w:ind w:left="360" w:hanging="360"/>
        <w:rPr>
          <w:b/>
          <w:sz w:val="28"/>
          <w:szCs w:val="28"/>
        </w:rPr>
      </w:pPr>
      <w:r w:rsidRPr="00E52E52">
        <w:rPr>
          <w:b/>
          <w:sz w:val="28"/>
          <w:szCs w:val="28"/>
        </w:rPr>
        <w:t>Верно:</w:t>
      </w:r>
    </w:p>
    <w:p w:rsidR="00D0200B" w:rsidRPr="00E52E52" w:rsidRDefault="00D0200B" w:rsidP="00D0200B">
      <w:pPr>
        <w:tabs>
          <w:tab w:val="left" w:pos="1665"/>
          <w:tab w:val="center" w:pos="5913"/>
        </w:tabs>
        <w:ind w:left="360" w:hanging="360"/>
        <w:rPr>
          <w:b/>
          <w:sz w:val="28"/>
          <w:szCs w:val="28"/>
        </w:rPr>
      </w:pPr>
      <w:r w:rsidRPr="00E52E52">
        <w:rPr>
          <w:b/>
          <w:sz w:val="28"/>
          <w:szCs w:val="28"/>
        </w:rPr>
        <w:t>Секретарь</w:t>
      </w:r>
    </w:p>
    <w:p w:rsidR="004B1F31" w:rsidRPr="005D7439" w:rsidRDefault="0098559E" w:rsidP="003B7B80">
      <w:pPr>
        <w:tabs>
          <w:tab w:val="left" w:pos="1665"/>
          <w:tab w:val="center" w:pos="5913"/>
        </w:tabs>
        <w:ind w:left="360" w:hanging="360"/>
        <w:rPr>
          <w:b/>
          <w:sz w:val="28"/>
          <w:szCs w:val="28"/>
        </w:rPr>
      </w:pPr>
      <w:r w:rsidRPr="00E52E52">
        <w:rPr>
          <w:b/>
          <w:sz w:val="28"/>
          <w:szCs w:val="28"/>
        </w:rPr>
        <w:t xml:space="preserve">Муниципального </w:t>
      </w:r>
      <w:r w:rsidR="00D0200B" w:rsidRPr="00E52E52">
        <w:rPr>
          <w:b/>
          <w:sz w:val="28"/>
          <w:szCs w:val="28"/>
        </w:rPr>
        <w:t xml:space="preserve">Собрания          </w:t>
      </w:r>
      <w:r w:rsidR="00D0200B" w:rsidRPr="00E52E52">
        <w:rPr>
          <w:b/>
          <w:sz w:val="28"/>
          <w:szCs w:val="28"/>
        </w:rPr>
        <w:tab/>
        <w:t xml:space="preserve">                     </w:t>
      </w:r>
      <w:r w:rsidR="00E52E52">
        <w:rPr>
          <w:b/>
          <w:sz w:val="28"/>
          <w:szCs w:val="28"/>
        </w:rPr>
        <w:t xml:space="preserve"> </w:t>
      </w:r>
      <w:r w:rsidR="00D0200B" w:rsidRPr="00E52E52">
        <w:rPr>
          <w:b/>
          <w:sz w:val="28"/>
          <w:szCs w:val="28"/>
        </w:rPr>
        <w:t xml:space="preserve"> </w:t>
      </w:r>
      <w:r w:rsidRPr="00E52E52">
        <w:rPr>
          <w:b/>
          <w:sz w:val="28"/>
          <w:szCs w:val="28"/>
        </w:rPr>
        <w:t xml:space="preserve">                          </w:t>
      </w:r>
      <w:r w:rsidR="003B7B80">
        <w:rPr>
          <w:b/>
          <w:sz w:val="28"/>
          <w:szCs w:val="28"/>
        </w:rPr>
        <w:t>Н.Н. Варавкин</w:t>
      </w:r>
      <w:r w:rsidR="004B1F31">
        <w:rPr>
          <w:sz w:val="24"/>
          <w:szCs w:val="24"/>
        </w:rPr>
        <w:t xml:space="preserve"> </w:t>
      </w:r>
    </w:p>
    <w:sectPr w:rsidR="004B1F31" w:rsidRPr="005D7439" w:rsidSect="0098559E">
      <w:footnotePr>
        <w:pos w:val="beneathText"/>
      </w:footnotePr>
      <w:pgSz w:w="11905" w:h="16837"/>
      <w:pgMar w:top="45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76D659C"/>
    <w:multiLevelType w:val="multilevel"/>
    <w:tmpl w:val="56C2B23A"/>
    <w:lvl w:ilvl="0">
      <w:start w:val="3"/>
      <w:numFmt w:val="decimal"/>
      <w:lvlText w:val="%1."/>
      <w:lvlJc w:val="left"/>
      <w:pPr>
        <w:ind w:left="1155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52B70D33"/>
    <w:multiLevelType w:val="multilevel"/>
    <w:tmpl w:val="834A5574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>
    <w:nsid w:val="6A562971"/>
    <w:multiLevelType w:val="hybridMultilevel"/>
    <w:tmpl w:val="A55C5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621F9B"/>
    <w:multiLevelType w:val="multilevel"/>
    <w:tmpl w:val="528C23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00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/>
  <w:rsids>
    <w:rsidRoot w:val="0083695C"/>
    <w:rsid w:val="000145A0"/>
    <w:rsid w:val="00017EAB"/>
    <w:rsid w:val="00024765"/>
    <w:rsid w:val="0004270A"/>
    <w:rsid w:val="00042C8F"/>
    <w:rsid w:val="00072265"/>
    <w:rsid w:val="00076380"/>
    <w:rsid w:val="00090D90"/>
    <w:rsid w:val="000D635D"/>
    <w:rsid w:val="00121F35"/>
    <w:rsid w:val="00123D89"/>
    <w:rsid w:val="00144F69"/>
    <w:rsid w:val="00180D38"/>
    <w:rsid w:val="001A3C26"/>
    <w:rsid w:val="001A5715"/>
    <w:rsid w:val="001E714F"/>
    <w:rsid w:val="001F2727"/>
    <w:rsid w:val="001F5F30"/>
    <w:rsid w:val="002218FD"/>
    <w:rsid w:val="00223A73"/>
    <w:rsid w:val="00280856"/>
    <w:rsid w:val="002A6820"/>
    <w:rsid w:val="002B12D7"/>
    <w:rsid w:val="002B5C78"/>
    <w:rsid w:val="002C25D7"/>
    <w:rsid w:val="002C704F"/>
    <w:rsid w:val="002E1ECC"/>
    <w:rsid w:val="002F3843"/>
    <w:rsid w:val="0038344A"/>
    <w:rsid w:val="00394B39"/>
    <w:rsid w:val="003A0F48"/>
    <w:rsid w:val="003B1B0F"/>
    <w:rsid w:val="003B7B80"/>
    <w:rsid w:val="003C2DA6"/>
    <w:rsid w:val="00403B10"/>
    <w:rsid w:val="004042C2"/>
    <w:rsid w:val="004137E3"/>
    <w:rsid w:val="0042077B"/>
    <w:rsid w:val="00456885"/>
    <w:rsid w:val="00463099"/>
    <w:rsid w:val="00470CA8"/>
    <w:rsid w:val="004B1F31"/>
    <w:rsid w:val="004B73BD"/>
    <w:rsid w:val="004C1ACA"/>
    <w:rsid w:val="00501941"/>
    <w:rsid w:val="0053573D"/>
    <w:rsid w:val="00541D54"/>
    <w:rsid w:val="00571767"/>
    <w:rsid w:val="005756A3"/>
    <w:rsid w:val="00576CCA"/>
    <w:rsid w:val="00584FAB"/>
    <w:rsid w:val="0058779A"/>
    <w:rsid w:val="005D6BEB"/>
    <w:rsid w:val="005D7439"/>
    <w:rsid w:val="005E67F6"/>
    <w:rsid w:val="00600FC6"/>
    <w:rsid w:val="00616FA7"/>
    <w:rsid w:val="006250BB"/>
    <w:rsid w:val="00662AAE"/>
    <w:rsid w:val="00674A5D"/>
    <w:rsid w:val="00682261"/>
    <w:rsid w:val="00690204"/>
    <w:rsid w:val="006A21A9"/>
    <w:rsid w:val="006D323C"/>
    <w:rsid w:val="006D7139"/>
    <w:rsid w:val="006E67E4"/>
    <w:rsid w:val="00713928"/>
    <w:rsid w:val="0072224C"/>
    <w:rsid w:val="007606E5"/>
    <w:rsid w:val="00764F36"/>
    <w:rsid w:val="007713BA"/>
    <w:rsid w:val="007C5BEB"/>
    <w:rsid w:val="007D0401"/>
    <w:rsid w:val="007F7AB5"/>
    <w:rsid w:val="00836371"/>
    <w:rsid w:val="0083695C"/>
    <w:rsid w:val="008548B2"/>
    <w:rsid w:val="00861240"/>
    <w:rsid w:val="00870859"/>
    <w:rsid w:val="0088524E"/>
    <w:rsid w:val="008872A1"/>
    <w:rsid w:val="008911E1"/>
    <w:rsid w:val="008D00FA"/>
    <w:rsid w:val="008E35D7"/>
    <w:rsid w:val="008F66F7"/>
    <w:rsid w:val="00921CA1"/>
    <w:rsid w:val="00932B6E"/>
    <w:rsid w:val="00962656"/>
    <w:rsid w:val="0098559E"/>
    <w:rsid w:val="009C061F"/>
    <w:rsid w:val="009D31C6"/>
    <w:rsid w:val="009F04D5"/>
    <w:rsid w:val="009F3C98"/>
    <w:rsid w:val="00A03F65"/>
    <w:rsid w:val="00A0489E"/>
    <w:rsid w:val="00A04A1A"/>
    <w:rsid w:val="00A1356D"/>
    <w:rsid w:val="00A1682D"/>
    <w:rsid w:val="00A951E7"/>
    <w:rsid w:val="00AA3298"/>
    <w:rsid w:val="00AA4DF4"/>
    <w:rsid w:val="00AC0552"/>
    <w:rsid w:val="00AC6ADB"/>
    <w:rsid w:val="00AE1F10"/>
    <w:rsid w:val="00AE3598"/>
    <w:rsid w:val="00AF60F0"/>
    <w:rsid w:val="00B17A1A"/>
    <w:rsid w:val="00B2331B"/>
    <w:rsid w:val="00B262EC"/>
    <w:rsid w:val="00B371C4"/>
    <w:rsid w:val="00B57119"/>
    <w:rsid w:val="00B61838"/>
    <w:rsid w:val="00BE7BBE"/>
    <w:rsid w:val="00C14C9E"/>
    <w:rsid w:val="00C31043"/>
    <w:rsid w:val="00C33AA8"/>
    <w:rsid w:val="00C37811"/>
    <w:rsid w:val="00C4468C"/>
    <w:rsid w:val="00CB73B7"/>
    <w:rsid w:val="00CC397B"/>
    <w:rsid w:val="00CC6EDB"/>
    <w:rsid w:val="00CE1EDD"/>
    <w:rsid w:val="00CF57CF"/>
    <w:rsid w:val="00D0200B"/>
    <w:rsid w:val="00D0708C"/>
    <w:rsid w:val="00D17DC6"/>
    <w:rsid w:val="00D22799"/>
    <w:rsid w:val="00D456B6"/>
    <w:rsid w:val="00D771E2"/>
    <w:rsid w:val="00D90461"/>
    <w:rsid w:val="00DA38FD"/>
    <w:rsid w:val="00DD594C"/>
    <w:rsid w:val="00DF0203"/>
    <w:rsid w:val="00E002AE"/>
    <w:rsid w:val="00E3395E"/>
    <w:rsid w:val="00E52E52"/>
    <w:rsid w:val="00E555C2"/>
    <w:rsid w:val="00E72F9F"/>
    <w:rsid w:val="00E82876"/>
    <w:rsid w:val="00E86B64"/>
    <w:rsid w:val="00EA59F3"/>
    <w:rsid w:val="00EB1401"/>
    <w:rsid w:val="00EB2F27"/>
    <w:rsid w:val="00EE795A"/>
    <w:rsid w:val="00EF1EF0"/>
    <w:rsid w:val="00F06147"/>
    <w:rsid w:val="00F33D3B"/>
    <w:rsid w:val="00F51359"/>
    <w:rsid w:val="00F701A6"/>
    <w:rsid w:val="00F8069C"/>
    <w:rsid w:val="00FC5C8E"/>
    <w:rsid w:val="00FD0D8B"/>
    <w:rsid w:val="00FF1ECB"/>
    <w:rsid w:val="00FF5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AE"/>
    <w:pPr>
      <w:suppressAutoHyphens/>
      <w:overflowPunct w:val="0"/>
      <w:autoSpaceDE w:val="0"/>
      <w:textAlignment w:val="baseline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1">
    <w:name w:val="WW8Num4z1"/>
    <w:rsid w:val="00E002AE"/>
    <w:rPr>
      <w:rFonts w:ascii="Symbol" w:hAnsi="Symbol"/>
    </w:rPr>
  </w:style>
  <w:style w:type="character" w:customStyle="1" w:styleId="Absatz-Standardschriftart">
    <w:name w:val="Absatz-Standardschriftart"/>
    <w:rsid w:val="00E002AE"/>
  </w:style>
  <w:style w:type="character" w:customStyle="1" w:styleId="WW8Num2z1">
    <w:name w:val="WW8Num2z1"/>
    <w:rsid w:val="00E002AE"/>
    <w:rPr>
      <w:rFonts w:ascii="Symbol" w:hAnsi="Symbol"/>
    </w:rPr>
  </w:style>
  <w:style w:type="character" w:customStyle="1" w:styleId="2">
    <w:name w:val="Основной шрифт абзаца2"/>
    <w:rsid w:val="00E002AE"/>
  </w:style>
  <w:style w:type="character" w:customStyle="1" w:styleId="WW-Absatz-Standardschriftart">
    <w:name w:val="WW-Absatz-Standardschriftart"/>
    <w:rsid w:val="00E002AE"/>
  </w:style>
  <w:style w:type="character" w:customStyle="1" w:styleId="WW-Absatz-Standardschriftart1">
    <w:name w:val="WW-Absatz-Standardschriftart1"/>
    <w:rsid w:val="00E002AE"/>
  </w:style>
  <w:style w:type="character" w:customStyle="1" w:styleId="1">
    <w:name w:val="Основной шрифт абзаца1"/>
    <w:rsid w:val="00E002AE"/>
  </w:style>
  <w:style w:type="character" w:styleId="a3">
    <w:name w:val="Hyperlink"/>
    <w:basedOn w:val="1"/>
    <w:semiHidden/>
    <w:rsid w:val="00E002AE"/>
    <w:rPr>
      <w:color w:val="0000FF"/>
      <w:u w:val="single"/>
    </w:rPr>
  </w:style>
  <w:style w:type="character" w:customStyle="1" w:styleId="a4">
    <w:name w:val="Текст Знак"/>
    <w:basedOn w:val="2"/>
    <w:link w:val="a5"/>
    <w:uiPriority w:val="99"/>
    <w:rsid w:val="00E002AE"/>
    <w:rPr>
      <w:rFonts w:ascii="Courier New" w:hAnsi="Courier New" w:cs="Courier New"/>
    </w:rPr>
  </w:style>
  <w:style w:type="character" w:customStyle="1" w:styleId="20">
    <w:name w:val="Основной текст 2 Знак"/>
    <w:basedOn w:val="2"/>
    <w:rsid w:val="00E002AE"/>
  </w:style>
  <w:style w:type="paragraph" w:customStyle="1" w:styleId="a6">
    <w:name w:val="Заголовок"/>
    <w:basedOn w:val="a"/>
    <w:next w:val="a7"/>
    <w:rsid w:val="00E002A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E002AE"/>
    <w:rPr>
      <w:b/>
      <w:bCs/>
      <w:sz w:val="28"/>
    </w:rPr>
  </w:style>
  <w:style w:type="paragraph" w:styleId="a8">
    <w:name w:val="List"/>
    <w:basedOn w:val="a7"/>
    <w:semiHidden/>
    <w:rsid w:val="00E002AE"/>
    <w:rPr>
      <w:rFonts w:cs="Tahoma"/>
    </w:rPr>
  </w:style>
  <w:style w:type="paragraph" w:customStyle="1" w:styleId="21">
    <w:name w:val="Название2"/>
    <w:basedOn w:val="a"/>
    <w:rsid w:val="00E002A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E002AE"/>
    <w:pPr>
      <w:suppressLineNumbers/>
    </w:pPr>
    <w:rPr>
      <w:rFonts w:cs="Tahoma"/>
    </w:rPr>
  </w:style>
  <w:style w:type="paragraph" w:customStyle="1" w:styleId="10">
    <w:name w:val="Название1"/>
    <w:basedOn w:val="a"/>
    <w:rsid w:val="00E002A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rsid w:val="00E002AE"/>
    <w:pPr>
      <w:suppressLineNumbers/>
    </w:pPr>
    <w:rPr>
      <w:rFonts w:cs="Tahoma"/>
    </w:rPr>
  </w:style>
  <w:style w:type="paragraph" w:styleId="a9">
    <w:name w:val="header"/>
    <w:basedOn w:val="a"/>
    <w:link w:val="aa"/>
    <w:semiHidden/>
    <w:rsid w:val="00E002AE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31">
    <w:name w:val="Основной текст 31"/>
    <w:basedOn w:val="a"/>
    <w:rsid w:val="00E002AE"/>
    <w:rPr>
      <w:sz w:val="28"/>
    </w:rPr>
  </w:style>
  <w:style w:type="paragraph" w:customStyle="1" w:styleId="12">
    <w:name w:val="Текст1"/>
    <w:basedOn w:val="a"/>
    <w:rsid w:val="00E002AE"/>
    <w:pPr>
      <w:overflowPunct/>
      <w:autoSpaceDE/>
      <w:textAlignment w:val="auto"/>
    </w:pPr>
    <w:rPr>
      <w:rFonts w:ascii="Courier New" w:hAnsi="Courier New" w:cs="Courier New"/>
    </w:rPr>
  </w:style>
  <w:style w:type="paragraph" w:styleId="ab">
    <w:name w:val="Body Text Indent"/>
    <w:basedOn w:val="a"/>
    <w:semiHidden/>
    <w:rsid w:val="00E002AE"/>
    <w:pPr>
      <w:overflowPunct/>
      <w:autoSpaceDE/>
      <w:spacing w:after="120"/>
      <w:ind w:left="283"/>
      <w:textAlignment w:val="auto"/>
    </w:pPr>
    <w:rPr>
      <w:sz w:val="24"/>
      <w:szCs w:val="24"/>
    </w:rPr>
  </w:style>
  <w:style w:type="paragraph" w:styleId="ac">
    <w:name w:val="Balloon Text"/>
    <w:basedOn w:val="a"/>
    <w:rsid w:val="00E002AE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7"/>
    <w:rsid w:val="00E002AE"/>
  </w:style>
  <w:style w:type="paragraph" w:customStyle="1" w:styleId="ae">
    <w:name w:val="Содержимое таблицы"/>
    <w:basedOn w:val="a"/>
    <w:rsid w:val="00E002AE"/>
    <w:pPr>
      <w:suppressLineNumbers/>
    </w:pPr>
  </w:style>
  <w:style w:type="paragraph" w:customStyle="1" w:styleId="af">
    <w:name w:val="Заголовок таблицы"/>
    <w:basedOn w:val="ae"/>
    <w:rsid w:val="00E002AE"/>
    <w:pPr>
      <w:jc w:val="center"/>
    </w:pPr>
    <w:rPr>
      <w:b/>
      <w:bCs/>
    </w:rPr>
  </w:style>
  <w:style w:type="paragraph" w:customStyle="1" w:styleId="23">
    <w:name w:val="Текст2"/>
    <w:basedOn w:val="a"/>
    <w:rsid w:val="00E002AE"/>
    <w:pPr>
      <w:suppressAutoHyphens w:val="0"/>
      <w:overflowPunct/>
      <w:autoSpaceDE/>
      <w:textAlignment w:val="auto"/>
    </w:pPr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E002AE"/>
    <w:pPr>
      <w:spacing w:after="120" w:line="480" w:lineRule="auto"/>
    </w:pPr>
  </w:style>
  <w:style w:type="paragraph" w:styleId="a5">
    <w:name w:val="Plain Text"/>
    <w:basedOn w:val="a"/>
    <w:link w:val="a4"/>
    <w:uiPriority w:val="99"/>
    <w:rsid w:val="009F3C98"/>
    <w:pPr>
      <w:suppressAutoHyphens w:val="0"/>
      <w:overflowPunct/>
      <w:autoSpaceDE/>
      <w:textAlignment w:val="auto"/>
    </w:pPr>
    <w:rPr>
      <w:rFonts w:ascii="Courier New" w:hAnsi="Courier New" w:cs="Courier New"/>
      <w:lang w:eastAsia="ru-RU"/>
    </w:rPr>
  </w:style>
  <w:style w:type="character" w:customStyle="1" w:styleId="13">
    <w:name w:val="Текст Знак1"/>
    <w:basedOn w:val="a0"/>
    <w:link w:val="a5"/>
    <w:uiPriority w:val="99"/>
    <w:semiHidden/>
    <w:rsid w:val="009F3C98"/>
    <w:rPr>
      <w:rFonts w:ascii="Courier New" w:hAnsi="Courier New" w:cs="Courier New"/>
      <w:lang w:eastAsia="ar-SA"/>
    </w:rPr>
  </w:style>
  <w:style w:type="paragraph" w:customStyle="1" w:styleId="af0">
    <w:name w:val="Знак Знак Знак Знак"/>
    <w:basedOn w:val="a"/>
    <w:rsid w:val="005D7439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Title"/>
    <w:basedOn w:val="a"/>
    <w:link w:val="af2"/>
    <w:qFormat/>
    <w:rsid w:val="00C4468C"/>
    <w:pPr>
      <w:suppressAutoHyphens w:val="0"/>
      <w:overflowPunct/>
      <w:autoSpaceDE/>
      <w:jc w:val="center"/>
      <w:textAlignment w:val="auto"/>
    </w:pPr>
    <w:rPr>
      <w:sz w:val="24"/>
      <w:lang w:eastAsia="ru-RU"/>
    </w:rPr>
  </w:style>
  <w:style w:type="character" w:customStyle="1" w:styleId="af2">
    <w:name w:val="Название Знак"/>
    <w:basedOn w:val="a0"/>
    <w:link w:val="af1"/>
    <w:rsid w:val="00C4468C"/>
    <w:rPr>
      <w:sz w:val="24"/>
    </w:rPr>
  </w:style>
  <w:style w:type="paragraph" w:styleId="af3">
    <w:name w:val="List Paragraph"/>
    <w:basedOn w:val="a"/>
    <w:uiPriority w:val="34"/>
    <w:qFormat/>
    <w:rsid w:val="00EF1EF0"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semiHidden/>
    <w:rsid w:val="008911E1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Муниципальное Собрание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МС</cp:lastModifiedBy>
  <cp:revision>22</cp:revision>
  <cp:lastPrinted>2017-05-31T10:19:00Z</cp:lastPrinted>
  <dcterms:created xsi:type="dcterms:W3CDTF">2016-05-18T12:54:00Z</dcterms:created>
  <dcterms:modified xsi:type="dcterms:W3CDTF">2017-05-31T10:20:00Z</dcterms:modified>
</cp:coreProperties>
</file>