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C" w:rsidRPr="00B42AAC" w:rsidRDefault="00B42AAC" w:rsidP="00B42AAC">
      <w:pPr>
        <w:spacing w:after="100" w:afterAutospacing="1" w:line="384" w:lineRule="atLeast"/>
        <w:outlineLvl w:val="2"/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</w:rPr>
      </w:pPr>
      <w:r w:rsidRPr="00B42AA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</w:rPr>
        <w:t xml:space="preserve">Работодатели начнут </w:t>
      </w:r>
      <w:proofErr w:type="gramStart"/>
      <w:r w:rsidRPr="00B42AA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</w:rPr>
        <w:t>отчитываться о сотрудниках</w:t>
      </w:r>
      <w:proofErr w:type="gramEnd"/>
      <w:r w:rsidRPr="00B42AA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</w:rPr>
        <w:t xml:space="preserve"> </w:t>
      </w:r>
      <w:proofErr w:type="spellStart"/>
      <w:r w:rsidRPr="00B42AA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</w:rPr>
        <w:t>предпенсионного</w:t>
      </w:r>
      <w:proofErr w:type="spellEnd"/>
      <w:r w:rsidRPr="00B42AAC">
        <w:rPr>
          <w:rFonts w:ascii="Arial" w:eastAsia="Times New Roman" w:hAnsi="Arial" w:cs="Arial"/>
          <w:b/>
          <w:bCs/>
          <w:color w:val="000000"/>
          <w:spacing w:val="3"/>
          <w:sz w:val="27"/>
          <w:szCs w:val="27"/>
        </w:rPr>
        <w:t xml:space="preserve"> возраста</w:t>
      </w:r>
    </w:p>
    <w:p w:rsidR="00B42AAC" w:rsidRPr="00B42AAC" w:rsidRDefault="00B42AAC" w:rsidP="00B42AAC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 1 октября работодатели, у которых служат сотрудники </w:t>
      </w:r>
      <w:proofErr w:type="spellStart"/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предпенсионного</w:t>
      </w:r>
      <w:proofErr w:type="spellEnd"/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возраста, должны будут предоставлять ежеквартально отчет в центр занятости. Об этом говорится в </w:t>
      </w:r>
      <w:hyperlink r:id="rId4" w:tgtFrame="_blank" w:history="1">
        <w:r w:rsidRPr="00B42AAC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</w:rPr>
          <w:t>Письме</w:t>
        </w:r>
      </w:hyperlink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> </w:t>
      </w:r>
      <w:proofErr w:type="spellStart"/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>Роструда</w:t>
      </w:r>
      <w:proofErr w:type="spellEnd"/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от 25.07.2018 N 858-ПР. Документ нужно будет предоставить до 15 числа следующего месяца. Напомним, что </w:t>
      </w:r>
      <w:proofErr w:type="spellStart"/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>предпенсионером</w:t>
      </w:r>
      <w:proofErr w:type="spellEnd"/>
      <w:r w:rsidRPr="00B42AAC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считается человек, которому до выхода на официальную пенсию остается 5 лет и менее. Теперь их берут на учет и будут следить, не увольняет ли работодатель незаслуженно этих людей. За это, кстати, грозит уголовное наказание.</w:t>
      </w:r>
    </w:p>
    <w:p w:rsidR="0068275F" w:rsidRDefault="0068275F"/>
    <w:sectPr w:rsidR="0068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AAC"/>
    <w:rsid w:val="0068275F"/>
    <w:rsid w:val="00B4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2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2A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4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2AAC"/>
  </w:style>
  <w:style w:type="character" w:styleId="a4">
    <w:name w:val="Hyperlink"/>
    <w:basedOn w:val="a0"/>
    <w:uiPriority w:val="99"/>
    <w:semiHidden/>
    <w:unhideWhenUsed/>
    <w:rsid w:val="00B42A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codex.ru/Nalogovoe-zakonodatelstvo/Pismo-Rostruda-ot-25.07.2018-N-858-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2</cp:revision>
  <dcterms:created xsi:type="dcterms:W3CDTF">2018-10-01T10:41:00Z</dcterms:created>
  <dcterms:modified xsi:type="dcterms:W3CDTF">2018-10-01T10:41:00Z</dcterms:modified>
</cp:coreProperties>
</file>