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1F" w:rsidRDefault="007C6D1F" w:rsidP="007C6D1F">
      <w:pPr>
        <w:tabs>
          <w:tab w:val="left" w:pos="709"/>
        </w:tabs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D1F" w:rsidRDefault="007C6D1F" w:rsidP="007C6D1F">
      <w:pPr>
        <w:jc w:val="center"/>
      </w:pPr>
    </w:p>
    <w:p w:rsidR="007C6D1F" w:rsidRDefault="007C6D1F" w:rsidP="007C6D1F">
      <w:pPr>
        <w:pStyle w:val="4"/>
        <w:tabs>
          <w:tab w:val="center" w:pos="4819"/>
        </w:tabs>
        <w:jc w:val="left"/>
      </w:pPr>
      <w:r>
        <w:tab/>
        <w:t>АДМИНИСТРАЦИЯ</w:t>
      </w:r>
    </w:p>
    <w:p w:rsidR="007C6D1F" w:rsidRDefault="007C6D1F" w:rsidP="007C6D1F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7C6D1F" w:rsidRDefault="007C6D1F" w:rsidP="007C6D1F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7C6D1F" w:rsidRDefault="007C6D1F" w:rsidP="007C6D1F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7C6D1F" w:rsidRDefault="007C6D1F" w:rsidP="007C6D1F">
      <w:pPr>
        <w:jc w:val="center"/>
        <w:rPr>
          <w:sz w:val="6"/>
          <w:szCs w:val="6"/>
        </w:rPr>
      </w:pPr>
    </w:p>
    <w:p w:rsidR="007C6D1F" w:rsidRPr="00945815" w:rsidRDefault="007C6D1F" w:rsidP="007C6D1F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945815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945815">
        <w:rPr>
          <w:sz w:val="28"/>
          <w:szCs w:val="28"/>
        </w:rPr>
        <w:t xml:space="preserve"> </w:t>
      </w:r>
      <w:r w:rsidR="00945815" w:rsidRPr="00945815">
        <w:rPr>
          <w:sz w:val="28"/>
          <w:szCs w:val="28"/>
          <w:u w:val="single"/>
        </w:rPr>
        <w:t>12.02.2026</w:t>
      </w:r>
      <w:r w:rsidR="009458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945815">
        <w:rPr>
          <w:sz w:val="28"/>
          <w:szCs w:val="28"/>
        </w:rPr>
        <w:t xml:space="preserve"> </w:t>
      </w:r>
      <w:r w:rsidR="00945815" w:rsidRPr="00945815">
        <w:rPr>
          <w:sz w:val="28"/>
          <w:szCs w:val="28"/>
          <w:u w:val="single"/>
        </w:rPr>
        <w:t>71</w:t>
      </w:r>
    </w:p>
    <w:p w:rsidR="007C6D1F" w:rsidRDefault="007C6D1F" w:rsidP="007C6D1F">
      <w:pPr>
        <w:pStyle w:val="a5"/>
        <w:jc w:val="center"/>
        <w:rPr>
          <w:sz w:val="20"/>
        </w:rPr>
      </w:pPr>
    </w:p>
    <w:p w:rsidR="007C6D1F" w:rsidRDefault="007C6D1F" w:rsidP="007C6D1F">
      <w:pPr>
        <w:pStyle w:val="a5"/>
        <w:jc w:val="center"/>
        <w:rPr>
          <w:sz w:val="20"/>
        </w:rPr>
      </w:pPr>
    </w:p>
    <w:p w:rsidR="007C6D1F" w:rsidRDefault="007C6D1F" w:rsidP="007C6D1F">
      <w:pPr>
        <w:pStyle w:val="a5"/>
        <w:jc w:val="center"/>
        <w:rPr>
          <w:sz w:val="20"/>
        </w:rPr>
      </w:pPr>
    </w:p>
    <w:p w:rsidR="007C6D1F" w:rsidRDefault="007C6D1F" w:rsidP="007C6D1F">
      <w:pPr>
        <w:pStyle w:val="a5"/>
        <w:ind w:right="4195"/>
        <w:jc w:val="center"/>
        <w:rPr>
          <w:sz w:val="20"/>
        </w:rPr>
      </w:pPr>
    </w:p>
    <w:p w:rsidR="007C6D1F" w:rsidRPr="00724078" w:rsidRDefault="007C6D1F" w:rsidP="007C6D1F">
      <w:pPr>
        <w:pStyle w:val="a5"/>
        <w:ind w:right="4195"/>
        <w:jc w:val="center"/>
        <w:rPr>
          <w:sz w:val="24"/>
          <w:szCs w:val="24"/>
        </w:rPr>
      </w:pPr>
      <w:r w:rsidRPr="00724078">
        <w:rPr>
          <w:sz w:val="24"/>
          <w:szCs w:val="24"/>
        </w:rPr>
        <w:t xml:space="preserve">                               </w:t>
      </w:r>
      <w:r w:rsidR="00724078">
        <w:rPr>
          <w:sz w:val="24"/>
          <w:szCs w:val="24"/>
        </w:rPr>
        <w:t xml:space="preserve">                             </w:t>
      </w:r>
      <w:r w:rsidRPr="00724078">
        <w:rPr>
          <w:sz w:val="24"/>
          <w:szCs w:val="24"/>
        </w:rPr>
        <w:t xml:space="preserve">   р.п.</w:t>
      </w:r>
      <w:r w:rsidR="00724078" w:rsidRPr="00724078">
        <w:rPr>
          <w:sz w:val="24"/>
          <w:szCs w:val="24"/>
        </w:rPr>
        <w:t xml:space="preserve"> </w:t>
      </w:r>
      <w:r w:rsidRPr="00724078">
        <w:rPr>
          <w:sz w:val="24"/>
          <w:szCs w:val="24"/>
        </w:rPr>
        <w:t>Степное</w:t>
      </w:r>
    </w:p>
    <w:p w:rsidR="007C6D1F" w:rsidRDefault="007C6D1F" w:rsidP="007C6D1F">
      <w:pPr>
        <w:pStyle w:val="a5"/>
        <w:tabs>
          <w:tab w:val="left" w:pos="3969"/>
        </w:tabs>
        <w:jc w:val="both"/>
        <w:rPr>
          <w:b/>
          <w:szCs w:val="28"/>
        </w:rPr>
      </w:pPr>
    </w:p>
    <w:p w:rsidR="007C6D1F" w:rsidRDefault="007C6D1F" w:rsidP="007C6D1F">
      <w:pPr>
        <w:pStyle w:val="a5"/>
        <w:tabs>
          <w:tab w:val="left" w:pos="3969"/>
        </w:tabs>
        <w:jc w:val="both"/>
        <w:rPr>
          <w:b/>
          <w:szCs w:val="28"/>
        </w:rPr>
      </w:pPr>
      <w:r w:rsidRPr="00161FD1">
        <w:rPr>
          <w:b/>
          <w:szCs w:val="28"/>
        </w:rPr>
        <w:t>О</w:t>
      </w:r>
      <w:r>
        <w:rPr>
          <w:b/>
          <w:szCs w:val="28"/>
        </w:rPr>
        <w:t>б организации и проведении</w:t>
      </w:r>
    </w:p>
    <w:p w:rsidR="007C6D1F" w:rsidRDefault="007C6D1F" w:rsidP="007C6D1F">
      <w:pPr>
        <w:pStyle w:val="a5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>сельскохозяйственной</w:t>
      </w:r>
    </w:p>
    <w:p w:rsidR="007C6D1F" w:rsidRDefault="007C6D1F" w:rsidP="007C6D1F">
      <w:pPr>
        <w:pStyle w:val="a5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>продовольственной ярмарки</w:t>
      </w:r>
    </w:p>
    <w:p w:rsidR="007C6D1F" w:rsidRDefault="007C6D1F" w:rsidP="007C6D1F">
      <w:pPr>
        <w:pStyle w:val="a5"/>
        <w:tabs>
          <w:tab w:val="left" w:pos="709"/>
          <w:tab w:val="left" w:pos="3969"/>
        </w:tabs>
        <w:jc w:val="both"/>
        <w:rPr>
          <w:szCs w:val="28"/>
        </w:rPr>
      </w:pPr>
      <w:r>
        <w:rPr>
          <w:b/>
          <w:szCs w:val="28"/>
        </w:rPr>
        <w:t xml:space="preserve"> </w:t>
      </w:r>
    </w:p>
    <w:p w:rsidR="007C6D1F" w:rsidRPr="0023729C" w:rsidRDefault="007C6D1F" w:rsidP="007C6D1F">
      <w:pPr>
        <w:ind w:firstLine="709"/>
        <w:contextualSpacing/>
        <w:jc w:val="both"/>
        <w:rPr>
          <w:sz w:val="28"/>
          <w:szCs w:val="28"/>
        </w:rPr>
      </w:pPr>
      <w:r w:rsidRPr="0023729C">
        <w:rPr>
          <w:sz w:val="28"/>
          <w:szCs w:val="28"/>
        </w:rPr>
        <w:t>В соответствии со ст.11 Федерального закона от 28.12.2009 № 381-ФЗ «Об основах государственного регулирования торговой деятельности в Российской Федерации», постановлением  Правительства Саратовской области от 01.06.2010 №195-П «Об утверждении Положения об организации ярмарок и продажи товаров (выполнения работ, оказания услуг) на них на территории Саратовской области», руководствуясь Уставом Советского муниципального района, в целях обеспечения продовольственной безопасности населения, стимулирования предпринимательской активности и самозанятости граждан, расширения возможности сбыта собственной продукции</w:t>
      </w:r>
      <w:r>
        <w:rPr>
          <w:sz w:val="28"/>
          <w:szCs w:val="28"/>
        </w:rPr>
        <w:t xml:space="preserve"> </w:t>
      </w:r>
      <w:r w:rsidR="00724078">
        <w:rPr>
          <w:sz w:val="28"/>
          <w:szCs w:val="28"/>
        </w:rPr>
        <w:t xml:space="preserve">администрация Советского муниципального района </w:t>
      </w:r>
      <w:r>
        <w:rPr>
          <w:sz w:val="28"/>
          <w:szCs w:val="28"/>
        </w:rPr>
        <w:t>ПОСТАНОВЛЯЕТ</w:t>
      </w:r>
      <w:r w:rsidRPr="0023729C">
        <w:rPr>
          <w:sz w:val="28"/>
          <w:szCs w:val="28"/>
        </w:rPr>
        <w:t>:</w:t>
      </w:r>
    </w:p>
    <w:p w:rsidR="007C6D1F" w:rsidRPr="0023729C" w:rsidRDefault="007C6D1F" w:rsidP="007C6D1F">
      <w:pPr>
        <w:ind w:firstLine="709"/>
        <w:contextualSpacing/>
        <w:jc w:val="both"/>
        <w:rPr>
          <w:sz w:val="28"/>
          <w:szCs w:val="28"/>
        </w:rPr>
      </w:pPr>
      <w:r w:rsidRPr="0023729C">
        <w:rPr>
          <w:sz w:val="28"/>
          <w:szCs w:val="28"/>
        </w:rPr>
        <w:t>1. Организовать работу сельскохозяйственной продовольственной  ярмарки на территории Советского муниципального района по адресу: Саратовская область, Советский район, р.п.</w:t>
      </w:r>
      <w:r>
        <w:rPr>
          <w:sz w:val="28"/>
          <w:szCs w:val="28"/>
        </w:rPr>
        <w:t xml:space="preserve"> </w:t>
      </w:r>
      <w:proofErr w:type="gramStart"/>
      <w:r w:rsidRPr="0023729C">
        <w:rPr>
          <w:sz w:val="28"/>
          <w:szCs w:val="28"/>
        </w:rPr>
        <w:t>Степное</w:t>
      </w:r>
      <w:proofErr w:type="gramEnd"/>
      <w:r w:rsidRPr="0023729C">
        <w:rPr>
          <w:sz w:val="28"/>
          <w:szCs w:val="28"/>
        </w:rPr>
        <w:t>, центральная площадь.</w:t>
      </w:r>
    </w:p>
    <w:p w:rsidR="007C6D1F" w:rsidRPr="0023729C" w:rsidRDefault="007C6D1F" w:rsidP="007C6D1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3729C">
        <w:rPr>
          <w:sz w:val="28"/>
          <w:szCs w:val="28"/>
        </w:rPr>
        <w:t>. Определить режим и период работы сельскохозяйственной продовольственной ярмарки по продаже сельскохозяйственной продукции, а также социально-значимых товаров в последнюю субботу каждого месяца с 8.00 до 13.00.</w:t>
      </w:r>
    </w:p>
    <w:p w:rsidR="007C6D1F" w:rsidRPr="0023729C" w:rsidRDefault="007C6D1F" w:rsidP="007C6D1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3729C">
        <w:rPr>
          <w:sz w:val="28"/>
          <w:szCs w:val="28"/>
        </w:rPr>
        <w:t>. Определить ответственными координаторами организации работы сельскохозяйственной продовольственной ярмарки: отдел сельского хозяйства и отдел экономики, инвестиционной политики и муниципальных закупок</w:t>
      </w:r>
      <w:r w:rsidR="00724078">
        <w:rPr>
          <w:sz w:val="28"/>
          <w:szCs w:val="28"/>
        </w:rPr>
        <w:t>.</w:t>
      </w:r>
    </w:p>
    <w:p w:rsidR="007C6D1F" w:rsidRDefault="007C6D1F" w:rsidP="007C6D1F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3729C">
        <w:rPr>
          <w:sz w:val="28"/>
          <w:szCs w:val="28"/>
        </w:rPr>
        <w:t>. Ответственным координаторам</w:t>
      </w:r>
      <w:r>
        <w:rPr>
          <w:sz w:val="28"/>
          <w:szCs w:val="28"/>
        </w:rPr>
        <w:t>:</w:t>
      </w:r>
    </w:p>
    <w:p w:rsidR="007C6D1F" w:rsidRPr="0023729C" w:rsidRDefault="007C6D1F" w:rsidP="007C6D1F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F55A20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Pr="0023729C">
        <w:rPr>
          <w:sz w:val="28"/>
          <w:szCs w:val="28"/>
        </w:rPr>
        <w:t>беспечить участие КФХ, индивидуальных предпринимателей, юридических лиц и граждан, ведущих личное подсобное хозяйство, граждан, занимающихся садоводством и огородничеством</w:t>
      </w:r>
      <w:r>
        <w:rPr>
          <w:sz w:val="28"/>
          <w:szCs w:val="28"/>
        </w:rPr>
        <w:t>;</w:t>
      </w:r>
    </w:p>
    <w:p w:rsidR="007C6D1F" w:rsidRPr="0023729C" w:rsidRDefault="007C6D1F" w:rsidP="007C6D1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F55A20">
        <w:rPr>
          <w:sz w:val="28"/>
          <w:szCs w:val="28"/>
        </w:rPr>
        <w:t> </w:t>
      </w:r>
      <w:r w:rsidRPr="0023729C">
        <w:rPr>
          <w:sz w:val="28"/>
          <w:szCs w:val="28"/>
        </w:rPr>
        <w:t xml:space="preserve">Места для продажи товаров на ярмарке предоставлять юридическим лицам, индивидуальных предпринимателям, гражданам,  </w:t>
      </w:r>
      <w:r w:rsidRPr="0023729C">
        <w:rPr>
          <w:sz w:val="28"/>
          <w:szCs w:val="28"/>
        </w:rPr>
        <w:lastRenderedPageBreak/>
        <w:t>ведущим крестьянско-фермерское хозяйство, личное подсобное хозяйство или занимающи</w:t>
      </w:r>
      <w:r>
        <w:rPr>
          <w:sz w:val="28"/>
          <w:szCs w:val="28"/>
        </w:rPr>
        <w:t>е</w:t>
      </w:r>
      <w:r w:rsidRPr="0023729C">
        <w:rPr>
          <w:sz w:val="28"/>
          <w:szCs w:val="28"/>
        </w:rPr>
        <w:t>ся садоводством и огородничеством</w:t>
      </w:r>
      <w:r>
        <w:rPr>
          <w:sz w:val="28"/>
          <w:szCs w:val="28"/>
        </w:rPr>
        <w:t xml:space="preserve"> на бесплатной основе;</w:t>
      </w:r>
    </w:p>
    <w:p w:rsidR="007C6D1F" w:rsidRPr="0023729C" w:rsidRDefault="007C6D1F" w:rsidP="007C6D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23729C">
        <w:rPr>
          <w:sz w:val="28"/>
          <w:szCs w:val="28"/>
        </w:rPr>
        <w:t>. </w:t>
      </w:r>
      <w:r>
        <w:rPr>
          <w:sz w:val="28"/>
          <w:szCs w:val="28"/>
        </w:rPr>
        <w:t>Провести беседу с у</w:t>
      </w:r>
      <w:r w:rsidRPr="0023729C">
        <w:rPr>
          <w:sz w:val="28"/>
          <w:szCs w:val="28"/>
        </w:rPr>
        <w:t>частникам</w:t>
      </w:r>
      <w:r>
        <w:rPr>
          <w:sz w:val="28"/>
          <w:szCs w:val="28"/>
        </w:rPr>
        <w:t>и</w:t>
      </w:r>
      <w:r w:rsidRPr="0023729C">
        <w:rPr>
          <w:sz w:val="28"/>
          <w:szCs w:val="28"/>
        </w:rPr>
        <w:t xml:space="preserve"> ярмарки</w:t>
      </w:r>
      <w:r>
        <w:rPr>
          <w:sz w:val="28"/>
          <w:szCs w:val="28"/>
        </w:rPr>
        <w:t xml:space="preserve"> о необходимости </w:t>
      </w:r>
      <w:r w:rsidRPr="0023729C">
        <w:rPr>
          <w:sz w:val="28"/>
          <w:szCs w:val="28"/>
        </w:rPr>
        <w:t xml:space="preserve"> обеспеч</w:t>
      </w:r>
      <w:r>
        <w:rPr>
          <w:sz w:val="28"/>
          <w:szCs w:val="28"/>
        </w:rPr>
        <w:t>ения</w:t>
      </w:r>
      <w:r w:rsidRPr="0023729C">
        <w:rPr>
          <w:sz w:val="28"/>
          <w:szCs w:val="28"/>
        </w:rPr>
        <w:t xml:space="preserve"> санитарн</w:t>
      </w:r>
      <w:r>
        <w:rPr>
          <w:sz w:val="28"/>
          <w:szCs w:val="28"/>
        </w:rPr>
        <w:t>ой</w:t>
      </w:r>
      <w:r w:rsidRPr="0023729C">
        <w:rPr>
          <w:sz w:val="28"/>
          <w:szCs w:val="28"/>
        </w:rPr>
        <w:t xml:space="preserve"> уборк</w:t>
      </w:r>
      <w:r>
        <w:rPr>
          <w:sz w:val="28"/>
          <w:szCs w:val="28"/>
        </w:rPr>
        <w:t>и</w:t>
      </w:r>
      <w:r w:rsidRPr="0023729C">
        <w:rPr>
          <w:sz w:val="28"/>
          <w:szCs w:val="28"/>
        </w:rPr>
        <w:t xml:space="preserve"> территории в процессе работы и после ее окончания.</w:t>
      </w:r>
    </w:p>
    <w:p w:rsidR="007C6D1F" w:rsidRPr="0023729C" w:rsidRDefault="00724078" w:rsidP="007C6D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C6D1F" w:rsidRPr="0023729C">
        <w:rPr>
          <w:sz w:val="28"/>
          <w:szCs w:val="28"/>
        </w:rPr>
        <w:t xml:space="preserve">. Рекомендовать ОГУ «Советская районная станция по борьбе с болезнями животных» обеспечить </w:t>
      </w:r>
      <w:proofErr w:type="gramStart"/>
      <w:r w:rsidR="007C6D1F" w:rsidRPr="0023729C">
        <w:rPr>
          <w:sz w:val="28"/>
          <w:szCs w:val="28"/>
        </w:rPr>
        <w:t>контроль за</w:t>
      </w:r>
      <w:proofErr w:type="gramEnd"/>
      <w:r w:rsidR="007C6D1F" w:rsidRPr="0023729C">
        <w:rPr>
          <w:sz w:val="28"/>
          <w:szCs w:val="28"/>
        </w:rPr>
        <w:t xml:space="preserve"> соблюдением санитарных и ветеринарных правил и норм на период работы ярмарок.</w:t>
      </w:r>
    </w:p>
    <w:p w:rsidR="007C6D1F" w:rsidRPr="0023729C" w:rsidRDefault="00724078" w:rsidP="007C6D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55A20">
        <w:rPr>
          <w:sz w:val="28"/>
          <w:szCs w:val="28"/>
        </w:rPr>
        <w:t>. </w:t>
      </w:r>
      <w:r w:rsidR="007C6D1F" w:rsidRPr="0023729C">
        <w:rPr>
          <w:sz w:val="28"/>
          <w:szCs w:val="28"/>
        </w:rPr>
        <w:t>Рекомендовать МО МВД России «Советский» обеспечить соблюдение общественного порядка и безопасности граждан в период проведения сельскохозяйственных ярмарок.</w:t>
      </w:r>
    </w:p>
    <w:p w:rsidR="007C6D1F" w:rsidRPr="0023729C" w:rsidRDefault="00724078" w:rsidP="007C6D1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C6D1F" w:rsidRPr="0023729C">
        <w:rPr>
          <w:sz w:val="28"/>
          <w:szCs w:val="28"/>
        </w:rPr>
        <w:t>. Отделу сельского хозяйства администрации Советского муниципального района обеспечить в СМИ и в социальных сетях освещение мероприятий по проведению сельскохозяйственных ярмарок.</w:t>
      </w:r>
    </w:p>
    <w:p w:rsidR="007C6D1F" w:rsidRPr="0023729C" w:rsidRDefault="00724078" w:rsidP="007C6D1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55A20">
        <w:rPr>
          <w:sz w:val="28"/>
          <w:szCs w:val="28"/>
        </w:rPr>
        <w:t>. </w:t>
      </w:r>
      <w:r w:rsidR="007C6D1F" w:rsidRPr="0023729C">
        <w:rPr>
          <w:sz w:val="28"/>
          <w:szCs w:val="28"/>
        </w:rPr>
        <w:t>Признать утратившим силу распоряжение администрации Советского муниципального района от</w:t>
      </w:r>
      <w:r w:rsidR="007C6D1F">
        <w:rPr>
          <w:sz w:val="28"/>
          <w:szCs w:val="28"/>
        </w:rPr>
        <w:t xml:space="preserve"> </w:t>
      </w:r>
      <w:r w:rsidR="007C6D1F" w:rsidRPr="0023729C">
        <w:rPr>
          <w:sz w:val="28"/>
          <w:szCs w:val="28"/>
        </w:rPr>
        <w:t>14.01.2015 № 2-р «Об организации и проведении сельскохозяйственной продовольственной ярмарки».</w:t>
      </w:r>
    </w:p>
    <w:p w:rsidR="007C6D1F" w:rsidRPr="007C6D1F" w:rsidRDefault="00724078" w:rsidP="007C6D1F">
      <w:pPr>
        <w:pStyle w:val="a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C6D1F" w:rsidRPr="007C6D1F">
        <w:rPr>
          <w:rFonts w:ascii="Times New Roman" w:hAnsi="Times New Roman" w:cs="Times New Roman"/>
          <w:sz w:val="28"/>
          <w:szCs w:val="28"/>
        </w:rPr>
        <w:t xml:space="preserve">. Настоящее постановление вступает в силу с момента подписания. </w:t>
      </w:r>
    </w:p>
    <w:p w:rsidR="007C6D1F" w:rsidRPr="007C6D1F" w:rsidRDefault="007C6D1F" w:rsidP="007C6D1F">
      <w:pPr>
        <w:pStyle w:val="a8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D1F" w:rsidRDefault="007C6D1F" w:rsidP="007C6D1F">
      <w:pPr>
        <w:pStyle w:val="a5"/>
        <w:rPr>
          <w:b/>
          <w:szCs w:val="28"/>
        </w:rPr>
      </w:pPr>
    </w:p>
    <w:p w:rsidR="007C6D1F" w:rsidRDefault="007C6D1F" w:rsidP="007C6D1F">
      <w:pPr>
        <w:pStyle w:val="a5"/>
        <w:rPr>
          <w:b/>
          <w:szCs w:val="28"/>
        </w:rPr>
      </w:pPr>
      <w:r>
        <w:rPr>
          <w:b/>
          <w:szCs w:val="28"/>
        </w:rPr>
        <w:t xml:space="preserve">Глава </w:t>
      </w:r>
      <w:proofErr w:type="gramStart"/>
      <w:r>
        <w:rPr>
          <w:b/>
          <w:szCs w:val="28"/>
        </w:rPr>
        <w:t>Советского</w:t>
      </w:r>
      <w:proofErr w:type="gramEnd"/>
    </w:p>
    <w:p w:rsidR="007C6D1F" w:rsidRDefault="007C6D1F" w:rsidP="007C6D1F">
      <w:pPr>
        <w:pStyle w:val="a5"/>
        <w:rPr>
          <w:b/>
          <w:szCs w:val="28"/>
        </w:rPr>
      </w:pPr>
      <w:r>
        <w:rPr>
          <w:b/>
          <w:szCs w:val="28"/>
        </w:rPr>
        <w:t>муниципального  района</w:t>
      </w:r>
      <w:r>
        <w:rPr>
          <w:szCs w:val="28"/>
        </w:rPr>
        <w:t xml:space="preserve">                                                              </w:t>
      </w:r>
      <w:r>
        <w:rPr>
          <w:b/>
          <w:szCs w:val="28"/>
        </w:rPr>
        <w:t xml:space="preserve">Е.В. Наумова </w:t>
      </w:r>
    </w:p>
    <w:p w:rsidR="007C6D1F" w:rsidRDefault="007C6D1F" w:rsidP="007C6D1F">
      <w:pPr>
        <w:pStyle w:val="a5"/>
        <w:rPr>
          <w:sz w:val="24"/>
          <w:szCs w:val="24"/>
        </w:rPr>
      </w:pPr>
    </w:p>
    <w:p w:rsidR="007C6D1F" w:rsidRDefault="007C6D1F" w:rsidP="007C6D1F">
      <w:pPr>
        <w:pStyle w:val="a5"/>
        <w:rPr>
          <w:sz w:val="24"/>
          <w:szCs w:val="24"/>
        </w:rPr>
      </w:pPr>
    </w:p>
    <w:p w:rsidR="007C6D1F" w:rsidRDefault="00724078" w:rsidP="007C6D1F">
      <w:pPr>
        <w:pStyle w:val="a5"/>
        <w:rPr>
          <w:sz w:val="24"/>
          <w:szCs w:val="24"/>
        </w:rPr>
      </w:pPr>
      <w:r>
        <w:rPr>
          <w:sz w:val="24"/>
          <w:szCs w:val="24"/>
        </w:rPr>
        <w:t>Попова Л.В.</w:t>
      </w:r>
    </w:p>
    <w:p w:rsidR="007C6D1F" w:rsidRDefault="007C6D1F" w:rsidP="007C6D1F">
      <w:pPr>
        <w:pStyle w:val="a5"/>
        <w:rPr>
          <w:b/>
          <w:szCs w:val="28"/>
        </w:rPr>
      </w:pPr>
      <w:r>
        <w:rPr>
          <w:sz w:val="24"/>
          <w:szCs w:val="24"/>
        </w:rPr>
        <w:t>5-05-54</w:t>
      </w:r>
    </w:p>
    <w:p w:rsidR="006E5F0F" w:rsidRDefault="006E5F0F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p w:rsidR="009B4AFD" w:rsidRDefault="009B4AFD"/>
    <w:sectPr w:rsidR="009B4AFD" w:rsidSect="009B4AFD">
      <w:pgSz w:w="11906" w:h="16838"/>
      <w:pgMar w:top="42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6D1F"/>
    <w:rsid w:val="006E5F0F"/>
    <w:rsid w:val="00724078"/>
    <w:rsid w:val="00795C84"/>
    <w:rsid w:val="007C6D1F"/>
    <w:rsid w:val="00945815"/>
    <w:rsid w:val="00947E30"/>
    <w:rsid w:val="009B4AFD"/>
    <w:rsid w:val="00F5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D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C6D1F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C6D1F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7C6D1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7C6D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7C6D1F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7C6D1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Абзац списка Знак"/>
    <w:basedOn w:val="a0"/>
    <w:link w:val="a8"/>
    <w:locked/>
    <w:rsid w:val="007C6D1F"/>
    <w:rPr>
      <w:sz w:val="24"/>
      <w:szCs w:val="24"/>
    </w:rPr>
  </w:style>
  <w:style w:type="paragraph" w:styleId="a8">
    <w:name w:val="List Paragraph"/>
    <w:basedOn w:val="a"/>
    <w:link w:val="a7"/>
    <w:uiPriority w:val="34"/>
    <w:qFormat/>
    <w:rsid w:val="007C6D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C6D1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6D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7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Попова</dc:creator>
  <cp:lastModifiedBy>Пользователь</cp:lastModifiedBy>
  <cp:revision>4</cp:revision>
  <cp:lastPrinted>2026-02-06T12:26:00Z</cp:lastPrinted>
  <dcterms:created xsi:type="dcterms:W3CDTF">2026-02-06T12:15:00Z</dcterms:created>
  <dcterms:modified xsi:type="dcterms:W3CDTF">2026-05-21T12:33:00Z</dcterms:modified>
</cp:coreProperties>
</file>