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97" w:rsidRPr="00BA490D" w:rsidRDefault="006B0697" w:rsidP="006B0697">
      <w:pPr>
        <w:pStyle w:val="2"/>
        <w:jc w:val="center"/>
        <w:rPr>
          <w:rFonts w:ascii="PT Astra Serif" w:hAnsi="PT Astra Serif"/>
          <w:b w:val="0"/>
          <w:bCs w:val="0"/>
          <w:sz w:val="32"/>
          <w:szCs w:val="32"/>
        </w:rPr>
      </w:pPr>
      <w:r w:rsidRPr="00BA490D">
        <w:rPr>
          <w:rFonts w:ascii="PT Astra Serif" w:hAnsi="PT Astra Serif"/>
          <w:color w:val="000000"/>
          <w:sz w:val="32"/>
          <w:szCs w:val="32"/>
        </w:rPr>
        <w:t>ТЕРРИТОРИАЛЬНАЯ</w:t>
      </w:r>
      <w:r w:rsidRPr="00BA490D">
        <w:rPr>
          <w:rFonts w:ascii="PT Astra Serif" w:hAnsi="PT Astra Serif"/>
          <w:sz w:val="32"/>
          <w:szCs w:val="32"/>
        </w:rPr>
        <w:t xml:space="preserve"> ИЗБИРАТЕЛЬНАЯ КОМИССИЯ</w:t>
      </w:r>
    </w:p>
    <w:p w:rsidR="006B0697" w:rsidRPr="00BA490D" w:rsidRDefault="006B0697" w:rsidP="006B0697">
      <w:pPr>
        <w:jc w:val="center"/>
        <w:rPr>
          <w:rFonts w:ascii="PT Astra Serif" w:hAnsi="PT Astra Serif"/>
          <w:b/>
          <w:bCs/>
          <w:sz w:val="32"/>
        </w:rPr>
      </w:pPr>
      <w:r w:rsidRPr="00BA490D">
        <w:rPr>
          <w:rFonts w:ascii="PT Astra Serif" w:hAnsi="PT Astra Serif"/>
          <w:b/>
          <w:bCs/>
          <w:sz w:val="32"/>
        </w:rPr>
        <w:t>СОВЕТСКОГО МУНИЦИПАЛЬНОГО РАЙОНА</w:t>
      </w:r>
    </w:p>
    <w:p w:rsidR="006B0697" w:rsidRPr="00BA490D" w:rsidRDefault="006B0697" w:rsidP="006B0697">
      <w:pPr>
        <w:jc w:val="center"/>
        <w:rPr>
          <w:rFonts w:ascii="PT Astra Serif" w:hAnsi="PT Astra Serif"/>
          <w:color w:val="000000"/>
        </w:rPr>
      </w:pPr>
    </w:p>
    <w:p w:rsidR="006B0697" w:rsidRPr="00BA490D" w:rsidRDefault="006B0697" w:rsidP="006B0697">
      <w:pPr>
        <w:jc w:val="center"/>
        <w:rPr>
          <w:rFonts w:ascii="PT Astra Serif" w:hAnsi="PT Astra Serif"/>
          <w:b/>
          <w:color w:val="000000"/>
          <w:spacing w:val="60"/>
          <w:sz w:val="32"/>
        </w:rPr>
      </w:pPr>
      <w:r w:rsidRPr="00BA490D">
        <w:rPr>
          <w:rFonts w:ascii="PT Astra Serif" w:hAnsi="PT Astra Serif"/>
          <w:b/>
          <w:color w:val="000000"/>
          <w:spacing w:val="60"/>
          <w:sz w:val="32"/>
        </w:rPr>
        <w:t>РЕШЕНИЕ</w:t>
      </w:r>
    </w:p>
    <w:p w:rsidR="006B0697" w:rsidRPr="00BA490D" w:rsidRDefault="006B0697" w:rsidP="006B0697">
      <w:pPr>
        <w:rPr>
          <w:rFonts w:ascii="PT Astra Serif" w:hAnsi="PT Astra Serif"/>
          <w:b/>
          <w:color w:val="000000"/>
          <w:spacing w:val="60"/>
          <w:sz w:val="32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240"/>
        <w:gridCol w:w="3360"/>
        <w:gridCol w:w="2760"/>
      </w:tblGrid>
      <w:tr w:rsidR="006B0697" w:rsidRPr="00BA490D" w:rsidTr="00EC1624">
        <w:tc>
          <w:tcPr>
            <w:tcW w:w="3240" w:type="dxa"/>
            <w:tcBorders>
              <w:bottom w:val="single" w:sz="6" w:space="0" w:color="auto"/>
            </w:tcBorders>
          </w:tcPr>
          <w:p w:rsidR="006B0697" w:rsidRPr="00BA490D" w:rsidRDefault="00C70161" w:rsidP="00C70161">
            <w:pPr>
              <w:suppressAutoHyphens/>
              <w:jc w:val="center"/>
              <w:rPr>
                <w:rFonts w:ascii="PT Astra Serif" w:hAnsi="PT Astra Serif"/>
              </w:rPr>
            </w:pPr>
            <w:r w:rsidRPr="00BA490D">
              <w:rPr>
                <w:rFonts w:ascii="PT Astra Serif" w:hAnsi="PT Astra Serif"/>
              </w:rPr>
              <w:t>26 июня</w:t>
            </w:r>
            <w:r w:rsidR="006B0697" w:rsidRPr="00BA490D">
              <w:rPr>
                <w:rFonts w:ascii="PT Astra Serif" w:hAnsi="PT Astra Serif"/>
              </w:rPr>
              <w:t xml:space="preserve"> 2026 г.</w:t>
            </w:r>
          </w:p>
        </w:tc>
        <w:tc>
          <w:tcPr>
            <w:tcW w:w="3360" w:type="dxa"/>
          </w:tcPr>
          <w:p w:rsidR="006B0697" w:rsidRPr="00BA490D" w:rsidRDefault="006B0697" w:rsidP="00EC1624">
            <w:pPr>
              <w:suppressAutoHyphens/>
              <w:jc w:val="right"/>
              <w:rPr>
                <w:rFonts w:ascii="PT Astra Serif" w:hAnsi="PT Astra Serif"/>
                <w:b/>
              </w:rPr>
            </w:pPr>
            <w:r w:rsidRPr="00BA490D"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6B0697" w:rsidRPr="00BA490D" w:rsidRDefault="006B0697" w:rsidP="000B51E6">
            <w:pPr>
              <w:suppressAutoHyphens/>
              <w:ind w:right="-71"/>
              <w:jc w:val="center"/>
              <w:rPr>
                <w:rFonts w:ascii="PT Astra Serif" w:hAnsi="PT Astra Serif"/>
              </w:rPr>
            </w:pPr>
            <w:r w:rsidRPr="00BA490D">
              <w:rPr>
                <w:rFonts w:ascii="PT Astra Serif" w:hAnsi="PT Astra Serif"/>
              </w:rPr>
              <w:t>1</w:t>
            </w:r>
            <w:r w:rsidR="000B51E6">
              <w:rPr>
                <w:rFonts w:ascii="PT Astra Serif" w:hAnsi="PT Astra Serif"/>
              </w:rPr>
              <w:t>2</w:t>
            </w:r>
          </w:p>
        </w:tc>
      </w:tr>
    </w:tbl>
    <w:p w:rsidR="006B0697" w:rsidRPr="00BA490D" w:rsidRDefault="006B0697" w:rsidP="006B0697">
      <w:pPr>
        <w:jc w:val="center"/>
        <w:rPr>
          <w:rFonts w:ascii="PT Astra Serif" w:hAnsi="PT Astra Serif"/>
          <w:color w:val="000000"/>
        </w:rPr>
      </w:pPr>
      <w:proofErr w:type="spellStart"/>
      <w:r w:rsidRPr="00BA490D">
        <w:rPr>
          <w:rFonts w:ascii="PT Astra Serif" w:hAnsi="PT Astra Serif"/>
          <w:color w:val="000000"/>
        </w:rPr>
        <w:t>р.п</w:t>
      </w:r>
      <w:proofErr w:type="spellEnd"/>
      <w:r w:rsidRPr="00BA490D">
        <w:rPr>
          <w:rFonts w:ascii="PT Astra Serif" w:hAnsi="PT Astra Serif"/>
          <w:color w:val="000000"/>
        </w:rPr>
        <w:t>. Степное</w:t>
      </w:r>
    </w:p>
    <w:p w:rsidR="005C6AC4" w:rsidRPr="00BA490D" w:rsidRDefault="005C6AC4" w:rsidP="005C6AC4">
      <w:pPr>
        <w:widowControl w:val="0"/>
        <w:rPr>
          <w:rFonts w:ascii="PT Astra Serif" w:hAnsi="PT Astra Serif"/>
          <w:b/>
          <w:bCs/>
          <w:sz w:val="26"/>
          <w:szCs w:val="26"/>
        </w:rPr>
      </w:pPr>
    </w:p>
    <w:p w:rsidR="00C70161" w:rsidRPr="00BA490D" w:rsidRDefault="00E32173" w:rsidP="00B93C42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BA490D">
        <w:rPr>
          <w:rFonts w:ascii="PT Astra Serif" w:hAnsi="PT Astra Serif"/>
          <w:b/>
          <w:bCs/>
          <w:sz w:val="28"/>
          <w:szCs w:val="28"/>
        </w:rPr>
        <w:t xml:space="preserve">О Календарном плане мероприятий </w:t>
      </w:r>
      <w:r w:rsidRPr="00BA490D">
        <w:rPr>
          <w:rFonts w:ascii="PT Astra Serif" w:hAnsi="PT Astra Serif"/>
          <w:b/>
          <w:sz w:val="28"/>
          <w:szCs w:val="28"/>
        </w:rPr>
        <w:t>по подготовке и проведению дополнительных выборов депутатов Совет</w:t>
      </w:r>
      <w:r w:rsidR="00851B32" w:rsidRPr="00BA490D">
        <w:rPr>
          <w:rFonts w:ascii="PT Astra Serif" w:hAnsi="PT Astra Serif"/>
          <w:b/>
          <w:sz w:val="28"/>
          <w:szCs w:val="28"/>
        </w:rPr>
        <w:t>а</w:t>
      </w:r>
      <w:r w:rsidRPr="00BA490D">
        <w:rPr>
          <w:rFonts w:ascii="PT Astra Serif" w:hAnsi="PT Astra Serif"/>
          <w:b/>
          <w:sz w:val="28"/>
          <w:szCs w:val="28"/>
        </w:rPr>
        <w:t xml:space="preserve"> депутатов </w:t>
      </w:r>
    </w:p>
    <w:p w:rsidR="00C70161" w:rsidRPr="00BA490D" w:rsidRDefault="00C70161" w:rsidP="00B93C42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BA490D">
        <w:rPr>
          <w:rFonts w:ascii="PT Astra Serif" w:hAnsi="PT Astra Serif"/>
          <w:b/>
          <w:sz w:val="28"/>
          <w:szCs w:val="28"/>
        </w:rPr>
        <w:t>Золотостепского</w:t>
      </w:r>
      <w:proofErr w:type="spellEnd"/>
      <w:r w:rsidR="00E32173" w:rsidRPr="00BA490D">
        <w:rPr>
          <w:rFonts w:ascii="PT Astra Serif" w:hAnsi="PT Astra Serif"/>
          <w:b/>
          <w:sz w:val="28"/>
          <w:szCs w:val="28"/>
        </w:rPr>
        <w:t xml:space="preserve"> муниципального образования Советского муниципального района Саратовской области пятого созыва </w:t>
      </w:r>
    </w:p>
    <w:p w:rsidR="00E32173" w:rsidRPr="00BA490D" w:rsidRDefault="00E32173" w:rsidP="00C70161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BA490D">
        <w:rPr>
          <w:rFonts w:ascii="PT Astra Serif" w:hAnsi="PT Astra Serif"/>
          <w:b/>
          <w:sz w:val="28"/>
          <w:szCs w:val="28"/>
        </w:rPr>
        <w:t xml:space="preserve">в </w:t>
      </w:r>
      <w:r w:rsidRPr="00BA490D">
        <w:rPr>
          <w:rFonts w:ascii="PT Astra Serif" w:hAnsi="PT Astra Serif"/>
          <w:b/>
          <w:bCs/>
          <w:sz w:val="28"/>
          <w:szCs w:val="28"/>
        </w:rPr>
        <w:t>единый день</w:t>
      </w:r>
      <w:r w:rsidR="00C70161" w:rsidRPr="00BA490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A490D">
        <w:rPr>
          <w:rFonts w:ascii="PT Astra Serif" w:hAnsi="PT Astra Serif"/>
          <w:b/>
          <w:bCs/>
          <w:sz w:val="28"/>
          <w:szCs w:val="28"/>
        </w:rPr>
        <w:t xml:space="preserve">голосования </w:t>
      </w:r>
      <w:r w:rsidR="00C70161" w:rsidRPr="00BA490D">
        <w:rPr>
          <w:rFonts w:ascii="PT Astra Serif" w:hAnsi="PT Astra Serif"/>
          <w:b/>
          <w:bCs/>
          <w:sz w:val="28"/>
          <w:szCs w:val="28"/>
        </w:rPr>
        <w:t>20 сентября</w:t>
      </w:r>
      <w:r w:rsidRPr="00BA490D">
        <w:rPr>
          <w:rFonts w:ascii="PT Astra Serif" w:hAnsi="PT Astra Serif"/>
          <w:b/>
          <w:bCs/>
          <w:sz w:val="28"/>
          <w:szCs w:val="28"/>
        </w:rPr>
        <w:t xml:space="preserve"> 202</w:t>
      </w:r>
      <w:r w:rsidR="00C70161" w:rsidRPr="00BA490D">
        <w:rPr>
          <w:rFonts w:ascii="PT Astra Serif" w:hAnsi="PT Astra Serif"/>
          <w:b/>
          <w:bCs/>
          <w:sz w:val="28"/>
          <w:szCs w:val="28"/>
        </w:rPr>
        <w:t>6</w:t>
      </w:r>
      <w:r w:rsidRPr="00BA490D">
        <w:rPr>
          <w:rFonts w:ascii="PT Astra Serif" w:hAnsi="PT Astra Serif"/>
          <w:b/>
          <w:bCs/>
          <w:sz w:val="28"/>
          <w:szCs w:val="28"/>
        </w:rPr>
        <w:t xml:space="preserve"> года </w:t>
      </w:r>
    </w:p>
    <w:p w:rsidR="00E32173" w:rsidRPr="00BA490D" w:rsidRDefault="00E32173" w:rsidP="00E32173">
      <w:pPr>
        <w:pStyle w:val="afd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70161" w:rsidRPr="00BA490D" w:rsidRDefault="00E32173" w:rsidP="003702B4">
      <w:pPr>
        <w:pStyle w:val="afd"/>
        <w:spacing w:after="0"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proofErr w:type="gramStart"/>
      <w:r w:rsidRPr="00BA490D">
        <w:rPr>
          <w:rFonts w:ascii="PT Astra Serif" w:hAnsi="PT Astra Serif"/>
          <w:sz w:val="28"/>
          <w:szCs w:val="28"/>
        </w:rPr>
        <w:t xml:space="preserve">В соответствии с подпунктами «в» и «е» пункта 9 статьи 26 Федерального закона «Об основных гарантиях избирательных прав и права на участие в референдуме граждан Российской Федерации» и в целях реализации мероприятий, связанных с подготовкой и проведением дополнительных выборов депутатов </w:t>
      </w:r>
      <w:r w:rsidRPr="00BA490D">
        <w:rPr>
          <w:rFonts w:ascii="PT Astra Serif" w:hAnsi="PT Astra Serif"/>
          <w:bCs/>
          <w:sz w:val="28"/>
          <w:szCs w:val="28"/>
        </w:rPr>
        <w:t xml:space="preserve">Совета депутатов </w:t>
      </w:r>
      <w:proofErr w:type="spellStart"/>
      <w:r w:rsidR="00C70161" w:rsidRPr="00BA490D">
        <w:rPr>
          <w:rFonts w:ascii="PT Astra Serif" w:hAnsi="PT Astra Serif"/>
          <w:bCs/>
          <w:sz w:val="28"/>
          <w:szCs w:val="28"/>
        </w:rPr>
        <w:t>Золотостепского</w:t>
      </w:r>
      <w:proofErr w:type="spellEnd"/>
      <w:r w:rsidRPr="00BA490D">
        <w:rPr>
          <w:rFonts w:ascii="PT Astra Serif" w:hAnsi="PT Astra Serif"/>
          <w:bCs/>
          <w:sz w:val="28"/>
          <w:szCs w:val="28"/>
        </w:rPr>
        <w:t xml:space="preserve"> муниципальн</w:t>
      </w:r>
      <w:r w:rsidR="00C70161" w:rsidRPr="00BA490D">
        <w:rPr>
          <w:rFonts w:ascii="PT Astra Serif" w:hAnsi="PT Astra Serif"/>
          <w:bCs/>
          <w:sz w:val="28"/>
          <w:szCs w:val="28"/>
        </w:rPr>
        <w:t>ого</w:t>
      </w:r>
      <w:r w:rsidRPr="00BA490D">
        <w:rPr>
          <w:rFonts w:ascii="PT Astra Serif" w:hAnsi="PT Astra Serif"/>
          <w:bCs/>
          <w:sz w:val="28"/>
          <w:szCs w:val="28"/>
        </w:rPr>
        <w:t xml:space="preserve"> образовани</w:t>
      </w:r>
      <w:r w:rsidR="00C70161" w:rsidRPr="00BA490D">
        <w:rPr>
          <w:rFonts w:ascii="PT Astra Serif" w:hAnsi="PT Astra Serif"/>
          <w:bCs/>
          <w:sz w:val="28"/>
          <w:szCs w:val="28"/>
        </w:rPr>
        <w:t>я</w:t>
      </w:r>
      <w:r w:rsidRPr="00BA490D">
        <w:rPr>
          <w:rFonts w:ascii="PT Astra Serif" w:hAnsi="PT Astra Serif"/>
          <w:bCs/>
          <w:sz w:val="28"/>
          <w:szCs w:val="28"/>
        </w:rPr>
        <w:t xml:space="preserve"> Советского муниципального района Саратовской области пятого созыва, территориальная избирательная комиссия Советского муниципального района </w:t>
      </w:r>
      <w:proofErr w:type="gramEnd"/>
    </w:p>
    <w:p w:rsidR="00E32173" w:rsidRPr="00BA490D" w:rsidRDefault="00C70161" w:rsidP="003702B4">
      <w:pPr>
        <w:pStyle w:val="afd"/>
        <w:spacing w:after="0" w:line="276" w:lineRule="auto"/>
        <w:rPr>
          <w:rFonts w:ascii="PT Astra Serif" w:hAnsi="PT Astra Serif"/>
          <w:color w:val="000000"/>
          <w:sz w:val="28"/>
          <w:szCs w:val="28"/>
        </w:rPr>
      </w:pPr>
      <w:r w:rsidRPr="00BA490D">
        <w:rPr>
          <w:rFonts w:ascii="PT Astra Serif" w:hAnsi="PT Astra Serif"/>
          <w:bCs/>
          <w:sz w:val="28"/>
          <w:szCs w:val="28"/>
        </w:rPr>
        <w:t>РЕШИЛА:</w:t>
      </w:r>
    </w:p>
    <w:p w:rsidR="00784F4B" w:rsidRPr="00730FDC" w:rsidRDefault="00C70161" w:rsidP="003702B4">
      <w:pPr>
        <w:pStyle w:val="afd"/>
        <w:spacing w:after="0"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730FDC">
        <w:rPr>
          <w:rFonts w:ascii="PT Astra Serif" w:hAnsi="PT Astra Serif"/>
          <w:bCs/>
          <w:sz w:val="28"/>
          <w:szCs w:val="28"/>
        </w:rPr>
        <w:t>1. </w:t>
      </w:r>
      <w:r w:rsidR="00E32173" w:rsidRPr="00730FDC">
        <w:rPr>
          <w:rFonts w:ascii="PT Astra Serif" w:hAnsi="PT Astra Serif"/>
          <w:bCs/>
          <w:sz w:val="28"/>
          <w:szCs w:val="28"/>
        </w:rPr>
        <w:t xml:space="preserve">Утвердить Календарный план мероприятий по подготовке и проведению </w:t>
      </w:r>
      <w:r w:rsidR="00E32173" w:rsidRPr="00730FDC">
        <w:rPr>
          <w:rFonts w:ascii="PT Astra Serif" w:hAnsi="PT Astra Serif"/>
          <w:sz w:val="28"/>
          <w:szCs w:val="28"/>
        </w:rPr>
        <w:t xml:space="preserve">дополнительных выборов депутатов </w:t>
      </w:r>
      <w:r w:rsidR="00E32173" w:rsidRPr="00730FDC">
        <w:rPr>
          <w:rFonts w:ascii="PT Astra Serif" w:hAnsi="PT Astra Serif"/>
          <w:bCs/>
          <w:sz w:val="28"/>
          <w:szCs w:val="28"/>
        </w:rPr>
        <w:t xml:space="preserve">Совета депутатов </w:t>
      </w:r>
      <w:proofErr w:type="spellStart"/>
      <w:r w:rsidR="00784F4B" w:rsidRPr="00730FDC">
        <w:rPr>
          <w:rFonts w:ascii="PT Astra Serif" w:hAnsi="PT Astra Serif"/>
          <w:bCs/>
          <w:sz w:val="28"/>
          <w:szCs w:val="28"/>
        </w:rPr>
        <w:t>Золотостепского</w:t>
      </w:r>
      <w:proofErr w:type="spellEnd"/>
      <w:r w:rsidR="00E32173" w:rsidRPr="00730FDC">
        <w:rPr>
          <w:rFonts w:ascii="PT Astra Serif" w:hAnsi="PT Astra Serif"/>
          <w:bCs/>
          <w:sz w:val="28"/>
          <w:szCs w:val="28"/>
        </w:rPr>
        <w:t xml:space="preserve"> муниципальн</w:t>
      </w:r>
      <w:r w:rsidR="00784F4B" w:rsidRPr="00730FDC">
        <w:rPr>
          <w:rFonts w:ascii="PT Astra Serif" w:hAnsi="PT Astra Serif"/>
          <w:bCs/>
          <w:sz w:val="28"/>
          <w:szCs w:val="28"/>
        </w:rPr>
        <w:t>ого</w:t>
      </w:r>
      <w:r w:rsidR="00E32173" w:rsidRPr="00730FDC">
        <w:rPr>
          <w:rFonts w:ascii="PT Astra Serif" w:hAnsi="PT Astra Serif"/>
          <w:bCs/>
          <w:sz w:val="28"/>
          <w:szCs w:val="28"/>
        </w:rPr>
        <w:t xml:space="preserve"> образовани</w:t>
      </w:r>
      <w:r w:rsidR="00784F4B" w:rsidRPr="00730FDC">
        <w:rPr>
          <w:rFonts w:ascii="PT Astra Serif" w:hAnsi="PT Astra Serif"/>
          <w:bCs/>
          <w:sz w:val="28"/>
          <w:szCs w:val="28"/>
        </w:rPr>
        <w:t>я</w:t>
      </w:r>
      <w:r w:rsidR="00E32173" w:rsidRPr="00730FDC">
        <w:rPr>
          <w:rFonts w:ascii="PT Astra Serif" w:hAnsi="PT Astra Serif"/>
          <w:bCs/>
          <w:sz w:val="28"/>
          <w:szCs w:val="28"/>
        </w:rPr>
        <w:t xml:space="preserve"> Советского муниципального района Саратовской области пятого созыва согласно приложению.</w:t>
      </w:r>
    </w:p>
    <w:p w:rsidR="00FB42D6" w:rsidRPr="00730FDC" w:rsidRDefault="00784F4B" w:rsidP="003702B4">
      <w:pPr>
        <w:pStyle w:val="afd"/>
        <w:spacing w:after="0"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730FDC">
        <w:rPr>
          <w:rFonts w:ascii="PT Astra Serif" w:hAnsi="PT Astra Serif"/>
          <w:bCs/>
          <w:sz w:val="28"/>
          <w:szCs w:val="28"/>
        </w:rPr>
        <w:t>2. </w:t>
      </w:r>
      <w:r w:rsidR="00FB42D6" w:rsidRPr="00730FDC">
        <w:rPr>
          <w:rFonts w:ascii="PT Astra Serif" w:hAnsi="PT Astra Serif"/>
          <w:sz w:val="28"/>
          <w:szCs w:val="28"/>
        </w:rPr>
        <w:t>Направить настоящее решение в избирательную комиссию Саратовской области для размещения на официальном сайте избирательной комиссии Саратовской области (страница территориальной избирательной комиссии Советского муниципального района) в информационно-телекоммуникационной сети «Интернет».</w:t>
      </w:r>
    </w:p>
    <w:p w:rsidR="00E32173" w:rsidRPr="00730FDC" w:rsidRDefault="00E32173" w:rsidP="003702B4">
      <w:pPr>
        <w:pStyle w:val="afd"/>
        <w:spacing w:line="276" w:lineRule="auto"/>
        <w:jc w:val="both"/>
        <w:rPr>
          <w:rFonts w:ascii="PT Astra Serif" w:hAnsi="PT Astra Serif"/>
          <w:bCs/>
          <w:sz w:val="28"/>
          <w:szCs w:val="28"/>
        </w:rPr>
      </w:pPr>
      <w:r w:rsidRPr="00730FDC">
        <w:rPr>
          <w:rFonts w:ascii="PT Astra Serif" w:hAnsi="PT Astra Serif"/>
          <w:bCs/>
          <w:sz w:val="28"/>
          <w:szCs w:val="28"/>
        </w:rPr>
        <w:tab/>
        <w:t>3.</w:t>
      </w:r>
      <w:r w:rsidR="00030DF3" w:rsidRPr="00730FDC">
        <w:rPr>
          <w:rFonts w:ascii="PT Astra Serif" w:hAnsi="PT Astra Serif"/>
          <w:bCs/>
          <w:sz w:val="28"/>
          <w:szCs w:val="28"/>
        </w:rPr>
        <w:t> </w:t>
      </w:r>
      <w:proofErr w:type="gramStart"/>
      <w:r w:rsidRPr="00730FDC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Pr="00730FDC">
        <w:rPr>
          <w:rFonts w:ascii="PT Astra Serif" w:hAnsi="PT Astra Serif"/>
          <w:color w:val="000000"/>
          <w:sz w:val="28"/>
          <w:szCs w:val="28"/>
        </w:rPr>
        <w:t xml:space="preserve"> исполнением настоящего решения возложить на </w:t>
      </w:r>
      <w:r w:rsidR="00851B32" w:rsidRPr="00730FDC">
        <w:rPr>
          <w:rFonts w:ascii="PT Astra Serif" w:hAnsi="PT Astra Serif"/>
          <w:color w:val="000000"/>
          <w:sz w:val="28"/>
          <w:szCs w:val="28"/>
        </w:rPr>
        <w:t>председателя</w:t>
      </w:r>
      <w:r w:rsidRPr="00730FDC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730FDC">
        <w:rPr>
          <w:rFonts w:ascii="PT Astra Serif" w:hAnsi="PT Astra Serif"/>
          <w:bCs/>
          <w:sz w:val="28"/>
          <w:szCs w:val="28"/>
        </w:rPr>
        <w:t>территориальной избирательной комиссии Советского муниципального района И.</w:t>
      </w:r>
      <w:r w:rsidR="00851B32" w:rsidRPr="00730FDC">
        <w:rPr>
          <w:rFonts w:ascii="PT Astra Serif" w:hAnsi="PT Astra Serif"/>
          <w:bCs/>
          <w:sz w:val="28"/>
          <w:szCs w:val="28"/>
        </w:rPr>
        <w:t>И</w:t>
      </w:r>
      <w:r w:rsidRPr="00730FDC">
        <w:rPr>
          <w:rFonts w:ascii="PT Astra Serif" w:hAnsi="PT Astra Serif"/>
          <w:bCs/>
          <w:sz w:val="28"/>
          <w:szCs w:val="28"/>
        </w:rPr>
        <w:t>.</w:t>
      </w:r>
      <w:r w:rsidR="00851B32" w:rsidRPr="00730FDC">
        <w:rPr>
          <w:rFonts w:ascii="PT Astra Serif" w:hAnsi="PT Astra Serif"/>
          <w:bCs/>
          <w:sz w:val="28"/>
          <w:szCs w:val="28"/>
        </w:rPr>
        <w:t> Родионову</w:t>
      </w:r>
      <w:r w:rsidRPr="00730FDC">
        <w:rPr>
          <w:rFonts w:ascii="PT Astra Serif" w:hAnsi="PT Astra Serif"/>
          <w:bCs/>
          <w:sz w:val="28"/>
          <w:szCs w:val="28"/>
        </w:rPr>
        <w:t>.</w:t>
      </w:r>
    </w:p>
    <w:p w:rsidR="00851B32" w:rsidRPr="00BA490D" w:rsidRDefault="00851B32" w:rsidP="00851B32">
      <w:pPr>
        <w:pStyle w:val="afd"/>
        <w:spacing w:after="0"/>
        <w:rPr>
          <w:rFonts w:ascii="PT Astra Serif" w:hAnsi="PT Astra Serif"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422"/>
      </w:tblGrid>
      <w:tr w:rsidR="00851B32" w:rsidRPr="00BA490D" w:rsidTr="00EC1624">
        <w:tc>
          <w:tcPr>
            <w:tcW w:w="5148" w:type="dxa"/>
          </w:tcPr>
          <w:p w:rsidR="00851B32" w:rsidRPr="00BA490D" w:rsidRDefault="00851B32" w:rsidP="00851B3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490D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  <w:proofErr w:type="gramStart"/>
            <w:r w:rsidRPr="00BA490D">
              <w:rPr>
                <w:rFonts w:ascii="PT Astra Serif" w:hAnsi="PT Astra Serif"/>
                <w:sz w:val="28"/>
                <w:szCs w:val="28"/>
              </w:rPr>
              <w:t>территориальной</w:t>
            </w:r>
            <w:proofErr w:type="gramEnd"/>
          </w:p>
          <w:p w:rsidR="00851B32" w:rsidRPr="00BA490D" w:rsidRDefault="00851B32" w:rsidP="00851B32">
            <w:pPr>
              <w:jc w:val="center"/>
              <w:rPr>
                <w:rFonts w:ascii="PT Astra Serif" w:hAnsi="PT Astra Serif"/>
                <w:spacing w:val="4"/>
                <w:sz w:val="28"/>
                <w:szCs w:val="28"/>
              </w:rPr>
            </w:pPr>
            <w:r w:rsidRPr="00BA490D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4422" w:type="dxa"/>
            <w:vAlign w:val="bottom"/>
          </w:tcPr>
          <w:p w:rsidR="00851B32" w:rsidRPr="00BA490D" w:rsidRDefault="00851B32" w:rsidP="00EC1624">
            <w:pPr>
              <w:jc w:val="right"/>
              <w:rPr>
                <w:rFonts w:ascii="PT Astra Serif" w:hAnsi="PT Astra Serif"/>
                <w:spacing w:val="4"/>
                <w:sz w:val="28"/>
                <w:szCs w:val="28"/>
              </w:rPr>
            </w:pPr>
            <w:r w:rsidRPr="00BA490D">
              <w:rPr>
                <w:rFonts w:ascii="PT Astra Serif" w:hAnsi="PT Astra Serif"/>
                <w:sz w:val="28"/>
                <w:szCs w:val="28"/>
              </w:rPr>
              <w:t>И.И. Родионова</w:t>
            </w:r>
          </w:p>
        </w:tc>
      </w:tr>
      <w:tr w:rsidR="00851B32" w:rsidRPr="00BA490D" w:rsidTr="00EC1624">
        <w:tc>
          <w:tcPr>
            <w:tcW w:w="5148" w:type="dxa"/>
          </w:tcPr>
          <w:p w:rsidR="00851B32" w:rsidRPr="00BA490D" w:rsidRDefault="00851B32" w:rsidP="00851B32">
            <w:pPr>
              <w:jc w:val="center"/>
              <w:rPr>
                <w:rFonts w:ascii="PT Astra Serif" w:hAnsi="PT Astra Serif"/>
                <w:spacing w:val="4"/>
                <w:sz w:val="28"/>
                <w:szCs w:val="28"/>
              </w:rPr>
            </w:pPr>
          </w:p>
        </w:tc>
        <w:tc>
          <w:tcPr>
            <w:tcW w:w="4422" w:type="dxa"/>
          </w:tcPr>
          <w:p w:rsidR="00851B32" w:rsidRPr="00BA490D" w:rsidRDefault="00851B32" w:rsidP="00EC1624">
            <w:pPr>
              <w:jc w:val="right"/>
              <w:rPr>
                <w:rFonts w:ascii="PT Astra Serif" w:hAnsi="PT Astra Serif"/>
                <w:spacing w:val="4"/>
                <w:sz w:val="28"/>
                <w:szCs w:val="28"/>
              </w:rPr>
            </w:pPr>
          </w:p>
        </w:tc>
      </w:tr>
      <w:tr w:rsidR="00851B32" w:rsidRPr="00BA490D" w:rsidTr="00EC1624">
        <w:tc>
          <w:tcPr>
            <w:tcW w:w="5148" w:type="dxa"/>
          </w:tcPr>
          <w:p w:rsidR="00851B32" w:rsidRPr="00BA490D" w:rsidRDefault="00851B32" w:rsidP="00851B3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490D">
              <w:rPr>
                <w:rFonts w:ascii="PT Astra Serif" w:hAnsi="PT Astra Serif"/>
                <w:spacing w:val="4"/>
                <w:sz w:val="28"/>
                <w:szCs w:val="28"/>
              </w:rPr>
              <w:t xml:space="preserve">Секретарь </w:t>
            </w:r>
            <w:proofErr w:type="gramStart"/>
            <w:r w:rsidRPr="00BA490D">
              <w:rPr>
                <w:rFonts w:ascii="PT Astra Serif" w:hAnsi="PT Astra Serif"/>
                <w:sz w:val="28"/>
                <w:szCs w:val="28"/>
              </w:rPr>
              <w:t>территориальной</w:t>
            </w:r>
            <w:proofErr w:type="gramEnd"/>
            <w:r w:rsidRPr="00BA490D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:rsidR="00851B32" w:rsidRPr="00BA490D" w:rsidRDefault="00851B32" w:rsidP="00851B32">
            <w:pPr>
              <w:jc w:val="center"/>
              <w:rPr>
                <w:rFonts w:ascii="PT Astra Serif" w:hAnsi="PT Astra Serif"/>
                <w:spacing w:val="4"/>
                <w:sz w:val="28"/>
                <w:szCs w:val="28"/>
              </w:rPr>
            </w:pPr>
            <w:r w:rsidRPr="00BA490D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4422" w:type="dxa"/>
            <w:vAlign w:val="bottom"/>
          </w:tcPr>
          <w:p w:rsidR="00851B32" w:rsidRPr="00BA490D" w:rsidRDefault="00851B32" w:rsidP="00EC1624">
            <w:pPr>
              <w:jc w:val="right"/>
              <w:rPr>
                <w:rFonts w:ascii="PT Astra Serif" w:hAnsi="PT Astra Serif"/>
                <w:spacing w:val="4"/>
                <w:sz w:val="28"/>
                <w:szCs w:val="28"/>
              </w:rPr>
            </w:pPr>
            <w:r w:rsidRPr="00BA490D">
              <w:rPr>
                <w:rFonts w:ascii="PT Astra Serif" w:hAnsi="PT Astra Serif"/>
                <w:sz w:val="28"/>
                <w:szCs w:val="28"/>
              </w:rPr>
              <w:t>И.Н. Кузнецова</w:t>
            </w:r>
          </w:p>
        </w:tc>
      </w:tr>
    </w:tbl>
    <w:p w:rsidR="00CF289A" w:rsidRPr="007B580D" w:rsidRDefault="00CF289A" w:rsidP="00CF289A">
      <w:pPr>
        <w:pStyle w:val="a8"/>
        <w:widowControl w:val="0"/>
        <w:ind w:left="9923"/>
        <w:rPr>
          <w:b w:val="0"/>
          <w:bCs w:val="0"/>
          <w:color w:val="auto"/>
          <w:sz w:val="26"/>
          <w:szCs w:val="26"/>
        </w:rPr>
        <w:sectPr w:rsidR="00CF289A" w:rsidRPr="007B580D" w:rsidSect="00D16DB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B580D" w:rsidRPr="00EC1624" w:rsidRDefault="007B580D" w:rsidP="00EC1624">
      <w:pPr>
        <w:pStyle w:val="a8"/>
        <w:widowControl w:val="0"/>
        <w:ind w:left="9639"/>
        <w:rPr>
          <w:rFonts w:ascii="PT Astra Serif" w:hAnsi="PT Astra Serif"/>
          <w:b w:val="0"/>
          <w:bCs w:val="0"/>
          <w:color w:val="auto"/>
        </w:rPr>
      </w:pPr>
      <w:r w:rsidRPr="00EC1624">
        <w:rPr>
          <w:rFonts w:ascii="PT Astra Serif" w:hAnsi="PT Astra Serif"/>
          <w:b w:val="0"/>
          <w:bCs w:val="0"/>
          <w:color w:val="auto"/>
        </w:rPr>
        <w:lastRenderedPageBreak/>
        <w:t>Приложение</w:t>
      </w:r>
    </w:p>
    <w:p w:rsidR="007B580D" w:rsidRPr="00EC1624" w:rsidRDefault="007B580D" w:rsidP="00EC1624">
      <w:pPr>
        <w:pStyle w:val="a8"/>
        <w:widowControl w:val="0"/>
        <w:ind w:left="9639"/>
        <w:rPr>
          <w:rFonts w:ascii="PT Astra Serif" w:hAnsi="PT Astra Serif"/>
          <w:b w:val="0"/>
          <w:bCs w:val="0"/>
          <w:color w:val="auto"/>
        </w:rPr>
      </w:pPr>
      <w:r w:rsidRPr="00EC1624">
        <w:rPr>
          <w:rFonts w:ascii="PT Astra Serif" w:hAnsi="PT Astra Serif"/>
          <w:b w:val="0"/>
          <w:bCs w:val="0"/>
          <w:color w:val="auto"/>
        </w:rPr>
        <w:t>к</w:t>
      </w:r>
      <w:r w:rsidR="00851B32" w:rsidRPr="00EC1624">
        <w:rPr>
          <w:rFonts w:ascii="PT Astra Serif" w:hAnsi="PT Astra Serif"/>
          <w:b w:val="0"/>
          <w:bCs w:val="0"/>
          <w:color w:val="auto"/>
        </w:rPr>
        <w:t xml:space="preserve"> решению территориальной избирательной комиссии Советского муниципального района</w:t>
      </w:r>
    </w:p>
    <w:p w:rsidR="007B580D" w:rsidRPr="00EC1624" w:rsidRDefault="007B485E" w:rsidP="00EC1624">
      <w:pPr>
        <w:pStyle w:val="a8"/>
        <w:widowControl w:val="0"/>
        <w:ind w:left="9639"/>
        <w:rPr>
          <w:rFonts w:ascii="PT Astra Serif" w:hAnsi="PT Astra Serif"/>
          <w:b w:val="0"/>
          <w:bCs w:val="0"/>
          <w:color w:val="auto"/>
        </w:rPr>
      </w:pPr>
      <w:r w:rsidRPr="00EC1624">
        <w:rPr>
          <w:rFonts w:ascii="PT Astra Serif" w:hAnsi="PT Astra Serif"/>
          <w:b w:val="0"/>
          <w:bCs w:val="0"/>
          <w:color w:val="auto"/>
        </w:rPr>
        <w:t xml:space="preserve">от </w:t>
      </w:r>
      <w:r w:rsidR="00851B32" w:rsidRPr="00EC1624">
        <w:rPr>
          <w:rFonts w:ascii="PT Astra Serif" w:hAnsi="PT Astra Serif"/>
          <w:b w:val="0"/>
          <w:bCs w:val="0"/>
          <w:color w:val="auto"/>
        </w:rPr>
        <w:t>26</w:t>
      </w:r>
      <w:r w:rsidRPr="00EC1624">
        <w:rPr>
          <w:rFonts w:ascii="PT Astra Serif" w:hAnsi="PT Astra Serif"/>
          <w:b w:val="0"/>
          <w:bCs w:val="0"/>
          <w:color w:val="auto"/>
        </w:rPr>
        <w:t xml:space="preserve"> июня 2026</w:t>
      </w:r>
      <w:r w:rsidR="00365D61" w:rsidRPr="00EC1624">
        <w:rPr>
          <w:rFonts w:ascii="PT Astra Serif" w:hAnsi="PT Astra Serif"/>
          <w:b w:val="0"/>
          <w:bCs w:val="0"/>
          <w:color w:val="auto"/>
        </w:rPr>
        <w:t xml:space="preserve"> г. № </w:t>
      </w:r>
      <w:r w:rsidRPr="00EC1624">
        <w:rPr>
          <w:rFonts w:ascii="PT Astra Serif" w:hAnsi="PT Astra Serif"/>
          <w:b w:val="0"/>
          <w:bCs w:val="0"/>
          <w:color w:val="auto"/>
        </w:rPr>
        <w:t>1</w:t>
      </w:r>
      <w:r w:rsidR="008725F9">
        <w:rPr>
          <w:rFonts w:ascii="PT Astra Serif" w:hAnsi="PT Astra Serif"/>
          <w:b w:val="0"/>
          <w:bCs w:val="0"/>
          <w:color w:val="auto"/>
        </w:rPr>
        <w:t>2</w:t>
      </w:r>
    </w:p>
    <w:p w:rsidR="007B580D" w:rsidRPr="00632D20" w:rsidRDefault="007B580D" w:rsidP="007B580D">
      <w:pPr>
        <w:rPr>
          <w:rFonts w:ascii="PT Astra Serif" w:hAnsi="PT Astra Serif"/>
          <w:sz w:val="26"/>
          <w:szCs w:val="26"/>
        </w:rPr>
      </w:pPr>
    </w:p>
    <w:p w:rsidR="007B580D" w:rsidRPr="00632D20" w:rsidRDefault="007B580D" w:rsidP="007B580D">
      <w:pPr>
        <w:pStyle w:val="a8"/>
        <w:widowControl w:val="0"/>
        <w:rPr>
          <w:rFonts w:ascii="PT Astra Serif" w:hAnsi="PT Astra Serif"/>
          <w:color w:val="auto"/>
          <w:sz w:val="26"/>
          <w:szCs w:val="26"/>
        </w:rPr>
      </w:pPr>
      <w:r w:rsidRPr="00632D20">
        <w:rPr>
          <w:rFonts w:ascii="PT Astra Serif" w:hAnsi="PT Astra Serif"/>
          <w:color w:val="auto"/>
          <w:sz w:val="26"/>
          <w:szCs w:val="26"/>
        </w:rPr>
        <w:t>ПРИМЕРНЫЙ КАЛЕНДАРНЫЙ ПЛАН</w:t>
      </w:r>
    </w:p>
    <w:p w:rsidR="007B580D" w:rsidRPr="00632D20" w:rsidRDefault="007B580D" w:rsidP="007B580D">
      <w:pPr>
        <w:widowControl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632D20">
        <w:rPr>
          <w:rFonts w:ascii="PT Astra Serif" w:hAnsi="PT Astra Serif"/>
          <w:b/>
          <w:bCs/>
          <w:sz w:val="26"/>
          <w:szCs w:val="26"/>
        </w:rPr>
        <w:t xml:space="preserve">мероприятий по подготовке и проведению выборов в органы местного самоуправления Саратовской области </w:t>
      </w:r>
    </w:p>
    <w:p w:rsidR="007B580D" w:rsidRPr="00632D20" w:rsidRDefault="007B580D" w:rsidP="007B580D">
      <w:pPr>
        <w:widowControl w:val="0"/>
        <w:shd w:val="clear" w:color="auto" w:fill="FFFFFF"/>
        <w:spacing w:after="120"/>
        <w:jc w:val="right"/>
        <w:rPr>
          <w:rFonts w:ascii="PT Astra Serif" w:hAnsi="PT Astra Serif"/>
          <w:b/>
          <w:bCs/>
          <w:sz w:val="26"/>
          <w:szCs w:val="26"/>
        </w:rPr>
      </w:pPr>
      <w:r w:rsidRPr="00632D20">
        <w:rPr>
          <w:rFonts w:ascii="PT Astra Serif" w:hAnsi="PT Astra Serif"/>
          <w:b/>
          <w:bCs/>
          <w:sz w:val="26"/>
          <w:szCs w:val="26"/>
        </w:rPr>
        <w:t xml:space="preserve">Дни голосования: </w:t>
      </w:r>
      <w:r w:rsidR="00E26E45" w:rsidRPr="00632D20">
        <w:rPr>
          <w:rFonts w:ascii="PT Astra Serif" w:hAnsi="PT Astra Serif"/>
          <w:b/>
          <w:bCs/>
          <w:sz w:val="26"/>
          <w:szCs w:val="26"/>
        </w:rPr>
        <w:t>18</w:t>
      </w:r>
      <w:r w:rsidRPr="00632D20">
        <w:rPr>
          <w:rFonts w:ascii="PT Astra Serif" w:hAnsi="PT Astra Serif"/>
          <w:b/>
          <w:bCs/>
          <w:sz w:val="26"/>
          <w:szCs w:val="26"/>
        </w:rPr>
        <w:t xml:space="preserve">, </w:t>
      </w:r>
      <w:r w:rsidR="00E26E45" w:rsidRPr="00632D20">
        <w:rPr>
          <w:rFonts w:ascii="PT Astra Serif" w:hAnsi="PT Astra Serif"/>
          <w:b/>
          <w:bCs/>
          <w:sz w:val="26"/>
          <w:szCs w:val="26"/>
        </w:rPr>
        <w:t>19</w:t>
      </w:r>
      <w:r w:rsidRPr="00632D20">
        <w:rPr>
          <w:rFonts w:ascii="PT Astra Serif" w:hAnsi="PT Astra Serif"/>
          <w:b/>
          <w:bCs/>
          <w:sz w:val="26"/>
          <w:szCs w:val="26"/>
        </w:rPr>
        <w:t xml:space="preserve">, </w:t>
      </w:r>
      <w:r w:rsidR="00E26E45" w:rsidRPr="00632D20">
        <w:rPr>
          <w:rFonts w:ascii="PT Astra Serif" w:hAnsi="PT Astra Serif"/>
          <w:b/>
          <w:bCs/>
          <w:sz w:val="26"/>
          <w:szCs w:val="26"/>
        </w:rPr>
        <w:t>20</w:t>
      </w:r>
      <w:r w:rsidRPr="00632D20">
        <w:rPr>
          <w:rFonts w:ascii="PT Astra Serif" w:hAnsi="PT Astra Serif"/>
          <w:b/>
          <w:bCs/>
          <w:sz w:val="26"/>
          <w:szCs w:val="26"/>
        </w:rPr>
        <w:t xml:space="preserve"> сентября 202</w:t>
      </w:r>
      <w:r w:rsidR="00E26E45" w:rsidRPr="00632D20">
        <w:rPr>
          <w:rFonts w:ascii="PT Astra Serif" w:hAnsi="PT Astra Serif"/>
          <w:b/>
          <w:bCs/>
          <w:sz w:val="26"/>
          <w:szCs w:val="26"/>
        </w:rPr>
        <w:t>6</w:t>
      </w:r>
      <w:r w:rsidRPr="00632D20">
        <w:rPr>
          <w:rFonts w:ascii="PT Astra Serif" w:hAnsi="PT Astra Serif"/>
          <w:b/>
          <w:bCs/>
          <w:sz w:val="26"/>
          <w:szCs w:val="26"/>
        </w:rPr>
        <w:t xml:space="preserve"> года</w:t>
      </w:r>
    </w:p>
    <w:p w:rsidR="007B580D" w:rsidRDefault="007B580D" w:rsidP="007B580D">
      <w:pPr>
        <w:widowControl w:val="0"/>
        <w:shd w:val="clear" w:color="auto" w:fill="FFFFFF"/>
        <w:spacing w:after="120"/>
        <w:jc w:val="right"/>
        <w:rPr>
          <w:rFonts w:ascii="PT Astra Serif" w:hAnsi="PT Astra Serif"/>
          <w:b/>
          <w:bCs/>
          <w:sz w:val="26"/>
          <w:szCs w:val="26"/>
        </w:rPr>
      </w:pPr>
    </w:p>
    <w:p w:rsidR="007B580D" w:rsidRPr="00632D20" w:rsidRDefault="007B580D" w:rsidP="007B580D">
      <w:pPr>
        <w:widowControl w:val="0"/>
        <w:autoSpaceDE w:val="0"/>
        <w:autoSpaceDN w:val="0"/>
        <w:adjustRightInd w:val="0"/>
        <w:spacing w:after="120"/>
        <w:ind w:left="567"/>
        <w:jc w:val="both"/>
        <w:rPr>
          <w:rFonts w:ascii="PT Astra Serif" w:hAnsi="PT Astra Serif"/>
          <w:sz w:val="26"/>
          <w:szCs w:val="26"/>
        </w:rPr>
      </w:pPr>
      <w:r w:rsidRPr="00632D20">
        <w:rPr>
          <w:rFonts w:ascii="PT Astra Serif" w:hAnsi="PT Astra Serif"/>
          <w:sz w:val="26"/>
          <w:szCs w:val="26"/>
        </w:rPr>
        <w:t xml:space="preserve">В тексте </w:t>
      </w:r>
      <w:r w:rsidR="004B6020">
        <w:rPr>
          <w:rFonts w:ascii="PT Astra Serif" w:hAnsi="PT Astra Serif"/>
          <w:sz w:val="26"/>
          <w:szCs w:val="26"/>
        </w:rPr>
        <w:t>К</w:t>
      </w:r>
      <w:r w:rsidRPr="00632D20">
        <w:rPr>
          <w:rFonts w:ascii="PT Astra Serif" w:hAnsi="PT Astra Serif"/>
          <w:sz w:val="26"/>
          <w:szCs w:val="26"/>
        </w:rPr>
        <w:t xml:space="preserve">алендарного плана используются следующие сокращения: </w:t>
      </w:r>
    </w:p>
    <w:p w:rsidR="007B580D" w:rsidRPr="00632D20" w:rsidRDefault="007B580D" w:rsidP="007B580D">
      <w:pPr>
        <w:widowControl w:val="0"/>
        <w:autoSpaceDE w:val="0"/>
        <w:autoSpaceDN w:val="0"/>
        <w:adjustRightInd w:val="0"/>
        <w:spacing w:after="120"/>
        <w:ind w:left="567"/>
        <w:jc w:val="both"/>
        <w:rPr>
          <w:rFonts w:ascii="PT Astra Serif" w:hAnsi="PT Astra Serif"/>
          <w:sz w:val="26"/>
          <w:szCs w:val="26"/>
        </w:rPr>
      </w:pPr>
      <w:r w:rsidRPr="00632D20">
        <w:rPr>
          <w:rFonts w:ascii="PT Astra Serif" w:hAnsi="PT Astra Serif"/>
          <w:sz w:val="26"/>
          <w:szCs w:val="26"/>
        </w:rPr>
        <w:t xml:space="preserve">Федеральный закон от 12.06.2002 года № 67-ФЗ «Об основных гарантиях избирательных прав и права на участие в референдуме граждан Российской Федерации» (далее – ФЗ), </w:t>
      </w:r>
    </w:p>
    <w:p w:rsidR="007B580D" w:rsidRPr="00632D20" w:rsidRDefault="007B580D" w:rsidP="007B580D">
      <w:pPr>
        <w:ind w:left="567"/>
        <w:rPr>
          <w:rFonts w:ascii="PT Astra Serif" w:hAnsi="PT Astra Serif"/>
          <w:sz w:val="26"/>
          <w:szCs w:val="26"/>
        </w:rPr>
      </w:pPr>
      <w:r w:rsidRPr="00632D20">
        <w:rPr>
          <w:rFonts w:ascii="PT Astra Serif" w:hAnsi="PT Astra Serif"/>
          <w:sz w:val="26"/>
          <w:szCs w:val="26"/>
        </w:rPr>
        <w:t>Закон Саратовской области от 31.10.2005 года № 107-ЗСО «О выборах в органы местного самоуправления Саратовской области» (далее – ЗСО).</w:t>
      </w:r>
    </w:p>
    <w:p w:rsidR="00EC1624" w:rsidRPr="00632D20" w:rsidRDefault="00EC1624" w:rsidP="007B580D">
      <w:pPr>
        <w:rPr>
          <w:rFonts w:ascii="PT Astra Serif" w:hAnsi="PT Astra Serif"/>
          <w:sz w:val="26"/>
          <w:szCs w:val="26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62"/>
        <w:gridCol w:w="5452"/>
        <w:gridCol w:w="4187"/>
      </w:tblGrid>
      <w:tr w:rsidR="001C148E" w:rsidRPr="00632D20" w:rsidTr="001C148E">
        <w:trPr>
          <w:cantSplit/>
          <w:tblHeader/>
        </w:trPr>
        <w:tc>
          <w:tcPr>
            <w:tcW w:w="675" w:type="dxa"/>
          </w:tcPr>
          <w:p w:rsidR="007B580D" w:rsidRPr="00A339AF" w:rsidRDefault="007B580D" w:rsidP="007B580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№</w:t>
            </w:r>
          </w:p>
          <w:p w:rsidR="007B580D" w:rsidRPr="00A339AF" w:rsidRDefault="007B580D" w:rsidP="007B580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b/>
                <w:sz w:val="26"/>
                <w:szCs w:val="26"/>
              </w:rPr>
              <w:t>п</w:t>
            </w:r>
            <w:proofErr w:type="gramEnd"/>
            <w:r w:rsidRPr="00A339AF">
              <w:rPr>
                <w:rFonts w:ascii="PT Astra Serif" w:hAnsi="PT Astra Serif"/>
                <w:b/>
                <w:sz w:val="26"/>
                <w:szCs w:val="26"/>
              </w:rPr>
              <w:t>/п</w:t>
            </w:r>
          </w:p>
        </w:tc>
        <w:tc>
          <w:tcPr>
            <w:tcW w:w="4962" w:type="dxa"/>
            <w:vAlign w:val="center"/>
          </w:tcPr>
          <w:p w:rsidR="007B580D" w:rsidRPr="00A339AF" w:rsidRDefault="007B580D" w:rsidP="007B580D">
            <w:pPr>
              <w:tabs>
                <w:tab w:val="center" w:pos="2373"/>
                <w:tab w:val="right" w:pos="4746"/>
              </w:tabs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МЕРОПРИЯТИЕ</w:t>
            </w:r>
          </w:p>
          <w:p w:rsidR="003D49CB" w:rsidRPr="00A339AF" w:rsidRDefault="003D49CB" w:rsidP="007B580D">
            <w:pPr>
              <w:tabs>
                <w:tab w:val="center" w:pos="2373"/>
                <w:tab w:val="right" w:pos="4746"/>
              </w:tabs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(правовые основания)</w:t>
            </w:r>
          </w:p>
        </w:tc>
        <w:tc>
          <w:tcPr>
            <w:tcW w:w="5452" w:type="dxa"/>
            <w:vAlign w:val="center"/>
          </w:tcPr>
          <w:p w:rsidR="007B580D" w:rsidRPr="00A339AF" w:rsidRDefault="007B580D" w:rsidP="007B580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СРОКИ</w:t>
            </w:r>
          </w:p>
          <w:p w:rsidR="003D49CB" w:rsidRPr="00A339AF" w:rsidRDefault="003D49CB" w:rsidP="002A6590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(сроки исполнени</w:t>
            </w:r>
            <w:r w:rsidR="002A6590">
              <w:rPr>
                <w:rFonts w:ascii="PT Astra Serif" w:hAnsi="PT Astra Serif"/>
                <w:b/>
                <w:sz w:val="26"/>
                <w:szCs w:val="26"/>
              </w:rPr>
              <w:t>я</w:t>
            </w:r>
            <w:r w:rsidRPr="00A339AF">
              <w:rPr>
                <w:rFonts w:ascii="PT Astra Serif" w:hAnsi="PT Astra Serif"/>
                <w:b/>
                <w:sz w:val="26"/>
                <w:szCs w:val="26"/>
              </w:rPr>
              <w:t>)</w:t>
            </w:r>
          </w:p>
        </w:tc>
        <w:tc>
          <w:tcPr>
            <w:tcW w:w="4187" w:type="dxa"/>
            <w:vAlign w:val="center"/>
          </w:tcPr>
          <w:p w:rsidR="007B580D" w:rsidRPr="00A339AF" w:rsidRDefault="007B580D" w:rsidP="007B580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ИСПОЛНИТЕЛИ</w:t>
            </w:r>
          </w:p>
          <w:p w:rsidR="003D49CB" w:rsidRPr="00A339AF" w:rsidRDefault="003D49CB" w:rsidP="007B580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мероприятий</w:t>
            </w:r>
          </w:p>
        </w:tc>
      </w:tr>
      <w:tr w:rsidR="007B580D" w:rsidRPr="00632D20" w:rsidTr="001C148E">
        <w:trPr>
          <w:trHeight w:val="319"/>
        </w:trPr>
        <w:tc>
          <w:tcPr>
            <w:tcW w:w="15276" w:type="dxa"/>
            <w:gridSpan w:val="4"/>
          </w:tcPr>
          <w:p w:rsidR="00EC1624" w:rsidRPr="00A339AF" w:rsidRDefault="003D49CB" w:rsidP="003F6DFB">
            <w:pPr>
              <w:tabs>
                <w:tab w:val="left" w:pos="5293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1. </w:t>
            </w:r>
            <w:r w:rsidR="007B580D"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НАЗНАЧЕНИЕ ВЫБОРОВ</w:t>
            </w:r>
          </w:p>
        </w:tc>
      </w:tr>
      <w:tr w:rsidR="001C148E" w:rsidRPr="00632D20" w:rsidTr="001C148E">
        <w:tc>
          <w:tcPr>
            <w:tcW w:w="675" w:type="dxa"/>
          </w:tcPr>
          <w:p w:rsidR="007B580D" w:rsidRPr="00A339AF" w:rsidRDefault="007B580D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1.</w:t>
            </w:r>
          </w:p>
        </w:tc>
        <w:tc>
          <w:tcPr>
            <w:tcW w:w="4962" w:type="dxa"/>
          </w:tcPr>
          <w:p w:rsidR="007B580D" w:rsidRPr="00A339AF" w:rsidRDefault="007B580D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Принятие решения о назначении выборов</w:t>
            </w:r>
          </w:p>
          <w:p w:rsidR="007B580D" w:rsidRPr="00A339AF" w:rsidRDefault="007B580D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6 ЗСО</w:t>
            </w:r>
          </w:p>
        </w:tc>
        <w:tc>
          <w:tcPr>
            <w:tcW w:w="5452" w:type="dxa"/>
          </w:tcPr>
          <w:p w:rsidR="003D49CB" w:rsidRPr="00A339AF" w:rsidRDefault="003D49CB" w:rsidP="00D171ED">
            <w:pPr>
              <w:jc w:val="center"/>
              <w:rPr>
                <w:rFonts w:ascii="PT Astra Serif" w:hAnsi="PT Astra Serif"/>
                <w:b/>
                <w:spacing w:val="-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pacing w:val="-2"/>
                <w:sz w:val="26"/>
                <w:szCs w:val="26"/>
              </w:rPr>
              <w:t>не ранее 21 июня и не позднее 0</w:t>
            </w:r>
            <w:r w:rsidR="00ED76AD" w:rsidRPr="00A339AF">
              <w:rPr>
                <w:rFonts w:ascii="PT Astra Serif" w:hAnsi="PT Astra Serif"/>
                <w:b/>
                <w:spacing w:val="-2"/>
                <w:sz w:val="26"/>
                <w:szCs w:val="26"/>
              </w:rPr>
              <w:t>1</w:t>
            </w:r>
            <w:r w:rsidRPr="00A339AF">
              <w:rPr>
                <w:rFonts w:ascii="PT Astra Serif" w:hAnsi="PT Astra Serif"/>
                <w:b/>
                <w:spacing w:val="-2"/>
                <w:sz w:val="26"/>
                <w:szCs w:val="26"/>
              </w:rPr>
              <w:t xml:space="preserve"> июля 2026 года</w:t>
            </w:r>
          </w:p>
          <w:p w:rsidR="007B580D" w:rsidRPr="00A339AF" w:rsidRDefault="003D49C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2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i/>
                <w:spacing w:val="-2"/>
                <w:sz w:val="26"/>
                <w:szCs w:val="26"/>
              </w:rPr>
              <w:t>н</w:t>
            </w:r>
            <w:r w:rsidR="007B580D" w:rsidRPr="00A339AF">
              <w:rPr>
                <w:rFonts w:ascii="PT Astra Serif" w:hAnsi="PT Astra Serif"/>
                <w:i/>
                <w:spacing w:val="-2"/>
                <w:sz w:val="26"/>
                <w:szCs w:val="26"/>
              </w:rPr>
              <w:t>е ранее чем за 90 дней и не позднее, чем за 80 дней до дня голосования</w:t>
            </w:r>
            <w:r w:rsidRPr="00A339AF">
              <w:rPr>
                <w:rFonts w:ascii="PT Astra Serif" w:hAnsi="PT Astra Serif"/>
                <w:spacing w:val="-2"/>
                <w:sz w:val="26"/>
                <w:szCs w:val="26"/>
              </w:rPr>
              <w:t>)</w:t>
            </w:r>
          </w:p>
        </w:tc>
        <w:tc>
          <w:tcPr>
            <w:tcW w:w="4187" w:type="dxa"/>
          </w:tcPr>
          <w:p w:rsidR="007B580D" w:rsidRPr="00A339AF" w:rsidRDefault="007B580D" w:rsidP="00D171ED">
            <w:pPr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Представительный о</w:t>
            </w:r>
            <w:r w:rsidR="005858E8" w:rsidRPr="00A339AF">
              <w:rPr>
                <w:rFonts w:ascii="PT Astra Serif" w:hAnsi="PT Astra Serif"/>
                <w:spacing w:val="-4"/>
                <w:sz w:val="26"/>
                <w:szCs w:val="26"/>
              </w:rPr>
              <w:t>рган муниципального образования</w:t>
            </w:r>
          </w:p>
        </w:tc>
      </w:tr>
      <w:tr w:rsidR="001C148E" w:rsidRPr="00632D20" w:rsidTr="001C148E">
        <w:tc>
          <w:tcPr>
            <w:tcW w:w="675" w:type="dxa"/>
          </w:tcPr>
          <w:p w:rsidR="007B580D" w:rsidRPr="00A339AF" w:rsidRDefault="007B580D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2.</w:t>
            </w:r>
          </w:p>
        </w:tc>
        <w:tc>
          <w:tcPr>
            <w:tcW w:w="4962" w:type="dxa"/>
          </w:tcPr>
          <w:p w:rsidR="007B580D" w:rsidRPr="00A339AF" w:rsidRDefault="007B580D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Официальное опубликование решения о назначении выборов в средствах массовой информации</w:t>
            </w:r>
          </w:p>
          <w:p w:rsidR="00EC1624" w:rsidRPr="00A339AF" w:rsidRDefault="007B580D" w:rsidP="003F6DF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6 ЗСО</w:t>
            </w:r>
          </w:p>
        </w:tc>
        <w:tc>
          <w:tcPr>
            <w:tcW w:w="5452" w:type="dxa"/>
          </w:tcPr>
          <w:p w:rsidR="003D49CB" w:rsidRPr="00A339AF" w:rsidRDefault="003D49C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B580D" w:rsidRPr="00A339AF" w:rsidRDefault="003D49C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</w:t>
            </w:r>
            <w:r w:rsidR="007B580D" w:rsidRPr="00A339AF">
              <w:rPr>
                <w:rFonts w:ascii="PT Astra Serif" w:hAnsi="PT Astra Serif"/>
                <w:sz w:val="26"/>
                <w:szCs w:val="26"/>
              </w:rPr>
              <w:t>е позднее чем через 5 дней со дня принятия решения</w:t>
            </w:r>
          </w:p>
        </w:tc>
        <w:tc>
          <w:tcPr>
            <w:tcW w:w="4187" w:type="dxa"/>
          </w:tcPr>
          <w:p w:rsidR="007B580D" w:rsidRPr="00A339AF" w:rsidRDefault="007B580D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Представительный орган муниципального образования</w:t>
            </w:r>
          </w:p>
        </w:tc>
      </w:tr>
      <w:tr w:rsidR="007B580D" w:rsidRPr="00632D20" w:rsidTr="001C148E">
        <w:tc>
          <w:tcPr>
            <w:tcW w:w="15276" w:type="dxa"/>
            <w:gridSpan w:val="4"/>
          </w:tcPr>
          <w:p w:rsidR="007B580D" w:rsidRPr="00A339AF" w:rsidRDefault="007B580D" w:rsidP="003F6DF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ОБРАЗОВАНИЕ ИЗБИРАТЕЛЬНЫХ УЧАСТКОВ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3F6DFB" w:rsidRPr="00A339AF" w:rsidRDefault="003F6DFB" w:rsidP="00FB42D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>Уточнение</w:t>
            </w:r>
            <w:r w:rsidRPr="00A339AF">
              <w:rPr>
                <w:rFonts w:ascii="PT Astra Serif" w:hAnsi="PT Astra Serif" w:cs="Times New Roman"/>
                <w:sz w:val="26"/>
                <w:szCs w:val="26"/>
              </w:rPr>
              <w:t xml:space="preserve"> перечня избирательных участков и их границ</w:t>
            </w:r>
          </w:p>
          <w:p w:rsidR="003F6DFB" w:rsidRPr="00A339AF" w:rsidRDefault="003F6DFB" w:rsidP="00FB42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8 ЗСО, п. 2.2 ст. 19 ФЗ</w:t>
            </w:r>
          </w:p>
        </w:tc>
        <w:tc>
          <w:tcPr>
            <w:tcW w:w="5452" w:type="dxa"/>
          </w:tcPr>
          <w:p w:rsidR="003F6DFB" w:rsidRPr="00A339AF" w:rsidRDefault="003F6DFB" w:rsidP="00FB42D6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в исключительных случаях - не позднее 11 июля 2026 года</w:t>
            </w:r>
          </w:p>
          <w:p w:rsidR="003F6DFB" w:rsidRPr="00A339AF" w:rsidRDefault="003F6DFB" w:rsidP="00FB42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3F6DFB" w:rsidRPr="00A339AF" w:rsidRDefault="003F6DFB" w:rsidP="00FB42D6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(решение об уточнении перечня избирательных участков и (или) их границ должно быть принято вне периода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избирательной кампании, а в исключительных случаях - 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70 дней до дня голосования)</w:t>
            </w:r>
          </w:p>
        </w:tc>
        <w:tc>
          <w:tcPr>
            <w:tcW w:w="4187" w:type="dxa"/>
          </w:tcPr>
          <w:p w:rsidR="003F6DFB" w:rsidRPr="00A339AF" w:rsidRDefault="003F6DFB" w:rsidP="00FB42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Глава местной администрации муниципального района, муниципального округа, городского округа по согласованию с соответствующей территориальной избирательной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комиссией</w:t>
            </w:r>
          </w:p>
        </w:tc>
      </w:tr>
      <w:tr w:rsidR="001C148E" w:rsidRPr="00632D20" w:rsidTr="001C148E">
        <w:trPr>
          <w:trHeight w:val="239"/>
        </w:trPr>
        <w:tc>
          <w:tcPr>
            <w:tcW w:w="675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4</w:t>
            </w:r>
            <w:r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3F6DFB" w:rsidRPr="00A339AF" w:rsidRDefault="003F6DFB" w:rsidP="003F6DFB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Опубликование списков избирательных участков с указанием их границ (если избирательный участок образован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на части территории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населенного пункта) либо перечня населенных пунктов (если избирательный участок образован на территориях одного или нескольких населенных пунктов), номеров, мест нахождения участковых избирательных комиссий и помещений для голосования</w:t>
            </w:r>
          </w:p>
        </w:tc>
        <w:tc>
          <w:tcPr>
            <w:tcW w:w="5452" w:type="dxa"/>
          </w:tcPr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pacing w:val="2"/>
                <w:sz w:val="26"/>
                <w:szCs w:val="26"/>
              </w:rPr>
              <w:t>не позднее 10 августа 2026 года</w:t>
            </w: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b/>
                <w:i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чем за 40 дней до дня голосования)</w:t>
            </w: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Глава местной администрации муниципального района, городского округа, главой местной администрации поселения</w:t>
            </w: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FB42D6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3F6DF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3F6DFB" w:rsidRPr="00632D20" w:rsidTr="001C148E">
        <w:tc>
          <w:tcPr>
            <w:tcW w:w="15276" w:type="dxa"/>
            <w:gridSpan w:val="4"/>
          </w:tcPr>
          <w:p w:rsidR="003F6DFB" w:rsidRPr="00A339AF" w:rsidRDefault="003F6DF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СПИСКИ ИЗБИРАТЕЛЕЙ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Составление списков избирателей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ст. 10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8 сентября 2026 года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11 дней до дня голосования)</w:t>
            </w:r>
          </w:p>
        </w:tc>
        <w:tc>
          <w:tcPr>
            <w:tcW w:w="4187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Передача по акту первого экземпляра</w:t>
            </w:r>
          </w:p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списка избирателей в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соответствующую</w:t>
            </w:r>
            <w:proofErr w:type="gramEnd"/>
          </w:p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участковую избирательную комиссию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10 ст. 10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pacing w:val="2"/>
                <w:sz w:val="26"/>
                <w:szCs w:val="26"/>
              </w:rPr>
              <w:t>не позднее 9 сентября 2026 года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</w:p>
          <w:p w:rsidR="003F6DFB" w:rsidRPr="00A339AF" w:rsidRDefault="003F6DFB" w:rsidP="001C148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чем за 10 дней до дня голосования, (передача по акту первого экземпляра списка избирателей участковой комиссии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осуществляется не позднее, чем за 10 дней до дня голосования)</w:t>
            </w:r>
          </w:p>
        </w:tc>
        <w:tc>
          <w:tcPr>
            <w:tcW w:w="4187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autoSpaceDE w:val="0"/>
              <w:autoSpaceDN w:val="0"/>
              <w:adjustRightInd w:val="0"/>
              <w:ind w:left="102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Подача в участковую избирательную</w:t>
            </w:r>
          </w:p>
          <w:p w:rsidR="003F6DFB" w:rsidRPr="00A339AF" w:rsidRDefault="003F6DFB" w:rsidP="00D171ED">
            <w:pPr>
              <w:autoSpaceDE w:val="0"/>
              <w:autoSpaceDN w:val="0"/>
              <w:adjustRightInd w:val="0"/>
              <w:ind w:left="68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комиссию письменного заявления о включении в список избирателей избирательного участка: по месту временного пребывания, работы на предприятиях с непрерывным циклом работы, на отдельных видах работ, где невозможно уменьшение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продолжительности работы (смены), а так же избирателей из числа военнослужащих, находящихся вне места расположения воинской части, избиратели, работающие вахтовым методом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8 ст. 10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14 сентября 2026 года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  <w:highlight w:val="yellow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3 дня до первого дня голосования)</w:t>
            </w:r>
          </w:p>
        </w:tc>
        <w:tc>
          <w:tcPr>
            <w:tcW w:w="4187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Гражданин, место жительства  или место временного пребывания которого расположено в пределах избирательного округа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8.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Представление избирателям списков</w:t>
            </w:r>
          </w:p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избирателей для ознакомления и дополнительного уточнения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12 ст. 10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pacing w:val="2"/>
                <w:sz w:val="26"/>
                <w:szCs w:val="26"/>
              </w:rPr>
              <w:t>с 9 сентября 2026 года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(за 10 дней до дня голосования)</w:t>
            </w:r>
          </w:p>
        </w:tc>
        <w:tc>
          <w:tcPr>
            <w:tcW w:w="4187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D53DC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Подписание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выверенного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</w:t>
            </w:r>
          </w:p>
          <w:p w:rsidR="003F6DFB" w:rsidRPr="00A339AF" w:rsidRDefault="003F6DFB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уточненного списка избирателей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11 ст. 10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widowControl w:val="0"/>
              <w:autoSpaceDE w:val="0"/>
              <w:autoSpaceDN w:val="0"/>
              <w:adjustRightInd w:val="0"/>
              <w:ind w:left="34" w:right="-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17 сентября 2026 года</w:t>
            </w:r>
          </w:p>
          <w:p w:rsidR="003F6DFB" w:rsidRPr="00A339AF" w:rsidRDefault="003F6DFB" w:rsidP="00D171ED">
            <w:pPr>
              <w:widowControl w:val="0"/>
              <w:autoSpaceDE w:val="0"/>
              <w:autoSpaceDN w:val="0"/>
              <w:adjustRightInd w:val="0"/>
              <w:ind w:left="34" w:right="-57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3F6DFB" w:rsidRPr="00A339AF" w:rsidRDefault="003F6DFB" w:rsidP="00D171ED">
            <w:pPr>
              <w:widowControl w:val="0"/>
              <w:autoSpaceDE w:val="0"/>
              <w:autoSpaceDN w:val="0"/>
              <w:adjustRightInd w:val="0"/>
              <w:ind w:left="34"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дня, предшествующего дню голосования)</w:t>
            </w:r>
          </w:p>
        </w:tc>
        <w:tc>
          <w:tcPr>
            <w:tcW w:w="4187" w:type="dxa"/>
          </w:tcPr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Председатель и секретарь участковой избирательной комиссии</w:t>
            </w:r>
          </w:p>
        </w:tc>
      </w:tr>
      <w:tr w:rsidR="003F6DFB" w:rsidRPr="00632D20" w:rsidTr="001C148E">
        <w:tc>
          <w:tcPr>
            <w:tcW w:w="15276" w:type="dxa"/>
            <w:gridSpan w:val="4"/>
          </w:tcPr>
          <w:p w:rsidR="003F6DFB" w:rsidRPr="00A339AF" w:rsidRDefault="003F6DFB" w:rsidP="00A746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ИЗБИРАТЕЛЬНЫЕ КОМИССИИ</w:t>
            </w:r>
          </w:p>
        </w:tc>
      </w:tr>
      <w:tr w:rsidR="001C148E" w:rsidRPr="00632D20" w:rsidTr="001C148E">
        <w:tc>
          <w:tcPr>
            <w:tcW w:w="675" w:type="dxa"/>
          </w:tcPr>
          <w:p w:rsidR="003F6DFB" w:rsidRPr="00A339AF" w:rsidRDefault="00E8722B" w:rsidP="007D7CA5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10.</w:t>
            </w:r>
          </w:p>
        </w:tc>
        <w:tc>
          <w:tcPr>
            <w:tcW w:w="496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Возложение полномочий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окружной</w:t>
            </w:r>
            <w:proofErr w:type="gramEnd"/>
          </w:p>
          <w:p w:rsidR="003F6DFB" w:rsidRPr="00A339AF" w:rsidRDefault="003F6DFB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избирательной комиссии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на</w:t>
            </w:r>
            <w:proofErr w:type="gramEnd"/>
          </w:p>
          <w:p w:rsidR="003F6DFB" w:rsidRPr="00A339AF" w:rsidRDefault="003F6DFB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территориальную избирательную</w:t>
            </w:r>
          </w:p>
          <w:p w:rsidR="003F6DFB" w:rsidRPr="00A339AF" w:rsidRDefault="003F6DFB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комиссию</w:t>
            </w:r>
          </w:p>
          <w:p w:rsidR="003F6DFB" w:rsidRPr="00A339AF" w:rsidRDefault="003F6DFB" w:rsidP="001C148E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4 ст. 11. ЗСО</w:t>
            </w:r>
          </w:p>
        </w:tc>
        <w:tc>
          <w:tcPr>
            <w:tcW w:w="5452" w:type="dxa"/>
          </w:tcPr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pacing w:val="2"/>
                <w:sz w:val="26"/>
                <w:szCs w:val="26"/>
              </w:rPr>
              <w:t>не позднее 16 июля 2026 года</w:t>
            </w:r>
          </w:p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</w:p>
          <w:p w:rsidR="003F6DFB" w:rsidRPr="00A339AF" w:rsidRDefault="003F6DFB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чем за 65 дней до дня голосования)</w:t>
            </w:r>
          </w:p>
          <w:p w:rsidR="003F6DFB" w:rsidRPr="00A339AF" w:rsidRDefault="003F6DFB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3F6DFB" w:rsidRPr="00A339AF" w:rsidRDefault="003F6DFB" w:rsidP="007D7CA5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7D7CA5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11.</w:t>
            </w:r>
          </w:p>
        </w:tc>
        <w:tc>
          <w:tcPr>
            <w:tcW w:w="4962" w:type="dxa"/>
          </w:tcPr>
          <w:p w:rsidR="007D7CA5" w:rsidRPr="00A339AF" w:rsidRDefault="007D7CA5" w:rsidP="00FB42D6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Прекращение полномочий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окружной</w:t>
            </w:r>
            <w:proofErr w:type="gramEnd"/>
          </w:p>
          <w:p w:rsidR="007D7CA5" w:rsidRPr="00A339AF" w:rsidRDefault="007D7CA5" w:rsidP="00FB42D6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избирательной комиссии</w:t>
            </w:r>
          </w:p>
          <w:p w:rsidR="007D7CA5" w:rsidRPr="00A339AF" w:rsidRDefault="007D7CA5" w:rsidP="001C148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п. 1 ст. 14 ЗСО</w:t>
            </w:r>
          </w:p>
        </w:tc>
        <w:tc>
          <w:tcPr>
            <w:tcW w:w="5452" w:type="dxa"/>
          </w:tcPr>
          <w:p w:rsidR="007D7CA5" w:rsidRPr="00A339AF" w:rsidRDefault="007D7CA5" w:rsidP="00FB42D6">
            <w:pPr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через 2 месяца со дня официального опубликования результатов выборов, за исключением случая, установленного</w:t>
            </w:r>
          </w:p>
          <w:p w:rsidR="00D16DBB" w:rsidRPr="00A339AF" w:rsidRDefault="007D7CA5" w:rsidP="001C148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п. 1 ст. 14 ЗСО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7D7CA5" w:rsidRPr="00632D20" w:rsidTr="001C148E">
        <w:tc>
          <w:tcPr>
            <w:tcW w:w="15276" w:type="dxa"/>
            <w:gridSpan w:val="4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ГЛАСНОСТЬ В ДЕЯТЕЛЬНОСТИ ИЗБИРАТЕЛЬНЫХ КОМИССИЙ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Опубликование сведений 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зарегистрированных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кандидатах</w:t>
            </w:r>
            <w:proofErr w:type="gramEnd"/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2 ст. 17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5 дней после окончания срока регистрации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13.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Опубликование решения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об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отложении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голосования в случае, предусмотренном ч. 28 ст. 31 ЗСО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ч. 2 ст. 17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в течение 5 дней после дня принятия решения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14.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Рассмотрение обращений 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нарушении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закона, проведение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проверок по этим обращениям и дача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лицам, направившим обращения,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письменных ответов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п. 4 ст. 20 ФЗ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пятидневный срок, но не позднее дня, предшествующего дню голосования, а по обращениям, поступившим в день голосования или в день, следующий за днем голосования, – немедленно. Если факты, содержащиеся в обращениях, требуют дополнительной проверки, решения по ним принимаются не позднее чем в десятидневный срок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Избирательные комиссии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15.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Оповещение кандидата,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избирательного объединения или их уполномоченных представителей о поступившем в избирательную комиссию обращении, в котором указывается на нарушение закона кандидатом, избирательным объединением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п. 4 ст. 20 ФЗ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незамедлительно</w:t>
            </w:r>
          </w:p>
        </w:tc>
        <w:tc>
          <w:tcPr>
            <w:tcW w:w="4187" w:type="dxa"/>
          </w:tcPr>
          <w:p w:rsidR="007D7CA5" w:rsidRPr="00A339AF" w:rsidRDefault="007D7CA5" w:rsidP="0041726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rPr>
          <w:trHeight w:val="3066"/>
        </w:trPr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16.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Проведение проверок и принятие мер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по пресечению нарушений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законодательства по представлениям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избирательных комиссий 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проведении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проверок и пресечении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нарушений ФЗ и ЗСО</w:t>
            </w:r>
          </w:p>
          <w:p w:rsidR="007D7CA5" w:rsidRPr="00A339AF" w:rsidRDefault="007D7CA5" w:rsidP="00D171ED">
            <w:pPr>
              <w:tabs>
                <w:tab w:val="left" w:pos="1293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п. 5 ст. 20 ФЗ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57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пятидневный срок: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57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если представление получено за пять и менее дней до дня голосования, – не позднее дня, предшествующего дню голосования;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57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если представление получено в день голосования или в день, следующий за днем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57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голосования, – немедленно;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если факты, содержащиеся в представлении, требуют дополнительной проверки, не позднее чем в десятидневный срок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Правоохранительные органы, органы исполнительной власти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17.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Информирование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избирательных</w:t>
            </w:r>
            <w:proofErr w:type="gramEnd"/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комиссий о результатах рассмотрения их представлений о проведении проверок и пресечении нарушений ФЗ и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ЗСО п. 5 ст. 20 ФЗ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незамедлительно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Правоохранительные органы, органы исполнительной власти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18.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Предоставление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необходимых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сведений и материалов, дача ответов на обращения избирательных комиссий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п. 19 ст. 20 ФЗ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в пятидневный срок: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если обращение получено за пять и менее дней до дня голосования, – не позднее дня, предшествующего дню голосования; если в день голосования или в день, следующий за днем голосования, – немедленно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Государственные органы, органы местного самоуправления, общественные объединения,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 организации всех форм собственности, в том числе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организации, осуществляющие тел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е-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 (или) радиовещание, редакции периодических печатных изданий, а так же должностные лица указанных органов и организаций</w:t>
            </w:r>
          </w:p>
        </w:tc>
      </w:tr>
      <w:tr w:rsidR="001C148E" w:rsidRPr="00632D20" w:rsidTr="001C148E">
        <w:trPr>
          <w:trHeight w:val="2195"/>
        </w:trPr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19.</w:t>
            </w:r>
          </w:p>
        </w:tc>
        <w:tc>
          <w:tcPr>
            <w:tcW w:w="4962" w:type="dxa"/>
          </w:tcPr>
          <w:p w:rsidR="007D7CA5" w:rsidRPr="00A339AF" w:rsidRDefault="007D7CA5" w:rsidP="00475250">
            <w:pPr>
              <w:pStyle w:val="ConsPlusNormal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Представление в избирательную комиссию организующую подготовку и проведение выборов в органы местного самоуправления, списка наблюдателей, назначенных в территориальную, окружную, участковые избирательные комиссии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ч. 7.1 ст. 17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pStyle w:val="ConsPlusNormal"/>
              <w:ind w:left="34" w:firstLine="0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b/>
                <w:sz w:val="26"/>
                <w:szCs w:val="26"/>
              </w:rPr>
              <w:t>не позднее 14 сентября 2026 года</w:t>
            </w:r>
          </w:p>
          <w:p w:rsidR="007D7CA5" w:rsidRPr="00A339AF" w:rsidRDefault="007D7CA5" w:rsidP="00D171ED">
            <w:pPr>
              <w:pStyle w:val="ConsPlusNormal"/>
              <w:ind w:left="34" w:firstLin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D7CA5" w:rsidRPr="00A339AF" w:rsidRDefault="007D7CA5" w:rsidP="00475250">
            <w:pPr>
              <w:pStyle w:val="ConsPlusNormal"/>
              <w:ind w:left="34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 w:cs="Times New Roman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 w:cs="Times New Roman"/>
                <w:i/>
                <w:sz w:val="26"/>
                <w:szCs w:val="26"/>
              </w:rPr>
              <w:t xml:space="preserve"> чем за 3 дня до первого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Зарегистрированный кандидат, избирательное объединение, выдвинувшее зарегистрированного кандидата, зарегистрированных кандидатов, общественное объединение, субъект общественного контроля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20.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Представление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комиссию, в которую назначен наблюдатель,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направления, выданного наблюдателю зарегистрированным кандидатом, избирательным объединением, общественным объединением, интересы которого представляет данный наблюдатель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8 ст. 17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с 18 по 20 сентября 2026 года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(в день, предшествующий дню голосования, либо непосредственно в день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Наблюдатель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8725F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21.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Подача заявки на аккредитацию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представителей СМИ для осуществления полномочий, указанных в </w:t>
            </w:r>
            <w:proofErr w:type="spell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. 1.2, 3 и 11.1 ст. 17 ЗСО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11.2 ст. 17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10 сентября 2026 года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7 дней до первого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Редакции средств массовой информации</w:t>
            </w:r>
          </w:p>
        </w:tc>
      </w:tr>
      <w:tr w:rsidR="007D7CA5" w:rsidRPr="00632D20" w:rsidTr="001C148E">
        <w:trPr>
          <w:trHeight w:val="667"/>
        </w:trPr>
        <w:tc>
          <w:tcPr>
            <w:tcW w:w="15276" w:type="dxa"/>
            <w:gridSpan w:val="4"/>
          </w:tcPr>
          <w:p w:rsidR="007D7CA5" w:rsidRPr="00A339AF" w:rsidRDefault="007D7CA5" w:rsidP="008725F9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lastRenderedPageBreak/>
              <w:t>ИЗБИРАТЕЛЬНЫЕ ОБЪЕДИНЕН</w:t>
            </w:r>
            <w:bookmarkStart w:id="0" w:name="_GoBack"/>
            <w:bookmarkEnd w:id="0"/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ИЯ</w:t>
            </w: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br/>
              <w:t>ВЫДВИЖЕНИЕ И РЕГИСТРАЦИЯ КАНДИДАТОВ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8725F9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="00E8722B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Опубликование списка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политических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 xml:space="preserve">партий, их соответствующих региональных отделений и иных структурных подразделений, иных общественных объединений и их соответствующих структурных подразделений, имеющих право в соответствии с федеральными законами принимать участие в выборах в качестве избирательных объединений,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на своем официальном сайте в сети Интернет, а также направление указанного списка в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организующую подготовку и проведение выборов в органы местного самоуправления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2 ст. 20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не позднее чем через 3 дня со дня официального опубликования (публикации) решения о назначении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Управление Министерства юстиции Российской Федерации по Саратовской области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8725F9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="00E8722B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Выдвижение кандидатов путем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самовыдвижения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3 ст. 26 ЗСО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течение 20 дней после дня официального опубликования (публикации) решения о назначении выборов до 18.00 часов по местному времени последнего дня выдвижения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Гражданин РФ, обладающий пассивным избирательным правом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8725F9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="00E8722B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E274A6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E274A6">
              <w:rPr>
                <w:rFonts w:ascii="PT Astra Serif" w:hAnsi="PT Astra Serif"/>
                <w:spacing w:val="2"/>
                <w:sz w:val="26"/>
                <w:szCs w:val="26"/>
              </w:rPr>
              <w:t xml:space="preserve">Выдвижение кандидата </w:t>
            </w:r>
          </w:p>
          <w:p w:rsidR="007D7CA5" w:rsidRPr="00E274A6" w:rsidRDefault="007D7CA5" w:rsidP="00E274A6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E274A6">
              <w:rPr>
                <w:rFonts w:ascii="PT Astra Serif" w:hAnsi="PT Astra Serif"/>
                <w:spacing w:val="2"/>
                <w:sz w:val="26"/>
                <w:szCs w:val="26"/>
              </w:rPr>
              <w:t>по</w:t>
            </w:r>
            <w:r w:rsidR="00E274A6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E274A6">
              <w:rPr>
                <w:rFonts w:ascii="PT Astra Serif" w:hAnsi="PT Astra Serif"/>
                <w:spacing w:val="2"/>
                <w:sz w:val="26"/>
                <w:szCs w:val="26"/>
              </w:rPr>
              <w:t>многомандатному избирательному округу избирательным объединением</w:t>
            </w:r>
          </w:p>
          <w:p w:rsidR="007D7CA5" w:rsidRPr="00E274A6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E274A6">
              <w:rPr>
                <w:rFonts w:ascii="PT Astra Serif" w:hAnsi="PT Astra Serif"/>
                <w:spacing w:val="2"/>
                <w:sz w:val="26"/>
                <w:szCs w:val="26"/>
              </w:rPr>
              <w:t>ч. 4 ст. 27 ЗСО</w:t>
            </w:r>
          </w:p>
          <w:p w:rsidR="007D7CA5" w:rsidRPr="004E7FAC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b/>
                <w:spacing w:val="2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течение 20 дней после дня официального опубликования (публикации) решения о назначении выборов до 18.00 часов по местному времени последнего дня выдвижения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Избирательное объединение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8725F9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="00E8722B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Представление списка кандидатов,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выдвинутых избирательным объединением по многомандатн</w:t>
            </w:r>
            <w:r w:rsidR="00E274A6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E274A6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округ</w:t>
            </w:r>
            <w:r w:rsidR="00E274A6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 прилагаемых к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ним документов в территориальную избирательную комиссию</w:t>
            </w:r>
          </w:p>
          <w:p w:rsidR="007D7CA5" w:rsidRPr="00A339AF" w:rsidRDefault="007D7CA5" w:rsidP="00211362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 ст. 29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в течение 20 дней после дня официального опубликования (публикации) решения о назначении выборов до 18.00 часов по местному времени последнего дня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выдвижения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Избирательное объединение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9C605F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2</w:t>
            </w:r>
            <w:r w:rsidR="00E8722B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Рассмотрение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представленных</w:t>
            </w:r>
            <w:proofErr w:type="gramEnd"/>
          </w:p>
          <w:p w:rsidR="009C605F" w:rsidRDefault="007D7CA5" w:rsidP="00211362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документов и выдача уполномоченному представителю избирательного объединения решения о заверении с копией заверенного списка кандидатов, выдвинутых по многомандатн</w:t>
            </w:r>
            <w:r w:rsidR="00C118D8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C118D8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ому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округ</w:t>
            </w:r>
            <w:r w:rsidR="00C118D8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, либо мотивированного решения об отказе в их заверении</w:t>
            </w:r>
          </w:p>
          <w:p w:rsidR="007D7CA5" w:rsidRPr="00A339AF" w:rsidRDefault="00211362" w:rsidP="00211362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proofErr w:type="spellStart"/>
            <w:r w:rsidR="007D7CA5" w:rsidRPr="00A339AF">
              <w:rPr>
                <w:rFonts w:ascii="PT Astra Serif" w:hAnsi="PT Astra Serif"/>
                <w:spacing w:val="2"/>
                <w:sz w:val="26"/>
                <w:szCs w:val="26"/>
              </w:rPr>
              <w:t>ч.ч</w:t>
            </w:r>
            <w:proofErr w:type="spellEnd"/>
            <w:r w:rsidR="007D7CA5" w:rsidRPr="00A339AF">
              <w:rPr>
                <w:rFonts w:ascii="PT Astra Serif" w:hAnsi="PT Astra Serif"/>
                <w:spacing w:val="2"/>
                <w:sz w:val="26"/>
                <w:szCs w:val="26"/>
              </w:rPr>
              <w:t>. 5, 9 ст. 29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в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течение 3 дней </w:t>
            </w: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после дня приема документов принимается решение о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заверении списка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кандидатов, выдвинутых по одномандатным (многомандатным) избирательным округам либо об отказе в заверении, а в течение одних суток с момента принятия решение выдается уполномоченному представителю избирательного объединения</w:t>
            </w:r>
          </w:p>
        </w:tc>
        <w:tc>
          <w:tcPr>
            <w:tcW w:w="4187" w:type="dxa"/>
          </w:tcPr>
          <w:p w:rsidR="007D7CA5" w:rsidRPr="00A339AF" w:rsidRDefault="007D7CA5" w:rsidP="008C5135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Направление 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в соответствующие территориальные избирательные комиссии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окружных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решения о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заверении списка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кандидатов, выдвинутых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избирательным объединением </w:t>
            </w:r>
            <w:r w:rsidR="00211362" w:rsidRPr="00A339AF">
              <w:rPr>
                <w:rFonts w:ascii="PT Astra Serif" w:hAnsi="PT Astra Serif"/>
                <w:spacing w:val="2"/>
                <w:sz w:val="26"/>
                <w:szCs w:val="26"/>
              </w:rPr>
              <w:t>по многомандатн</w:t>
            </w:r>
            <w:r w:rsidR="00211362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="00211362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211362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ому </w:t>
            </w:r>
            <w:r w:rsidR="00211362"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округ</w:t>
            </w:r>
            <w:r w:rsidR="00211362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 с копией</w:t>
            </w:r>
            <w:r w:rsidR="00211362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заверенного списка и копиями заявлений кандидатов, указанных в части 2 статьи 25 настоящего Закона, и копии документов, подтверждающих сведения о принадлежности кандидатов к политической партии, иному общественному объединению (в случае представления указанных документов)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ч.9 ст.29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 течение одних суток с момента принятия решения о заверении</w:t>
            </w:r>
          </w:p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8C5135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Выдача письменного подтверждения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 получении документов, указанных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spell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ч.ч</w:t>
            </w:r>
            <w:proofErr w:type="spell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. 2, 3.1, 4, 5 ст. 25 лицам,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представившим эти документы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10 ст. 29 ЗСО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Выдача письменного подтверждения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 получении документов, указанных в </w:t>
            </w:r>
            <w:proofErr w:type="spell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. 2,3.1,4 и 5 ст. 15 и </w:t>
            </w:r>
            <w:proofErr w:type="spell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. 1 – 2 ст. 29 ЗСО, представившим эти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документы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10 ст. 29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lastRenderedPageBreak/>
              <w:t>незамедлительно после представления документов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с полномочиями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окружной</w:t>
            </w:r>
            <w:proofErr w:type="gramEnd"/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9C605F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29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документов и</w:t>
            </w:r>
          </w:p>
          <w:p w:rsidR="002F660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совершение действий, предусмотренных </w:t>
            </w: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. 3.1, 4 и 5 </w:t>
            </w:r>
            <w:r>
              <w:rPr>
                <w:rFonts w:ascii="PT Astra Serif" w:hAnsi="PT Astra Serif"/>
                <w:sz w:val="26"/>
                <w:szCs w:val="26"/>
              </w:rPr>
              <w:t xml:space="preserve">ст. 25 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ЗСО, кандидатами, выдвинутыми избирательным объединением 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>по многомандатн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ому 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округ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="002F660F" w:rsidRPr="00A339AF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12 ст. 29 ЗСО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со дня заверения территориальной избирательной комиссией с полномочиями окружной  соответствующего списка кандидатов, выдвинутых по одномандатным (многомандатным) избирательным округам, в течение 20 дней после дня официального опубликования (публикации) решения о назначении выборов до 18 часов по местному времени последнего дня выдвижения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Кандидаты,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выдвинутые избирательным объединением по одномандатным (многомандатным) избирательным округам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</w:tc>
      </w:tr>
      <w:tr w:rsidR="001C148E" w:rsidRPr="00632D20" w:rsidTr="001C148E">
        <w:trPr>
          <w:trHeight w:val="4029"/>
        </w:trPr>
        <w:tc>
          <w:tcPr>
            <w:tcW w:w="675" w:type="dxa"/>
          </w:tcPr>
          <w:p w:rsidR="007D7CA5" w:rsidRPr="00A339AF" w:rsidRDefault="009C605F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Представление ответа о результатах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проверки достоверности сведений: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а)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представленных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в соответствии с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proofErr w:type="spell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. 2, 3 ст. 25 и ч.ч.1 ст. 29 ЗСО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45" w:hanging="45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б)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представленных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в соответствии с ч. 4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45" w:hanging="45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ст. 25 ЗСО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45" w:hanging="45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в) в случае поступления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представления от избирательной комиссии за десять и менее дней до дня голосования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6 ст. 25 ЗСО и ч. 15 ст. 29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а) в течение 10 дней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б) в течение 20 дней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tabs>
                <w:tab w:val="left" w:pos="1027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в) в срок, установленный избирательной комиссией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Соответствующие органы в избирательную комиссию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9C605F" w:rsidP="00E8722B">
            <w:pPr>
              <w:jc w:val="center"/>
              <w:rPr>
                <w:rFonts w:ascii="PT Astra Serif" w:hAnsi="PT Astra Serif"/>
                <w:sz w:val="26"/>
                <w:szCs w:val="26"/>
                <w:highlight w:val="magenta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Сбор подписей в поддержку: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а) кандидата, выдвинутого в порядке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самовыдвижения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б) к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андидата, выдвинутого</w:t>
            </w:r>
          </w:p>
          <w:p w:rsidR="002F660F" w:rsidRDefault="007D7CA5" w:rsidP="00D171ED">
            <w:pPr>
              <w:widowControl w:val="0"/>
              <w:shd w:val="clear" w:color="auto" w:fill="FFFFFF"/>
              <w:tabs>
                <w:tab w:val="left" w:pos="947"/>
              </w:tabs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избирательным объединением 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>по многомандатн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ому 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округ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="002F660F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tabs>
                <w:tab w:val="left" w:pos="947"/>
              </w:tabs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4 ст. 30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а) со дня, следующего за днем уведомления соответствующей избирательной комиссии о выдвижении и в течение 20 дней после дня официального опубликования (публикации) решения о назначении выборов</w:t>
            </w:r>
          </w:p>
          <w:p w:rsidR="007D7CA5" w:rsidRDefault="007D7CA5" w:rsidP="0041726A">
            <w:pPr>
              <w:tabs>
                <w:tab w:val="left" w:pos="1987"/>
              </w:tabs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б) со дня, следующего за днем представления в окружную избирательную комиссию документов и сведений, указанных в </w:t>
            </w:r>
            <w:proofErr w:type="spell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. 2, 3, 3.1 и 4 ст. 25 ЗСО, и в течение 20 дней после дня официального опубликования (публикации) решения о назначении выборов</w:t>
            </w:r>
          </w:p>
          <w:p w:rsidR="002F660F" w:rsidRPr="00A339AF" w:rsidRDefault="002F660F" w:rsidP="0041726A">
            <w:pPr>
              <w:tabs>
                <w:tab w:val="left" w:pos="1987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rPr>
          <w:trHeight w:val="1337"/>
        </w:trPr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Представление документов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для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регистрации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кандидата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 ст. 31 ЗСО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течение 20 дней после дня официального опубликования (публикации) решения о назначении выборов до 18 часов по местному времени последнего дня выдвижения</w:t>
            </w:r>
          </w:p>
          <w:p w:rsidR="002F660F" w:rsidRPr="00A339AF" w:rsidRDefault="002F660F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Организация проверки соблюдения</w:t>
            </w:r>
          </w:p>
          <w:p w:rsidR="007D7CA5" w:rsidRPr="00A339AF" w:rsidRDefault="007D7CA5" w:rsidP="00D171E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порядка сбора подписей, оформления подписных листов, достоверности сведений об избирателях и подписей избирателей, содержащихся в подписных листах, собранных в поддержку кандидата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5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 пятидневный срок со дня приема документов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 xml:space="preserve">Передача кандидату </w:t>
            </w:r>
            <w:proofErr w:type="gramStart"/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>заверенной</w:t>
            </w:r>
            <w:proofErr w:type="gramEnd"/>
          </w:p>
          <w:p w:rsidR="007D7CA5" w:rsidRPr="00A339AF" w:rsidRDefault="007D7CA5" w:rsidP="00D171E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>копии итогового протокола о проверке подписных листов</w:t>
            </w:r>
          </w:p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>ч. 11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2 суток до заседания избирательной комиссии, на котором должен рассматриваться вопрос о регистрации кандидата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57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Принятие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соответствующей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57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избирательной комиссией решения о регистрации либо об отказе в регистрации кандидата</w:t>
            </w:r>
          </w:p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pacing w:val="2"/>
                <w:sz w:val="26"/>
                <w:szCs w:val="26"/>
              </w:rPr>
              <w:t>ч. 16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позднее чем в десятидневный срок со дня получения </w:t>
            </w: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необходимых для регистрации документов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="00E8722B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113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Извещение кандидата, избирательного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113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объединения о выявлении неполноты сведений о кандидатах, отсутствия каких-либо документов, представление которых для выдвижения и регистрации предусмотрено законом, или несоблюдения требований закона к оформлению документов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57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1.1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чем за 3 дня до дня заседания избирательной комиссии, на котором должен рассматриваться вопрос о регистрации кандидата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Внесение уточнений и дополнений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документы, содержащие сведения 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кандидате,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представленные</w:t>
            </w:r>
            <w:proofErr w:type="gramEnd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в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избирательную комиссию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для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уведомления о выдвижении 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регистрации кандидата, в целях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приведения документов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соответствие с требованиями закона,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 том числе к их оформлению.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Внесение уточнений и дополнений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документы, содержащие сведения 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выдвинутом избирательным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объединением кандидате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(выдвинутых им кандидатах),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представленные в избирательную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комиссию для уведомления о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выдвижении кандидата (кандидатов),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 их регистрации, в целях приведения</w:t>
            </w:r>
            <w:r w:rsidR="002F660F">
              <w:rPr>
                <w:rFonts w:ascii="PT Astra Serif" w:hAnsi="PT Astra Serif"/>
                <w:spacing w:val="2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документов в соответствие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с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требованиями закона, в том числе </w:t>
            </w:r>
            <w:proofErr w:type="gramStart"/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их оформлению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113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1.1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lastRenderedPageBreak/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 xml:space="preserve"> чем за 1 день до дня заседания избирательной комиссии, на котором должен рассматриваться вопрос о регистрации кандидата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Кандидат, избирательное объединение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38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Выдача кандидату, уполномоченному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представителю избирательного объединения, выдвинувшего кандидата, копии решения об отказе в регистрации с изложением оснований принятия данного решения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t>ч. 19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pacing w:val="2"/>
                <w:sz w:val="26"/>
                <w:szCs w:val="26"/>
              </w:rPr>
              <w:t>в течение одних суток с момента принятия соответствующего решения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территориальную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с полномочиями окружной письменного заявления о снятии своей кандидатуры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25 ст. 31 ЗСО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12 сентября 2026 года</w:t>
            </w:r>
          </w:p>
          <w:p w:rsidR="007D7CA5" w:rsidRPr="002F660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5 дней до первого дня голосования),</w:t>
            </w:r>
          </w:p>
          <w:p w:rsidR="007D7CA5" w:rsidRPr="002F660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2"/>
                <w:szCs w:val="22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16 сентября 2026 года</w:t>
            </w:r>
          </w:p>
          <w:p w:rsidR="007D7CA5" w:rsidRPr="002F660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7D7CA5" w:rsidRPr="00A339AF" w:rsidRDefault="007D7CA5" w:rsidP="002F660F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(при наличии вынуждающих к тому обстоятельств не позднее, чем за один день до первого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Кандидат, выдвинутый непосредственно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4D3729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Отзыв кандидата, выдвинутого </w:t>
            </w:r>
            <w:r w:rsidR="004D3729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по </w:t>
            </w:r>
            <w:r w:rsidR="004D3729"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многомандатн</w:t>
            </w:r>
            <w:r w:rsidR="004D3729">
              <w:rPr>
                <w:rFonts w:ascii="PT Astra Serif" w:hAnsi="PT Astra Serif"/>
                <w:spacing w:val="2"/>
                <w:sz w:val="26"/>
                <w:szCs w:val="26"/>
              </w:rPr>
              <w:t>ому</w:t>
            </w:r>
            <w:r w:rsidR="004D3729" w:rsidRPr="00A339AF">
              <w:rPr>
                <w:rFonts w:ascii="PT Astra Serif" w:hAnsi="PT Astra Serif"/>
                <w:spacing w:val="2"/>
                <w:sz w:val="26"/>
                <w:szCs w:val="26"/>
              </w:rPr>
              <w:t xml:space="preserve"> избирательн</w:t>
            </w:r>
            <w:r w:rsidR="004D3729">
              <w:rPr>
                <w:rFonts w:ascii="PT Astra Serif" w:hAnsi="PT Astra Serif"/>
                <w:spacing w:val="2"/>
                <w:sz w:val="26"/>
                <w:szCs w:val="26"/>
              </w:rPr>
              <w:t xml:space="preserve">ому </w:t>
            </w:r>
            <w:r w:rsidR="004D3729" w:rsidRPr="00A339AF">
              <w:rPr>
                <w:rFonts w:ascii="PT Astra Serif" w:hAnsi="PT Astra Serif"/>
                <w:spacing w:val="2"/>
                <w:sz w:val="26"/>
                <w:szCs w:val="26"/>
              </w:rPr>
              <w:t>округ</w:t>
            </w:r>
            <w:r w:rsidR="004D3729">
              <w:rPr>
                <w:rFonts w:ascii="PT Astra Serif" w:hAnsi="PT Astra Serif"/>
                <w:spacing w:val="2"/>
                <w:sz w:val="26"/>
                <w:szCs w:val="26"/>
              </w:rPr>
              <w:t>у</w:t>
            </w:r>
            <w:r w:rsidR="004D3729" w:rsidRPr="00A339AF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27 ст. 31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не позднее 12 сентября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(не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чем за 5 дней до первого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2"/>
                <w:sz w:val="26"/>
                <w:szCs w:val="26"/>
              </w:rPr>
              <w:lastRenderedPageBreak/>
              <w:t>Избирательное объединение</w:t>
            </w:r>
          </w:p>
        </w:tc>
      </w:tr>
      <w:tr w:rsidR="007D7CA5" w:rsidRPr="00632D20" w:rsidTr="001C148E">
        <w:tc>
          <w:tcPr>
            <w:tcW w:w="15276" w:type="dxa"/>
            <w:gridSpan w:val="4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lastRenderedPageBreak/>
              <w:t>СТАТУС КАНДИДАТОВ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территориальную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с полномочиями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заверенных копий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соответствующих приказов</w:t>
            </w:r>
          </w:p>
          <w:p w:rsidR="007D7CA5" w:rsidRPr="00A339AF" w:rsidRDefault="007D7CA5" w:rsidP="00D171ED">
            <w:pPr>
              <w:widowControl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(распоряжений), подтверждающих освобождение зарегистрированных кандидатов на время участия в выборах от выполнения должностных или служебных обязанностей</w:t>
            </w:r>
          </w:p>
          <w:p w:rsidR="007D7CA5" w:rsidRPr="00A339AF" w:rsidRDefault="007D7CA5" w:rsidP="0041726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Примечание:</w:t>
            </w:r>
            <w:r w:rsidRPr="00A339AF">
              <w:rPr>
                <w:rFonts w:ascii="PT Astra Serif" w:hAnsi="PT Astra Serif"/>
                <w:sz w:val="26"/>
                <w:szCs w:val="26"/>
              </w:rPr>
              <w:t xml:space="preserve"> в случае если </w:t>
            </w:r>
            <w:r w:rsidRPr="00A339AF">
              <w:rPr>
                <w:rFonts w:ascii="PT Astra Serif" w:hAnsi="PT Astra Serif" w:cs="PT Astra Serif"/>
                <w:sz w:val="26"/>
                <w:szCs w:val="26"/>
              </w:rPr>
              <w:t>число избирателей в избирательном округе не более пяти тысяч зарегистрированные кандидаты, находящиеся на государственной службе, на время их участия в выборах могут не освобождаться от выполнения должностных или служебных обязанностей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33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5 дней со дня регистрации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Зарегистрированный кандидат, находящийся на государственной или муниципальной службе либо работающий в организациях, осуществляющих выпуск средств массовой информации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725B0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25B0F">
              <w:rPr>
                <w:rFonts w:ascii="PT Astra Serif" w:hAnsi="PT Astra Serif"/>
                <w:sz w:val="26"/>
                <w:szCs w:val="26"/>
              </w:rPr>
              <w:t>Регистрация доверенных лиц</w:t>
            </w:r>
          </w:p>
          <w:p w:rsidR="007D7CA5" w:rsidRPr="00725B0F" w:rsidRDefault="007D7CA5" w:rsidP="00D171ED">
            <w:pPr>
              <w:widowControl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25B0F">
              <w:rPr>
                <w:rFonts w:ascii="PT Astra Serif" w:hAnsi="PT Astra Serif"/>
                <w:sz w:val="26"/>
                <w:szCs w:val="26"/>
              </w:rPr>
              <w:t>кандидата, избирательного объединения, выдвинувшего кандидатов</w:t>
            </w:r>
          </w:p>
          <w:p w:rsidR="007D7CA5" w:rsidRPr="00725B0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25B0F">
              <w:rPr>
                <w:rFonts w:ascii="PT Astra Serif" w:hAnsi="PT Astra Serif"/>
                <w:sz w:val="26"/>
                <w:szCs w:val="26"/>
              </w:rPr>
              <w:t>ч. 1 ст. 35 ЗСО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течение 5 дней со дня поступления письменного заявления кандидата (представления избирательного объединения) о назначении доверенных лиц вместе с заявлениями самих граждан о согласии быть доверенными лицами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7D7CA5" w:rsidRPr="00632D20" w:rsidTr="001C148E">
        <w:tc>
          <w:tcPr>
            <w:tcW w:w="15276" w:type="dxa"/>
            <w:gridSpan w:val="4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ИНФОРМАЦИОННОЕ ОБЕСПЕЧЕНИЕ ВЫБОРОВ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Оповещение избирателей о дне,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времени и месте голосования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через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средства массовой информации или иным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способом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56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не позднее 9 сентября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10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Участковая избирательная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Начало и окончание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агитационного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периода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 ст. 41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агитационный период для избирательного объединения начинается со дня принятия им решения о выдвижении кандидата, кандидатов по одномандатным (многомандатным) избирательным округам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агитационный период для кандидата, выдвинутого непосредственно, начинается со дня представления кандидатом в избирательную комиссию заявления о согласии баллотироваться, а в случае, предусмотренном ч.9 ст. 29 ЗСО, - со дня представления в окружную избирательную комиссию документов, предусмотренных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3.1, 4 ст. 25 ЗСО.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в ноль часов по местному времени 1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>8</w:t>
            </w:r>
            <w:r w:rsidRPr="00A339AF">
              <w:rPr>
                <w:rFonts w:ascii="PT Astra Serif" w:hAnsi="PT Astra Serif"/>
                <w:b/>
                <w:sz w:val="26"/>
                <w:szCs w:val="26"/>
              </w:rPr>
              <w:t xml:space="preserve"> сентября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агитационный период прекращается в ноль часов по местному времени первого дня голосования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Граждане Российской Федерации и общественные объединения, за исключением организаций и лиц, указанных в </w:t>
            </w: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>. 7, 8, 9 ст. 40 ЗСО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Период проведения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предвыборной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агитации на каналах организаций телерадиовещания, в периодических печатных изданиях и сетевых изданиях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41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начинается с 22 августа 2026 года и прекращается в ноль часов по местному времени 18 сентября 202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>6</w:t>
            </w:r>
            <w:r w:rsidRPr="00A339AF">
              <w:rPr>
                <w:rFonts w:ascii="PT Astra Serif" w:hAnsi="PT Astra Serif"/>
                <w:b/>
                <w:sz w:val="26"/>
                <w:szCs w:val="26"/>
              </w:rPr>
              <w:t xml:space="preserve">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(начинается за 28 дней до дня голосования и прекращается в ноль часов по местному времени дня, предшествующего дню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Организации телерадиовещания, редакции периодических печатных изданий и сетевых изданий, выполнившие условия</w:t>
            </w:r>
            <w:r w:rsidRPr="00A339AF">
              <w:rPr>
                <w:rFonts w:ascii="PT Astra Serif" w:hAnsi="PT Astra Serif"/>
                <w:sz w:val="26"/>
                <w:szCs w:val="26"/>
              </w:rPr>
              <w:br/>
              <w:t>ч. 6 ст. 42 ЗСО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4</w:t>
            </w:r>
            <w:r w:rsidR="00E8722B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списка организаций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телерадиовещания и периодических печатных изданий, подпадающих под действие ч. 2 ст. 39 ЗСО, с указанием в отношении организаций телерадиовещания и периодических печатных изданий, которым за год, предшествующий дню официального опубликования (публикации) решения о назначении выборов, выделялись бюджетные ассигнования из местного бюджета на их функционирование (в том числе в форме субсидий), вида и объема таких ассигнований в Управление Федеральной службы по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надзору в сфере связи, информационных технологий и массовых коммуникаций по Саратовской области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7 ст. 39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на 5 день после дня официального опубликования (публикации) решения о назначении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 местного самоуправления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комиссию,  организующую и проводящую выборы в органы местного самоуправления перечня муниципальных организаций телерадиовещания и муниципальных периодических печатных изданий, обязанных предоставлять эфирное время, печатную площадь для проведения предвыборной агитации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pacing w:after="12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6 ст. 39 ЗСО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Опубликование перечня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муниципальных организаций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телерадиовещания и муниципальных периодических печатных изданий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5 ст. 39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на 10 день после дня официального опубликования (публикации) решения о назначении выборов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по представлению Управления Федеральной службы по надзору в сфере связи,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информационных технологий и массовых коммуникаций по Саратовской области не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чем на 15 день после дня официального опубликования (публикации) решения о назначении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Управление Федеральной службы по надзору в сфере связи, информационных технологий и массовых коммуникаций по Саратовской области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ind w:left="10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48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Опубликование сведений о размере и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других условиях оплаты эфирного времени, печатной площади, услуг по размещению агитационных материалов и представление в избирательную комиссию, организующую выборы указанных сведений вместе с информацией о дате и об источнике их опубликования, сведениями о регистрационном номере и дате выдачи свидетельства о регистрации СМИ, а также уведомление о готовности предоставить эфирное время, печатную площадь, услуги по размещению агитационных материалов в сетевом издании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6 ст. 42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30 дней со дня официального опубликования (публикации) решения о назначении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Организации телерадиовещания, редакции периодических печатных издании, редакции сетевых изданий</w:t>
            </w:r>
          </w:p>
        </w:tc>
      </w:tr>
      <w:tr w:rsidR="001C148E" w:rsidRPr="00632D20" w:rsidTr="001C148E">
        <w:trPr>
          <w:trHeight w:val="2210"/>
        </w:trPr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Опубликование сведений о размере и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других условиях оплаты работ или услуг организаций, индивидуальных предпринимателей по изготовлению печатных агитационных материалов и представление указанных сведений в территориальную избирательную комиссию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46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30 дней со дня официального опубликования (публикации) решения о назначении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Организации, индивидуальные предприниматели, выполняющие работы или оказывающие услуги по изготовлению печатных агитационных материалов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Проведение жеребьёвки в целях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распределения бесплатного и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платного эфирного времени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между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зарегистрированными кандидатами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10, 11 ст. 43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не позднее 20 августа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(по завершении регистрации кандидатов, но 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30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Территориальная избирательная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комиссия с участием представителей соответствующих организаций телерадиовещания, соответствующие организации телерадиовещания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Проведение жеребьёвки в целях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установления даты бесплатных и платных публикаций предвыборных агитационных материалов, а также предвыборных программ политических партий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3, 4.1 ст. 44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20 августа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(по завершении регистрации кандидатов, но 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30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Редакция муниципального периодического печатного издания с участием заинтересованных лиц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Сообщение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соответствующей</w:t>
            </w:r>
            <w:proofErr w:type="gramEnd"/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организации телерадиовещания, после проведения жеребьёвки, об отказе от использования эфирного времени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12 ст. 43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2 дня до выхода в эфир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Зарегистрированный кандидат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платёжного документа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филиалу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публичного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акционерного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общества «Сбербанк России» 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перечислении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в полном объёме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средств в оплату стоимости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эфирного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времени (печатной площади)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13 ст. 43, ч. 5 ст. 44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2 дня до дня представления эфирного времени (дня публикации печатной площади)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Зарегистрированный 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Рассмотрение заявок о выделении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помещений для проведения встреч зарегистрированных кандидатов, их доверенных лиц с избирателями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5 ст. 45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течение 3 дней со дня подачи заявок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Собственники, владельцы помещений, подпадающие под действие ч. 3, 4 ст. 45 ЗСО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Направление в письменной форме</w:t>
            </w:r>
          </w:p>
          <w:p w:rsidR="007D7CA5" w:rsidRPr="00A339AF" w:rsidRDefault="007D7CA5" w:rsidP="00D171E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 xml:space="preserve">уведомления в адрес территориальной избирательной комиссии о факте предоставления помещения, об условиях, </w:t>
            </w:r>
            <w:r w:rsidRPr="00A339A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на которых оно было предоставлено одному зарегистрированному кандидату, избирательному объединению,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4 ст. 45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не позднее дня, следующего за днем предоставления помещения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Собственники, владельцы помещений, подпадающие под действие ч. 4 ст. 45 ЗСО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5</w:t>
            </w:r>
            <w:r w:rsidR="00E8722B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Размещение в информационно-телекоммуникационной сети Интернет или доведение до сведения других зарегистрированных кандидатов, избирательных объединений иным способом информации о факте предоставления помещения, подпадающего под действие ч. 4 ст. 45 ЗСО, зарегистрированному кандидату, избирательному объединению</w:t>
            </w:r>
          </w:p>
          <w:p w:rsidR="007D7CA5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ч. 4.1 ст. 45 ЗСО</w:t>
            </w:r>
          </w:p>
          <w:p w:rsidR="004D7F65" w:rsidRPr="00A339AF" w:rsidRDefault="004D7F6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 течение 2 суток с момента получения уведомления о предоставлении помещения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Выделение специальных мест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на</w:t>
            </w:r>
            <w:proofErr w:type="gramEnd"/>
          </w:p>
          <w:p w:rsidR="007D7CA5" w:rsidRPr="00A339AF" w:rsidRDefault="007D7CA5" w:rsidP="00D171ED">
            <w:pPr>
              <w:widowControl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территории каждого избирательного участка для размещения печатных агитационных материалов и информационных материалов избирательных комиссий</w:t>
            </w:r>
          </w:p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ч. 8 ст. 46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20 августа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чем за 30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Органы местного самоуправления по предложению территориальной избирательной комиссии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8722B" w:rsidP="00E8722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58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экземпляров печатных</w:t>
            </w:r>
          </w:p>
          <w:p w:rsidR="007D7CA5" w:rsidRPr="00A339AF" w:rsidRDefault="007D7CA5" w:rsidP="00D171ED">
            <w:pPr>
              <w:widowControl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 xml:space="preserve">агитационных материалов или их копий, экземпляров аудиовизуальных агитационных материалов, фотографий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или экземпляров иных агитационных материалов, сведений об адресе юридического лица, индивидуального предпринимателя (адресе места жительства физического лица), изготовивших и заказавших эти материалы, и копии документа об оплате изготовления данного предвыборного агитационного материала из соответствующего избирательного фонда, а также электронных образов этих предвыборных агитационных материалов в машиночитаемом виде в соответствующую территориальную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избирательную комиссию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4 ст. 46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до начала их распространения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1140F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59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в территориальную избирательную комиссию с полномочиями окружной копии агитационного материала, предназначенного для размещения на каналах организаций, осуществляющих телерадиовещание, в периодических печатных изданиях, вместе с информацией о том, изображение какого кандидата использовано в соответствующем агитационном материале (в случае использования изображений кандидата в агитационном материале)</w:t>
            </w:r>
          </w:p>
          <w:p w:rsidR="007D7CA5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12 ст. 42 ЗСО</w:t>
            </w:r>
          </w:p>
          <w:p w:rsidR="004D7F65" w:rsidRPr="00A339AF" w:rsidRDefault="004D7F6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Предоставление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территориальную</w:t>
            </w:r>
            <w:proofErr w:type="gramEnd"/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с полномочиями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 письменного согласия</w:t>
            </w:r>
          </w:p>
          <w:p w:rsidR="007D7CA5" w:rsidRPr="00A339AF" w:rsidRDefault="007D7CA5" w:rsidP="00D171ED">
            <w:pPr>
              <w:widowControl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физического лица, не указанного в ч. 9.1</w:t>
            </w:r>
            <w:r w:rsidRPr="00A339AF">
              <w:rPr>
                <w:rFonts w:ascii="PT Astra Serif" w:hAnsi="PT Astra Serif"/>
                <w:sz w:val="26"/>
                <w:szCs w:val="26"/>
                <w:vertAlign w:val="superscript"/>
              </w:rPr>
              <w:t xml:space="preserve">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ст. 40 ЗСО,</w:t>
            </w:r>
            <w:r w:rsidRPr="00A339AF">
              <w:rPr>
                <w:rFonts w:ascii="PT Astra Serif" w:hAnsi="PT Astra Serif"/>
                <w:sz w:val="26"/>
                <w:szCs w:val="26"/>
                <w:vertAlign w:val="superscript"/>
              </w:rPr>
              <w:t xml:space="preserve"> 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чьи высказывания о кандидате, об избирательном объединении используются в агитационных материалах</w:t>
            </w:r>
          </w:p>
          <w:p w:rsidR="007D7CA5" w:rsidRPr="00A339AF" w:rsidRDefault="007D7CA5" w:rsidP="00D17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10 ст. 40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вместе с экземплярами агитационных материалов, представляемых в соответствии с ч. 4 ст. 46 ЗСО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Предоставление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 xml:space="preserve">в территориальную избирательную комиссию с полномочиями окружной </w:t>
            </w:r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письменного согласия от гражданина на использование в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агитационных материалах</w:t>
            </w:r>
            <w:proofErr w:type="gramEnd"/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 его изображения и (или) голоса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</w:pPr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п.10.2-1 ст. 40 </w:t>
            </w:r>
          </w:p>
          <w:p w:rsidR="007D7CA5" w:rsidRDefault="007D7CA5" w:rsidP="004D7F65">
            <w:pPr>
              <w:widowControl w:val="0"/>
              <w:ind w:left="34" w:right="-57" w:hanging="34"/>
              <w:jc w:val="center"/>
              <w:rPr>
                <w:rFonts w:ascii="PT Astra Serif" w:hAnsi="PT Astra Serif" w:cs="Segoe UI"/>
                <w:color w:val="0F1115"/>
                <w:sz w:val="26"/>
                <w:szCs w:val="26"/>
                <w:shd w:val="clear" w:color="auto" w:fill="FFFFFF"/>
              </w:rPr>
            </w:pPr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примечание: </w:t>
            </w:r>
            <w:r w:rsidRPr="00A339AF">
              <w:rPr>
                <w:rFonts w:ascii="PT Astra Serif" w:hAnsi="PT Astra Serif" w:cs="Segoe UI"/>
                <w:color w:val="0F1115"/>
                <w:sz w:val="26"/>
                <w:szCs w:val="26"/>
                <w:shd w:val="clear" w:color="auto" w:fill="FFFFFF"/>
              </w:rPr>
              <w:t>требование</w:t>
            </w:r>
            <w:r w:rsidR="004D7F65">
              <w:rPr>
                <w:rFonts w:ascii="PT Astra Serif" w:hAnsi="PT Astra Serif" w:cs="Segoe UI"/>
                <w:color w:val="0F1115"/>
                <w:sz w:val="26"/>
                <w:szCs w:val="26"/>
                <w:shd w:val="clear" w:color="auto" w:fill="FFFFFF"/>
              </w:rPr>
              <w:t xml:space="preserve"> </w:t>
            </w:r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только для использования </w:t>
            </w:r>
            <w:proofErr w:type="gramStart"/>
            <w:r w:rsidRPr="00A339AF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>чужих</w:t>
            </w:r>
            <w:proofErr w:type="gramEnd"/>
            <w:r w:rsidR="004D7F65">
              <w:rPr>
                <w:rStyle w:val="afc"/>
                <w:rFonts w:ascii="PT Astra Serif" w:hAnsi="PT Astra Serif" w:cs="Segoe UI"/>
                <w:b w:val="0"/>
                <w:color w:val="0F1115"/>
                <w:sz w:val="26"/>
                <w:szCs w:val="26"/>
                <w:shd w:val="clear" w:color="auto" w:fill="FFFFFF"/>
              </w:rPr>
              <w:t xml:space="preserve"> </w:t>
            </w:r>
            <w:r w:rsidRPr="00A339AF">
              <w:rPr>
                <w:rFonts w:ascii="PT Astra Serif" w:hAnsi="PT Astra Serif" w:cs="Segoe UI"/>
                <w:color w:val="0F1115"/>
                <w:sz w:val="26"/>
                <w:szCs w:val="26"/>
                <w:shd w:val="clear" w:color="auto" w:fill="FFFFFF"/>
              </w:rPr>
              <w:t>изображения/голоса</w:t>
            </w:r>
          </w:p>
          <w:p w:rsidR="004D7F65" w:rsidRPr="00A339AF" w:rsidRDefault="004D7F65" w:rsidP="004D7F65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вместе с экземплярами агитационных материалов, представляемых в соответствии с ч. 4 ст. 46 ЗСО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Запрет на опубликование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(обнародование), в том числе на размещение в информационно-телекоммуникационных сетях, доступ к которым не ограничен определенным кругом лиц (включая Интернет) данных об итогах голосования, о результатах выборов</w:t>
            </w:r>
          </w:p>
          <w:p w:rsidR="007D7CA5" w:rsidRPr="00A339AF" w:rsidRDefault="007D7CA5" w:rsidP="00D171ED">
            <w:pPr>
              <w:widowControl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6 ст. 37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с ноля часов 18 сентября 2026 года до 20.00 часов 20 сентября 2026 года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Редакции средств массовой информации, граждане и организации, публикующие (</w:t>
            </w: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обнародующие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>) результаты опросов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113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Запрет на опубликование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right="-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(обнародование), в том числе на размещение в информационно-телекоммуникационных сетях, доступ к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которым не ограничен определенным кругом лиц (включая Интернет) результатов опросов общественного мнения, прогнозов результатов выборов, иных исследований, связанных с проводимыми выборами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 ст. 38 ЗСО</w:t>
            </w:r>
          </w:p>
        </w:tc>
        <w:tc>
          <w:tcPr>
            <w:tcW w:w="5452" w:type="dxa"/>
          </w:tcPr>
          <w:p w:rsidR="007D7CA5" w:rsidRDefault="007D7CA5" w:rsidP="000350EC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BC6ABD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 xml:space="preserve">с 15 сентября 2026 года до 20.00 </w:t>
            </w:r>
          </w:p>
          <w:p w:rsidR="007D7CA5" w:rsidRPr="00BC6ABD" w:rsidRDefault="007D7CA5" w:rsidP="000350EC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BC6ABD">
              <w:rPr>
                <w:rFonts w:ascii="PT Astra Serif" w:hAnsi="PT Astra Serif"/>
                <w:b/>
                <w:sz w:val="26"/>
                <w:szCs w:val="26"/>
              </w:rPr>
              <w:t>20 сентября 2026 года</w:t>
            </w:r>
          </w:p>
          <w:p w:rsidR="007D7CA5" w:rsidRPr="00A339AF" w:rsidRDefault="007D7CA5" w:rsidP="00BC6AB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sz w:val="26"/>
                <w:szCs w:val="26"/>
              </w:rPr>
              <w:t>в течение 5 дней до дня голосования, а та</w:t>
            </w:r>
            <w:r>
              <w:rPr>
                <w:rFonts w:ascii="PT Astra Serif" w:hAnsi="PT Astra Serif"/>
                <w:sz w:val="26"/>
                <w:szCs w:val="26"/>
              </w:rPr>
              <w:t>кже в день голосования)</w:t>
            </w:r>
          </w:p>
          <w:p w:rsidR="007D7CA5" w:rsidRPr="00A339AF" w:rsidRDefault="007D7CA5" w:rsidP="000350EC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Редакции средств массовой информации, граждане и организации, публикующие (</w:t>
            </w: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обнародующие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) результаты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опросов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Опубликование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предвыборной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программы не менее чем в одном муниципальном периодическом печатном издании, либо размещение ее в информационно-телекоммуникационной сети Интернет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right="-113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11 ст. 40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9 сентября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10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Политическая партия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</w:t>
            </w:r>
            <w:proofErr w:type="gramEnd"/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комиссию, организующая подготовку и проведение выборов в органы местного самоуправления, данных учета объема и стоимости эфирного времени и печатной площади, предоставленных для проведения предвыборной агитации, объема и стоимости услуг по размещению агитационных материалов в сетевых изданиях (форму и порядок учета устанавливает избирательная комиссия организующая подготовку и проведение выборов в органы местного самоуправления)</w:t>
            </w:r>
            <w:proofErr w:type="gramEnd"/>
          </w:p>
          <w:p w:rsidR="007D7CA5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8 ст. 42 ЗСО</w:t>
            </w:r>
          </w:p>
          <w:p w:rsidR="00CC1BCF" w:rsidRPr="00A339AF" w:rsidRDefault="00CC1BCF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30 сентября 2026 года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(не позднее чем через 10 дней со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Организации, осуществляющие выпуск средств массовой информации, редакции сетевых изданий независимо от формы собственности, предоставившие эфирное время, печатную площадь, услуги по размещению агитационных материалов в сетевых изданиях зарегистрированным кандидатам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="001140F3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Хранение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указанных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в </w:t>
            </w: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>. 8 и 11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ст. 42 ЗСО учётных документов о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бесплатном и платном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представлении</w:t>
            </w:r>
            <w:proofErr w:type="gramEnd"/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эфирного времени 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печатной</w:t>
            </w:r>
            <w:proofErr w:type="gramEnd"/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площади</w:t>
            </w:r>
          </w:p>
          <w:p w:rsidR="007D7CA5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9 ст. 42 ЗСО</w:t>
            </w:r>
          </w:p>
          <w:p w:rsidR="00CC1BCF" w:rsidRPr="00A339AF" w:rsidRDefault="00CC1BCF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не менее 3 лет после дня голосования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Организации, осуществляющие выпуск средств массовой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информации, редакции сетевых изданий</w:t>
            </w:r>
          </w:p>
        </w:tc>
      </w:tr>
      <w:tr w:rsidR="007D7CA5" w:rsidRPr="00632D20" w:rsidTr="001C148E">
        <w:tc>
          <w:tcPr>
            <w:tcW w:w="15276" w:type="dxa"/>
            <w:gridSpan w:val="4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lastRenderedPageBreak/>
              <w:t>ФИНАНСИРОВАНИЕ ВЫБОРОВ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1140F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Перечисление средств на проведение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выборов избирательной комиссии, организующей и проводящей выборы в органы местного самоуправления из бюджета муниципального образования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1, 2 ст. 48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десятидневный срок со дня официального опубликования (публикации) решения о назначении (проведении) выборов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Органы местного самоуправления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1140F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Создание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собственного</w:t>
            </w:r>
            <w:proofErr w:type="gramEnd"/>
          </w:p>
          <w:p w:rsidR="007D7CA5" w:rsidRPr="00A339AF" w:rsidRDefault="007D7CA5" w:rsidP="00D171ED">
            <w:pPr>
              <w:widowControl w:val="0"/>
              <w:ind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избирательного фонда кандидата,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ind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случаях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>, предусмотренных законом</w:t>
            </w:r>
          </w:p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 ст. 49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hd w:val="clear" w:color="auto" w:fill="FFFFFF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письменного уведомления территориальной избирательной комиссии с полномочиями окружной о выдвижении (самовыдвижении) и до предоставления документов для регистрации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1140F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Предоставление информации 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поступлении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 расходовании средств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 соответствующему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избирательному счёту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Представление заверенных копий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первичных финансовых документов, подтверждающих поступление и расходование средств по специальному избирательному счёту по представлению территориальной избирательной комиссии с полномочиями окружной, а по соответствующему избирательному фонду – также по требованию кандидата</w:t>
            </w:r>
          </w:p>
          <w:p w:rsidR="007D7CA5" w:rsidRPr="00A339AF" w:rsidRDefault="007D7CA5" w:rsidP="00D171ED">
            <w:pPr>
              <w:widowControl w:val="0"/>
              <w:ind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7 ст. 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периодически, по требованию территориальной избирательной комиссии с полномочиями окружной,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кандидата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трёхдневный срок по требованию кандидата, а за 3 дня до первого дня голосования – немедленно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Кредитная организация, в которой открыт специальный избирательный счёт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Кредитная организация, в которой открыт специальный избирательный счёт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Размещение на странице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сайта избирательной комиссии Саратовской области сведений о поступлении средств на специальный избирательный счет и расходовании этих средств</w:t>
            </w:r>
          </w:p>
          <w:p w:rsidR="007D7CA5" w:rsidRPr="00A339AF" w:rsidRDefault="007D7CA5" w:rsidP="00357A93">
            <w:pPr>
              <w:widowControl w:val="0"/>
              <w:autoSpaceDE w:val="0"/>
              <w:autoSpaceDN w:val="0"/>
              <w:adjustRightInd w:val="0"/>
              <w:spacing w:after="12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A339AF">
              <w:rPr>
                <w:rFonts w:ascii="PT Astra Serif" w:hAnsi="PT Astra Serif"/>
                <w:sz w:val="26"/>
                <w:szCs w:val="26"/>
              </w:rPr>
              <w:t>ч.ч</w:t>
            </w:r>
            <w:proofErr w:type="spellEnd"/>
            <w:r w:rsidRPr="00A339AF">
              <w:rPr>
                <w:rFonts w:ascii="PT Astra Serif" w:hAnsi="PT Astra Serif"/>
                <w:sz w:val="26"/>
                <w:szCs w:val="26"/>
              </w:rPr>
              <w:t>. 19 – 20 ст. 49 ЗСО</w:t>
            </w:r>
          </w:p>
        </w:tc>
        <w:tc>
          <w:tcPr>
            <w:tcW w:w="5452" w:type="dxa"/>
          </w:tcPr>
          <w:p w:rsidR="007D7CA5" w:rsidRPr="00A339AF" w:rsidRDefault="007D7CA5" w:rsidP="00C133DC">
            <w:pPr>
              <w:widowControl w:val="0"/>
              <w:spacing w:after="120"/>
              <w:rPr>
                <w:rFonts w:ascii="PT Astra Serif" w:hAnsi="PT Astra Serif"/>
                <w:i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pacing w:after="12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периодически, 1 раз в 3 недели до дня голосования на выборах</w:t>
            </w:r>
          </w:p>
        </w:tc>
        <w:tc>
          <w:tcPr>
            <w:tcW w:w="4187" w:type="dxa"/>
          </w:tcPr>
          <w:p w:rsidR="007D7CA5" w:rsidRPr="00A339AF" w:rsidRDefault="007D7CA5" w:rsidP="00C133DC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территориальную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избирательную комиссию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итогового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финансового отчёта о размере своего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избирательного фонда, обо всех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источниках его формирования, а также всех расходах, произведённых за счёт средств своего избирательного фонда с приложением первичных финансовых документов, подтверждающих поступление и расходование этих средств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9 ст. 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30 дней со дня официального опубликования результатов выборов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C133DC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Размещение на странице</w:t>
            </w:r>
          </w:p>
          <w:p w:rsidR="007D7CA5" w:rsidRPr="00A339AF" w:rsidRDefault="007D7CA5" w:rsidP="00C133DC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сайта избирательной комиссии Саратовской области копий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финансовых отчётов, указанных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9 ст. 50 ЗСО, для опубликования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10 ст. 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5 дней со дня их получения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Перечисление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неизрасходованных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денежных средств, находящихся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на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специальном избирательном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счёте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гражданам и (или) юридическим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лицам, осуществившим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пожертвования либо перечисления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их избирательный фонд,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пропорционально вложенным</w:t>
            </w:r>
          </w:p>
          <w:p w:rsidR="007D7CA5" w:rsidRPr="00A339AF" w:rsidRDefault="007D7CA5" w:rsidP="009835EE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средствам</w:t>
            </w:r>
            <w:r w:rsidR="009835EE">
              <w:rPr>
                <w:rFonts w:ascii="PT Astra Serif" w:hAnsi="PT Astra Serif"/>
                <w:sz w:val="26"/>
                <w:szCs w:val="26"/>
              </w:rPr>
              <w:t xml:space="preserve"> 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ч. 11 ст. 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после дня голосования до сдачи итогового финансового отчёта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Кандидаты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C133DC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Перечисление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оставшихся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7D7CA5" w:rsidRPr="00A339AF" w:rsidRDefault="007D7CA5" w:rsidP="00C133DC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на специальных избирательных счетах неизрасходованные денежные средства – в доход местного бюджета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11 ст. 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ind w:left="34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после 19 ноября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spacing w:after="12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 по истечении 60 дней со дня голосования)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Кредитная организация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1140F3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1140F3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Осуществление проверки сведений,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указанных гражданами, юридическими лицами при внесении или перечислении пожертвований в избирательные фонды, и сообщение территориальной избирательной комиссии с полномочиями окружной о результатах проверки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13 ст.50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 пятидневный срок со дня поступления представления соответствующей избирательной комиссии</w:t>
            </w:r>
          </w:p>
        </w:tc>
        <w:tc>
          <w:tcPr>
            <w:tcW w:w="4187" w:type="dxa"/>
          </w:tcPr>
          <w:p w:rsidR="007D7CA5" w:rsidRPr="00A339AF" w:rsidRDefault="007D7CA5" w:rsidP="00C133DC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Управление по вопросам миграции МВД России по Саратовской области, Управление Министерства юстиции Российской Федерации по Саратовской области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EA4A28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территориальную избирательную комиссию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отчёта 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поступлении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 расходовании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бюджетных средств, выделенных участковой избирательной комиссии на подготовку и проведение выборов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 ст. 48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30 сентября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(не позднее чем через десять дней со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территориальную</w:t>
            </w:r>
            <w:proofErr w:type="gramEnd"/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отчёта о поступлении и расходовании бюджетных средств, выделенных окружной избирательной комиссии на подготовку и проведение выборов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 ст. 48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20 октября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(не позднее чем через 30 дней со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8.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представительный</w:t>
            </w:r>
            <w:proofErr w:type="gramEnd"/>
          </w:p>
          <w:p w:rsidR="000A1373" w:rsidRDefault="007D7CA5" w:rsidP="009835EE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орган местного самоуправления отчёта о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поступлении и расходовании бюджетных средств, выделенных избирательной комиссии на подготовку и проведение выборов</w:t>
            </w:r>
            <w:r w:rsidR="009835EE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7D7CA5" w:rsidRPr="00A339AF" w:rsidRDefault="007D7CA5" w:rsidP="009835EE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 ст. 48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не позднее чем через 60 дней со дня официального опубликования общих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результатов выборов</w:t>
            </w:r>
          </w:p>
          <w:p w:rsidR="007D7CA5" w:rsidRPr="00A339AF" w:rsidRDefault="007D7CA5" w:rsidP="00D171ED">
            <w:pPr>
              <w:widowControl w:val="0"/>
              <w:snapToGrid w:val="0"/>
              <w:spacing w:after="12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Избирательная комиссия, организующая подготовку и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проведение выборов в органы местного самоуправления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79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0A137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Откомандирование по запросу территориальной избирательной комиссии специалистов в распоряжение территориальной избирательной комиссии для работы в контрольно-ревизионной службе на установленный территориальной избирательной комиссией срок, но не более чем на шесть месяцев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.</w:t>
            </w:r>
            <w:proofErr w:type="gramEnd"/>
            <w:r w:rsidR="000A1373">
              <w:rPr>
                <w:rFonts w:ascii="PT Astra Serif" w:hAnsi="PT Astra Serif"/>
                <w:sz w:val="26"/>
                <w:szCs w:val="26"/>
              </w:rPr>
              <w:t xml:space="preserve"> 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ч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>. 2 ст. 52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Не позднее чем через 1 месяц со дня официального опубликования (публикации) решения о назначении выборов</w:t>
            </w:r>
          </w:p>
          <w:p w:rsidR="007D7CA5" w:rsidRPr="00A339AF" w:rsidRDefault="007D7CA5" w:rsidP="00D171ED">
            <w:pPr>
              <w:widowControl w:val="0"/>
              <w:snapToGrid w:val="0"/>
              <w:spacing w:after="12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Государственные и иные органы и учреждения</w:t>
            </w:r>
          </w:p>
        </w:tc>
      </w:tr>
      <w:tr w:rsidR="007D7CA5" w:rsidRPr="00632D20" w:rsidTr="001C148E">
        <w:tc>
          <w:tcPr>
            <w:tcW w:w="15276" w:type="dxa"/>
            <w:gridSpan w:val="4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bCs/>
                <w:spacing w:val="-4"/>
                <w:sz w:val="26"/>
                <w:szCs w:val="26"/>
              </w:rPr>
              <w:t>ГОЛОСОВАНИЕ И ОПРЕДЕЛЕНИЕ РЕЗУЛЬТАТОВ ВЫБОРОВ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Утверждение формы и текста, числа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избирательных бюллетеней, а также порядка осуществления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контроля за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изготовлением избирательных бюллетеней</w:t>
            </w:r>
          </w:p>
          <w:p w:rsidR="007D7CA5" w:rsidRPr="00A339AF" w:rsidRDefault="007D7CA5" w:rsidP="009835E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4 ст. 54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30 августа 2026 года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(не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20 дней до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 xml:space="preserve">Изготовление </w:t>
            </w:r>
            <w:proofErr w:type="gramStart"/>
            <w:r w:rsidRPr="00A339AF">
              <w:rPr>
                <w:rFonts w:ascii="PT Astra Serif" w:hAnsi="PT Astra Serif" w:cs="Times New Roman"/>
                <w:sz w:val="26"/>
                <w:szCs w:val="26"/>
              </w:rPr>
              <w:t>специальных</w:t>
            </w:r>
            <w:proofErr w:type="gramEnd"/>
          </w:p>
          <w:p w:rsidR="007D7CA5" w:rsidRPr="00A339AF" w:rsidRDefault="007D7CA5" w:rsidP="00D171E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трафаретов для избирателей, являющихся инвалидами по зрению, в том числе с применением рельефно-точечного шрифта Брайля и определение избирательных участков, на которых они будут использоваться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4.1 ст. 54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По решению территориальной избирательной комиссии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Принятие решения о месте и времени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передачи избирательных бюллетеней членам избирательной комиссии,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организующей подготовку и проведение выборов в органы местного самоуправления</w:t>
            </w:r>
          </w:p>
          <w:p w:rsidR="007D7CA5" w:rsidRPr="009835EE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Уничтожение лишних бюллетеней</w:t>
            </w:r>
          </w:p>
          <w:p w:rsidR="007D7CA5" w:rsidRPr="00A339AF" w:rsidRDefault="007D7CA5" w:rsidP="009835EE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(при их выявлении) и составление акта об уничтожении</w:t>
            </w:r>
            <w:r w:rsidR="009835EE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A339AF">
              <w:rPr>
                <w:rFonts w:ascii="PT Astra Serif" w:hAnsi="PT Astra Serif"/>
                <w:sz w:val="26"/>
                <w:szCs w:val="26"/>
              </w:rPr>
              <w:t>ч. 12 ст. 54 ЗСО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Установление срока передачи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избирательных бюллетеней по акту нижестоящим избирательным комиссиям, на основании решения о распределении бюллетеней</w:t>
            </w:r>
          </w:p>
          <w:p w:rsidR="007D7CA5" w:rsidRPr="00A339AF" w:rsidRDefault="007D7CA5" w:rsidP="00D171ED">
            <w:pPr>
              <w:pStyle w:val="ConsPlusNormal"/>
              <w:ind w:left="34" w:hanging="34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339AF">
              <w:rPr>
                <w:rFonts w:ascii="PT Astra Serif" w:hAnsi="PT Astra Serif" w:cs="Times New Roman"/>
                <w:sz w:val="26"/>
                <w:szCs w:val="26"/>
              </w:rPr>
              <w:t>ч. 13 ст. 54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ind w:left="34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не позднее, чем за 2 дня до получения избирательных бюллетеней от соответствующей полиграфической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организации</w:t>
            </w:r>
          </w:p>
          <w:p w:rsidR="007D7CA5" w:rsidRPr="00A339AF" w:rsidRDefault="007D7CA5" w:rsidP="00D171ED">
            <w:pPr>
              <w:widowControl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ind w:left="34"/>
              <w:jc w:val="center"/>
              <w:rPr>
                <w:rFonts w:ascii="PT Astra Serif" w:hAnsi="PT Astra Serif"/>
                <w:i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передачи избирательных бюллетеней территориальной</w:t>
            </w:r>
            <w:r w:rsidRPr="00A339AF">
              <w:rPr>
                <w:rFonts w:ascii="PT Astra Serif" w:hAnsi="PT Astra Serif"/>
                <w:i/>
                <w:spacing w:val="-4"/>
                <w:sz w:val="26"/>
                <w:szCs w:val="26"/>
              </w:rPr>
              <w:t xml:space="preserve"> избирательной комиссией</w:t>
            </w:r>
          </w:p>
          <w:p w:rsidR="007D7CA5" w:rsidRPr="00A339AF" w:rsidRDefault="007D7CA5" w:rsidP="00D171ED">
            <w:pPr>
              <w:widowControl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9835EE" w:rsidRDefault="009835EE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передачи бюллетеней полиграфической организацией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2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lastRenderedPageBreak/>
              <w:t>Территориальная избирательная комиссия</w:t>
            </w:r>
          </w:p>
          <w:p w:rsidR="007D7CA5" w:rsidRPr="00A339AF" w:rsidRDefault="007D7CA5" w:rsidP="00D171ED">
            <w:pPr>
              <w:widowControl w:val="0"/>
              <w:spacing w:after="120"/>
              <w:ind w:left="10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pacing w:after="120"/>
              <w:ind w:left="10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9835EE" w:rsidRDefault="009835EE" w:rsidP="00D171ED">
            <w:pPr>
              <w:widowControl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Работники полиграфической организации, выполнившей заказ на изготовление избирательных бюллетеней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rPr>
          <w:trHeight w:val="1976"/>
        </w:trPr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Передача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избирательной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комиссии избирательных бюллетеней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13 ст. 54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передачи избирательных бюллетеней полиграфической организацией в срок, установленный территориальной избирательной комиссией, на основании своего решения о распределении избирательных бюллетеней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Территориальная 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Передача избирательных бюллетеней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участковым избирательным комиссиям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14 ст. 54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17 сентября 2026 года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C133D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(н</w:t>
            </w:r>
            <w:r w:rsidRPr="00A339AF">
              <w:rPr>
                <w:rFonts w:ascii="PT Astra Serif" w:hAnsi="PT Astra Serif" w:cs="PT Astra Serif"/>
                <w:i/>
                <w:sz w:val="26"/>
                <w:szCs w:val="26"/>
              </w:rPr>
              <w:t>е позднее дня, предшествующего дню (первому дню) голосования)</w:t>
            </w:r>
          </w:p>
          <w:p w:rsidR="007D7CA5" w:rsidRPr="00A339AF" w:rsidRDefault="007D7CA5" w:rsidP="00D171ED">
            <w:pPr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)</w:t>
            </w:r>
          </w:p>
          <w:p w:rsidR="007D7CA5" w:rsidRPr="00A339AF" w:rsidRDefault="007D7CA5" w:rsidP="00D171ED">
            <w:pPr>
              <w:widowControl w:val="0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Проведение голосования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 ст. 56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18, 19, 20 сентября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с 8.00 до 20.00 часов по местному времени</w:t>
            </w:r>
          </w:p>
          <w:p w:rsidR="007D7CA5" w:rsidRPr="00A339AF" w:rsidRDefault="007D7CA5" w:rsidP="00D171ED">
            <w:pPr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</w:t>
            </w:r>
            <w:r w:rsidR="00EA4A28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Подача письменного заявления или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устного обращения избирателя (в том числе поданного при содействии других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лиц) о предоставлении ему возможности проголосовать вне помещения для голосования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5 ст. 57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с 10 сентября 2026 года и не позднее 14.00 часов 20 сентября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(в любое время в течение 10 дней до дня голосования, но 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6 часов до окончания времени голосования)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Избиратель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87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Оповещение о проведении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голосования вне помещения для голосования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6 ст. 57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не </w:t>
            </w:r>
            <w:proofErr w:type="gramStart"/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позднее</w:t>
            </w:r>
            <w:proofErr w:type="gramEnd"/>
            <w:r w:rsidRPr="00A339AF">
              <w:rPr>
                <w:rFonts w:ascii="PT Astra Serif" w:hAnsi="PT Astra Serif"/>
                <w:i/>
                <w:sz w:val="26"/>
                <w:szCs w:val="26"/>
              </w:rPr>
              <w:t xml:space="preserve"> чем за 30 минут до предстоящего выезда (выхода) для проведения голосования вне помещения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Председатель участковой избирательной комиссии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Подсчет и погашение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неиспользованных избирательных бюллетеней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20 ст. 54, ч. 3 ст. 59 ЗСО</w:t>
            </w:r>
          </w:p>
        </w:tc>
        <w:tc>
          <w:tcPr>
            <w:tcW w:w="5452" w:type="dxa"/>
          </w:tcPr>
          <w:p w:rsidR="007D7CA5" w:rsidRPr="00A339AF" w:rsidRDefault="009835EE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20</w:t>
            </w:r>
            <w:r w:rsidR="007D7CA5" w:rsidRPr="00A339AF">
              <w:rPr>
                <w:rFonts w:ascii="PT Astra Serif" w:hAnsi="PT Astra Serif"/>
                <w:b/>
                <w:sz w:val="26"/>
                <w:szCs w:val="26"/>
              </w:rPr>
              <w:t xml:space="preserve"> сентября 202</w:t>
            </w:r>
            <w:r w:rsidR="007D7CA5">
              <w:rPr>
                <w:rFonts w:ascii="PT Astra Serif" w:hAnsi="PT Astra Serif"/>
                <w:b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b/>
                <w:sz w:val="26"/>
                <w:szCs w:val="26"/>
              </w:rPr>
              <w:t xml:space="preserve"> года после 20.00 часов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(в последний день голосования после окончания времени голосования)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Избирательные комиссии, имеющие неиспользованные избирательные бюллетени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89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Подсчет голосов избирателей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на</w:t>
            </w:r>
            <w:proofErr w:type="gramEnd"/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избирательном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участке</w:t>
            </w:r>
            <w:proofErr w:type="gramEnd"/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59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0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Выдача заверенных копий протоколов</w:t>
            </w:r>
          </w:p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об итогах голосования по требованию члена участковой избирательной комиссии, наблюдателя, иных лиц, указанных в ч. 3 ст. 17 ЗСО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28 ст. 59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немедленно после подписания протокола об итогах голосования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1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Направление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окружную</w:t>
            </w:r>
            <w:proofErr w:type="gramEnd"/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первых экземпляров протоколов участковой избирательной комиссии об итогах голосования</w:t>
            </w:r>
          </w:p>
          <w:p w:rsidR="007D7CA5" w:rsidRPr="00A339AF" w:rsidRDefault="007D7CA5" w:rsidP="00D171ED">
            <w:pPr>
              <w:widowControl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29 ст. 59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незамедлительно после подписания протоколов всеми присутствующими членами участковой избирательной комиссии с правом решающего голоса и выдачи заверенных копий протоколов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pacing w:val="-4"/>
                <w:sz w:val="26"/>
                <w:szCs w:val="26"/>
              </w:rPr>
              <w:t>Участковая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2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Установление итогов голосования и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результатов выборов и направление первых экземпляров протоколов и соответствующих сводных таблиц в </w:t>
            </w: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>территориальную избирательную комиссию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1 ст. 60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 xml:space="preserve">немедленно после подписания первых экземпляров протоколов членами участковой избирательной комиссии с правом решающего голоса и выдачи их заверенных копий 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lastRenderedPageBreak/>
              <w:t>протоколов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lastRenderedPageBreak/>
              <w:t xml:space="preserve">Территориальная  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rPr>
          <w:trHeight w:val="1127"/>
        </w:trPr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3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Установление общих результатов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выборов</w:t>
            </w:r>
          </w:p>
          <w:p w:rsidR="007D7CA5" w:rsidRPr="00A339AF" w:rsidRDefault="007D7CA5" w:rsidP="00C53455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ст. 63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4 октября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7D7CA5" w:rsidRPr="00A339AF" w:rsidRDefault="007D7CA5" w:rsidP="00C53455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</w:t>
            </w: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не позднее чем через 14 дней со дня голосования</w:t>
            </w:r>
            <w:r w:rsidRPr="00A339AF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4187" w:type="dxa"/>
          </w:tcPr>
          <w:p w:rsidR="007D7CA5" w:rsidRPr="00A339AF" w:rsidRDefault="007D7CA5" w:rsidP="00C53455">
            <w:pPr>
              <w:widowControl w:val="0"/>
              <w:snapToGrid w:val="0"/>
              <w:jc w:val="center"/>
              <w:rPr>
                <w:rFonts w:ascii="PT Astra Serif" w:hAnsi="PT Astra Serif"/>
                <w:spacing w:val="-4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Избирательная комиссия, организующая подготовку и проведение выборов в органы местного самоуправления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4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Извещение о результатах выборов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зарегистрированного кандидата, избранного депутатом</w:t>
            </w:r>
          </w:p>
          <w:p w:rsidR="007D7CA5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7 ст. 61 ЗСО</w:t>
            </w:r>
          </w:p>
          <w:p w:rsidR="00C53455" w:rsidRPr="00A339AF" w:rsidRDefault="00C5345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подписания протокола о результатах выборов членами территориальной избирательной комиссии с полномочиями окружной</w:t>
            </w:r>
          </w:p>
        </w:tc>
        <w:tc>
          <w:tcPr>
            <w:tcW w:w="4187" w:type="dxa"/>
          </w:tcPr>
          <w:p w:rsidR="007D7CA5" w:rsidRPr="00A339AF" w:rsidRDefault="007D7CA5" w:rsidP="00C53455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5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Представление в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соответствующую</w:t>
            </w:r>
            <w:proofErr w:type="gramEnd"/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избирательную комиссию копии приказа (иного документа) об освобождении от обязанностей, несовместимых со статусом депутата, либо копии документа, удостоверяющего, что им в трехдневный срок было подано заявление об освобождении от таких обязанностей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ст. 31 ЗСО ч. 7 ст. 61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  <w:highlight w:val="magenta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в пятидневный срок со дня получения извещения об избрании</w:t>
            </w: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  <w:highlight w:val="magenta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Зарегистрированный кандидат, избранный депутатом</w:t>
            </w:r>
          </w:p>
        </w:tc>
      </w:tr>
      <w:tr w:rsidR="001C148E" w:rsidRPr="00632D20" w:rsidTr="001C148E">
        <w:trPr>
          <w:trHeight w:val="1628"/>
        </w:trPr>
        <w:tc>
          <w:tcPr>
            <w:tcW w:w="675" w:type="dxa"/>
          </w:tcPr>
          <w:p w:rsidR="007D7CA5" w:rsidRPr="00A339AF" w:rsidRDefault="000A1373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</w:t>
            </w:r>
            <w:r w:rsidR="00EA4A28">
              <w:rPr>
                <w:rFonts w:ascii="PT Astra Serif" w:hAnsi="PT Astra Serif"/>
                <w:sz w:val="26"/>
                <w:szCs w:val="26"/>
              </w:rPr>
              <w:t>6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Регистрация избранного депутата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представительного органа муниципального образования и выдача ему удостоверения об избрании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ст. 67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после официального опубликования общих результатов выборов и представления зарегистрированным кандидатом копии приказа (иного документа) об освобождении от обязанностей, несовместимых со статусом депутата</w:t>
            </w:r>
          </w:p>
        </w:tc>
        <w:tc>
          <w:tcPr>
            <w:tcW w:w="4187" w:type="dxa"/>
          </w:tcPr>
          <w:p w:rsidR="007D7CA5" w:rsidRPr="00A339AF" w:rsidRDefault="007D7CA5" w:rsidP="00C53455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 xml:space="preserve">Территориальная избирательная комиссия с полномочиями </w:t>
            </w: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окружной</w:t>
            </w:r>
            <w:proofErr w:type="gramEnd"/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97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Направление общих данных о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A339AF">
              <w:rPr>
                <w:rFonts w:ascii="PT Astra Serif" w:hAnsi="PT Astra Serif"/>
                <w:sz w:val="26"/>
                <w:szCs w:val="26"/>
              </w:rPr>
              <w:t>результатах</w:t>
            </w:r>
            <w:proofErr w:type="gramEnd"/>
            <w:r w:rsidRPr="00A339AF">
              <w:rPr>
                <w:rFonts w:ascii="PT Astra Serif" w:hAnsi="PT Astra Serif"/>
                <w:sz w:val="26"/>
                <w:szCs w:val="26"/>
              </w:rPr>
              <w:t xml:space="preserve"> выборов по соответствующим избирательным округам в средства массовой информации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2 ст. 68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в течение одних суток после определения результатов выборов</w:t>
            </w:r>
          </w:p>
        </w:tc>
        <w:tc>
          <w:tcPr>
            <w:tcW w:w="4187" w:type="dxa"/>
          </w:tcPr>
          <w:p w:rsidR="007D7CA5" w:rsidRPr="00A339AF" w:rsidRDefault="007D7CA5" w:rsidP="00A339AF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Территориальная избирательная комиссия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>98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Официальное опубликование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результатов выборов, а также данных о числе голосов, полученных каждым из кандидатов</w:t>
            </w:r>
          </w:p>
          <w:p w:rsidR="007D7CA5" w:rsidRPr="00A339AF" w:rsidRDefault="007D7CA5" w:rsidP="00D171ED">
            <w:pPr>
              <w:widowControl w:val="0"/>
              <w:snapToGri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3 ст. 68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4 октября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i/>
                <w:sz w:val="26"/>
                <w:szCs w:val="26"/>
              </w:rPr>
            </w:pPr>
            <w:r w:rsidRPr="00A339AF">
              <w:rPr>
                <w:rFonts w:ascii="PT Astra Serif" w:hAnsi="PT Astra Serif"/>
                <w:i/>
                <w:sz w:val="26"/>
                <w:szCs w:val="26"/>
              </w:rPr>
              <w:t>(не позднее чем через 14 дней со дня голосования)</w:t>
            </w:r>
          </w:p>
        </w:tc>
        <w:tc>
          <w:tcPr>
            <w:tcW w:w="4187" w:type="dxa"/>
          </w:tcPr>
          <w:p w:rsidR="007D7CA5" w:rsidRPr="00A339AF" w:rsidRDefault="007D7CA5" w:rsidP="00A339AF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Избирательная комиссия, организующая подготовку и проведение выборов в органы местного самоуправления</w:t>
            </w:r>
          </w:p>
        </w:tc>
      </w:tr>
      <w:tr w:rsidR="001C148E" w:rsidRPr="00632D20" w:rsidTr="001C148E">
        <w:tc>
          <w:tcPr>
            <w:tcW w:w="675" w:type="dxa"/>
          </w:tcPr>
          <w:p w:rsidR="007D7CA5" w:rsidRPr="00A339AF" w:rsidRDefault="00EA4A28" w:rsidP="00EA4A2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99</w:t>
            </w:r>
            <w:r w:rsidR="007D7CA5" w:rsidRPr="00A339AF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4962" w:type="dxa"/>
          </w:tcPr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right="-57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Официальное опубликование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(обнародование) полных данных о результатах выборов в органы местного самоуправления</w:t>
            </w:r>
          </w:p>
          <w:p w:rsidR="007D7CA5" w:rsidRPr="00A339AF" w:rsidRDefault="007D7CA5" w:rsidP="00D171ED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ч. 4 ст. 68 ЗСО</w:t>
            </w:r>
          </w:p>
        </w:tc>
        <w:tc>
          <w:tcPr>
            <w:tcW w:w="5452" w:type="dxa"/>
          </w:tcPr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A339AF">
              <w:rPr>
                <w:rFonts w:ascii="PT Astra Serif" w:hAnsi="PT Astra Serif"/>
                <w:b/>
                <w:sz w:val="26"/>
                <w:szCs w:val="26"/>
              </w:rPr>
              <w:t>не позднее 20 ноября 2026 года</w:t>
            </w: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D7CA5" w:rsidRPr="00A339AF" w:rsidRDefault="007D7CA5" w:rsidP="00D171ED">
            <w:pPr>
              <w:widowControl w:val="0"/>
              <w:snapToGri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(в течение 2 месяцев со дня голосования)</w:t>
            </w:r>
          </w:p>
          <w:p w:rsidR="007D7CA5" w:rsidRPr="00A339AF" w:rsidRDefault="007D7CA5" w:rsidP="00D171ED">
            <w:pPr>
              <w:widowControl w:val="0"/>
              <w:snapToGrid w:val="0"/>
              <w:ind w:left="34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187" w:type="dxa"/>
          </w:tcPr>
          <w:p w:rsidR="007D7CA5" w:rsidRPr="00A339AF" w:rsidRDefault="007D7CA5" w:rsidP="00D171ED">
            <w:pPr>
              <w:widowControl w:val="0"/>
              <w:snapToGrid w:val="0"/>
              <w:spacing w:after="12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339AF">
              <w:rPr>
                <w:rFonts w:ascii="PT Astra Serif" w:hAnsi="PT Astra Serif"/>
                <w:sz w:val="26"/>
                <w:szCs w:val="26"/>
              </w:rPr>
              <w:t>Избирательная комиссия, организующая подготовку и проведение выборов в органы местного самоуправления, окружные избирательные комиссии</w:t>
            </w:r>
          </w:p>
        </w:tc>
      </w:tr>
    </w:tbl>
    <w:p w:rsidR="007B580D" w:rsidRPr="00632D20" w:rsidRDefault="007B580D" w:rsidP="00D171ED">
      <w:pPr>
        <w:jc w:val="center"/>
        <w:rPr>
          <w:rFonts w:ascii="PT Astra Serif" w:hAnsi="PT Astra Serif"/>
          <w:sz w:val="26"/>
          <w:szCs w:val="26"/>
        </w:rPr>
      </w:pPr>
    </w:p>
    <w:sectPr w:rsidR="007B580D" w:rsidRPr="00632D20" w:rsidSect="00891BD5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242" w:rsidRDefault="00833242">
      <w:r>
        <w:separator/>
      </w:r>
    </w:p>
  </w:endnote>
  <w:endnote w:type="continuationSeparator" w:id="0">
    <w:p w:rsidR="00833242" w:rsidRDefault="0083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242" w:rsidRDefault="00833242">
      <w:r>
        <w:separator/>
      </w:r>
    </w:p>
  </w:footnote>
  <w:footnote w:type="continuationSeparator" w:id="0">
    <w:p w:rsidR="00833242" w:rsidRDefault="00833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70ED5"/>
    <w:multiLevelType w:val="hybridMultilevel"/>
    <w:tmpl w:val="FFFFFFFF"/>
    <w:lvl w:ilvl="0" w:tplc="E79E3FBA">
      <w:start w:val="1"/>
      <w:numFmt w:val="decimal"/>
      <w:lvlText w:val="%1."/>
      <w:lvlJc w:val="left"/>
      <w:pPr>
        <w:ind w:left="1356" w:hanging="9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3B6B2A68"/>
    <w:multiLevelType w:val="hybridMultilevel"/>
    <w:tmpl w:val="C1CE7694"/>
    <w:lvl w:ilvl="0" w:tplc="7C508654">
      <w:start w:val="29"/>
      <w:numFmt w:val="decimal"/>
      <w:lvlText w:val="%1."/>
      <w:lvlJc w:val="left"/>
      <w:pPr>
        <w:tabs>
          <w:tab w:val="num" w:pos="682"/>
        </w:tabs>
        <w:ind w:left="680" w:hanging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C524D36"/>
    <w:multiLevelType w:val="hybridMultilevel"/>
    <w:tmpl w:val="A7C01B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EE0567F"/>
    <w:multiLevelType w:val="hybridMultilevel"/>
    <w:tmpl w:val="C1CE7694"/>
    <w:lvl w:ilvl="0" w:tplc="7C508654">
      <w:start w:val="29"/>
      <w:numFmt w:val="decimal"/>
      <w:lvlText w:val="%1."/>
      <w:lvlJc w:val="left"/>
      <w:pPr>
        <w:tabs>
          <w:tab w:val="num" w:pos="682"/>
        </w:tabs>
        <w:ind w:left="680" w:hanging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61D1552"/>
    <w:multiLevelType w:val="hybridMultilevel"/>
    <w:tmpl w:val="487E8F52"/>
    <w:lvl w:ilvl="0" w:tplc="E8D82488">
      <w:start w:val="67"/>
      <w:numFmt w:val="decimal"/>
      <w:lvlText w:val="%1."/>
      <w:lvlJc w:val="left"/>
      <w:pPr>
        <w:tabs>
          <w:tab w:val="num" w:pos="1762"/>
        </w:tabs>
        <w:ind w:left="1760" w:hanging="17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3F"/>
    <w:rsid w:val="00000AD0"/>
    <w:rsid w:val="000031BD"/>
    <w:rsid w:val="0000333B"/>
    <w:rsid w:val="000042E2"/>
    <w:rsid w:val="0000685D"/>
    <w:rsid w:val="00014ED3"/>
    <w:rsid w:val="000159BB"/>
    <w:rsid w:val="00020820"/>
    <w:rsid w:val="00020C12"/>
    <w:rsid w:val="00021D72"/>
    <w:rsid w:val="00023D73"/>
    <w:rsid w:val="0002555A"/>
    <w:rsid w:val="00026DCC"/>
    <w:rsid w:val="00027772"/>
    <w:rsid w:val="00030DCC"/>
    <w:rsid w:val="00030DF3"/>
    <w:rsid w:val="0003148E"/>
    <w:rsid w:val="0003161D"/>
    <w:rsid w:val="0003289F"/>
    <w:rsid w:val="00034EF1"/>
    <w:rsid w:val="000350EC"/>
    <w:rsid w:val="00040F58"/>
    <w:rsid w:val="00042ECB"/>
    <w:rsid w:val="00045097"/>
    <w:rsid w:val="000512BD"/>
    <w:rsid w:val="00061460"/>
    <w:rsid w:val="0006190E"/>
    <w:rsid w:val="00061F25"/>
    <w:rsid w:val="000626AC"/>
    <w:rsid w:val="00063FC4"/>
    <w:rsid w:val="00066CA8"/>
    <w:rsid w:val="00070CE4"/>
    <w:rsid w:val="000714E9"/>
    <w:rsid w:val="0007630B"/>
    <w:rsid w:val="00076499"/>
    <w:rsid w:val="00076FC1"/>
    <w:rsid w:val="0007782A"/>
    <w:rsid w:val="0008047E"/>
    <w:rsid w:val="00082E7E"/>
    <w:rsid w:val="00085F5A"/>
    <w:rsid w:val="000908CF"/>
    <w:rsid w:val="00093BAB"/>
    <w:rsid w:val="00094441"/>
    <w:rsid w:val="000973FB"/>
    <w:rsid w:val="0009755B"/>
    <w:rsid w:val="000A060C"/>
    <w:rsid w:val="000A1373"/>
    <w:rsid w:val="000B1C4A"/>
    <w:rsid w:val="000B34DE"/>
    <w:rsid w:val="000B4FD8"/>
    <w:rsid w:val="000B51E6"/>
    <w:rsid w:val="000B79C4"/>
    <w:rsid w:val="000C4B35"/>
    <w:rsid w:val="000C55A6"/>
    <w:rsid w:val="000C57B6"/>
    <w:rsid w:val="000C77B4"/>
    <w:rsid w:val="000C7BD4"/>
    <w:rsid w:val="000D1D81"/>
    <w:rsid w:val="000D349F"/>
    <w:rsid w:val="000D49CD"/>
    <w:rsid w:val="000D6329"/>
    <w:rsid w:val="000E0698"/>
    <w:rsid w:val="000E17EC"/>
    <w:rsid w:val="000E3A39"/>
    <w:rsid w:val="000E445D"/>
    <w:rsid w:val="000F0926"/>
    <w:rsid w:val="000F5099"/>
    <w:rsid w:val="000F50BC"/>
    <w:rsid w:val="000F5770"/>
    <w:rsid w:val="001005D7"/>
    <w:rsid w:val="001012C9"/>
    <w:rsid w:val="00103E8A"/>
    <w:rsid w:val="00111ABE"/>
    <w:rsid w:val="00112D66"/>
    <w:rsid w:val="00113353"/>
    <w:rsid w:val="001136BB"/>
    <w:rsid w:val="001140F3"/>
    <w:rsid w:val="00116188"/>
    <w:rsid w:val="00120D6F"/>
    <w:rsid w:val="0012337B"/>
    <w:rsid w:val="00126EC9"/>
    <w:rsid w:val="0012734D"/>
    <w:rsid w:val="00133943"/>
    <w:rsid w:val="001356B8"/>
    <w:rsid w:val="0013702D"/>
    <w:rsid w:val="00140850"/>
    <w:rsid w:val="00142CC7"/>
    <w:rsid w:val="001449AD"/>
    <w:rsid w:val="001454C7"/>
    <w:rsid w:val="00150E13"/>
    <w:rsid w:val="00151BF0"/>
    <w:rsid w:val="00153BE4"/>
    <w:rsid w:val="00155747"/>
    <w:rsid w:val="00155902"/>
    <w:rsid w:val="0015768D"/>
    <w:rsid w:val="00160F6B"/>
    <w:rsid w:val="00161ADB"/>
    <w:rsid w:val="00161D2F"/>
    <w:rsid w:val="00162DCE"/>
    <w:rsid w:val="00163929"/>
    <w:rsid w:val="00164497"/>
    <w:rsid w:val="00164D6F"/>
    <w:rsid w:val="00165E71"/>
    <w:rsid w:val="00166022"/>
    <w:rsid w:val="00167000"/>
    <w:rsid w:val="00170418"/>
    <w:rsid w:val="00170E51"/>
    <w:rsid w:val="00170FC6"/>
    <w:rsid w:val="001719F9"/>
    <w:rsid w:val="001724F0"/>
    <w:rsid w:val="001725F4"/>
    <w:rsid w:val="00177528"/>
    <w:rsid w:val="001804FC"/>
    <w:rsid w:val="00180561"/>
    <w:rsid w:val="0018087F"/>
    <w:rsid w:val="00182F1B"/>
    <w:rsid w:val="00184ACC"/>
    <w:rsid w:val="00186851"/>
    <w:rsid w:val="00191A48"/>
    <w:rsid w:val="00191C00"/>
    <w:rsid w:val="001A1530"/>
    <w:rsid w:val="001A1B97"/>
    <w:rsid w:val="001A28D6"/>
    <w:rsid w:val="001B5236"/>
    <w:rsid w:val="001B6322"/>
    <w:rsid w:val="001B6363"/>
    <w:rsid w:val="001B6C93"/>
    <w:rsid w:val="001C148E"/>
    <w:rsid w:val="001C4CA4"/>
    <w:rsid w:val="001C6052"/>
    <w:rsid w:val="001C650B"/>
    <w:rsid w:val="001D082B"/>
    <w:rsid w:val="001D0F3F"/>
    <w:rsid w:val="001D1020"/>
    <w:rsid w:val="001D30A3"/>
    <w:rsid w:val="001D4125"/>
    <w:rsid w:val="001D5069"/>
    <w:rsid w:val="001D6441"/>
    <w:rsid w:val="001E0DC9"/>
    <w:rsid w:val="001E24BA"/>
    <w:rsid w:val="001E3BE7"/>
    <w:rsid w:val="001E76AE"/>
    <w:rsid w:val="001F2CAD"/>
    <w:rsid w:val="001F3791"/>
    <w:rsid w:val="001F7913"/>
    <w:rsid w:val="001F7E91"/>
    <w:rsid w:val="00203589"/>
    <w:rsid w:val="00203CF7"/>
    <w:rsid w:val="00204B2D"/>
    <w:rsid w:val="00204BA9"/>
    <w:rsid w:val="002055C0"/>
    <w:rsid w:val="0020587F"/>
    <w:rsid w:val="00205D48"/>
    <w:rsid w:val="002071AD"/>
    <w:rsid w:val="00211362"/>
    <w:rsid w:val="00211FD9"/>
    <w:rsid w:val="002155F3"/>
    <w:rsid w:val="00216423"/>
    <w:rsid w:val="00220318"/>
    <w:rsid w:val="00220C2C"/>
    <w:rsid w:val="002214C9"/>
    <w:rsid w:val="002228C0"/>
    <w:rsid w:val="00223155"/>
    <w:rsid w:val="00223799"/>
    <w:rsid w:val="00224AF5"/>
    <w:rsid w:val="00227B8D"/>
    <w:rsid w:val="00232262"/>
    <w:rsid w:val="00235A1A"/>
    <w:rsid w:val="0023635F"/>
    <w:rsid w:val="00240320"/>
    <w:rsid w:val="002403AA"/>
    <w:rsid w:val="002403CF"/>
    <w:rsid w:val="00243C97"/>
    <w:rsid w:val="002448C8"/>
    <w:rsid w:val="00244949"/>
    <w:rsid w:val="0024646A"/>
    <w:rsid w:val="002566EE"/>
    <w:rsid w:val="002576C0"/>
    <w:rsid w:val="00266E51"/>
    <w:rsid w:val="00267CAE"/>
    <w:rsid w:val="00270502"/>
    <w:rsid w:val="0027402D"/>
    <w:rsid w:val="00275267"/>
    <w:rsid w:val="002755B5"/>
    <w:rsid w:val="00277C89"/>
    <w:rsid w:val="002810A2"/>
    <w:rsid w:val="002853D4"/>
    <w:rsid w:val="00287587"/>
    <w:rsid w:val="00290750"/>
    <w:rsid w:val="00291971"/>
    <w:rsid w:val="00291DDA"/>
    <w:rsid w:val="002924BE"/>
    <w:rsid w:val="00292B6F"/>
    <w:rsid w:val="00293033"/>
    <w:rsid w:val="00293625"/>
    <w:rsid w:val="002940DE"/>
    <w:rsid w:val="00294653"/>
    <w:rsid w:val="00296300"/>
    <w:rsid w:val="002A6590"/>
    <w:rsid w:val="002B0C77"/>
    <w:rsid w:val="002B24D9"/>
    <w:rsid w:val="002B30C0"/>
    <w:rsid w:val="002B3826"/>
    <w:rsid w:val="002B520A"/>
    <w:rsid w:val="002C1D70"/>
    <w:rsid w:val="002C3128"/>
    <w:rsid w:val="002C3939"/>
    <w:rsid w:val="002C418C"/>
    <w:rsid w:val="002C5062"/>
    <w:rsid w:val="002C644A"/>
    <w:rsid w:val="002C6B9D"/>
    <w:rsid w:val="002C73DB"/>
    <w:rsid w:val="002D241B"/>
    <w:rsid w:val="002D26F9"/>
    <w:rsid w:val="002D40C4"/>
    <w:rsid w:val="002D59E2"/>
    <w:rsid w:val="002D7A90"/>
    <w:rsid w:val="002E1F0F"/>
    <w:rsid w:val="002E4EC5"/>
    <w:rsid w:val="002E5FE4"/>
    <w:rsid w:val="002F171C"/>
    <w:rsid w:val="002F231A"/>
    <w:rsid w:val="002F4781"/>
    <w:rsid w:val="002F4CDA"/>
    <w:rsid w:val="002F660F"/>
    <w:rsid w:val="002F6E41"/>
    <w:rsid w:val="0030064F"/>
    <w:rsid w:val="00300AC4"/>
    <w:rsid w:val="00300D66"/>
    <w:rsid w:val="00301A66"/>
    <w:rsid w:val="00303732"/>
    <w:rsid w:val="00303BDF"/>
    <w:rsid w:val="0030784D"/>
    <w:rsid w:val="00311A17"/>
    <w:rsid w:val="00312241"/>
    <w:rsid w:val="00312B50"/>
    <w:rsid w:val="003148D2"/>
    <w:rsid w:val="0031671A"/>
    <w:rsid w:val="00327DA4"/>
    <w:rsid w:val="00332261"/>
    <w:rsid w:val="003327F5"/>
    <w:rsid w:val="00333566"/>
    <w:rsid w:val="00334221"/>
    <w:rsid w:val="003421C1"/>
    <w:rsid w:val="00342F7A"/>
    <w:rsid w:val="00346D7B"/>
    <w:rsid w:val="00350A2C"/>
    <w:rsid w:val="00352749"/>
    <w:rsid w:val="00354B8E"/>
    <w:rsid w:val="00357A93"/>
    <w:rsid w:val="00360204"/>
    <w:rsid w:val="00361483"/>
    <w:rsid w:val="00363A95"/>
    <w:rsid w:val="00365D61"/>
    <w:rsid w:val="003702B4"/>
    <w:rsid w:val="00371596"/>
    <w:rsid w:val="003716E0"/>
    <w:rsid w:val="00371A5D"/>
    <w:rsid w:val="00372A15"/>
    <w:rsid w:val="00373025"/>
    <w:rsid w:val="0038102D"/>
    <w:rsid w:val="003837D4"/>
    <w:rsid w:val="00384ACA"/>
    <w:rsid w:val="00384F4F"/>
    <w:rsid w:val="003850CE"/>
    <w:rsid w:val="00386146"/>
    <w:rsid w:val="00387043"/>
    <w:rsid w:val="003870A6"/>
    <w:rsid w:val="00392D28"/>
    <w:rsid w:val="00394517"/>
    <w:rsid w:val="003A145A"/>
    <w:rsid w:val="003A3455"/>
    <w:rsid w:val="003A3D4B"/>
    <w:rsid w:val="003A43F9"/>
    <w:rsid w:val="003A47C1"/>
    <w:rsid w:val="003A56BE"/>
    <w:rsid w:val="003B0010"/>
    <w:rsid w:val="003B26A5"/>
    <w:rsid w:val="003B59C1"/>
    <w:rsid w:val="003B6CC2"/>
    <w:rsid w:val="003C38AD"/>
    <w:rsid w:val="003C4352"/>
    <w:rsid w:val="003C574C"/>
    <w:rsid w:val="003C60D3"/>
    <w:rsid w:val="003D1771"/>
    <w:rsid w:val="003D18FD"/>
    <w:rsid w:val="003D29C1"/>
    <w:rsid w:val="003D2A8B"/>
    <w:rsid w:val="003D2D41"/>
    <w:rsid w:val="003D49CB"/>
    <w:rsid w:val="003D518F"/>
    <w:rsid w:val="003D5454"/>
    <w:rsid w:val="003E3528"/>
    <w:rsid w:val="003E66B6"/>
    <w:rsid w:val="003E75C1"/>
    <w:rsid w:val="003F027B"/>
    <w:rsid w:val="003F08C4"/>
    <w:rsid w:val="003F0FB7"/>
    <w:rsid w:val="003F25C2"/>
    <w:rsid w:val="003F33FF"/>
    <w:rsid w:val="003F5F13"/>
    <w:rsid w:val="003F6DFB"/>
    <w:rsid w:val="00404758"/>
    <w:rsid w:val="00406823"/>
    <w:rsid w:val="0041125F"/>
    <w:rsid w:val="004144EE"/>
    <w:rsid w:val="0041726A"/>
    <w:rsid w:val="004178BB"/>
    <w:rsid w:val="00425C1B"/>
    <w:rsid w:val="00425C97"/>
    <w:rsid w:val="00425DE2"/>
    <w:rsid w:val="00427EB3"/>
    <w:rsid w:val="004305A5"/>
    <w:rsid w:val="00433986"/>
    <w:rsid w:val="004357A6"/>
    <w:rsid w:val="00435968"/>
    <w:rsid w:val="004421F0"/>
    <w:rsid w:val="00444FF9"/>
    <w:rsid w:val="00446DCC"/>
    <w:rsid w:val="004545DC"/>
    <w:rsid w:val="00454CFE"/>
    <w:rsid w:val="00455583"/>
    <w:rsid w:val="00460EF1"/>
    <w:rsid w:val="0047507B"/>
    <w:rsid w:val="00475250"/>
    <w:rsid w:val="0048214D"/>
    <w:rsid w:val="00485C15"/>
    <w:rsid w:val="00487288"/>
    <w:rsid w:val="00487500"/>
    <w:rsid w:val="00487B87"/>
    <w:rsid w:val="00491182"/>
    <w:rsid w:val="00493825"/>
    <w:rsid w:val="004A0311"/>
    <w:rsid w:val="004A484F"/>
    <w:rsid w:val="004A4C20"/>
    <w:rsid w:val="004A4E35"/>
    <w:rsid w:val="004A5B08"/>
    <w:rsid w:val="004A5BBB"/>
    <w:rsid w:val="004A5F4F"/>
    <w:rsid w:val="004A64AD"/>
    <w:rsid w:val="004B3BC3"/>
    <w:rsid w:val="004B4A25"/>
    <w:rsid w:val="004B6020"/>
    <w:rsid w:val="004B69F4"/>
    <w:rsid w:val="004C00C6"/>
    <w:rsid w:val="004C0C17"/>
    <w:rsid w:val="004C6DF9"/>
    <w:rsid w:val="004D01B3"/>
    <w:rsid w:val="004D360C"/>
    <w:rsid w:val="004D3729"/>
    <w:rsid w:val="004D3FF9"/>
    <w:rsid w:val="004D55F0"/>
    <w:rsid w:val="004D6583"/>
    <w:rsid w:val="004D6967"/>
    <w:rsid w:val="004D7F65"/>
    <w:rsid w:val="004E3337"/>
    <w:rsid w:val="004E3B2D"/>
    <w:rsid w:val="004E4386"/>
    <w:rsid w:val="004E5BD4"/>
    <w:rsid w:val="004E64F7"/>
    <w:rsid w:val="004E7704"/>
    <w:rsid w:val="004E7713"/>
    <w:rsid w:val="004E7FAC"/>
    <w:rsid w:val="004F1004"/>
    <w:rsid w:val="004F3F54"/>
    <w:rsid w:val="004F4C34"/>
    <w:rsid w:val="004F6AF0"/>
    <w:rsid w:val="004F74B2"/>
    <w:rsid w:val="00500E70"/>
    <w:rsid w:val="0050135F"/>
    <w:rsid w:val="0050201E"/>
    <w:rsid w:val="005020DE"/>
    <w:rsid w:val="00504BA3"/>
    <w:rsid w:val="00504F9F"/>
    <w:rsid w:val="00511923"/>
    <w:rsid w:val="00513254"/>
    <w:rsid w:val="005147EC"/>
    <w:rsid w:val="005163B0"/>
    <w:rsid w:val="005178BD"/>
    <w:rsid w:val="00520512"/>
    <w:rsid w:val="00522227"/>
    <w:rsid w:val="00525D23"/>
    <w:rsid w:val="00525EC1"/>
    <w:rsid w:val="005264E6"/>
    <w:rsid w:val="00530205"/>
    <w:rsid w:val="0053188D"/>
    <w:rsid w:val="005337AC"/>
    <w:rsid w:val="005361C9"/>
    <w:rsid w:val="00542A04"/>
    <w:rsid w:val="005463B5"/>
    <w:rsid w:val="0054677B"/>
    <w:rsid w:val="00547888"/>
    <w:rsid w:val="00550EB1"/>
    <w:rsid w:val="00553392"/>
    <w:rsid w:val="005534D6"/>
    <w:rsid w:val="005562B0"/>
    <w:rsid w:val="00563EC8"/>
    <w:rsid w:val="00564C90"/>
    <w:rsid w:val="00565451"/>
    <w:rsid w:val="00566B7B"/>
    <w:rsid w:val="0056700C"/>
    <w:rsid w:val="00570BD7"/>
    <w:rsid w:val="00573050"/>
    <w:rsid w:val="00573152"/>
    <w:rsid w:val="00574D8A"/>
    <w:rsid w:val="00574E23"/>
    <w:rsid w:val="0058008C"/>
    <w:rsid w:val="00581CDC"/>
    <w:rsid w:val="00583894"/>
    <w:rsid w:val="005857F1"/>
    <w:rsid w:val="005858E8"/>
    <w:rsid w:val="005865D8"/>
    <w:rsid w:val="005905C3"/>
    <w:rsid w:val="0059237A"/>
    <w:rsid w:val="00595133"/>
    <w:rsid w:val="00595FC2"/>
    <w:rsid w:val="005A0336"/>
    <w:rsid w:val="005A098B"/>
    <w:rsid w:val="005A11C4"/>
    <w:rsid w:val="005A45A4"/>
    <w:rsid w:val="005A59B9"/>
    <w:rsid w:val="005A5D83"/>
    <w:rsid w:val="005A7EFC"/>
    <w:rsid w:val="005B0839"/>
    <w:rsid w:val="005B23B1"/>
    <w:rsid w:val="005B2E29"/>
    <w:rsid w:val="005C2287"/>
    <w:rsid w:val="005C297E"/>
    <w:rsid w:val="005C680E"/>
    <w:rsid w:val="005C6AC4"/>
    <w:rsid w:val="005C70CB"/>
    <w:rsid w:val="005D212C"/>
    <w:rsid w:val="005D3A38"/>
    <w:rsid w:val="005D61E1"/>
    <w:rsid w:val="005D629A"/>
    <w:rsid w:val="005E374B"/>
    <w:rsid w:val="005E4FFF"/>
    <w:rsid w:val="005F0384"/>
    <w:rsid w:val="005F0950"/>
    <w:rsid w:val="005F1938"/>
    <w:rsid w:val="005F368E"/>
    <w:rsid w:val="0060108D"/>
    <w:rsid w:val="00601198"/>
    <w:rsid w:val="00603B4A"/>
    <w:rsid w:val="0060508C"/>
    <w:rsid w:val="00610187"/>
    <w:rsid w:val="00610B1B"/>
    <w:rsid w:val="00615608"/>
    <w:rsid w:val="0061603C"/>
    <w:rsid w:val="00620A66"/>
    <w:rsid w:val="00620E7C"/>
    <w:rsid w:val="00630682"/>
    <w:rsid w:val="006315DC"/>
    <w:rsid w:val="006316C5"/>
    <w:rsid w:val="00632D20"/>
    <w:rsid w:val="0063722E"/>
    <w:rsid w:val="00637398"/>
    <w:rsid w:val="0063759D"/>
    <w:rsid w:val="0064116C"/>
    <w:rsid w:val="00644517"/>
    <w:rsid w:val="00645D3E"/>
    <w:rsid w:val="0064748B"/>
    <w:rsid w:val="00651E1A"/>
    <w:rsid w:val="00656C92"/>
    <w:rsid w:val="00661FCD"/>
    <w:rsid w:val="00664402"/>
    <w:rsid w:val="006644EA"/>
    <w:rsid w:val="00671AA5"/>
    <w:rsid w:val="006720B7"/>
    <w:rsid w:val="00673A56"/>
    <w:rsid w:val="00673BA0"/>
    <w:rsid w:val="00674421"/>
    <w:rsid w:val="00674746"/>
    <w:rsid w:val="00680473"/>
    <w:rsid w:val="00680A19"/>
    <w:rsid w:val="0068387F"/>
    <w:rsid w:val="00684AD1"/>
    <w:rsid w:val="00684B51"/>
    <w:rsid w:val="00687280"/>
    <w:rsid w:val="006908EE"/>
    <w:rsid w:val="006942A4"/>
    <w:rsid w:val="00696B53"/>
    <w:rsid w:val="00696CE3"/>
    <w:rsid w:val="006A0FF0"/>
    <w:rsid w:val="006A3949"/>
    <w:rsid w:val="006A3980"/>
    <w:rsid w:val="006A51C2"/>
    <w:rsid w:val="006A74DC"/>
    <w:rsid w:val="006B0697"/>
    <w:rsid w:val="006B1EA6"/>
    <w:rsid w:val="006B26D2"/>
    <w:rsid w:val="006B2724"/>
    <w:rsid w:val="006B3A21"/>
    <w:rsid w:val="006B3AF8"/>
    <w:rsid w:val="006B4FA2"/>
    <w:rsid w:val="006B67C1"/>
    <w:rsid w:val="006C0C20"/>
    <w:rsid w:val="006C1A8E"/>
    <w:rsid w:val="006C291F"/>
    <w:rsid w:val="006C5078"/>
    <w:rsid w:val="006D0A56"/>
    <w:rsid w:val="006D3691"/>
    <w:rsid w:val="006D36B5"/>
    <w:rsid w:val="006D405F"/>
    <w:rsid w:val="006D6BAB"/>
    <w:rsid w:val="006D6DF9"/>
    <w:rsid w:val="006E191B"/>
    <w:rsid w:val="006E26E4"/>
    <w:rsid w:val="006E2B4D"/>
    <w:rsid w:val="006E2E91"/>
    <w:rsid w:val="006E7235"/>
    <w:rsid w:val="006F081C"/>
    <w:rsid w:val="006F743B"/>
    <w:rsid w:val="006F79D9"/>
    <w:rsid w:val="00700033"/>
    <w:rsid w:val="007001CE"/>
    <w:rsid w:val="00700E6C"/>
    <w:rsid w:val="00703789"/>
    <w:rsid w:val="00703C9D"/>
    <w:rsid w:val="0070560F"/>
    <w:rsid w:val="00706107"/>
    <w:rsid w:val="00710D1B"/>
    <w:rsid w:val="00710F16"/>
    <w:rsid w:val="00712469"/>
    <w:rsid w:val="007175C8"/>
    <w:rsid w:val="007224A6"/>
    <w:rsid w:val="00722CB7"/>
    <w:rsid w:val="00723881"/>
    <w:rsid w:val="007254C5"/>
    <w:rsid w:val="00725B0F"/>
    <w:rsid w:val="00730545"/>
    <w:rsid w:val="00730FDC"/>
    <w:rsid w:val="00731DA9"/>
    <w:rsid w:val="00741F40"/>
    <w:rsid w:val="0074600F"/>
    <w:rsid w:val="007516FF"/>
    <w:rsid w:val="00755285"/>
    <w:rsid w:val="007624A9"/>
    <w:rsid w:val="00762BC3"/>
    <w:rsid w:val="00763229"/>
    <w:rsid w:val="00764C00"/>
    <w:rsid w:val="00765609"/>
    <w:rsid w:val="00765DFF"/>
    <w:rsid w:val="00766951"/>
    <w:rsid w:val="00766DE6"/>
    <w:rsid w:val="0077109D"/>
    <w:rsid w:val="007729FF"/>
    <w:rsid w:val="00772B4A"/>
    <w:rsid w:val="00773050"/>
    <w:rsid w:val="00775A92"/>
    <w:rsid w:val="00776174"/>
    <w:rsid w:val="007764F7"/>
    <w:rsid w:val="00776D50"/>
    <w:rsid w:val="00776DAD"/>
    <w:rsid w:val="00777AA6"/>
    <w:rsid w:val="0078005C"/>
    <w:rsid w:val="00780454"/>
    <w:rsid w:val="00781E64"/>
    <w:rsid w:val="007826D0"/>
    <w:rsid w:val="00782B7D"/>
    <w:rsid w:val="007849D8"/>
    <w:rsid w:val="00784F4B"/>
    <w:rsid w:val="00785E2B"/>
    <w:rsid w:val="00790490"/>
    <w:rsid w:val="00792AFE"/>
    <w:rsid w:val="00795273"/>
    <w:rsid w:val="00796532"/>
    <w:rsid w:val="007A03D6"/>
    <w:rsid w:val="007A08E6"/>
    <w:rsid w:val="007A0ED9"/>
    <w:rsid w:val="007A3678"/>
    <w:rsid w:val="007B0092"/>
    <w:rsid w:val="007B1798"/>
    <w:rsid w:val="007B1898"/>
    <w:rsid w:val="007B1F02"/>
    <w:rsid w:val="007B485E"/>
    <w:rsid w:val="007B52B8"/>
    <w:rsid w:val="007B580D"/>
    <w:rsid w:val="007C0EA3"/>
    <w:rsid w:val="007C1419"/>
    <w:rsid w:val="007C2D32"/>
    <w:rsid w:val="007C36E9"/>
    <w:rsid w:val="007C4DA5"/>
    <w:rsid w:val="007C7B05"/>
    <w:rsid w:val="007D02CF"/>
    <w:rsid w:val="007D1FA3"/>
    <w:rsid w:val="007D4C63"/>
    <w:rsid w:val="007D6383"/>
    <w:rsid w:val="007D7CA5"/>
    <w:rsid w:val="007E068E"/>
    <w:rsid w:val="007E07C9"/>
    <w:rsid w:val="007E3644"/>
    <w:rsid w:val="007E6D5D"/>
    <w:rsid w:val="007E7905"/>
    <w:rsid w:val="007F2889"/>
    <w:rsid w:val="007F3C1E"/>
    <w:rsid w:val="007F6220"/>
    <w:rsid w:val="007F6D4F"/>
    <w:rsid w:val="00800641"/>
    <w:rsid w:val="008010BC"/>
    <w:rsid w:val="008036B6"/>
    <w:rsid w:val="008051FC"/>
    <w:rsid w:val="00810BC7"/>
    <w:rsid w:val="00824ACF"/>
    <w:rsid w:val="0082572C"/>
    <w:rsid w:val="00827150"/>
    <w:rsid w:val="008271DF"/>
    <w:rsid w:val="00827E2F"/>
    <w:rsid w:val="00827ECC"/>
    <w:rsid w:val="0083071D"/>
    <w:rsid w:val="00830BC4"/>
    <w:rsid w:val="00833242"/>
    <w:rsid w:val="00834D57"/>
    <w:rsid w:val="008363CB"/>
    <w:rsid w:val="00841B30"/>
    <w:rsid w:val="00841D22"/>
    <w:rsid w:val="00842910"/>
    <w:rsid w:val="00846AD8"/>
    <w:rsid w:val="0084715D"/>
    <w:rsid w:val="00850792"/>
    <w:rsid w:val="00851B32"/>
    <w:rsid w:val="0085685C"/>
    <w:rsid w:val="00856D89"/>
    <w:rsid w:val="0086010B"/>
    <w:rsid w:val="00860AB5"/>
    <w:rsid w:val="00860CE4"/>
    <w:rsid w:val="008624FC"/>
    <w:rsid w:val="008646A3"/>
    <w:rsid w:val="00864DEC"/>
    <w:rsid w:val="00865825"/>
    <w:rsid w:val="00865C50"/>
    <w:rsid w:val="00870BCE"/>
    <w:rsid w:val="00872591"/>
    <w:rsid w:val="008725F9"/>
    <w:rsid w:val="00873AD8"/>
    <w:rsid w:val="00873B09"/>
    <w:rsid w:val="00874D12"/>
    <w:rsid w:val="0087506C"/>
    <w:rsid w:val="008755DE"/>
    <w:rsid w:val="00875A44"/>
    <w:rsid w:val="00883C6A"/>
    <w:rsid w:val="00883C80"/>
    <w:rsid w:val="008846B2"/>
    <w:rsid w:val="008862E2"/>
    <w:rsid w:val="0088659B"/>
    <w:rsid w:val="00891BD5"/>
    <w:rsid w:val="008954DA"/>
    <w:rsid w:val="008A163F"/>
    <w:rsid w:val="008A253F"/>
    <w:rsid w:val="008A2DF5"/>
    <w:rsid w:val="008A625A"/>
    <w:rsid w:val="008A72EB"/>
    <w:rsid w:val="008B07B2"/>
    <w:rsid w:val="008B0F45"/>
    <w:rsid w:val="008B192C"/>
    <w:rsid w:val="008B277C"/>
    <w:rsid w:val="008C1FBD"/>
    <w:rsid w:val="008C5135"/>
    <w:rsid w:val="008C7892"/>
    <w:rsid w:val="008D41E3"/>
    <w:rsid w:val="008E2502"/>
    <w:rsid w:val="008E3FFF"/>
    <w:rsid w:val="008E48F9"/>
    <w:rsid w:val="008E4BA5"/>
    <w:rsid w:val="008F0F6B"/>
    <w:rsid w:val="008F1A9C"/>
    <w:rsid w:val="008F5473"/>
    <w:rsid w:val="008F615B"/>
    <w:rsid w:val="008F65AA"/>
    <w:rsid w:val="0090017E"/>
    <w:rsid w:val="00900367"/>
    <w:rsid w:val="00900412"/>
    <w:rsid w:val="00900BF9"/>
    <w:rsid w:val="00900D27"/>
    <w:rsid w:val="0090508B"/>
    <w:rsid w:val="0090648B"/>
    <w:rsid w:val="00907EF2"/>
    <w:rsid w:val="009122AD"/>
    <w:rsid w:val="009127AF"/>
    <w:rsid w:val="00914219"/>
    <w:rsid w:val="009149B2"/>
    <w:rsid w:val="0091659F"/>
    <w:rsid w:val="0092256C"/>
    <w:rsid w:val="0092288F"/>
    <w:rsid w:val="00922F01"/>
    <w:rsid w:val="00923558"/>
    <w:rsid w:val="009242B5"/>
    <w:rsid w:val="0093034C"/>
    <w:rsid w:val="00932A64"/>
    <w:rsid w:val="00934655"/>
    <w:rsid w:val="00941949"/>
    <w:rsid w:val="009555A5"/>
    <w:rsid w:val="00955F97"/>
    <w:rsid w:val="0095706C"/>
    <w:rsid w:val="00960355"/>
    <w:rsid w:val="009607D2"/>
    <w:rsid w:val="00960C9F"/>
    <w:rsid w:val="00964120"/>
    <w:rsid w:val="0096439B"/>
    <w:rsid w:val="00966728"/>
    <w:rsid w:val="00967398"/>
    <w:rsid w:val="00970598"/>
    <w:rsid w:val="0097081D"/>
    <w:rsid w:val="009753BC"/>
    <w:rsid w:val="00975C6E"/>
    <w:rsid w:val="00977A54"/>
    <w:rsid w:val="00977F71"/>
    <w:rsid w:val="009803C2"/>
    <w:rsid w:val="00980B8F"/>
    <w:rsid w:val="00980D26"/>
    <w:rsid w:val="009835EE"/>
    <w:rsid w:val="00987B72"/>
    <w:rsid w:val="009908AE"/>
    <w:rsid w:val="0099401A"/>
    <w:rsid w:val="00995934"/>
    <w:rsid w:val="00995F26"/>
    <w:rsid w:val="009967FD"/>
    <w:rsid w:val="00997856"/>
    <w:rsid w:val="009A00C0"/>
    <w:rsid w:val="009A0475"/>
    <w:rsid w:val="009A34BD"/>
    <w:rsid w:val="009A3868"/>
    <w:rsid w:val="009A39CF"/>
    <w:rsid w:val="009A44FF"/>
    <w:rsid w:val="009A4E63"/>
    <w:rsid w:val="009A55C1"/>
    <w:rsid w:val="009B0FDA"/>
    <w:rsid w:val="009B119C"/>
    <w:rsid w:val="009B2EBE"/>
    <w:rsid w:val="009B749C"/>
    <w:rsid w:val="009B7FFD"/>
    <w:rsid w:val="009C309A"/>
    <w:rsid w:val="009C3DAD"/>
    <w:rsid w:val="009C4EA4"/>
    <w:rsid w:val="009C5F43"/>
    <w:rsid w:val="009C605F"/>
    <w:rsid w:val="009D0B9F"/>
    <w:rsid w:val="009D0C6E"/>
    <w:rsid w:val="009D146F"/>
    <w:rsid w:val="009D223A"/>
    <w:rsid w:val="009D3710"/>
    <w:rsid w:val="009D6F4C"/>
    <w:rsid w:val="009E6BFE"/>
    <w:rsid w:val="009F4528"/>
    <w:rsid w:val="009F48B1"/>
    <w:rsid w:val="009F5452"/>
    <w:rsid w:val="00A02F79"/>
    <w:rsid w:val="00A0344E"/>
    <w:rsid w:val="00A036BD"/>
    <w:rsid w:val="00A03E45"/>
    <w:rsid w:val="00A051D5"/>
    <w:rsid w:val="00A054F2"/>
    <w:rsid w:val="00A126B1"/>
    <w:rsid w:val="00A13CDD"/>
    <w:rsid w:val="00A160FC"/>
    <w:rsid w:val="00A175B1"/>
    <w:rsid w:val="00A21788"/>
    <w:rsid w:val="00A21F8A"/>
    <w:rsid w:val="00A231F1"/>
    <w:rsid w:val="00A25BA1"/>
    <w:rsid w:val="00A2626A"/>
    <w:rsid w:val="00A31490"/>
    <w:rsid w:val="00A3233E"/>
    <w:rsid w:val="00A3385C"/>
    <w:rsid w:val="00A339AF"/>
    <w:rsid w:val="00A35965"/>
    <w:rsid w:val="00A371E1"/>
    <w:rsid w:val="00A40B6C"/>
    <w:rsid w:val="00A41007"/>
    <w:rsid w:val="00A417C5"/>
    <w:rsid w:val="00A4356E"/>
    <w:rsid w:val="00A45C2A"/>
    <w:rsid w:val="00A45E6B"/>
    <w:rsid w:val="00A46650"/>
    <w:rsid w:val="00A51A19"/>
    <w:rsid w:val="00A51D98"/>
    <w:rsid w:val="00A53A04"/>
    <w:rsid w:val="00A54EA6"/>
    <w:rsid w:val="00A57B19"/>
    <w:rsid w:val="00A57C8F"/>
    <w:rsid w:val="00A62324"/>
    <w:rsid w:val="00A62BB4"/>
    <w:rsid w:val="00A67E14"/>
    <w:rsid w:val="00A7265D"/>
    <w:rsid w:val="00A730A0"/>
    <w:rsid w:val="00A746AD"/>
    <w:rsid w:val="00A74F8F"/>
    <w:rsid w:val="00A7539B"/>
    <w:rsid w:val="00A767E0"/>
    <w:rsid w:val="00A8492E"/>
    <w:rsid w:val="00A86732"/>
    <w:rsid w:val="00A90943"/>
    <w:rsid w:val="00A9101E"/>
    <w:rsid w:val="00A96417"/>
    <w:rsid w:val="00AB260D"/>
    <w:rsid w:val="00AB4BDB"/>
    <w:rsid w:val="00AC0F69"/>
    <w:rsid w:val="00AC2666"/>
    <w:rsid w:val="00AC4A97"/>
    <w:rsid w:val="00AC506B"/>
    <w:rsid w:val="00AC77B0"/>
    <w:rsid w:val="00AC79C5"/>
    <w:rsid w:val="00AD2C65"/>
    <w:rsid w:val="00AD4A6F"/>
    <w:rsid w:val="00AD6428"/>
    <w:rsid w:val="00AD7C2A"/>
    <w:rsid w:val="00AE327D"/>
    <w:rsid w:val="00AE3819"/>
    <w:rsid w:val="00AE43C7"/>
    <w:rsid w:val="00AE493C"/>
    <w:rsid w:val="00AF19A9"/>
    <w:rsid w:val="00AF3144"/>
    <w:rsid w:val="00AF58BC"/>
    <w:rsid w:val="00B01B99"/>
    <w:rsid w:val="00B04014"/>
    <w:rsid w:val="00B04C76"/>
    <w:rsid w:val="00B06C65"/>
    <w:rsid w:val="00B078BE"/>
    <w:rsid w:val="00B10DC7"/>
    <w:rsid w:val="00B14131"/>
    <w:rsid w:val="00B141F8"/>
    <w:rsid w:val="00B152EE"/>
    <w:rsid w:val="00B15EB8"/>
    <w:rsid w:val="00B176D5"/>
    <w:rsid w:val="00B178AF"/>
    <w:rsid w:val="00B23CA6"/>
    <w:rsid w:val="00B23FBF"/>
    <w:rsid w:val="00B24589"/>
    <w:rsid w:val="00B24B23"/>
    <w:rsid w:val="00B30744"/>
    <w:rsid w:val="00B30A1E"/>
    <w:rsid w:val="00B32304"/>
    <w:rsid w:val="00B33432"/>
    <w:rsid w:val="00B349A1"/>
    <w:rsid w:val="00B3595B"/>
    <w:rsid w:val="00B35B46"/>
    <w:rsid w:val="00B40AA6"/>
    <w:rsid w:val="00B43603"/>
    <w:rsid w:val="00B4538B"/>
    <w:rsid w:val="00B5251A"/>
    <w:rsid w:val="00B61A29"/>
    <w:rsid w:val="00B6235E"/>
    <w:rsid w:val="00B64269"/>
    <w:rsid w:val="00B651D3"/>
    <w:rsid w:val="00B6602B"/>
    <w:rsid w:val="00B66F64"/>
    <w:rsid w:val="00B67314"/>
    <w:rsid w:val="00B673DF"/>
    <w:rsid w:val="00B71064"/>
    <w:rsid w:val="00B715C0"/>
    <w:rsid w:val="00B73E11"/>
    <w:rsid w:val="00B778E8"/>
    <w:rsid w:val="00B77C1B"/>
    <w:rsid w:val="00B81179"/>
    <w:rsid w:val="00B82785"/>
    <w:rsid w:val="00B82796"/>
    <w:rsid w:val="00B83906"/>
    <w:rsid w:val="00B841B1"/>
    <w:rsid w:val="00B859C6"/>
    <w:rsid w:val="00B93C42"/>
    <w:rsid w:val="00B954A0"/>
    <w:rsid w:val="00BA048A"/>
    <w:rsid w:val="00BA28CC"/>
    <w:rsid w:val="00BA490D"/>
    <w:rsid w:val="00BA5B58"/>
    <w:rsid w:val="00BA69E2"/>
    <w:rsid w:val="00BA7390"/>
    <w:rsid w:val="00BA7F5A"/>
    <w:rsid w:val="00BB0621"/>
    <w:rsid w:val="00BB367F"/>
    <w:rsid w:val="00BB3CCA"/>
    <w:rsid w:val="00BB4EAB"/>
    <w:rsid w:val="00BB57BA"/>
    <w:rsid w:val="00BB729B"/>
    <w:rsid w:val="00BC0CC0"/>
    <w:rsid w:val="00BC0E0F"/>
    <w:rsid w:val="00BC0F46"/>
    <w:rsid w:val="00BC56A2"/>
    <w:rsid w:val="00BC5C50"/>
    <w:rsid w:val="00BC6ABD"/>
    <w:rsid w:val="00BD1056"/>
    <w:rsid w:val="00BD7CDB"/>
    <w:rsid w:val="00BE246D"/>
    <w:rsid w:val="00BE3BC1"/>
    <w:rsid w:val="00BE46DA"/>
    <w:rsid w:val="00BF032D"/>
    <w:rsid w:val="00BF5204"/>
    <w:rsid w:val="00C00B7A"/>
    <w:rsid w:val="00C019DA"/>
    <w:rsid w:val="00C035A2"/>
    <w:rsid w:val="00C06F53"/>
    <w:rsid w:val="00C07903"/>
    <w:rsid w:val="00C1133F"/>
    <w:rsid w:val="00C118D8"/>
    <w:rsid w:val="00C133DC"/>
    <w:rsid w:val="00C17C9C"/>
    <w:rsid w:val="00C25603"/>
    <w:rsid w:val="00C3230D"/>
    <w:rsid w:val="00C3344D"/>
    <w:rsid w:val="00C33BDC"/>
    <w:rsid w:val="00C35B84"/>
    <w:rsid w:val="00C35CBB"/>
    <w:rsid w:val="00C37700"/>
    <w:rsid w:val="00C43848"/>
    <w:rsid w:val="00C43FD1"/>
    <w:rsid w:val="00C44E7F"/>
    <w:rsid w:val="00C45CC0"/>
    <w:rsid w:val="00C46A9F"/>
    <w:rsid w:val="00C46E62"/>
    <w:rsid w:val="00C50E70"/>
    <w:rsid w:val="00C520BB"/>
    <w:rsid w:val="00C53199"/>
    <w:rsid w:val="00C533F1"/>
    <w:rsid w:val="00C53455"/>
    <w:rsid w:val="00C53A8F"/>
    <w:rsid w:val="00C547CF"/>
    <w:rsid w:val="00C5501F"/>
    <w:rsid w:val="00C6106B"/>
    <w:rsid w:val="00C61113"/>
    <w:rsid w:val="00C66628"/>
    <w:rsid w:val="00C666A9"/>
    <w:rsid w:val="00C66C69"/>
    <w:rsid w:val="00C66FBB"/>
    <w:rsid w:val="00C70161"/>
    <w:rsid w:val="00C72DBC"/>
    <w:rsid w:val="00C730D0"/>
    <w:rsid w:val="00C7342A"/>
    <w:rsid w:val="00C73DD6"/>
    <w:rsid w:val="00C74B22"/>
    <w:rsid w:val="00C81457"/>
    <w:rsid w:val="00C82131"/>
    <w:rsid w:val="00C823B2"/>
    <w:rsid w:val="00C84502"/>
    <w:rsid w:val="00C852DA"/>
    <w:rsid w:val="00C85456"/>
    <w:rsid w:val="00C86D77"/>
    <w:rsid w:val="00C9294D"/>
    <w:rsid w:val="00C92D43"/>
    <w:rsid w:val="00C943F5"/>
    <w:rsid w:val="00C95830"/>
    <w:rsid w:val="00C958C2"/>
    <w:rsid w:val="00CA373B"/>
    <w:rsid w:val="00CA3935"/>
    <w:rsid w:val="00CA4822"/>
    <w:rsid w:val="00CA6905"/>
    <w:rsid w:val="00CA6F84"/>
    <w:rsid w:val="00CB2593"/>
    <w:rsid w:val="00CB6B06"/>
    <w:rsid w:val="00CC1BCF"/>
    <w:rsid w:val="00CC3A6A"/>
    <w:rsid w:val="00CC3C4F"/>
    <w:rsid w:val="00CC53A7"/>
    <w:rsid w:val="00CC54AF"/>
    <w:rsid w:val="00CD1F70"/>
    <w:rsid w:val="00CD3D06"/>
    <w:rsid w:val="00CD5773"/>
    <w:rsid w:val="00CD60D8"/>
    <w:rsid w:val="00CE2C4D"/>
    <w:rsid w:val="00CE48F9"/>
    <w:rsid w:val="00CE5955"/>
    <w:rsid w:val="00CF05ED"/>
    <w:rsid w:val="00CF07CE"/>
    <w:rsid w:val="00CF1B21"/>
    <w:rsid w:val="00CF289A"/>
    <w:rsid w:val="00CF43C2"/>
    <w:rsid w:val="00CF4D4C"/>
    <w:rsid w:val="00CF5CD0"/>
    <w:rsid w:val="00CF6535"/>
    <w:rsid w:val="00D02871"/>
    <w:rsid w:val="00D04A13"/>
    <w:rsid w:val="00D11700"/>
    <w:rsid w:val="00D119B5"/>
    <w:rsid w:val="00D16DBB"/>
    <w:rsid w:val="00D1716C"/>
    <w:rsid w:val="00D171ED"/>
    <w:rsid w:val="00D179BC"/>
    <w:rsid w:val="00D270E6"/>
    <w:rsid w:val="00D309C8"/>
    <w:rsid w:val="00D31B57"/>
    <w:rsid w:val="00D3241B"/>
    <w:rsid w:val="00D33519"/>
    <w:rsid w:val="00D34848"/>
    <w:rsid w:val="00D370A4"/>
    <w:rsid w:val="00D40DF9"/>
    <w:rsid w:val="00D41A0E"/>
    <w:rsid w:val="00D42CBB"/>
    <w:rsid w:val="00D453D0"/>
    <w:rsid w:val="00D465BB"/>
    <w:rsid w:val="00D50866"/>
    <w:rsid w:val="00D51E49"/>
    <w:rsid w:val="00D53DCF"/>
    <w:rsid w:val="00D56961"/>
    <w:rsid w:val="00D5705C"/>
    <w:rsid w:val="00D60AA2"/>
    <w:rsid w:val="00D75414"/>
    <w:rsid w:val="00D809BF"/>
    <w:rsid w:val="00D862F9"/>
    <w:rsid w:val="00D8781B"/>
    <w:rsid w:val="00D94F98"/>
    <w:rsid w:val="00D967FC"/>
    <w:rsid w:val="00D9696E"/>
    <w:rsid w:val="00DA1C74"/>
    <w:rsid w:val="00DA40B1"/>
    <w:rsid w:val="00DA41E0"/>
    <w:rsid w:val="00DA73BD"/>
    <w:rsid w:val="00DB01B8"/>
    <w:rsid w:val="00DB5B1E"/>
    <w:rsid w:val="00DC0E66"/>
    <w:rsid w:val="00DC24CA"/>
    <w:rsid w:val="00DC3034"/>
    <w:rsid w:val="00DC4858"/>
    <w:rsid w:val="00DC72C5"/>
    <w:rsid w:val="00DD2D11"/>
    <w:rsid w:val="00DD30EB"/>
    <w:rsid w:val="00DD461B"/>
    <w:rsid w:val="00DD4D6A"/>
    <w:rsid w:val="00DD73F9"/>
    <w:rsid w:val="00DD7A77"/>
    <w:rsid w:val="00DE11FE"/>
    <w:rsid w:val="00DE179B"/>
    <w:rsid w:val="00DE21D9"/>
    <w:rsid w:val="00DE6ED7"/>
    <w:rsid w:val="00DF0219"/>
    <w:rsid w:val="00DF1BED"/>
    <w:rsid w:val="00DF22DA"/>
    <w:rsid w:val="00DF7919"/>
    <w:rsid w:val="00E006E0"/>
    <w:rsid w:val="00E01FDA"/>
    <w:rsid w:val="00E02E90"/>
    <w:rsid w:val="00E031A0"/>
    <w:rsid w:val="00E0503E"/>
    <w:rsid w:val="00E052F0"/>
    <w:rsid w:val="00E06530"/>
    <w:rsid w:val="00E06749"/>
    <w:rsid w:val="00E105EC"/>
    <w:rsid w:val="00E11B32"/>
    <w:rsid w:val="00E134E4"/>
    <w:rsid w:val="00E13B4B"/>
    <w:rsid w:val="00E13F2E"/>
    <w:rsid w:val="00E15111"/>
    <w:rsid w:val="00E1568A"/>
    <w:rsid w:val="00E1616A"/>
    <w:rsid w:val="00E2079A"/>
    <w:rsid w:val="00E219AC"/>
    <w:rsid w:val="00E23FD2"/>
    <w:rsid w:val="00E24B4B"/>
    <w:rsid w:val="00E26E45"/>
    <w:rsid w:val="00E274A6"/>
    <w:rsid w:val="00E27FD9"/>
    <w:rsid w:val="00E311B5"/>
    <w:rsid w:val="00E32173"/>
    <w:rsid w:val="00E33564"/>
    <w:rsid w:val="00E35640"/>
    <w:rsid w:val="00E37978"/>
    <w:rsid w:val="00E37DD9"/>
    <w:rsid w:val="00E4221F"/>
    <w:rsid w:val="00E4248C"/>
    <w:rsid w:val="00E443B3"/>
    <w:rsid w:val="00E444EF"/>
    <w:rsid w:val="00E44A20"/>
    <w:rsid w:val="00E5243D"/>
    <w:rsid w:val="00E556C3"/>
    <w:rsid w:val="00E55A1D"/>
    <w:rsid w:val="00E55E7D"/>
    <w:rsid w:val="00E573CC"/>
    <w:rsid w:val="00E628E1"/>
    <w:rsid w:val="00E63219"/>
    <w:rsid w:val="00E636B7"/>
    <w:rsid w:val="00E643C6"/>
    <w:rsid w:val="00E66E48"/>
    <w:rsid w:val="00E7232D"/>
    <w:rsid w:val="00E730F1"/>
    <w:rsid w:val="00E74105"/>
    <w:rsid w:val="00E83A13"/>
    <w:rsid w:val="00E84577"/>
    <w:rsid w:val="00E84E6A"/>
    <w:rsid w:val="00E85342"/>
    <w:rsid w:val="00E8722B"/>
    <w:rsid w:val="00E904FA"/>
    <w:rsid w:val="00E9178C"/>
    <w:rsid w:val="00E923F4"/>
    <w:rsid w:val="00E92612"/>
    <w:rsid w:val="00E92C07"/>
    <w:rsid w:val="00E949F2"/>
    <w:rsid w:val="00EA156A"/>
    <w:rsid w:val="00EA4A28"/>
    <w:rsid w:val="00EA5B21"/>
    <w:rsid w:val="00EB282B"/>
    <w:rsid w:val="00EB314F"/>
    <w:rsid w:val="00EB3A2F"/>
    <w:rsid w:val="00EB4A33"/>
    <w:rsid w:val="00EB55F7"/>
    <w:rsid w:val="00EC056C"/>
    <w:rsid w:val="00EC07B3"/>
    <w:rsid w:val="00EC0F30"/>
    <w:rsid w:val="00EC1624"/>
    <w:rsid w:val="00EC2EB7"/>
    <w:rsid w:val="00EC57DA"/>
    <w:rsid w:val="00EC6F3D"/>
    <w:rsid w:val="00EC7303"/>
    <w:rsid w:val="00ED0C61"/>
    <w:rsid w:val="00ED1C7A"/>
    <w:rsid w:val="00ED293D"/>
    <w:rsid w:val="00ED65B1"/>
    <w:rsid w:val="00ED6EAD"/>
    <w:rsid w:val="00ED76AD"/>
    <w:rsid w:val="00EE1888"/>
    <w:rsid w:val="00EE4D88"/>
    <w:rsid w:val="00EE7501"/>
    <w:rsid w:val="00EE7C39"/>
    <w:rsid w:val="00EF0EBC"/>
    <w:rsid w:val="00EF1BB5"/>
    <w:rsid w:val="00EF3567"/>
    <w:rsid w:val="00EF6F1A"/>
    <w:rsid w:val="00F004DF"/>
    <w:rsid w:val="00F02871"/>
    <w:rsid w:val="00F03471"/>
    <w:rsid w:val="00F05B87"/>
    <w:rsid w:val="00F10B0A"/>
    <w:rsid w:val="00F24A84"/>
    <w:rsid w:val="00F301A5"/>
    <w:rsid w:val="00F322DA"/>
    <w:rsid w:val="00F3476D"/>
    <w:rsid w:val="00F348DA"/>
    <w:rsid w:val="00F36439"/>
    <w:rsid w:val="00F4713E"/>
    <w:rsid w:val="00F515B8"/>
    <w:rsid w:val="00F5454B"/>
    <w:rsid w:val="00F563EA"/>
    <w:rsid w:val="00F56605"/>
    <w:rsid w:val="00F572D0"/>
    <w:rsid w:val="00F60887"/>
    <w:rsid w:val="00F617E8"/>
    <w:rsid w:val="00F66A7E"/>
    <w:rsid w:val="00F6787C"/>
    <w:rsid w:val="00F72EB9"/>
    <w:rsid w:val="00F730D3"/>
    <w:rsid w:val="00F75356"/>
    <w:rsid w:val="00F76733"/>
    <w:rsid w:val="00F77541"/>
    <w:rsid w:val="00F8037D"/>
    <w:rsid w:val="00F8042D"/>
    <w:rsid w:val="00F85AFD"/>
    <w:rsid w:val="00F8746E"/>
    <w:rsid w:val="00F91DB6"/>
    <w:rsid w:val="00F9382C"/>
    <w:rsid w:val="00F95D09"/>
    <w:rsid w:val="00FA05D0"/>
    <w:rsid w:val="00FA1013"/>
    <w:rsid w:val="00FA1179"/>
    <w:rsid w:val="00FA12DF"/>
    <w:rsid w:val="00FA72AA"/>
    <w:rsid w:val="00FA74FA"/>
    <w:rsid w:val="00FA76D3"/>
    <w:rsid w:val="00FA7F51"/>
    <w:rsid w:val="00FB3CB1"/>
    <w:rsid w:val="00FB42D6"/>
    <w:rsid w:val="00FB47AF"/>
    <w:rsid w:val="00FB4D61"/>
    <w:rsid w:val="00FB4F4D"/>
    <w:rsid w:val="00FB6A3C"/>
    <w:rsid w:val="00FC0A53"/>
    <w:rsid w:val="00FC207A"/>
    <w:rsid w:val="00FC3DC2"/>
    <w:rsid w:val="00FC6BE2"/>
    <w:rsid w:val="00FD0108"/>
    <w:rsid w:val="00FD2D82"/>
    <w:rsid w:val="00FD6AFC"/>
    <w:rsid w:val="00FD7A5B"/>
    <w:rsid w:val="00FE0FF6"/>
    <w:rsid w:val="00FE387E"/>
    <w:rsid w:val="00FE5753"/>
    <w:rsid w:val="00FE77EA"/>
    <w:rsid w:val="00FF0315"/>
    <w:rsid w:val="00FF0593"/>
    <w:rsid w:val="00FF173A"/>
    <w:rsid w:val="00FF1805"/>
    <w:rsid w:val="00FF200F"/>
    <w:rsid w:val="00FF4499"/>
    <w:rsid w:val="00FF536A"/>
    <w:rsid w:val="00FF606A"/>
    <w:rsid w:val="00FF7850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D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D60D8"/>
    <w:pPr>
      <w:keepNext/>
      <w:jc w:val="right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D60D8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D60D8"/>
    <w:pPr>
      <w:keepNext/>
      <w:jc w:val="both"/>
      <w:outlineLvl w:val="2"/>
    </w:pPr>
    <w:rPr>
      <w:rFonts w:ascii="Times New Roman CYR" w:hAnsi="Times New Roman CYR" w:cs="Times New Roman CYR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0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D60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D60D8"/>
    <w:rPr>
      <w:rFonts w:ascii="Times New Roman CYR" w:hAnsi="Times New Roman CYR" w:cs="Times New Roman CYR"/>
      <w:b/>
      <w:bCs/>
      <w:sz w:val="28"/>
      <w:szCs w:val="28"/>
    </w:rPr>
  </w:style>
  <w:style w:type="character" w:styleId="a3">
    <w:name w:val="page number"/>
    <w:basedOn w:val="a0"/>
    <w:uiPriority w:val="99"/>
    <w:rsid w:val="00CD60D8"/>
    <w:rPr>
      <w:rFonts w:cs="Times New Roman"/>
    </w:rPr>
  </w:style>
  <w:style w:type="paragraph" w:styleId="a4">
    <w:name w:val="footer"/>
    <w:basedOn w:val="a"/>
    <w:link w:val="a5"/>
    <w:uiPriority w:val="99"/>
    <w:rsid w:val="00CD60D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CD60D8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CD60D8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CD60D8"/>
    <w:pPr>
      <w:shd w:val="clear" w:color="auto" w:fill="FFFFFF"/>
      <w:spacing w:before="173"/>
      <w:ind w:firstLine="540"/>
      <w:jc w:val="both"/>
    </w:pPr>
    <w:rPr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CD60D8"/>
    <w:rPr>
      <w:rFonts w:cs="Times New Roman"/>
      <w:sz w:val="24"/>
      <w:szCs w:val="24"/>
    </w:rPr>
  </w:style>
  <w:style w:type="paragraph" w:styleId="a8">
    <w:name w:val="Title"/>
    <w:basedOn w:val="a"/>
    <w:link w:val="a9"/>
    <w:uiPriority w:val="10"/>
    <w:qFormat/>
    <w:rsid w:val="00CD60D8"/>
    <w:pPr>
      <w:shd w:val="clear" w:color="auto" w:fill="FFFFFF"/>
      <w:jc w:val="center"/>
    </w:pPr>
    <w:rPr>
      <w:b/>
      <w:bCs/>
      <w:color w:val="000000"/>
    </w:rPr>
  </w:style>
  <w:style w:type="character" w:customStyle="1" w:styleId="a9">
    <w:name w:val="Название Знак"/>
    <w:basedOn w:val="a0"/>
    <w:link w:val="a8"/>
    <w:uiPriority w:val="10"/>
    <w:locked/>
    <w:rsid w:val="00CD60D8"/>
    <w:rPr>
      <w:rFonts w:cs="Times New Roman"/>
      <w:b/>
      <w:bCs/>
      <w:color w:val="000000"/>
      <w:sz w:val="24"/>
      <w:szCs w:val="24"/>
      <w:shd w:val="clear" w:color="auto" w:fill="FFFFFF"/>
    </w:rPr>
  </w:style>
  <w:style w:type="paragraph" w:customStyle="1" w:styleId="ConsPlusNormal">
    <w:name w:val="ConsPlusNormal"/>
    <w:rsid w:val="00CD60D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21">
    <w:name w:val="Body Text Indent 2"/>
    <w:basedOn w:val="a"/>
    <w:link w:val="22"/>
    <w:uiPriority w:val="99"/>
    <w:rsid w:val="00CD60D8"/>
    <w:pPr>
      <w:suppressAutoHyphens/>
      <w:overflowPunct w:val="0"/>
      <w:autoSpaceDE w:val="0"/>
      <w:ind w:firstLine="720"/>
      <w:textAlignment w:val="baseline"/>
    </w:pPr>
    <w:rPr>
      <w:sz w:val="20"/>
      <w:szCs w:val="20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D60D8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D60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D60D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CD60D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CD60D8"/>
    <w:rPr>
      <w:rFonts w:cs="Times New Roman"/>
      <w:sz w:val="24"/>
      <w:szCs w:val="24"/>
    </w:rPr>
  </w:style>
  <w:style w:type="character" w:customStyle="1" w:styleId="ae">
    <w:name w:val="Гипертекстовая ссылка"/>
    <w:basedOn w:val="a0"/>
    <w:uiPriority w:val="99"/>
    <w:rsid w:val="00D33519"/>
    <w:rPr>
      <w:rFonts w:cs="Times New Roman"/>
      <w:color w:val="auto"/>
    </w:rPr>
  </w:style>
  <w:style w:type="paragraph" w:customStyle="1" w:styleId="14-15">
    <w:name w:val="14-15"/>
    <w:basedOn w:val="a"/>
    <w:uiPriority w:val="99"/>
    <w:rsid w:val="009A34BD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f">
    <w:name w:val="Норм"/>
    <w:basedOn w:val="a"/>
    <w:uiPriority w:val="99"/>
    <w:rsid w:val="009A34BD"/>
    <w:pPr>
      <w:jc w:val="center"/>
    </w:pPr>
    <w:rPr>
      <w:sz w:val="28"/>
      <w:szCs w:val="28"/>
    </w:rPr>
  </w:style>
  <w:style w:type="paragraph" w:customStyle="1" w:styleId="11">
    <w:name w:val="заголовок 1"/>
    <w:basedOn w:val="a"/>
    <w:next w:val="a"/>
    <w:uiPriority w:val="99"/>
    <w:rsid w:val="009A34B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styleId="af0">
    <w:name w:val="Block Text"/>
    <w:basedOn w:val="a"/>
    <w:uiPriority w:val="99"/>
    <w:rsid w:val="009A34BD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  <w:jc w:val="center"/>
    </w:pPr>
    <w:rPr>
      <w:b/>
      <w:bCs/>
      <w:color w:val="000000"/>
      <w:sz w:val="28"/>
      <w:szCs w:val="28"/>
    </w:rPr>
  </w:style>
  <w:style w:type="paragraph" w:styleId="af1">
    <w:name w:val="List Paragraph"/>
    <w:basedOn w:val="a"/>
    <w:uiPriority w:val="34"/>
    <w:qFormat/>
    <w:rsid w:val="009A34BD"/>
    <w:pPr>
      <w:ind w:left="720"/>
    </w:pPr>
  </w:style>
  <w:style w:type="paragraph" w:styleId="af2">
    <w:name w:val="footnote text"/>
    <w:basedOn w:val="a"/>
    <w:link w:val="af3"/>
    <w:uiPriority w:val="99"/>
    <w:semiHidden/>
    <w:rsid w:val="002B0C7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sid w:val="00CD60D8"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sid w:val="002B0C77"/>
    <w:rPr>
      <w:rFonts w:cs="Times New Roman"/>
      <w:vertAlign w:val="superscript"/>
    </w:rPr>
  </w:style>
  <w:style w:type="character" w:styleId="af5">
    <w:name w:val="annotation reference"/>
    <w:basedOn w:val="a0"/>
    <w:uiPriority w:val="99"/>
    <w:semiHidden/>
    <w:rsid w:val="008010BC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semiHidden/>
    <w:rsid w:val="008010BC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CD60D8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8010B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CD60D8"/>
    <w:rPr>
      <w:rFonts w:cs="Times New Roman"/>
      <w:b/>
      <w:bCs/>
      <w:sz w:val="20"/>
      <w:szCs w:val="20"/>
    </w:rPr>
  </w:style>
  <w:style w:type="character" w:styleId="afa">
    <w:name w:val="Hyperlink"/>
    <w:basedOn w:val="a0"/>
    <w:uiPriority w:val="99"/>
    <w:semiHidden/>
    <w:rsid w:val="00BE3BC1"/>
    <w:rPr>
      <w:rFonts w:cs="Times New Roman"/>
      <w:color w:val="0000FF"/>
      <w:u w:val="single"/>
    </w:rPr>
  </w:style>
  <w:style w:type="table" w:styleId="afb">
    <w:name w:val="Table Grid"/>
    <w:basedOn w:val="a1"/>
    <w:uiPriority w:val="59"/>
    <w:locked/>
    <w:rsid w:val="007B580D"/>
    <w:rPr>
      <w:rFonts w:ascii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wtt-calc">
    <w:name w:val="nwtt-calc"/>
    <w:rsid w:val="007B580D"/>
  </w:style>
  <w:style w:type="character" w:styleId="afc">
    <w:name w:val="Strong"/>
    <w:basedOn w:val="a0"/>
    <w:uiPriority w:val="22"/>
    <w:qFormat/>
    <w:locked/>
    <w:rsid w:val="00A4356E"/>
    <w:rPr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E32173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E32173"/>
    <w:rPr>
      <w:sz w:val="24"/>
      <w:szCs w:val="24"/>
    </w:rPr>
  </w:style>
  <w:style w:type="character" w:customStyle="1" w:styleId="31">
    <w:name w:val="Основной текст (3)_"/>
    <w:link w:val="32"/>
    <w:rsid w:val="006B0697"/>
    <w:rPr>
      <w:b/>
      <w:bCs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B0697"/>
    <w:pPr>
      <w:widowControl w:val="0"/>
      <w:shd w:val="clear" w:color="auto" w:fill="FFFFFF"/>
      <w:spacing w:before="300" w:after="780" w:line="322" w:lineRule="exact"/>
      <w:ind w:firstLine="560"/>
    </w:pPr>
    <w:rPr>
      <w:b/>
      <w:bCs/>
      <w:sz w:val="20"/>
      <w:szCs w:val="28"/>
    </w:rPr>
  </w:style>
  <w:style w:type="character" w:customStyle="1" w:styleId="4">
    <w:name w:val="Основной текст (4)_"/>
    <w:link w:val="40"/>
    <w:rsid w:val="006B0697"/>
    <w:rPr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0697"/>
    <w:pPr>
      <w:widowControl w:val="0"/>
      <w:shd w:val="clear" w:color="auto" w:fill="FFFFFF"/>
      <w:spacing w:line="480" w:lineRule="exact"/>
      <w:jc w:val="both"/>
    </w:pPr>
    <w:rPr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D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D60D8"/>
    <w:pPr>
      <w:keepNext/>
      <w:jc w:val="right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D60D8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D60D8"/>
    <w:pPr>
      <w:keepNext/>
      <w:jc w:val="both"/>
      <w:outlineLvl w:val="2"/>
    </w:pPr>
    <w:rPr>
      <w:rFonts w:ascii="Times New Roman CYR" w:hAnsi="Times New Roman CYR" w:cs="Times New Roman CYR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0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D60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D60D8"/>
    <w:rPr>
      <w:rFonts w:ascii="Times New Roman CYR" w:hAnsi="Times New Roman CYR" w:cs="Times New Roman CYR"/>
      <w:b/>
      <w:bCs/>
      <w:sz w:val="28"/>
      <w:szCs w:val="28"/>
    </w:rPr>
  </w:style>
  <w:style w:type="character" w:styleId="a3">
    <w:name w:val="page number"/>
    <w:basedOn w:val="a0"/>
    <w:uiPriority w:val="99"/>
    <w:rsid w:val="00CD60D8"/>
    <w:rPr>
      <w:rFonts w:cs="Times New Roman"/>
    </w:rPr>
  </w:style>
  <w:style w:type="paragraph" w:styleId="a4">
    <w:name w:val="footer"/>
    <w:basedOn w:val="a"/>
    <w:link w:val="a5"/>
    <w:uiPriority w:val="99"/>
    <w:rsid w:val="00CD60D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CD60D8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CD60D8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CD60D8"/>
    <w:pPr>
      <w:shd w:val="clear" w:color="auto" w:fill="FFFFFF"/>
      <w:spacing w:before="173"/>
      <w:ind w:firstLine="540"/>
      <w:jc w:val="both"/>
    </w:pPr>
    <w:rPr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CD60D8"/>
    <w:rPr>
      <w:rFonts w:cs="Times New Roman"/>
      <w:sz w:val="24"/>
      <w:szCs w:val="24"/>
    </w:rPr>
  </w:style>
  <w:style w:type="paragraph" w:styleId="a8">
    <w:name w:val="Title"/>
    <w:basedOn w:val="a"/>
    <w:link w:val="a9"/>
    <w:uiPriority w:val="10"/>
    <w:qFormat/>
    <w:rsid w:val="00CD60D8"/>
    <w:pPr>
      <w:shd w:val="clear" w:color="auto" w:fill="FFFFFF"/>
      <w:jc w:val="center"/>
    </w:pPr>
    <w:rPr>
      <w:b/>
      <w:bCs/>
      <w:color w:val="000000"/>
    </w:rPr>
  </w:style>
  <w:style w:type="character" w:customStyle="1" w:styleId="a9">
    <w:name w:val="Название Знак"/>
    <w:basedOn w:val="a0"/>
    <w:link w:val="a8"/>
    <w:uiPriority w:val="10"/>
    <w:locked/>
    <w:rsid w:val="00CD60D8"/>
    <w:rPr>
      <w:rFonts w:cs="Times New Roman"/>
      <w:b/>
      <w:bCs/>
      <w:color w:val="000000"/>
      <w:sz w:val="24"/>
      <w:szCs w:val="24"/>
      <w:shd w:val="clear" w:color="auto" w:fill="FFFFFF"/>
    </w:rPr>
  </w:style>
  <w:style w:type="paragraph" w:customStyle="1" w:styleId="ConsPlusNormal">
    <w:name w:val="ConsPlusNormal"/>
    <w:rsid w:val="00CD60D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21">
    <w:name w:val="Body Text Indent 2"/>
    <w:basedOn w:val="a"/>
    <w:link w:val="22"/>
    <w:uiPriority w:val="99"/>
    <w:rsid w:val="00CD60D8"/>
    <w:pPr>
      <w:suppressAutoHyphens/>
      <w:overflowPunct w:val="0"/>
      <w:autoSpaceDE w:val="0"/>
      <w:ind w:firstLine="720"/>
      <w:textAlignment w:val="baseline"/>
    </w:pPr>
    <w:rPr>
      <w:sz w:val="20"/>
      <w:szCs w:val="20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D60D8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D60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D60D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CD60D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CD60D8"/>
    <w:rPr>
      <w:rFonts w:cs="Times New Roman"/>
      <w:sz w:val="24"/>
      <w:szCs w:val="24"/>
    </w:rPr>
  </w:style>
  <w:style w:type="character" w:customStyle="1" w:styleId="ae">
    <w:name w:val="Гипертекстовая ссылка"/>
    <w:basedOn w:val="a0"/>
    <w:uiPriority w:val="99"/>
    <w:rsid w:val="00D33519"/>
    <w:rPr>
      <w:rFonts w:cs="Times New Roman"/>
      <w:color w:val="auto"/>
    </w:rPr>
  </w:style>
  <w:style w:type="paragraph" w:customStyle="1" w:styleId="14-15">
    <w:name w:val="14-15"/>
    <w:basedOn w:val="a"/>
    <w:uiPriority w:val="99"/>
    <w:rsid w:val="009A34BD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f">
    <w:name w:val="Норм"/>
    <w:basedOn w:val="a"/>
    <w:uiPriority w:val="99"/>
    <w:rsid w:val="009A34BD"/>
    <w:pPr>
      <w:jc w:val="center"/>
    </w:pPr>
    <w:rPr>
      <w:sz w:val="28"/>
      <w:szCs w:val="28"/>
    </w:rPr>
  </w:style>
  <w:style w:type="paragraph" w:customStyle="1" w:styleId="11">
    <w:name w:val="заголовок 1"/>
    <w:basedOn w:val="a"/>
    <w:next w:val="a"/>
    <w:uiPriority w:val="99"/>
    <w:rsid w:val="009A34B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styleId="af0">
    <w:name w:val="Block Text"/>
    <w:basedOn w:val="a"/>
    <w:uiPriority w:val="99"/>
    <w:rsid w:val="009A34BD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  <w:jc w:val="center"/>
    </w:pPr>
    <w:rPr>
      <w:b/>
      <w:bCs/>
      <w:color w:val="000000"/>
      <w:sz w:val="28"/>
      <w:szCs w:val="28"/>
    </w:rPr>
  </w:style>
  <w:style w:type="paragraph" w:styleId="af1">
    <w:name w:val="List Paragraph"/>
    <w:basedOn w:val="a"/>
    <w:uiPriority w:val="34"/>
    <w:qFormat/>
    <w:rsid w:val="009A34BD"/>
    <w:pPr>
      <w:ind w:left="720"/>
    </w:pPr>
  </w:style>
  <w:style w:type="paragraph" w:styleId="af2">
    <w:name w:val="footnote text"/>
    <w:basedOn w:val="a"/>
    <w:link w:val="af3"/>
    <w:uiPriority w:val="99"/>
    <w:semiHidden/>
    <w:rsid w:val="002B0C7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sid w:val="00CD60D8"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sid w:val="002B0C77"/>
    <w:rPr>
      <w:rFonts w:cs="Times New Roman"/>
      <w:vertAlign w:val="superscript"/>
    </w:rPr>
  </w:style>
  <w:style w:type="character" w:styleId="af5">
    <w:name w:val="annotation reference"/>
    <w:basedOn w:val="a0"/>
    <w:uiPriority w:val="99"/>
    <w:semiHidden/>
    <w:rsid w:val="008010BC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semiHidden/>
    <w:rsid w:val="008010BC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CD60D8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8010B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CD60D8"/>
    <w:rPr>
      <w:rFonts w:cs="Times New Roman"/>
      <w:b/>
      <w:bCs/>
      <w:sz w:val="20"/>
      <w:szCs w:val="20"/>
    </w:rPr>
  </w:style>
  <w:style w:type="character" w:styleId="afa">
    <w:name w:val="Hyperlink"/>
    <w:basedOn w:val="a0"/>
    <w:uiPriority w:val="99"/>
    <w:semiHidden/>
    <w:rsid w:val="00BE3BC1"/>
    <w:rPr>
      <w:rFonts w:cs="Times New Roman"/>
      <w:color w:val="0000FF"/>
      <w:u w:val="single"/>
    </w:rPr>
  </w:style>
  <w:style w:type="table" w:styleId="afb">
    <w:name w:val="Table Grid"/>
    <w:basedOn w:val="a1"/>
    <w:uiPriority w:val="59"/>
    <w:locked/>
    <w:rsid w:val="007B580D"/>
    <w:rPr>
      <w:rFonts w:ascii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wtt-calc">
    <w:name w:val="nwtt-calc"/>
    <w:rsid w:val="007B580D"/>
  </w:style>
  <w:style w:type="character" w:styleId="afc">
    <w:name w:val="Strong"/>
    <w:basedOn w:val="a0"/>
    <w:uiPriority w:val="22"/>
    <w:qFormat/>
    <w:locked/>
    <w:rsid w:val="00A4356E"/>
    <w:rPr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E32173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E32173"/>
    <w:rPr>
      <w:sz w:val="24"/>
      <w:szCs w:val="24"/>
    </w:rPr>
  </w:style>
  <w:style w:type="character" w:customStyle="1" w:styleId="31">
    <w:name w:val="Основной текст (3)_"/>
    <w:link w:val="32"/>
    <w:rsid w:val="006B0697"/>
    <w:rPr>
      <w:b/>
      <w:bCs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B0697"/>
    <w:pPr>
      <w:widowControl w:val="0"/>
      <w:shd w:val="clear" w:color="auto" w:fill="FFFFFF"/>
      <w:spacing w:before="300" w:after="780" w:line="322" w:lineRule="exact"/>
      <w:ind w:firstLine="560"/>
    </w:pPr>
    <w:rPr>
      <w:b/>
      <w:bCs/>
      <w:sz w:val="20"/>
      <w:szCs w:val="28"/>
    </w:rPr>
  </w:style>
  <w:style w:type="character" w:customStyle="1" w:styleId="4">
    <w:name w:val="Основной текст (4)_"/>
    <w:link w:val="40"/>
    <w:rsid w:val="006B0697"/>
    <w:rPr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0697"/>
    <w:pPr>
      <w:widowControl w:val="0"/>
      <w:shd w:val="clear" w:color="auto" w:fill="FFFFFF"/>
      <w:spacing w:line="480" w:lineRule="exact"/>
      <w:jc w:val="both"/>
    </w:pPr>
    <w:rPr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A5CD2-35E4-40AD-AC0B-EB783E15C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29</Pages>
  <Words>6529</Words>
  <Characters>37216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</vt:lpstr>
    </vt:vector>
  </TitlesOfParts>
  <Company>ИКСО</Company>
  <LinksUpToDate>false</LinksUpToDate>
  <CharactersWithSpaces>43658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</dc:title>
  <dc:creator>Шубладзе М.В.</dc:creator>
  <cp:lastModifiedBy>User</cp:lastModifiedBy>
  <cp:revision>41</cp:revision>
  <cp:lastPrinted>2026-06-26T04:44:00Z</cp:lastPrinted>
  <dcterms:created xsi:type="dcterms:W3CDTF">2026-06-18T12:30:00Z</dcterms:created>
  <dcterms:modified xsi:type="dcterms:W3CDTF">2026-06-26T04:48:00Z</dcterms:modified>
</cp:coreProperties>
</file>