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335" w:rsidRDefault="0002052E" w:rsidP="0002052E">
      <w:pPr>
        <w:pStyle w:val="aff7"/>
        <w:ind w:left="0" w:hanging="2"/>
        <w:jc w:val="center"/>
        <w:rPr>
          <w:rFonts w:ascii="Times New Roman" w:hAnsi="Times New Roman"/>
          <w:b/>
          <w:sz w:val="24"/>
          <w:szCs w:val="24"/>
        </w:rPr>
      </w:pPr>
      <w:r w:rsidRPr="0002052E">
        <w:rPr>
          <w:rFonts w:ascii="Times New Roman" w:hAnsi="Times New Roman"/>
          <w:b/>
          <w:sz w:val="24"/>
          <w:szCs w:val="24"/>
        </w:rPr>
        <w:t xml:space="preserve">Отделение СФР по Саратовской области </w:t>
      </w:r>
      <w:r w:rsidR="00D20F43">
        <w:rPr>
          <w:rFonts w:ascii="Times New Roman" w:hAnsi="Times New Roman"/>
          <w:b/>
          <w:sz w:val="24"/>
          <w:szCs w:val="24"/>
        </w:rPr>
        <w:t>продолжает</w:t>
      </w:r>
      <w:r w:rsidRPr="0002052E">
        <w:rPr>
          <w:rFonts w:ascii="Times New Roman" w:hAnsi="Times New Roman"/>
          <w:b/>
          <w:sz w:val="24"/>
          <w:szCs w:val="24"/>
        </w:rPr>
        <w:t xml:space="preserve"> прием заявлений</w:t>
      </w:r>
    </w:p>
    <w:p w:rsidR="0002052E" w:rsidRPr="0002052E" w:rsidRDefault="0002052E" w:rsidP="0002052E">
      <w:pPr>
        <w:pStyle w:val="aff7"/>
        <w:ind w:left="0" w:hanging="2"/>
        <w:jc w:val="center"/>
        <w:rPr>
          <w:rFonts w:ascii="Times New Roman" w:hAnsi="Times New Roman"/>
          <w:b/>
          <w:sz w:val="24"/>
          <w:szCs w:val="24"/>
        </w:rPr>
      </w:pPr>
      <w:r w:rsidRPr="0002052E">
        <w:rPr>
          <w:rFonts w:ascii="Times New Roman" w:hAnsi="Times New Roman"/>
          <w:b/>
          <w:sz w:val="24"/>
          <w:szCs w:val="24"/>
        </w:rPr>
        <w:t xml:space="preserve">на </w:t>
      </w:r>
      <w:r w:rsidR="005B7552">
        <w:rPr>
          <w:rFonts w:ascii="Times New Roman" w:hAnsi="Times New Roman"/>
          <w:b/>
          <w:sz w:val="24"/>
          <w:szCs w:val="24"/>
        </w:rPr>
        <w:t>ежегодную</w:t>
      </w:r>
      <w:r w:rsidRPr="0002052E">
        <w:rPr>
          <w:rFonts w:ascii="Times New Roman" w:hAnsi="Times New Roman"/>
          <w:b/>
          <w:sz w:val="24"/>
          <w:szCs w:val="24"/>
        </w:rPr>
        <w:t xml:space="preserve"> семейную выплату</w:t>
      </w:r>
    </w:p>
    <w:p w:rsidR="0002052E" w:rsidRDefault="0002052E" w:rsidP="0002052E">
      <w:pPr>
        <w:pStyle w:val="aff7"/>
        <w:ind w:left="0" w:hanging="2"/>
        <w:rPr>
          <w:rFonts w:ascii="Times New Roman" w:hAnsi="Times New Roman"/>
          <w:sz w:val="24"/>
          <w:szCs w:val="24"/>
        </w:rPr>
      </w:pPr>
    </w:p>
    <w:p w:rsidR="0002052E" w:rsidRDefault="0002052E" w:rsidP="0002052E">
      <w:pPr>
        <w:pStyle w:val="aff7"/>
        <w:ind w:leftChars="0" w:left="0" w:firstLineChars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1 июня эту меру </w:t>
      </w:r>
      <w:r w:rsidRPr="004051BC">
        <w:rPr>
          <w:rFonts w:ascii="Times New Roman" w:hAnsi="Times New Roman"/>
          <w:sz w:val="24"/>
          <w:szCs w:val="24"/>
        </w:rPr>
        <w:t>поддержки могут получить родители</w:t>
      </w:r>
      <w:r w:rsidR="003752C4">
        <w:rPr>
          <w:rFonts w:ascii="Times New Roman" w:hAnsi="Times New Roman"/>
          <w:sz w:val="24"/>
          <w:szCs w:val="24"/>
        </w:rPr>
        <w:t xml:space="preserve"> с двумя и более детьми</w:t>
      </w:r>
      <w:r w:rsidRPr="004051BC">
        <w:rPr>
          <w:rFonts w:ascii="Times New Roman" w:hAnsi="Times New Roman"/>
          <w:sz w:val="24"/>
          <w:szCs w:val="24"/>
        </w:rPr>
        <w:t xml:space="preserve">, с доходов которых уплачен налог на доходы физических лиц (НДФЛ) за </w:t>
      </w:r>
      <w:r>
        <w:rPr>
          <w:rFonts w:ascii="Times New Roman" w:hAnsi="Times New Roman"/>
          <w:sz w:val="24"/>
          <w:szCs w:val="24"/>
        </w:rPr>
        <w:t>2025</w:t>
      </w:r>
      <w:r w:rsidRPr="004051BC">
        <w:rPr>
          <w:rFonts w:ascii="Times New Roman" w:hAnsi="Times New Roman"/>
          <w:sz w:val="24"/>
          <w:szCs w:val="24"/>
        </w:rPr>
        <w:t xml:space="preserve"> год.</w:t>
      </w:r>
    </w:p>
    <w:p w:rsidR="003752C4" w:rsidRPr="004051BC" w:rsidRDefault="003752C4" w:rsidP="003752C4">
      <w:pPr>
        <w:pStyle w:val="aff7"/>
        <w:ind w:left="0" w:hanging="2"/>
        <w:rPr>
          <w:rFonts w:ascii="Times New Roman" w:hAnsi="Times New Roman"/>
          <w:sz w:val="24"/>
          <w:szCs w:val="24"/>
        </w:rPr>
      </w:pPr>
    </w:p>
    <w:p w:rsidR="003752C4" w:rsidRPr="004051BC" w:rsidRDefault="003752C4" w:rsidP="003752C4">
      <w:pPr>
        <w:pStyle w:val="aff7"/>
        <w:ind w:leftChars="0" w:left="0" w:firstLineChars="0" w:firstLine="720"/>
        <w:jc w:val="both"/>
        <w:rPr>
          <w:rFonts w:ascii="Times New Roman" w:hAnsi="Times New Roman"/>
          <w:sz w:val="24"/>
          <w:szCs w:val="24"/>
        </w:rPr>
      </w:pPr>
      <w:r w:rsidRPr="004051BC">
        <w:rPr>
          <w:rFonts w:ascii="Times New Roman" w:hAnsi="Times New Roman"/>
          <w:sz w:val="24"/>
          <w:szCs w:val="24"/>
        </w:rPr>
        <w:t>Условия назначения</w:t>
      </w:r>
      <w:r w:rsidR="00743938">
        <w:rPr>
          <w:rFonts w:ascii="Times New Roman" w:hAnsi="Times New Roman"/>
          <w:sz w:val="24"/>
          <w:szCs w:val="24"/>
        </w:rPr>
        <w:t xml:space="preserve"> новой</w:t>
      </w:r>
      <w:r w:rsidRPr="004051BC">
        <w:rPr>
          <w:rFonts w:ascii="Times New Roman" w:hAnsi="Times New Roman"/>
          <w:sz w:val="24"/>
          <w:szCs w:val="24"/>
        </w:rPr>
        <w:t xml:space="preserve"> выплаты:</w:t>
      </w:r>
    </w:p>
    <w:p w:rsidR="003752C4" w:rsidRPr="004051BC" w:rsidRDefault="003752C4" w:rsidP="003752C4">
      <w:pPr>
        <w:pStyle w:val="aff7"/>
        <w:numPr>
          <w:ilvl w:val="0"/>
          <w:numId w:val="24"/>
        </w:numPr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hAnsi="Times New Roman"/>
          <w:sz w:val="24"/>
          <w:szCs w:val="24"/>
        </w:rPr>
      </w:pPr>
      <w:r w:rsidRPr="004051BC">
        <w:rPr>
          <w:rFonts w:ascii="Times New Roman" w:hAnsi="Times New Roman"/>
          <w:sz w:val="24"/>
          <w:szCs w:val="24"/>
        </w:rPr>
        <w:t>В семье двое и более детей до 18 лет, либо до 23 лет, если ребенок учится очно</w:t>
      </w:r>
    </w:p>
    <w:p w:rsidR="003752C4" w:rsidRPr="004051BC" w:rsidRDefault="003752C4" w:rsidP="003752C4">
      <w:pPr>
        <w:pStyle w:val="aff7"/>
        <w:numPr>
          <w:ilvl w:val="0"/>
          <w:numId w:val="24"/>
        </w:numPr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hAnsi="Times New Roman"/>
          <w:sz w:val="24"/>
          <w:szCs w:val="24"/>
        </w:rPr>
      </w:pPr>
      <w:r w:rsidRPr="004051BC">
        <w:rPr>
          <w:rFonts w:ascii="Times New Roman" w:hAnsi="Times New Roman"/>
          <w:sz w:val="24"/>
          <w:szCs w:val="24"/>
        </w:rPr>
        <w:t>У родителей должны быть в 2025 году доходы от официальной работы, облагаемые НДФЛ</w:t>
      </w:r>
    </w:p>
    <w:p w:rsidR="003752C4" w:rsidRPr="004051BC" w:rsidRDefault="003752C4" w:rsidP="003752C4">
      <w:pPr>
        <w:pStyle w:val="aff7"/>
        <w:numPr>
          <w:ilvl w:val="0"/>
          <w:numId w:val="24"/>
        </w:numPr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hAnsi="Times New Roman"/>
          <w:sz w:val="24"/>
          <w:szCs w:val="24"/>
        </w:rPr>
      </w:pPr>
      <w:r w:rsidRPr="004051BC">
        <w:rPr>
          <w:rFonts w:ascii="Times New Roman" w:hAnsi="Times New Roman"/>
          <w:sz w:val="24"/>
          <w:szCs w:val="24"/>
        </w:rPr>
        <w:t>Дети и каждый из работающих родителей должны быть гражданами России</w:t>
      </w:r>
      <w:r w:rsidR="00D20F43">
        <w:rPr>
          <w:rFonts w:ascii="Times New Roman" w:hAnsi="Times New Roman"/>
          <w:sz w:val="24"/>
          <w:szCs w:val="24"/>
        </w:rPr>
        <w:t>, постоянно проживающими в России.</w:t>
      </w:r>
    </w:p>
    <w:p w:rsidR="003752C4" w:rsidRPr="004051BC" w:rsidRDefault="003752C4" w:rsidP="003752C4">
      <w:pPr>
        <w:pStyle w:val="aff7"/>
        <w:numPr>
          <w:ilvl w:val="0"/>
          <w:numId w:val="24"/>
        </w:numPr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hAnsi="Times New Roman"/>
          <w:sz w:val="24"/>
          <w:szCs w:val="24"/>
        </w:rPr>
      </w:pPr>
      <w:r w:rsidRPr="004051BC">
        <w:rPr>
          <w:rFonts w:ascii="Times New Roman" w:hAnsi="Times New Roman"/>
          <w:sz w:val="24"/>
          <w:szCs w:val="24"/>
        </w:rPr>
        <w:t>У родителей отсутствует задолженность по алиментам</w:t>
      </w:r>
    </w:p>
    <w:p w:rsidR="003752C4" w:rsidRPr="004051BC" w:rsidRDefault="003752C4" w:rsidP="003752C4">
      <w:pPr>
        <w:pStyle w:val="aff7"/>
        <w:numPr>
          <w:ilvl w:val="0"/>
          <w:numId w:val="24"/>
        </w:numPr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hAnsi="Times New Roman"/>
          <w:sz w:val="24"/>
          <w:szCs w:val="24"/>
        </w:rPr>
      </w:pPr>
      <w:r w:rsidRPr="004051BC">
        <w:rPr>
          <w:rFonts w:ascii="Times New Roman" w:hAnsi="Times New Roman"/>
          <w:sz w:val="24"/>
          <w:szCs w:val="24"/>
        </w:rPr>
        <w:t>Движимое и недвижимое имущество семьи не превышает установленный пер</w:t>
      </w:r>
      <w:r w:rsidR="00344697">
        <w:rPr>
          <w:rFonts w:ascii="Times New Roman" w:hAnsi="Times New Roman"/>
          <w:sz w:val="24"/>
          <w:szCs w:val="24"/>
        </w:rPr>
        <w:t>ечень (как для единого пособия)</w:t>
      </w:r>
    </w:p>
    <w:p w:rsidR="003752C4" w:rsidRPr="004051BC" w:rsidRDefault="003752C4" w:rsidP="003752C4">
      <w:pPr>
        <w:pStyle w:val="aff7"/>
        <w:numPr>
          <w:ilvl w:val="0"/>
          <w:numId w:val="24"/>
        </w:numPr>
        <w:suppressAutoHyphens/>
        <w:spacing w:line="240" w:lineRule="auto"/>
        <w:ind w:leftChars="0" w:left="0" w:firstLineChars="0" w:hanging="2"/>
        <w:jc w:val="both"/>
        <w:textDirection w:val="lrTb"/>
        <w:textAlignment w:val="auto"/>
        <w:outlineLvl w:val="9"/>
        <w:rPr>
          <w:rFonts w:ascii="Times New Roman" w:hAnsi="Times New Roman"/>
          <w:sz w:val="24"/>
          <w:szCs w:val="24"/>
        </w:rPr>
      </w:pPr>
      <w:r w:rsidRPr="004051BC">
        <w:rPr>
          <w:rFonts w:ascii="Times New Roman" w:hAnsi="Times New Roman"/>
          <w:sz w:val="24"/>
          <w:szCs w:val="24"/>
        </w:rPr>
        <w:t>Доход семьи не превышает 22 344 рубля на человека в месяц</w:t>
      </w:r>
    </w:p>
    <w:p w:rsidR="003752C4" w:rsidRDefault="003752C4" w:rsidP="003752C4">
      <w:pPr>
        <w:ind w:leftChars="0" w:left="0" w:firstLineChars="0" w:hanging="2"/>
        <w:jc w:val="both"/>
        <w:rPr>
          <w:sz w:val="24"/>
          <w:szCs w:val="24"/>
        </w:rPr>
      </w:pPr>
    </w:p>
    <w:p w:rsidR="003752C4" w:rsidRDefault="003752C4" w:rsidP="003752C4">
      <w:pPr>
        <w:ind w:leftChars="0" w:left="0" w:firstLineChars="0" w:firstLine="720"/>
        <w:jc w:val="both"/>
        <w:rPr>
          <w:sz w:val="24"/>
          <w:szCs w:val="24"/>
        </w:rPr>
      </w:pPr>
      <w:r w:rsidRPr="003752C4">
        <w:rPr>
          <w:sz w:val="24"/>
          <w:szCs w:val="24"/>
        </w:rPr>
        <w:t xml:space="preserve">В доходах учитываются заработная плата, пенсии, стипендии, доходы от </w:t>
      </w:r>
      <w:proofErr w:type="spellStart"/>
      <w:r w:rsidRPr="003752C4">
        <w:rPr>
          <w:sz w:val="24"/>
          <w:szCs w:val="24"/>
        </w:rPr>
        <w:t>самозанятости</w:t>
      </w:r>
      <w:proofErr w:type="spellEnd"/>
      <w:r w:rsidRPr="003752C4">
        <w:rPr>
          <w:sz w:val="24"/>
          <w:szCs w:val="24"/>
        </w:rPr>
        <w:t>, алименты, выплаты по договорам, проценты по вкладам, единое пособие. Не берутся в расчет такие выплаты, как материнский капитал, государственные субсидии на приобретение жилья или транспорта, выплаты по уходу за нетрудоспособными людьми, налоговые вычеты и некоторые другие.</w:t>
      </w:r>
    </w:p>
    <w:p w:rsidR="003752C4" w:rsidRDefault="003752C4" w:rsidP="003752C4">
      <w:pPr>
        <w:ind w:leftChars="0" w:left="0" w:firstLineChars="0" w:firstLine="720"/>
        <w:jc w:val="both"/>
        <w:rPr>
          <w:sz w:val="24"/>
          <w:szCs w:val="24"/>
        </w:rPr>
      </w:pPr>
    </w:p>
    <w:p w:rsidR="003752C4" w:rsidRDefault="003752C4" w:rsidP="00D20F43">
      <w:pPr>
        <w:pStyle w:val="aff7"/>
        <w:ind w:left="-2" w:firstLineChars="355" w:firstLine="852"/>
        <w:jc w:val="both"/>
        <w:rPr>
          <w:color w:val="060708"/>
          <w:sz w:val="24"/>
          <w:szCs w:val="24"/>
          <w:lang w:eastAsia="ru-RU"/>
        </w:rPr>
      </w:pPr>
      <w:r w:rsidRPr="000C0067">
        <w:rPr>
          <w:rFonts w:ascii="Times New Roman" w:hAnsi="Times New Roman"/>
          <w:color w:val="060708"/>
          <w:sz w:val="24"/>
          <w:szCs w:val="24"/>
          <w:lang w:eastAsia="ru-RU"/>
        </w:rPr>
        <w:t>Право на семейную выплату предоставлено обоим работающим родителям, а также усыновителям, опекунам и попечителям</w:t>
      </w:r>
      <w:r>
        <w:rPr>
          <w:rFonts w:ascii="Times New Roman" w:hAnsi="Times New Roman"/>
          <w:color w:val="060708"/>
          <w:sz w:val="24"/>
          <w:szCs w:val="24"/>
          <w:lang w:eastAsia="ru-RU"/>
        </w:rPr>
        <w:t xml:space="preserve">. </w:t>
      </w:r>
      <w:r w:rsidRPr="00743938">
        <w:rPr>
          <w:rFonts w:ascii="Times New Roman" w:hAnsi="Times New Roman"/>
          <w:color w:val="060708"/>
          <w:sz w:val="24"/>
          <w:szCs w:val="24"/>
          <w:lang w:eastAsia="ru-RU"/>
        </w:rPr>
        <w:t>Заявление</w:t>
      </w:r>
      <w:r w:rsidRPr="000C0067">
        <w:rPr>
          <w:rFonts w:ascii="Times New Roman" w:hAnsi="Times New Roman"/>
          <w:color w:val="060708"/>
          <w:sz w:val="24"/>
          <w:szCs w:val="24"/>
          <w:lang w:eastAsia="ru-RU"/>
        </w:rPr>
        <w:t xml:space="preserve"> можно подать через портал </w:t>
      </w:r>
      <w:proofErr w:type="spellStart"/>
      <w:r w:rsidRPr="000C0067">
        <w:rPr>
          <w:rFonts w:ascii="Times New Roman" w:hAnsi="Times New Roman"/>
          <w:color w:val="060708"/>
          <w:sz w:val="24"/>
          <w:szCs w:val="24"/>
          <w:lang w:eastAsia="ru-RU"/>
        </w:rPr>
        <w:t>госуслуг</w:t>
      </w:r>
      <w:proofErr w:type="spellEnd"/>
      <w:r w:rsidRPr="000C0067">
        <w:rPr>
          <w:rFonts w:ascii="Times New Roman" w:hAnsi="Times New Roman"/>
          <w:color w:val="060708"/>
          <w:sz w:val="24"/>
          <w:szCs w:val="24"/>
          <w:lang w:eastAsia="ru-RU"/>
        </w:rPr>
        <w:t xml:space="preserve">, клиентские службы </w:t>
      </w:r>
      <w:r w:rsidR="00344697">
        <w:rPr>
          <w:rFonts w:ascii="Times New Roman" w:hAnsi="Times New Roman"/>
          <w:color w:val="060708"/>
          <w:sz w:val="24"/>
          <w:szCs w:val="24"/>
          <w:lang w:eastAsia="ru-RU"/>
        </w:rPr>
        <w:t>О</w:t>
      </w:r>
      <w:r w:rsidRPr="000C0067">
        <w:rPr>
          <w:rFonts w:ascii="Times New Roman" w:hAnsi="Times New Roman"/>
          <w:color w:val="060708"/>
          <w:sz w:val="24"/>
          <w:szCs w:val="24"/>
          <w:lang w:eastAsia="ru-RU"/>
        </w:rPr>
        <w:t>тделения СФР или МФЦ.</w:t>
      </w:r>
      <w:r w:rsidR="00D20F43">
        <w:rPr>
          <w:rFonts w:ascii="Times New Roman" w:hAnsi="Times New Roman"/>
          <w:color w:val="060708"/>
          <w:sz w:val="24"/>
          <w:szCs w:val="24"/>
          <w:lang w:eastAsia="ru-RU"/>
        </w:rPr>
        <w:t xml:space="preserve"> </w:t>
      </w:r>
      <w:r w:rsidRPr="00D20F43">
        <w:rPr>
          <w:rFonts w:ascii="Times New Roman" w:hAnsi="Times New Roman"/>
          <w:color w:val="060708"/>
          <w:sz w:val="24"/>
          <w:szCs w:val="24"/>
          <w:lang w:eastAsia="ru-RU"/>
        </w:rPr>
        <w:t>На подачу заявления у родителей есть четыре месяца – до 1 октября. Отделение СФР рассмотрит заявления семей в течение 10 рабочих дней и в течение дня после вынесения решения уведомит родителя о результате. В случае одобрения средства будут перечислены в пределах 5 рабочих дней.</w:t>
      </w:r>
    </w:p>
    <w:p w:rsidR="003C3209" w:rsidRDefault="003C3209" w:rsidP="003752C4">
      <w:pPr>
        <w:widowControl/>
        <w:autoSpaceDE/>
        <w:ind w:left="-2" w:firstLineChars="361" w:firstLine="866"/>
        <w:jc w:val="both"/>
        <w:rPr>
          <w:color w:val="060708"/>
          <w:sz w:val="24"/>
          <w:szCs w:val="24"/>
          <w:lang w:eastAsia="ru-RU"/>
        </w:rPr>
      </w:pPr>
    </w:p>
    <w:p w:rsidR="003C3209" w:rsidRDefault="003C3209" w:rsidP="003C3209">
      <w:pPr>
        <w:widowControl/>
        <w:autoSpaceDE/>
        <w:ind w:left="-2" w:firstLineChars="361" w:firstLine="866"/>
        <w:jc w:val="both"/>
        <w:rPr>
          <w:sz w:val="24"/>
          <w:szCs w:val="24"/>
        </w:rPr>
      </w:pPr>
      <w:r w:rsidRPr="000C0067">
        <w:rPr>
          <w:color w:val="060708"/>
          <w:sz w:val="24"/>
          <w:szCs w:val="24"/>
          <w:lang w:eastAsia="ru-RU"/>
        </w:rPr>
        <w:t>Семьям, которым будет одобрена семейная выплата, уплаченный налог на доходы физлиц пересчитывается по ставке 6%, разница возвращается единовременным платежом.</w:t>
      </w:r>
      <w:r>
        <w:rPr>
          <w:color w:val="060708"/>
          <w:sz w:val="24"/>
          <w:szCs w:val="24"/>
          <w:lang w:eastAsia="ru-RU"/>
        </w:rPr>
        <w:t xml:space="preserve"> </w:t>
      </w:r>
      <w:r w:rsidRPr="00AF3FF7">
        <w:rPr>
          <w:sz w:val="24"/>
          <w:szCs w:val="24"/>
        </w:rPr>
        <w:t xml:space="preserve">Размер выплаты у каждого будет индивидуальный. </w:t>
      </w:r>
    </w:p>
    <w:p w:rsidR="003C3209" w:rsidRPr="00AF3FF7" w:rsidRDefault="003C3209" w:rsidP="003C3209">
      <w:pPr>
        <w:widowControl/>
        <w:autoSpaceDE/>
        <w:ind w:left="-2" w:firstLineChars="361" w:firstLine="866"/>
        <w:jc w:val="both"/>
        <w:rPr>
          <w:sz w:val="24"/>
          <w:szCs w:val="24"/>
          <w:lang w:eastAsia="ru-RU"/>
        </w:rPr>
      </w:pPr>
    </w:p>
    <w:p w:rsidR="003C3209" w:rsidRPr="00821843" w:rsidRDefault="003C3209" w:rsidP="003C3209">
      <w:pPr>
        <w:pStyle w:val="aff7"/>
        <w:ind w:leftChars="0" w:left="0" w:firstLineChars="0" w:firstLine="720"/>
        <w:jc w:val="both"/>
        <w:rPr>
          <w:rFonts w:ascii="Times New Roman" w:hAnsi="Times New Roman"/>
          <w:i/>
          <w:sz w:val="24"/>
          <w:szCs w:val="24"/>
        </w:rPr>
      </w:pPr>
      <w:r w:rsidRPr="00821843">
        <w:rPr>
          <w:rFonts w:ascii="Times New Roman" w:hAnsi="Times New Roman"/>
          <w:i/>
          <w:sz w:val="24"/>
          <w:szCs w:val="24"/>
        </w:rPr>
        <w:t xml:space="preserve">Пример 1. Один из родителей в 2025 году получил доход в размере 480 000 рублей (до вычета НДФЛ). Тогда за налоговый период с него удержали налог на доходы физических лиц в размере 62 400 рублей. При применении ставки 6% сумма налога составила бы 28 800 рублей. Разница между этими суммами, составляющая 33 600 рублей, это и есть величина выплаты родителю. </w:t>
      </w:r>
    </w:p>
    <w:p w:rsidR="003C3209" w:rsidRPr="00821843" w:rsidRDefault="003C3209" w:rsidP="003C3209">
      <w:pPr>
        <w:pStyle w:val="aff7"/>
        <w:ind w:leftChars="0" w:left="0" w:firstLineChars="0" w:firstLine="720"/>
        <w:jc w:val="both"/>
        <w:rPr>
          <w:rFonts w:ascii="Times New Roman" w:hAnsi="Times New Roman"/>
          <w:i/>
          <w:sz w:val="24"/>
          <w:szCs w:val="24"/>
        </w:rPr>
      </w:pPr>
    </w:p>
    <w:p w:rsidR="003C3209" w:rsidRPr="00821843" w:rsidRDefault="003C3209" w:rsidP="003C3209">
      <w:pPr>
        <w:pStyle w:val="aff7"/>
        <w:ind w:leftChars="0" w:left="0" w:firstLineChars="0" w:firstLine="720"/>
        <w:jc w:val="both"/>
        <w:rPr>
          <w:rFonts w:ascii="Times New Roman" w:hAnsi="Times New Roman"/>
          <w:i/>
          <w:sz w:val="24"/>
          <w:szCs w:val="24"/>
        </w:rPr>
      </w:pPr>
      <w:r w:rsidRPr="007776C7">
        <w:rPr>
          <w:rFonts w:ascii="Times New Roman" w:hAnsi="Times New Roman"/>
          <w:i/>
          <w:sz w:val="24"/>
          <w:szCs w:val="24"/>
        </w:rPr>
        <w:t xml:space="preserve">Пример 2. Годовой доход родителя составил </w:t>
      </w:r>
      <w:r w:rsidR="00C05E75" w:rsidRPr="007776C7">
        <w:rPr>
          <w:rFonts w:ascii="Times New Roman" w:hAnsi="Times New Roman"/>
          <w:i/>
          <w:sz w:val="24"/>
          <w:szCs w:val="24"/>
        </w:rPr>
        <w:t>200 000</w:t>
      </w:r>
      <w:r w:rsidRPr="007776C7">
        <w:rPr>
          <w:rFonts w:ascii="Times New Roman" w:hAnsi="Times New Roman"/>
          <w:i/>
          <w:sz w:val="24"/>
          <w:szCs w:val="24"/>
        </w:rPr>
        <w:t xml:space="preserve"> рублей</w:t>
      </w:r>
      <w:r w:rsidR="00C05E75" w:rsidRPr="007776C7">
        <w:rPr>
          <w:rFonts w:ascii="Times New Roman" w:hAnsi="Times New Roman"/>
          <w:i/>
          <w:sz w:val="24"/>
          <w:szCs w:val="24"/>
        </w:rPr>
        <w:t>, в том числе иной доход</w:t>
      </w:r>
      <w:r w:rsidR="00831666" w:rsidRPr="007776C7">
        <w:rPr>
          <w:rFonts w:ascii="Times New Roman" w:hAnsi="Times New Roman"/>
          <w:i/>
          <w:sz w:val="24"/>
          <w:szCs w:val="24"/>
        </w:rPr>
        <w:t xml:space="preserve"> (не заработная плата)</w:t>
      </w:r>
      <w:r w:rsidR="00C05E75" w:rsidRPr="007776C7">
        <w:rPr>
          <w:rFonts w:ascii="Times New Roman" w:hAnsi="Times New Roman"/>
          <w:i/>
          <w:sz w:val="24"/>
          <w:szCs w:val="24"/>
        </w:rPr>
        <w:t xml:space="preserve"> 50 000 рублей</w:t>
      </w:r>
      <w:r w:rsidRPr="007776C7">
        <w:rPr>
          <w:rFonts w:ascii="Times New Roman" w:hAnsi="Times New Roman"/>
          <w:i/>
          <w:sz w:val="24"/>
          <w:szCs w:val="24"/>
        </w:rPr>
        <w:t xml:space="preserve">. </w:t>
      </w:r>
      <w:r w:rsidR="00831666" w:rsidRPr="007776C7">
        <w:rPr>
          <w:rFonts w:ascii="Times New Roman" w:hAnsi="Times New Roman"/>
          <w:i/>
          <w:sz w:val="24"/>
          <w:szCs w:val="24"/>
        </w:rPr>
        <w:t>За налоговый период с</w:t>
      </w:r>
      <w:r w:rsidRPr="007776C7">
        <w:rPr>
          <w:rFonts w:ascii="Times New Roman" w:hAnsi="Times New Roman"/>
          <w:i/>
          <w:sz w:val="24"/>
          <w:szCs w:val="24"/>
        </w:rPr>
        <w:t xml:space="preserve"> него удержали </w:t>
      </w:r>
      <w:r w:rsidR="00C05E75" w:rsidRPr="007776C7">
        <w:rPr>
          <w:rFonts w:ascii="Times New Roman" w:hAnsi="Times New Roman"/>
          <w:i/>
          <w:sz w:val="24"/>
          <w:szCs w:val="24"/>
        </w:rPr>
        <w:t>26 000</w:t>
      </w:r>
      <w:r w:rsidRPr="007776C7">
        <w:rPr>
          <w:rFonts w:ascii="Times New Roman" w:hAnsi="Times New Roman"/>
          <w:i/>
          <w:sz w:val="24"/>
          <w:szCs w:val="24"/>
        </w:rPr>
        <w:t xml:space="preserve"> рублей</w:t>
      </w:r>
      <w:r w:rsidR="00C05E75" w:rsidRPr="007776C7">
        <w:rPr>
          <w:rFonts w:ascii="Times New Roman" w:hAnsi="Times New Roman"/>
          <w:i/>
          <w:sz w:val="24"/>
          <w:szCs w:val="24"/>
        </w:rPr>
        <w:t>, при этом налог на доходы физических лиц именно с заработной платы</w:t>
      </w:r>
      <w:r w:rsidR="00831666" w:rsidRPr="007776C7">
        <w:rPr>
          <w:rFonts w:ascii="Times New Roman" w:hAnsi="Times New Roman"/>
          <w:i/>
          <w:sz w:val="24"/>
          <w:szCs w:val="24"/>
        </w:rPr>
        <w:t xml:space="preserve"> (150 000 рублей)</w:t>
      </w:r>
      <w:r w:rsidR="00C05E75" w:rsidRPr="007776C7">
        <w:rPr>
          <w:rFonts w:ascii="Times New Roman" w:hAnsi="Times New Roman"/>
          <w:i/>
          <w:sz w:val="24"/>
          <w:szCs w:val="24"/>
        </w:rPr>
        <w:t xml:space="preserve"> составил 19 500 рублей</w:t>
      </w:r>
      <w:r w:rsidR="00831666" w:rsidRPr="007776C7">
        <w:rPr>
          <w:rFonts w:ascii="Times New Roman" w:hAnsi="Times New Roman"/>
          <w:i/>
          <w:sz w:val="24"/>
          <w:szCs w:val="24"/>
        </w:rPr>
        <w:t xml:space="preserve"> (150 000*13%)</w:t>
      </w:r>
      <w:r w:rsidRPr="007776C7">
        <w:rPr>
          <w:rFonts w:ascii="Times New Roman" w:hAnsi="Times New Roman"/>
          <w:i/>
          <w:sz w:val="24"/>
          <w:szCs w:val="24"/>
        </w:rPr>
        <w:t>.</w:t>
      </w:r>
      <w:r w:rsidR="00C05E75" w:rsidRPr="007776C7">
        <w:rPr>
          <w:rFonts w:ascii="Times New Roman" w:hAnsi="Times New Roman"/>
          <w:i/>
          <w:sz w:val="24"/>
          <w:szCs w:val="24"/>
        </w:rPr>
        <w:t xml:space="preserve"> При применении ставки 6% сумма налога с заработной платы составила бы 9 000 рублей</w:t>
      </w:r>
      <w:r w:rsidR="00831666" w:rsidRPr="007776C7">
        <w:rPr>
          <w:rFonts w:ascii="Times New Roman" w:hAnsi="Times New Roman"/>
          <w:i/>
          <w:sz w:val="24"/>
          <w:szCs w:val="24"/>
        </w:rPr>
        <w:t xml:space="preserve"> (150 000*6%)</w:t>
      </w:r>
      <w:r w:rsidR="00C05E75" w:rsidRPr="007776C7">
        <w:rPr>
          <w:rFonts w:ascii="Times New Roman" w:hAnsi="Times New Roman"/>
          <w:i/>
          <w:sz w:val="24"/>
          <w:szCs w:val="24"/>
        </w:rPr>
        <w:t>.</w:t>
      </w:r>
      <w:r w:rsidRPr="007776C7">
        <w:rPr>
          <w:rFonts w:ascii="Times New Roman" w:hAnsi="Times New Roman"/>
          <w:i/>
          <w:sz w:val="24"/>
          <w:szCs w:val="24"/>
        </w:rPr>
        <w:t xml:space="preserve"> Разница составит: </w:t>
      </w:r>
      <w:r w:rsidR="00C05E75" w:rsidRPr="007776C7">
        <w:rPr>
          <w:rFonts w:ascii="Times New Roman" w:hAnsi="Times New Roman"/>
          <w:i/>
          <w:sz w:val="24"/>
          <w:szCs w:val="24"/>
        </w:rPr>
        <w:t>19 500 рублей</w:t>
      </w:r>
      <w:r w:rsidRPr="007776C7">
        <w:rPr>
          <w:rFonts w:ascii="Times New Roman" w:hAnsi="Times New Roman"/>
          <w:i/>
          <w:sz w:val="24"/>
          <w:szCs w:val="24"/>
        </w:rPr>
        <w:t xml:space="preserve"> -</w:t>
      </w:r>
      <w:r w:rsidR="00C05E75" w:rsidRPr="007776C7">
        <w:rPr>
          <w:rFonts w:ascii="Times New Roman" w:hAnsi="Times New Roman"/>
          <w:i/>
          <w:sz w:val="24"/>
          <w:szCs w:val="24"/>
        </w:rPr>
        <w:t xml:space="preserve"> 9000 рублей</w:t>
      </w:r>
      <w:r w:rsidRPr="007776C7">
        <w:rPr>
          <w:rFonts w:ascii="Times New Roman" w:hAnsi="Times New Roman"/>
          <w:i/>
          <w:sz w:val="24"/>
          <w:szCs w:val="24"/>
        </w:rPr>
        <w:t>.=</w:t>
      </w:r>
      <w:r w:rsidR="00C05E75" w:rsidRPr="007776C7">
        <w:rPr>
          <w:rFonts w:ascii="Times New Roman" w:hAnsi="Times New Roman"/>
          <w:i/>
          <w:sz w:val="24"/>
          <w:szCs w:val="24"/>
        </w:rPr>
        <w:t xml:space="preserve"> 10 500 рублей. </w:t>
      </w:r>
      <w:r w:rsidRPr="007776C7">
        <w:rPr>
          <w:rFonts w:ascii="Times New Roman" w:hAnsi="Times New Roman"/>
          <w:i/>
          <w:sz w:val="24"/>
          <w:szCs w:val="24"/>
        </w:rPr>
        <w:t>Именно такую сумму получит родитель.</w:t>
      </w:r>
    </w:p>
    <w:p w:rsidR="003C3209" w:rsidRPr="000C0067" w:rsidRDefault="003C3209" w:rsidP="003752C4">
      <w:pPr>
        <w:widowControl/>
        <w:autoSpaceDE/>
        <w:ind w:left="-2" w:firstLineChars="361" w:firstLine="866"/>
        <w:jc w:val="both"/>
        <w:rPr>
          <w:color w:val="060708"/>
          <w:sz w:val="24"/>
          <w:szCs w:val="24"/>
          <w:lang w:eastAsia="ru-RU"/>
        </w:rPr>
      </w:pPr>
    </w:p>
    <w:p w:rsidR="003752C4" w:rsidRPr="004051BC" w:rsidRDefault="003752C4" w:rsidP="003752C4">
      <w:pPr>
        <w:pStyle w:val="aff7"/>
        <w:ind w:leftChars="0" w:left="0" w:firstLineChars="0" w:firstLine="720"/>
        <w:jc w:val="both"/>
        <w:rPr>
          <w:rFonts w:ascii="Times New Roman" w:hAnsi="Times New Roman"/>
          <w:sz w:val="24"/>
          <w:szCs w:val="24"/>
        </w:rPr>
      </w:pPr>
      <w:r w:rsidRPr="004051BC">
        <w:rPr>
          <w:rFonts w:ascii="Times New Roman" w:hAnsi="Times New Roman"/>
          <w:sz w:val="24"/>
          <w:szCs w:val="24"/>
        </w:rPr>
        <w:t xml:space="preserve">Подробнее о выплате на </w:t>
      </w:r>
      <w:hyperlink r:id="rId10" w:history="1">
        <w:r w:rsidRPr="004051BC">
          <w:rPr>
            <w:rStyle w:val="a7"/>
            <w:rFonts w:ascii="Times New Roman" w:hAnsi="Times New Roman"/>
            <w:sz w:val="24"/>
            <w:szCs w:val="24"/>
          </w:rPr>
          <w:t xml:space="preserve">сайте </w:t>
        </w:r>
        <w:proofErr w:type="spellStart"/>
        <w:r w:rsidRPr="004051BC">
          <w:rPr>
            <w:rStyle w:val="a7"/>
            <w:rFonts w:ascii="Times New Roman" w:hAnsi="Times New Roman"/>
            <w:sz w:val="24"/>
            <w:szCs w:val="24"/>
          </w:rPr>
          <w:t>Соцфонда</w:t>
        </w:r>
        <w:proofErr w:type="spellEnd"/>
      </w:hyperlink>
      <w:r>
        <w:rPr>
          <w:rFonts w:ascii="Times New Roman" w:hAnsi="Times New Roman"/>
          <w:sz w:val="24"/>
          <w:szCs w:val="24"/>
        </w:rPr>
        <w:t xml:space="preserve">. </w:t>
      </w:r>
      <w:r w:rsidRPr="004051BC">
        <w:rPr>
          <w:rFonts w:ascii="Times New Roman" w:hAnsi="Times New Roman"/>
          <w:sz w:val="24"/>
          <w:szCs w:val="24"/>
        </w:rPr>
        <w:t>Единый контакт-центр Отделения СФР по Саратовской области: 8-800-1-00000-1 (звонок бесплатный).</w:t>
      </w:r>
      <w:bookmarkStart w:id="0" w:name="_GoBack"/>
      <w:bookmarkEnd w:id="0"/>
    </w:p>
    <w:sectPr w:rsidR="003752C4" w:rsidRPr="004051BC" w:rsidSect="007A1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5" w:h="16837"/>
      <w:pgMar w:top="851" w:right="848" w:bottom="1134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C9A" w:rsidRDefault="00964C9A" w:rsidP="008777DA">
      <w:pPr>
        <w:spacing w:line="240" w:lineRule="auto"/>
        <w:ind w:left="0" w:hanging="2"/>
      </w:pPr>
      <w:r>
        <w:separator/>
      </w:r>
    </w:p>
  </w:endnote>
  <w:endnote w:type="continuationSeparator" w:id="0">
    <w:p w:rsidR="00964C9A" w:rsidRDefault="00964C9A" w:rsidP="008777D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ヒラギノ角ゴ Pro W3">
    <w:altName w:val="Times New Roman"/>
    <w:charset w:val="CC"/>
    <w:family w:val="roman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yrvetica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7DA" w:rsidRDefault="008777DA">
    <w:pPr>
      <w:pStyle w:val="af2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7DA" w:rsidRDefault="008777DA">
    <w:pPr>
      <w:pStyle w:val="af2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7DA" w:rsidRDefault="008777DA">
    <w:pPr>
      <w:pStyle w:val="af2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C9A" w:rsidRDefault="00964C9A" w:rsidP="008777DA">
      <w:pPr>
        <w:spacing w:line="240" w:lineRule="auto"/>
        <w:ind w:left="0" w:hanging="2"/>
      </w:pPr>
      <w:r>
        <w:separator/>
      </w:r>
    </w:p>
  </w:footnote>
  <w:footnote w:type="continuationSeparator" w:id="0">
    <w:p w:rsidR="00964C9A" w:rsidRDefault="00964C9A" w:rsidP="008777D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7DA" w:rsidRDefault="008777DA">
    <w:pPr>
      <w:pStyle w:val="af1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7DA" w:rsidRDefault="008777DA">
    <w:pPr>
      <w:pStyle w:val="af1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7DA" w:rsidRDefault="008777DA">
    <w:pPr>
      <w:pStyle w:val="af1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alt="📌" style="width:15.05pt;height:15.05pt;visibility:visible;mso-wrap-style:square" o:bullet="t">
        <v:imagedata r:id="rId1" o:title="📌"/>
      </v:shape>
    </w:pict>
  </w:numPicBullet>
  <w:numPicBullet w:numPicBulletId="1">
    <w:pict>
      <v:shape id="_x0000_i1049" type="#_x0000_t75" alt="✅" style="width:11.9pt;height:11.9pt;visibility:visible;mso-wrap-style:square" o:bullet="t">
        <v:imagedata r:id="rId2" o:title="✅"/>
      </v:shape>
    </w:pict>
  </w:numPicBullet>
  <w:abstractNum w:abstractNumId="0">
    <w:nsid w:val="05CE5839"/>
    <w:multiLevelType w:val="multilevel"/>
    <w:tmpl w:val="7DA0CF20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pStyle w:val="2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pStyle w:val="3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1">
    <w:nsid w:val="09925B3B"/>
    <w:multiLevelType w:val="multilevel"/>
    <w:tmpl w:val="5AAE5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750EA5"/>
    <w:multiLevelType w:val="hybridMultilevel"/>
    <w:tmpl w:val="E5CA2D62"/>
    <w:lvl w:ilvl="0" w:tplc="0419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>
    <w:nsid w:val="0F4572CE"/>
    <w:multiLevelType w:val="hybridMultilevel"/>
    <w:tmpl w:val="439E82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410896"/>
    <w:multiLevelType w:val="hybridMultilevel"/>
    <w:tmpl w:val="DFC89F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FE5599"/>
    <w:multiLevelType w:val="hybridMultilevel"/>
    <w:tmpl w:val="3AAA041A"/>
    <w:lvl w:ilvl="0" w:tplc="D86431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B619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961F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0638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2F6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2A20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42D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A2F8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6C9E0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5783E7C"/>
    <w:multiLevelType w:val="hybridMultilevel"/>
    <w:tmpl w:val="B498D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A02D4A"/>
    <w:multiLevelType w:val="hybridMultilevel"/>
    <w:tmpl w:val="65D06BB4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175E1B47"/>
    <w:multiLevelType w:val="hybridMultilevel"/>
    <w:tmpl w:val="49EE8A6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0396294"/>
    <w:multiLevelType w:val="hybridMultilevel"/>
    <w:tmpl w:val="4D2E77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A70B98"/>
    <w:multiLevelType w:val="hybridMultilevel"/>
    <w:tmpl w:val="DE585D6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7063E75"/>
    <w:multiLevelType w:val="hybridMultilevel"/>
    <w:tmpl w:val="8DE866DC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2B3A041F"/>
    <w:multiLevelType w:val="hybridMultilevel"/>
    <w:tmpl w:val="82463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B56FAE"/>
    <w:multiLevelType w:val="hybridMultilevel"/>
    <w:tmpl w:val="886AE8C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2BCA1195"/>
    <w:multiLevelType w:val="hybridMultilevel"/>
    <w:tmpl w:val="7828F77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FF14027"/>
    <w:multiLevelType w:val="hybridMultilevel"/>
    <w:tmpl w:val="B75E2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E3751D"/>
    <w:multiLevelType w:val="hybridMultilevel"/>
    <w:tmpl w:val="9BC8E4BA"/>
    <w:lvl w:ilvl="0" w:tplc="69CC506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8" w:hanging="360"/>
      </w:pPr>
    </w:lvl>
    <w:lvl w:ilvl="2" w:tplc="0419001B" w:tentative="1">
      <w:start w:val="1"/>
      <w:numFmt w:val="lowerRoman"/>
      <w:lvlText w:val="%3."/>
      <w:lvlJc w:val="right"/>
      <w:pPr>
        <w:ind w:left="1798" w:hanging="180"/>
      </w:pPr>
    </w:lvl>
    <w:lvl w:ilvl="3" w:tplc="0419000F" w:tentative="1">
      <w:start w:val="1"/>
      <w:numFmt w:val="decimal"/>
      <w:lvlText w:val="%4."/>
      <w:lvlJc w:val="left"/>
      <w:pPr>
        <w:ind w:left="2518" w:hanging="360"/>
      </w:pPr>
    </w:lvl>
    <w:lvl w:ilvl="4" w:tplc="04190019" w:tentative="1">
      <w:start w:val="1"/>
      <w:numFmt w:val="lowerLetter"/>
      <w:lvlText w:val="%5."/>
      <w:lvlJc w:val="left"/>
      <w:pPr>
        <w:ind w:left="3238" w:hanging="360"/>
      </w:pPr>
    </w:lvl>
    <w:lvl w:ilvl="5" w:tplc="0419001B" w:tentative="1">
      <w:start w:val="1"/>
      <w:numFmt w:val="lowerRoman"/>
      <w:lvlText w:val="%6."/>
      <w:lvlJc w:val="right"/>
      <w:pPr>
        <w:ind w:left="3958" w:hanging="180"/>
      </w:pPr>
    </w:lvl>
    <w:lvl w:ilvl="6" w:tplc="0419000F" w:tentative="1">
      <w:start w:val="1"/>
      <w:numFmt w:val="decimal"/>
      <w:lvlText w:val="%7."/>
      <w:lvlJc w:val="left"/>
      <w:pPr>
        <w:ind w:left="4678" w:hanging="360"/>
      </w:pPr>
    </w:lvl>
    <w:lvl w:ilvl="7" w:tplc="04190019" w:tentative="1">
      <w:start w:val="1"/>
      <w:numFmt w:val="lowerLetter"/>
      <w:lvlText w:val="%8."/>
      <w:lvlJc w:val="left"/>
      <w:pPr>
        <w:ind w:left="5398" w:hanging="360"/>
      </w:pPr>
    </w:lvl>
    <w:lvl w:ilvl="8" w:tplc="041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>
    <w:nsid w:val="42574AA6"/>
    <w:multiLevelType w:val="hybridMultilevel"/>
    <w:tmpl w:val="B4E2B08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5576FB4"/>
    <w:multiLevelType w:val="hybridMultilevel"/>
    <w:tmpl w:val="D45440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62223A"/>
    <w:multiLevelType w:val="multilevel"/>
    <w:tmpl w:val="9856B44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0">
    <w:nsid w:val="4F8903E5"/>
    <w:multiLevelType w:val="hybridMultilevel"/>
    <w:tmpl w:val="09D4874E"/>
    <w:lvl w:ilvl="0" w:tplc="0419000B">
      <w:start w:val="1"/>
      <w:numFmt w:val="bullet"/>
      <w:lvlText w:val=""/>
      <w:lvlJc w:val="left"/>
      <w:pPr>
        <w:ind w:left="71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1">
    <w:nsid w:val="54E93B3A"/>
    <w:multiLevelType w:val="hybridMultilevel"/>
    <w:tmpl w:val="927E8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8474CC"/>
    <w:multiLevelType w:val="hybridMultilevel"/>
    <w:tmpl w:val="6464AD0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4"/>
  </w:num>
  <w:num w:numId="6">
    <w:abstractNumId w:val="20"/>
  </w:num>
  <w:num w:numId="7">
    <w:abstractNumId w:val="14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17"/>
  </w:num>
  <w:num w:numId="13">
    <w:abstractNumId w:val="5"/>
  </w:num>
  <w:num w:numId="14">
    <w:abstractNumId w:val="2"/>
  </w:num>
  <w:num w:numId="15">
    <w:abstractNumId w:val="16"/>
  </w:num>
  <w:num w:numId="16">
    <w:abstractNumId w:val="21"/>
  </w:num>
  <w:num w:numId="17">
    <w:abstractNumId w:val="8"/>
  </w:num>
  <w:num w:numId="18">
    <w:abstractNumId w:val="10"/>
  </w:num>
  <w:num w:numId="19">
    <w:abstractNumId w:val="13"/>
  </w:num>
  <w:num w:numId="20">
    <w:abstractNumId w:val="18"/>
  </w:num>
  <w:num w:numId="21">
    <w:abstractNumId w:val="1"/>
  </w:num>
  <w:num w:numId="22">
    <w:abstractNumId w:val="11"/>
  </w:num>
  <w:num w:numId="23">
    <w:abstractNumId w:val="12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D5AA2"/>
    <w:rsid w:val="0000123A"/>
    <w:rsid w:val="000018CB"/>
    <w:rsid w:val="00003429"/>
    <w:rsid w:val="00004457"/>
    <w:rsid w:val="0000484E"/>
    <w:rsid w:val="00004E07"/>
    <w:rsid w:val="0000503B"/>
    <w:rsid w:val="000077F2"/>
    <w:rsid w:val="000110C1"/>
    <w:rsid w:val="000131B0"/>
    <w:rsid w:val="000152EA"/>
    <w:rsid w:val="000160EF"/>
    <w:rsid w:val="000169AA"/>
    <w:rsid w:val="0002052E"/>
    <w:rsid w:val="00022B66"/>
    <w:rsid w:val="0002426F"/>
    <w:rsid w:val="00024D09"/>
    <w:rsid w:val="00025F82"/>
    <w:rsid w:val="00027326"/>
    <w:rsid w:val="00027388"/>
    <w:rsid w:val="00031702"/>
    <w:rsid w:val="00040364"/>
    <w:rsid w:val="000425AA"/>
    <w:rsid w:val="000443E9"/>
    <w:rsid w:val="00044FE7"/>
    <w:rsid w:val="00047B1B"/>
    <w:rsid w:val="00050A24"/>
    <w:rsid w:val="00051073"/>
    <w:rsid w:val="00052C16"/>
    <w:rsid w:val="000530FA"/>
    <w:rsid w:val="00055490"/>
    <w:rsid w:val="00057C61"/>
    <w:rsid w:val="00063A1E"/>
    <w:rsid w:val="00063B32"/>
    <w:rsid w:val="000719E5"/>
    <w:rsid w:val="00076386"/>
    <w:rsid w:val="00076717"/>
    <w:rsid w:val="00077423"/>
    <w:rsid w:val="00084B42"/>
    <w:rsid w:val="00093FDD"/>
    <w:rsid w:val="00097E33"/>
    <w:rsid w:val="000A0033"/>
    <w:rsid w:val="000A2916"/>
    <w:rsid w:val="000A55F1"/>
    <w:rsid w:val="000A6535"/>
    <w:rsid w:val="000B02EE"/>
    <w:rsid w:val="000B0CAA"/>
    <w:rsid w:val="000B4E2C"/>
    <w:rsid w:val="000B50E7"/>
    <w:rsid w:val="000B6BF4"/>
    <w:rsid w:val="000B7F3F"/>
    <w:rsid w:val="000C0249"/>
    <w:rsid w:val="000C6A6D"/>
    <w:rsid w:val="000C6CC0"/>
    <w:rsid w:val="000D0A81"/>
    <w:rsid w:val="000D4261"/>
    <w:rsid w:val="000E1495"/>
    <w:rsid w:val="000E3330"/>
    <w:rsid w:val="000E34F2"/>
    <w:rsid w:val="000E4BB5"/>
    <w:rsid w:val="000E58B7"/>
    <w:rsid w:val="000E60AD"/>
    <w:rsid w:val="000E6214"/>
    <w:rsid w:val="000E6A71"/>
    <w:rsid w:val="000E7667"/>
    <w:rsid w:val="000F2335"/>
    <w:rsid w:val="000F3264"/>
    <w:rsid w:val="00101E04"/>
    <w:rsid w:val="0010416A"/>
    <w:rsid w:val="00105817"/>
    <w:rsid w:val="00107CEE"/>
    <w:rsid w:val="00114BAC"/>
    <w:rsid w:val="0011570F"/>
    <w:rsid w:val="00117046"/>
    <w:rsid w:val="00117066"/>
    <w:rsid w:val="00120B3E"/>
    <w:rsid w:val="001244C6"/>
    <w:rsid w:val="00124EE4"/>
    <w:rsid w:val="00126699"/>
    <w:rsid w:val="00126C5B"/>
    <w:rsid w:val="001327E5"/>
    <w:rsid w:val="0013280C"/>
    <w:rsid w:val="00134094"/>
    <w:rsid w:val="0013657E"/>
    <w:rsid w:val="001365B8"/>
    <w:rsid w:val="001400EB"/>
    <w:rsid w:val="001408C9"/>
    <w:rsid w:val="0014120F"/>
    <w:rsid w:val="0014169E"/>
    <w:rsid w:val="001422D5"/>
    <w:rsid w:val="00155C2F"/>
    <w:rsid w:val="00162AFD"/>
    <w:rsid w:val="001631E2"/>
    <w:rsid w:val="00164715"/>
    <w:rsid w:val="0016543F"/>
    <w:rsid w:val="0016632F"/>
    <w:rsid w:val="0016650C"/>
    <w:rsid w:val="00166C97"/>
    <w:rsid w:val="001751EA"/>
    <w:rsid w:val="001775C6"/>
    <w:rsid w:val="001802E7"/>
    <w:rsid w:val="0018055A"/>
    <w:rsid w:val="00180FCA"/>
    <w:rsid w:val="00183BA8"/>
    <w:rsid w:val="00185913"/>
    <w:rsid w:val="00187FDE"/>
    <w:rsid w:val="00190483"/>
    <w:rsid w:val="001963AF"/>
    <w:rsid w:val="001A2187"/>
    <w:rsid w:val="001A247B"/>
    <w:rsid w:val="001A2E4D"/>
    <w:rsid w:val="001A43CE"/>
    <w:rsid w:val="001B1191"/>
    <w:rsid w:val="001B2DDF"/>
    <w:rsid w:val="001B38C0"/>
    <w:rsid w:val="001B445A"/>
    <w:rsid w:val="001B7140"/>
    <w:rsid w:val="001B7192"/>
    <w:rsid w:val="001D41ED"/>
    <w:rsid w:val="001D7384"/>
    <w:rsid w:val="001E642A"/>
    <w:rsid w:val="001F1C31"/>
    <w:rsid w:val="001F68A5"/>
    <w:rsid w:val="002027B7"/>
    <w:rsid w:val="00205BF8"/>
    <w:rsid w:val="00207F88"/>
    <w:rsid w:val="00211B0A"/>
    <w:rsid w:val="002159FB"/>
    <w:rsid w:val="00215AD4"/>
    <w:rsid w:val="00222A13"/>
    <w:rsid w:val="0022366E"/>
    <w:rsid w:val="00223AFE"/>
    <w:rsid w:val="00224818"/>
    <w:rsid w:val="002262A9"/>
    <w:rsid w:val="00227732"/>
    <w:rsid w:val="0023019A"/>
    <w:rsid w:val="00230647"/>
    <w:rsid w:val="00230A85"/>
    <w:rsid w:val="002339F3"/>
    <w:rsid w:val="0023535A"/>
    <w:rsid w:val="00236F07"/>
    <w:rsid w:val="00237EEE"/>
    <w:rsid w:val="002413F1"/>
    <w:rsid w:val="002417FD"/>
    <w:rsid w:val="00243794"/>
    <w:rsid w:val="00243A15"/>
    <w:rsid w:val="002454B0"/>
    <w:rsid w:val="00247213"/>
    <w:rsid w:val="00252883"/>
    <w:rsid w:val="00254477"/>
    <w:rsid w:val="00256B46"/>
    <w:rsid w:val="002572AB"/>
    <w:rsid w:val="00261F17"/>
    <w:rsid w:val="0026317C"/>
    <w:rsid w:val="002656D6"/>
    <w:rsid w:val="00265FBC"/>
    <w:rsid w:val="00266CE1"/>
    <w:rsid w:val="002713C1"/>
    <w:rsid w:val="00274593"/>
    <w:rsid w:val="00275D15"/>
    <w:rsid w:val="002772D5"/>
    <w:rsid w:val="00277C73"/>
    <w:rsid w:val="002829B0"/>
    <w:rsid w:val="00282A73"/>
    <w:rsid w:val="00284FC6"/>
    <w:rsid w:val="00285375"/>
    <w:rsid w:val="002871EC"/>
    <w:rsid w:val="00292DEB"/>
    <w:rsid w:val="002937D8"/>
    <w:rsid w:val="00297DFC"/>
    <w:rsid w:val="002A69E0"/>
    <w:rsid w:val="002A79C2"/>
    <w:rsid w:val="002B0409"/>
    <w:rsid w:val="002B067C"/>
    <w:rsid w:val="002B33BB"/>
    <w:rsid w:val="002B6A36"/>
    <w:rsid w:val="002B6D1F"/>
    <w:rsid w:val="002C6DFC"/>
    <w:rsid w:val="002C7543"/>
    <w:rsid w:val="002D6498"/>
    <w:rsid w:val="002D77BE"/>
    <w:rsid w:val="002E35BC"/>
    <w:rsid w:val="002E4C86"/>
    <w:rsid w:val="002F364F"/>
    <w:rsid w:val="002F42A5"/>
    <w:rsid w:val="002F61C4"/>
    <w:rsid w:val="003008A7"/>
    <w:rsid w:val="00301336"/>
    <w:rsid w:val="00301592"/>
    <w:rsid w:val="00305E9C"/>
    <w:rsid w:val="00312F51"/>
    <w:rsid w:val="003201DE"/>
    <w:rsid w:val="00322A13"/>
    <w:rsid w:val="00333026"/>
    <w:rsid w:val="00334A2A"/>
    <w:rsid w:val="00334F01"/>
    <w:rsid w:val="00335565"/>
    <w:rsid w:val="00336007"/>
    <w:rsid w:val="00337B20"/>
    <w:rsid w:val="00342F65"/>
    <w:rsid w:val="00344697"/>
    <w:rsid w:val="003600A5"/>
    <w:rsid w:val="00360567"/>
    <w:rsid w:val="003645B1"/>
    <w:rsid w:val="0036499E"/>
    <w:rsid w:val="0036614B"/>
    <w:rsid w:val="00371A66"/>
    <w:rsid w:val="003746E3"/>
    <w:rsid w:val="003752C4"/>
    <w:rsid w:val="00375E26"/>
    <w:rsid w:val="00376C2E"/>
    <w:rsid w:val="00381064"/>
    <w:rsid w:val="00381FAC"/>
    <w:rsid w:val="00384483"/>
    <w:rsid w:val="00384CBE"/>
    <w:rsid w:val="00387FCB"/>
    <w:rsid w:val="003912C0"/>
    <w:rsid w:val="00391DCB"/>
    <w:rsid w:val="003937B5"/>
    <w:rsid w:val="003952EE"/>
    <w:rsid w:val="003958F2"/>
    <w:rsid w:val="003A0C78"/>
    <w:rsid w:val="003A1942"/>
    <w:rsid w:val="003A2F75"/>
    <w:rsid w:val="003B48D7"/>
    <w:rsid w:val="003B57B8"/>
    <w:rsid w:val="003B6483"/>
    <w:rsid w:val="003B783A"/>
    <w:rsid w:val="003C0048"/>
    <w:rsid w:val="003C0857"/>
    <w:rsid w:val="003C28D9"/>
    <w:rsid w:val="003C313C"/>
    <w:rsid w:val="003C3209"/>
    <w:rsid w:val="003C6619"/>
    <w:rsid w:val="003D100B"/>
    <w:rsid w:val="003D56AB"/>
    <w:rsid w:val="003D5AA2"/>
    <w:rsid w:val="003D60E8"/>
    <w:rsid w:val="003E0961"/>
    <w:rsid w:val="003E0A9B"/>
    <w:rsid w:val="003E16FB"/>
    <w:rsid w:val="003E33AA"/>
    <w:rsid w:val="003E4A00"/>
    <w:rsid w:val="003E4A25"/>
    <w:rsid w:val="003F3690"/>
    <w:rsid w:val="00401D2D"/>
    <w:rsid w:val="00401F30"/>
    <w:rsid w:val="004041AD"/>
    <w:rsid w:val="0041182F"/>
    <w:rsid w:val="00412512"/>
    <w:rsid w:val="00417E85"/>
    <w:rsid w:val="00420467"/>
    <w:rsid w:val="00420F3C"/>
    <w:rsid w:val="004222CE"/>
    <w:rsid w:val="00426CE0"/>
    <w:rsid w:val="004275B4"/>
    <w:rsid w:val="004308C5"/>
    <w:rsid w:val="00431424"/>
    <w:rsid w:val="00431801"/>
    <w:rsid w:val="004339CE"/>
    <w:rsid w:val="004356FF"/>
    <w:rsid w:val="004370CA"/>
    <w:rsid w:val="004376EA"/>
    <w:rsid w:val="004456B2"/>
    <w:rsid w:val="004457D0"/>
    <w:rsid w:val="00451B4C"/>
    <w:rsid w:val="0045278A"/>
    <w:rsid w:val="00452DA2"/>
    <w:rsid w:val="00456B39"/>
    <w:rsid w:val="00460CC6"/>
    <w:rsid w:val="00462620"/>
    <w:rsid w:val="004627A5"/>
    <w:rsid w:val="004632F5"/>
    <w:rsid w:val="00464119"/>
    <w:rsid w:val="0046643C"/>
    <w:rsid w:val="00467C77"/>
    <w:rsid w:val="00472D7C"/>
    <w:rsid w:val="004732E0"/>
    <w:rsid w:val="00473E87"/>
    <w:rsid w:val="00475B29"/>
    <w:rsid w:val="00477A5E"/>
    <w:rsid w:val="00482050"/>
    <w:rsid w:val="0049189B"/>
    <w:rsid w:val="00493831"/>
    <w:rsid w:val="00494366"/>
    <w:rsid w:val="00494B80"/>
    <w:rsid w:val="00494C71"/>
    <w:rsid w:val="00495196"/>
    <w:rsid w:val="00495DBA"/>
    <w:rsid w:val="004A2C7F"/>
    <w:rsid w:val="004A4CB9"/>
    <w:rsid w:val="004A7287"/>
    <w:rsid w:val="004B2294"/>
    <w:rsid w:val="004B29F1"/>
    <w:rsid w:val="004C3511"/>
    <w:rsid w:val="004C402A"/>
    <w:rsid w:val="004C557F"/>
    <w:rsid w:val="004C701A"/>
    <w:rsid w:val="004D29B6"/>
    <w:rsid w:val="004E02F6"/>
    <w:rsid w:val="004E280B"/>
    <w:rsid w:val="004F2CAE"/>
    <w:rsid w:val="004F376C"/>
    <w:rsid w:val="004F37D3"/>
    <w:rsid w:val="004F6E31"/>
    <w:rsid w:val="004F707D"/>
    <w:rsid w:val="005023FB"/>
    <w:rsid w:val="00502604"/>
    <w:rsid w:val="0050367C"/>
    <w:rsid w:val="00504224"/>
    <w:rsid w:val="00505960"/>
    <w:rsid w:val="005147B2"/>
    <w:rsid w:val="0051685F"/>
    <w:rsid w:val="0051750F"/>
    <w:rsid w:val="00520462"/>
    <w:rsid w:val="00523156"/>
    <w:rsid w:val="005239C4"/>
    <w:rsid w:val="00525B91"/>
    <w:rsid w:val="005303CC"/>
    <w:rsid w:val="00530AAB"/>
    <w:rsid w:val="00531F2B"/>
    <w:rsid w:val="0053336A"/>
    <w:rsid w:val="00533B7C"/>
    <w:rsid w:val="00533D9B"/>
    <w:rsid w:val="005357A4"/>
    <w:rsid w:val="00536CDE"/>
    <w:rsid w:val="00543122"/>
    <w:rsid w:val="005445A0"/>
    <w:rsid w:val="00550D07"/>
    <w:rsid w:val="00550F1D"/>
    <w:rsid w:val="00551559"/>
    <w:rsid w:val="005613E7"/>
    <w:rsid w:val="005653CD"/>
    <w:rsid w:val="00565C1F"/>
    <w:rsid w:val="00567A16"/>
    <w:rsid w:val="00570ADB"/>
    <w:rsid w:val="0057198E"/>
    <w:rsid w:val="00573AB1"/>
    <w:rsid w:val="00577DE4"/>
    <w:rsid w:val="0058293E"/>
    <w:rsid w:val="005858F6"/>
    <w:rsid w:val="00585F01"/>
    <w:rsid w:val="00586217"/>
    <w:rsid w:val="005902AE"/>
    <w:rsid w:val="00591B47"/>
    <w:rsid w:val="00591C03"/>
    <w:rsid w:val="00591EDC"/>
    <w:rsid w:val="005928FF"/>
    <w:rsid w:val="005961D5"/>
    <w:rsid w:val="00597674"/>
    <w:rsid w:val="005A2CC2"/>
    <w:rsid w:val="005A7B54"/>
    <w:rsid w:val="005B017F"/>
    <w:rsid w:val="005B40D3"/>
    <w:rsid w:val="005B4D79"/>
    <w:rsid w:val="005B5772"/>
    <w:rsid w:val="005B636D"/>
    <w:rsid w:val="005B7552"/>
    <w:rsid w:val="005C2A1A"/>
    <w:rsid w:val="005C4425"/>
    <w:rsid w:val="005C5FE9"/>
    <w:rsid w:val="005C7265"/>
    <w:rsid w:val="005D217F"/>
    <w:rsid w:val="005D5489"/>
    <w:rsid w:val="005D5E49"/>
    <w:rsid w:val="005E22BE"/>
    <w:rsid w:val="005E6046"/>
    <w:rsid w:val="005E6388"/>
    <w:rsid w:val="005E713A"/>
    <w:rsid w:val="005E7B6A"/>
    <w:rsid w:val="005E7E69"/>
    <w:rsid w:val="005F54CC"/>
    <w:rsid w:val="00601073"/>
    <w:rsid w:val="00601856"/>
    <w:rsid w:val="00612642"/>
    <w:rsid w:val="00612EEF"/>
    <w:rsid w:val="00614657"/>
    <w:rsid w:val="00616F0D"/>
    <w:rsid w:val="00621B05"/>
    <w:rsid w:val="006223C0"/>
    <w:rsid w:val="006266F9"/>
    <w:rsid w:val="006309B7"/>
    <w:rsid w:val="00634ACF"/>
    <w:rsid w:val="00635002"/>
    <w:rsid w:val="006358C8"/>
    <w:rsid w:val="0063686A"/>
    <w:rsid w:val="006373A3"/>
    <w:rsid w:val="00641208"/>
    <w:rsid w:val="00642679"/>
    <w:rsid w:val="00643613"/>
    <w:rsid w:val="006458FC"/>
    <w:rsid w:val="0064626E"/>
    <w:rsid w:val="00646DF2"/>
    <w:rsid w:val="00651FF8"/>
    <w:rsid w:val="0066397D"/>
    <w:rsid w:val="0066426D"/>
    <w:rsid w:val="00667DCB"/>
    <w:rsid w:val="00671312"/>
    <w:rsid w:val="00671B5C"/>
    <w:rsid w:val="006741A1"/>
    <w:rsid w:val="00674498"/>
    <w:rsid w:val="00682D60"/>
    <w:rsid w:val="006841B1"/>
    <w:rsid w:val="0068587D"/>
    <w:rsid w:val="006860CA"/>
    <w:rsid w:val="00686686"/>
    <w:rsid w:val="00690090"/>
    <w:rsid w:val="006917F0"/>
    <w:rsid w:val="006A2F8C"/>
    <w:rsid w:val="006A3638"/>
    <w:rsid w:val="006A3861"/>
    <w:rsid w:val="006A3B36"/>
    <w:rsid w:val="006A3D14"/>
    <w:rsid w:val="006A3EE2"/>
    <w:rsid w:val="006A4AAD"/>
    <w:rsid w:val="006A63DE"/>
    <w:rsid w:val="006A673E"/>
    <w:rsid w:val="006A6762"/>
    <w:rsid w:val="006A6B42"/>
    <w:rsid w:val="006A6C10"/>
    <w:rsid w:val="006A7A23"/>
    <w:rsid w:val="006B28E3"/>
    <w:rsid w:val="006B5B50"/>
    <w:rsid w:val="006C1035"/>
    <w:rsid w:val="006C2FDA"/>
    <w:rsid w:val="006C31F1"/>
    <w:rsid w:val="006C3242"/>
    <w:rsid w:val="006C353F"/>
    <w:rsid w:val="006D7442"/>
    <w:rsid w:val="006E0978"/>
    <w:rsid w:val="006E56D8"/>
    <w:rsid w:val="006E5856"/>
    <w:rsid w:val="006E668E"/>
    <w:rsid w:val="006E6FDF"/>
    <w:rsid w:val="006E7472"/>
    <w:rsid w:val="006F370D"/>
    <w:rsid w:val="006F717A"/>
    <w:rsid w:val="006F7258"/>
    <w:rsid w:val="00703F17"/>
    <w:rsid w:val="00711F55"/>
    <w:rsid w:val="00713297"/>
    <w:rsid w:val="007135C6"/>
    <w:rsid w:val="007154E3"/>
    <w:rsid w:val="00717127"/>
    <w:rsid w:val="0072505A"/>
    <w:rsid w:val="0072555B"/>
    <w:rsid w:val="00730DC7"/>
    <w:rsid w:val="007310E0"/>
    <w:rsid w:val="0073631B"/>
    <w:rsid w:val="00736BBC"/>
    <w:rsid w:val="00741EC2"/>
    <w:rsid w:val="00743938"/>
    <w:rsid w:val="00745C51"/>
    <w:rsid w:val="00747565"/>
    <w:rsid w:val="007505AB"/>
    <w:rsid w:val="00754E36"/>
    <w:rsid w:val="0076445D"/>
    <w:rsid w:val="0076754E"/>
    <w:rsid w:val="00771849"/>
    <w:rsid w:val="00773742"/>
    <w:rsid w:val="0077535B"/>
    <w:rsid w:val="00776B91"/>
    <w:rsid w:val="007776C7"/>
    <w:rsid w:val="00780AF2"/>
    <w:rsid w:val="00782D7B"/>
    <w:rsid w:val="00785609"/>
    <w:rsid w:val="00786948"/>
    <w:rsid w:val="00794F97"/>
    <w:rsid w:val="00795FCE"/>
    <w:rsid w:val="007A0407"/>
    <w:rsid w:val="007A114A"/>
    <w:rsid w:val="007A1340"/>
    <w:rsid w:val="007A2097"/>
    <w:rsid w:val="007A4E33"/>
    <w:rsid w:val="007A5B71"/>
    <w:rsid w:val="007B35E4"/>
    <w:rsid w:val="007B47B8"/>
    <w:rsid w:val="007C76D0"/>
    <w:rsid w:val="007D05BF"/>
    <w:rsid w:val="007D1AEE"/>
    <w:rsid w:val="007D52FF"/>
    <w:rsid w:val="007D69EA"/>
    <w:rsid w:val="007E4AE6"/>
    <w:rsid w:val="007F1161"/>
    <w:rsid w:val="007F4F72"/>
    <w:rsid w:val="007F67F0"/>
    <w:rsid w:val="007F76A7"/>
    <w:rsid w:val="00800000"/>
    <w:rsid w:val="00801A14"/>
    <w:rsid w:val="00801BA9"/>
    <w:rsid w:val="00805030"/>
    <w:rsid w:val="00806EB0"/>
    <w:rsid w:val="00806F11"/>
    <w:rsid w:val="00807C39"/>
    <w:rsid w:val="008124BC"/>
    <w:rsid w:val="008125CF"/>
    <w:rsid w:val="00815C3C"/>
    <w:rsid w:val="00816FC9"/>
    <w:rsid w:val="0082099B"/>
    <w:rsid w:val="00821843"/>
    <w:rsid w:val="008220AA"/>
    <w:rsid w:val="008250E7"/>
    <w:rsid w:val="00831666"/>
    <w:rsid w:val="00832276"/>
    <w:rsid w:val="00832328"/>
    <w:rsid w:val="0083571C"/>
    <w:rsid w:val="00835A94"/>
    <w:rsid w:val="0083645A"/>
    <w:rsid w:val="0085046C"/>
    <w:rsid w:val="00850BBC"/>
    <w:rsid w:val="008554C0"/>
    <w:rsid w:val="008556BA"/>
    <w:rsid w:val="008558BA"/>
    <w:rsid w:val="0085678C"/>
    <w:rsid w:val="00865E8F"/>
    <w:rsid w:val="008674B6"/>
    <w:rsid w:val="00867997"/>
    <w:rsid w:val="00867C40"/>
    <w:rsid w:val="008722B1"/>
    <w:rsid w:val="00872CB8"/>
    <w:rsid w:val="0087370F"/>
    <w:rsid w:val="00875096"/>
    <w:rsid w:val="008777DA"/>
    <w:rsid w:val="00877990"/>
    <w:rsid w:val="00877D00"/>
    <w:rsid w:val="00884F11"/>
    <w:rsid w:val="00886FF9"/>
    <w:rsid w:val="00891605"/>
    <w:rsid w:val="00891C2E"/>
    <w:rsid w:val="00891ECB"/>
    <w:rsid w:val="00894B00"/>
    <w:rsid w:val="008957B9"/>
    <w:rsid w:val="008A0766"/>
    <w:rsid w:val="008A0B01"/>
    <w:rsid w:val="008A6A0E"/>
    <w:rsid w:val="008B0286"/>
    <w:rsid w:val="008B5670"/>
    <w:rsid w:val="008B6AAB"/>
    <w:rsid w:val="008C27C3"/>
    <w:rsid w:val="008C4208"/>
    <w:rsid w:val="008C4E6E"/>
    <w:rsid w:val="008C575F"/>
    <w:rsid w:val="008D2612"/>
    <w:rsid w:val="008D2A17"/>
    <w:rsid w:val="008D3361"/>
    <w:rsid w:val="008D6271"/>
    <w:rsid w:val="008D6A81"/>
    <w:rsid w:val="008D7960"/>
    <w:rsid w:val="008E00B1"/>
    <w:rsid w:val="008E0F65"/>
    <w:rsid w:val="008E21B4"/>
    <w:rsid w:val="008E262E"/>
    <w:rsid w:val="008E5A10"/>
    <w:rsid w:val="008E619A"/>
    <w:rsid w:val="008E6AC9"/>
    <w:rsid w:val="008E7EAB"/>
    <w:rsid w:val="008F05D6"/>
    <w:rsid w:val="008F35E8"/>
    <w:rsid w:val="00903CF4"/>
    <w:rsid w:val="009101F2"/>
    <w:rsid w:val="00910B20"/>
    <w:rsid w:val="00916FCC"/>
    <w:rsid w:val="00922211"/>
    <w:rsid w:val="009227F4"/>
    <w:rsid w:val="00923FF5"/>
    <w:rsid w:val="00926491"/>
    <w:rsid w:val="00926604"/>
    <w:rsid w:val="0092776B"/>
    <w:rsid w:val="009308E4"/>
    <w:rsid w:val="0093297A"/>
    <w:rsid w:val="00934C5C"/>
    <w:rsid w:val="00937426"/>
    <w:rsid w:val="00937CEA"/>
    <w:rsid w:val="00943F5B"/>
    <w:rsid w:val="00944649"/>
    <w:rsid w:val="00944A16"/>
    <w:rsid w:val="00946AB1"/>
    <w:rsid w:val="00947624"/>
    <w:rsid w:val="009523D6"/>
    <w:rsid w:val="009525AF"/>
    <w:rsid w:val="009545C5"/>
    <w:rsid w:val="0096069A"/>
    <w:rsid w:val="00960BC0"/>
    <w:rsid w:val="009624BF"/>
    <w:rsid w:val="00963FE0"/>
    <w:rsid w:val="00964C9A"/>
    <w:rsid w:val="00965CC2"/>
    <w:rsid w:val="0096684D"/>
    <w:rsid w:val="00966DCD"/>
    <w:rsid w:val="00967267"/>
    <w:rsid w:val="009707AC"/>
    <w:rsid w:val="00971341"/>
    <w:rsid w:val="009736F6"/>
    <w:rsid w:val="00976A45"/>
    <w:rsid w:val="009779A3"/>
    <w:rsid w:val="009800F2"/>
    <w:rsid w:val="0098272D"/>
    <w:rsid w:val="00983949"/>
    <w:rsid w:val="0099009A"/>
    <w:rsid w:val="00991CBE"/>
    <w:rsid w:val="00994840"/>
    <w:rsid w:val="00995214"/>
    <w:rsid w:val="009971F9"/>
    <w:rsid w:val="009A44E3"/>
    <w:rsid w:val="009A554D"/>
    <w:rsid w:val="009B6ECB"/>
    <w:rsid w:val="009B7189"/>
    <w:rsid w:val="009C28E9"/>
    <w:rsid w:val="009D097F"/>
    <w:rsid w:val="009D3150"/>
    <w:rsid w:val="009D4191"/>
    <w:rsid w:val="009D44A0"/>
    <w:rsid w:val="009D4EFE"/>
    <w:rsid w:val="009D61FC"/>
    <w:rsid w:val="009E1042"/>
    <w:rsid w:val="009E17D2"/>
    <w:rsid w:val="009E6A48"/>
    <w:rsid w:val="009F07BD"/>
    <w:rsid w:val="009F174B"/>
    <w:rsid w:val="009F4CE8"/>
    <w:rsid w:val="009F4E60"/>
    <w:rsid w:val="009F5EE2"/>
    <w:rsid w:val="009F6449"/>
    <w:rsid w:val="009F7830"/>
    <w:rsid w:val="009F7DDD"/>
    <w:rsid w:val="00A00213"/>
    <w:rsid w:val="00A022D0"/>
    <w:rsid w:val="00A037D9"/>
    <w:rsid w:val="00A1293B"/>
    <w:rsid w:val="00A17800"/>
    <w:rsid w:val="00A22A79"/>
    <w:rsid w:val="00A22D28"/>
    <w:rsid w:val="00A246D2"/>
    <w:rsid w:val="00A30626"/>
    <w:rsid w:val="00A323F9"/>
    <w:rsid w:val="00A332C5"/>
    <w:rsid w:val="00A366A5"/>
    <w:rsid w:val="00A51BF8"/>
    <w:rsid w:val="00A53654"/>
    <w:rsid w:val="00A55B03"/>
    <w:rsid w:val="00A604D0"/>
    <w:rsid w:val="00A60648"/>
    <w:rsid w:val="00A62B1A"/>
    <w:rsid w:val="00A63661"/>
    <w:rsid w:val="00A63813"/>
    <w:rsid w:val="00A65B13"/>
    <w:rsid w:val="00A74606"/>
    <w:rsid w:val="00A75F54"/>
    <w:rsid w:val="00A80FDE"/>
    <w:rsid w:val="00A81D26"/>
    <w:rsid w:val="00A82141"/>
    <w:rsid w:val="00A85CAE"/>
    <w:rsid w:val="00A87A0A"/>
    <w:rsid w:val="00A9226C"/>
    <w:rsid w:val="00A94AC0"/>
    <w:rsid w:val="00A96297"/>
    <w:rsid w:val="00AA0562"/>
    <w:rsid w:val="00AA05CB"/>
    <w:rsid w:val="00AA34FD"/>
    <w:rsid w:val="00AA3C4D"/>
    <w:rsid w:val="00AA7AAE"/>
    <w:rsid w:val="00AB0ED4"/>
    <w:rsid w:val="00AB131E"/>
    <w:rsid w:val="00AB5EE3"/>
    <w:rsid w:val="00AC0576"/>
    <w:rsid w:val="00AC39B9"/>
    <w:rsid w:val="00AC57F1"/>
    <w:rsid w:val="00AC5E7E"/>
    <w:rsid w:val="00AD0E5B"/>
    <w:rsid w:val="00AD54B2"/>
    <w:rsid w:val="00AD568D"/>
    <w:rsid w:val="00AD5AEC"/>
    <w:rsid w:val="00AD5CD1"/>
    <w:rsid w:val="00AD680F"/>
    <w:rsid w:val="00AE2854"/>
    <w:rsid w:val="00AF015C"/>
    <w:rsid w:val="00AF14B6"/>
    <w:rsid w:val="00AF6BA9"/>
    <w:rsid w:val="00B05355"/>
    <w:rsid w:val="00B063F2"/>
    <w:rsid w:val="00B122BD"/>
    <w:rsid w:val="00B1504D"/>
    <w:rsid w:val="00B2424C"/>
    <w:rsid w:val="00B257BC"/>
    <w:rsid w:val="00B265D2"/>
    <w:rsid w:val="00B31663"/>
    <w:rsid w:val="00B32193"/>
    <w:rsid w:val="00B32335"/>
    <w:rsid w:val="00B35B9E"/>
    <w:rsid w:val="00B36BD6"/>
    <w:rsid w:val="00B40B3D"/>
    <w:rsid w:val="00B43AC7"/>
    <w:rsid w:val="00B4678C"/>
    <w:rsid w:val="00B50FC0"/>
    <w:rsid w:val="00B52FEB"/>
    <w:rsid w:val="00B5304C"/>
    <w:rsid w:val="00B543E3"/>
    <w:rsid w:val="00B5696A"/>
    <w:rsid w:val="00B6097C"/>
    <w:rsid w:val="00B624BF"/>
    <w:rsid w:val="00B62918"/>
    <w:rsid w:val="00B64FE7"/>
    <w:rsid w:val="00B653F9"/>
    <w:rsid w:val="00B67110"/>
    <w:rsid w:val="00B73721"/>
    <w:rsid w:val="00B749B3"/>
    <w:rsid w:val="00B81C66"/>
    <w:rsid w:val="00B90257"/>
    <w:rsid w:val="00B90366"/>
    <w:rsid w:val="00B9230F"/>
    <w:rsid w:val="00B93F69"/>
    <w:rsid w:val="00B94A01"/>
    <w:rsid w:val="00B95E1C"/>
    <w:rsid w:val="00B96445"/>
    <w:rsid w:val="00BA1D35"/>
    <w:rsid w:val="00BA48E0"/>
    <w:rsid w:val="00BA6368"/>
    <w:rsid w:val="00BA6BD9"/>
    <w:rsid w:val="00BB0244"/>
    <w:rsid w:val="00BB41F6"/>
    <w:rsid w:val="00BB5214"/>
    <w:rsid w:val="00BB63DB"/>
    <w:rsid w:val="00BB682E"/>
    <w:rsid w:val="00BC61DF"/>
    <w:rsid w:val="00BC64AF"/>
    <w:rsid w:val="00BD043A"/>
    <w:rsid w:val="00BD106C"/>
    <w:rsid w:val="00BD34A3"/>
    <w:rsid w:val="00BD6565"/>
    <w:rsid w:val="00BE2CE5"/>
    <w:rsid w:val="00BE3C39"/>
    <w:rsid w:val="00BE45F2"/>
    <w:rsid w:val="00BE6199"/>
    <w:rsid w:val="00BF1EAD"/>
    <w:rsid w:val="00BF71A1"/>
    <w:rsid w:val="00C02839"/>
    <w:rsid w:val="00C05E75"/>
    <w:rsid w:val="00C06016"/>
    <w:rsid w:val="00C06721"/>
    <w:rsid w:val="00C13A2C"/>
    <w:rsid w:val="00C17276"/>
    <w:rsid w:val="00C239F2"/>
    <w:rsid w:val="00C24128"/>
    <w:rsid w:val="00C30868"/>
    <w:rsid w:val="00C30CA6"/>
    <w:rsid w:val="00C37877"/>
    <w:rsid w:val="00C420CF"/>
    <w:rsid w:val="00C456D9"/>
    <w:rsid w:val="00C45CB9"/>
    <w:rsid w:val="00C54A72"/>
    <w:rsid w:val="00C5694B"/>
    <w:rsid w:val="00C56F1F"/>
    <w:rsid w:val="00C5754E"/>
    <w:rsid w:val="00C610F5"/>
    <w:rsid w:val="00C635FE"/>
    <w:rsid w:val="00C65193"/>
    <w:rsid w:val="00C65641"/>
    <w:rsid w:val="00C65EDB"/>
    <w:rsid w:val="00C6632E"/>
    <w:rsid w:val="00C66D14"/>
    <w:rsid w:val="00C67508"/>
    <w:rsid w:val="00C67701"/>
    <w:rsid w:val="00C71610"/>
    <w:rsid w:val="00C75C68"/>
    <w:rsid w:val="00C825B8"/>
    <w:rsid w:val="00C84F3F"/>
    <w:rsid w:val="00C85296"/>
    <w:rsid w:val="00C8572E"/>
    <w:rsid w:val="00C91E60"/>
    <w:rsid w:val="00C923C0"/>
    <w:rsid w:val="00CA3B00"/>
    <w:rsid w:val="00CA4DE4"/>
    <w:rsid w:val="00CA609A"/>
    <w:rsid w:val="00CB0A66"/>
    <w:rsid w:val="00CB0F42"/>
    <w:rsid w:val="00CB14BD"/>
    <w:rsid w:val="00CB17B4"/>
    <w:rsid w:val="00CB4BB4"/>
    <w:rsid w:val="00CB6390"/>
    <w:rsid w:val="00CB76E0"/>
    <w:rsid w:val="00CC7CDF"/>
    <w:rsid w:val="00CD01C7"/>
    <w:rsid w:val="00CD113B"/>
    <w:rsid w:val="00CD48FC"/>
    <w:rsid w:val="00CD606C"/>
    <w:rsid w:val="00CE1012"/>
    <w:rsid w:val="00CE4404"/>
    <w:rsid w:val="00CE5ED4"/>
    <w:rsid w:val="00CE7A01"/>
    <w:rsid w:val="00CF0AE1"/>
    <w:rsid w:val="00CF3283"/>
    <w:rsid w:val="00CF375A"/>
    <w:rsid w:val="00CF770A"/>
    <w:rsid w:val="00D0092A"/>
    <w:rsid w:val="00D02144"/>
    <w:rsid w:val="00D028A9"/>
    <w:rsid w:val="00D02C8B"/>
    <w:rsid w:val="00D0324A"/>
    <w:rsid w:val="00D043F1"/>
    <w:rsid w:val="00D04685"/>
    <w:rsid w:val="00D04F60"/>
    <w:rsid w:val="00D11E16"/>
    <w:rsid w:val="00D147B5"/>
    <w:rsid w:val="00D15D88"/>
    <w:rsid w:val="00D15E50"/>
    <w:rsid w:val="00D20F43"/>
    <w:rsid w:val="00D211A2"/>
    <w:rsid w:val="00D21404"/>
    <w:rsid w:val="00D25B2A"/>
    <w:rsid w:val="00D317AB"/>
    <w:rsid w:val="00D40734"/>
    <w:rsid w:val="00D40C32"/>
    <w:rsid w:val="00D43DF0"/>
    <w:rsid w:val="00D51512"/>
    <w:rsid w:val="00D533EE"/>
    <w:rsid w:val="00D54E3B"/>
    <w:rsid w:val="00D606C6"/>
    <w:rsid w:val="00D62B26"/>
    <w:rsid w:val="00D63EA6"/>
    <w:rsid w:val="00D66688"/>
    <w:rsid w:val="00D70B5E"/>
    <w:rsid w:val="00D70DA0"/>
    <w:rsid w:val="00D71C57"/>
    <w:rsid w:val="00D72408"/>
    <w:rsid w:val="00D74265"/>
    <w:rsid w:val="00D748F2"/>
    <w:rsid w:val="00D74F14"/>
    <w:rsid w:val="00D76527"/>
    <w:rsid w:val="00D765EF"/>
    <w:rsid w:val="00D81E4F"/>
    <w:rsid w:val="00D93616"/>
    <w:rsid w:val="00D97082"/>
    <w:rsid w:val="00DA1982"/>
    <w:rsid w:val="00DA369F"/>
    <w:rsid w:val="00DA57B3"/>
    <w:rsid w:val="00DB5184"/>
    <w:rsid w:val="00DB5AF0"/>
    <w:rsid w:val="00DB5C7D"/>
    <w:rsid w:val="00DC184F"/>
    <w:rsid w:val="00DC48E8"/>
    <w:rsid w:val="00DC7D97"/>
    <w:rsid w:val="00DD0543"/>
    <w:rsid w:val="00DD0F9A"/>
    <w:rsid w:val="00DD205A"/>
    <w:rsid w:val="00DD340A"/>
    <w:rsid w:val="00DD5F05"/>
    <w:rsid w:val="00DE4D0C"/>
    <w:rsid w:val="00DE6D87"/>
    <w:rsid w:val="00DE70BD"/>
    <w:rsid w:val="00DF299D"/>
    <w:rsid w:val="00DF39CD"/>
    <w:rsid w:val="00DF3AAA"/>
    <w:rsid w:val="00DF5569"/>
    <w:rsid w:val="00DF5B02"/>
    <w:rsid w:val="00DF7C36"/>
    <w:rsid w:val="00DF7D58"/>
    <w:rsid w:val="00E0449D"/>
    <w:rsid w:val="00E04B3C"/>
    <w:rsid w:val="00E072BC"/>
    <w:rsid w:val="00E104A2"/>
    <w:rsid w:val="00E10AA9"/>
    <w:rsid w:val="00E17113"/>
    <w:rsid w:val="00E2190D"/>
    <w:rsid w:val="00E225AE"/>
    <w:rsid w:val="00E22D22"/>
    <w:rsid w:val="00E23EA1"/>
    <w:rsid w:val="00E2559A"/>
    <w:rsid w:val="00E25A45"/>
    <w:rsid w:val="00E32083"/>
    <w:rsid w:val="00E41CE7"/>
    <w:rsid w:val="00E426F6"/>
    <w:rsid w:val="00E436D2"/>
    <w:rsid w:val="00E53098"/>
    <w:rsid w:val="00E53A15"/>
    <w:rsid w:val="00E54C07"/>
    <w:rsid w:val="00E57A51"/>
    <w:rsid w:val="00E63CDB"/>
    <w:rsid w:val="00E65AB5"/>
    <w:rsid w:val="00E713AA"/>
    <w:rsid w:val="00E71B58"/>
    <w:rsid w:val="00E7200D"/>
    <w:rsid w:val="00E724F8"/>
    <w:rsid w:val="00E77F97"/>
    <w:rsid w:val="00E82C36"/>
    <w:rsid w:val="00E86DF0"/>
    <w:rsid w:val="00E919C8"/>
    <w:rsid w:val="00E92822"/>
    <w:rsid w:val="00E93A7D"/>
    <w:rsid w:val="00E94874"/>
    <w:rsid w:val="00E968D8"/>
    <w:rsid w:val="00E97512"/>
    <w:rsid w:val="00EA0969"/>
    <w:rsid w:val="00EA307C"/>
    <w:rsid w:val="00EA3A46"/>
    <w:rsid w:val="00EA4173"/>
    <w:rsid w:val="00EA4C1B"/>
    <w:rsid w:val="00EB29D5"/>
    <w:rsid w:val="00EB2F79"/>
    <w:rsid w:val="00EB3809"/>
    <w:rsid w:val="00EB44A8"/>
    <w:rsid w:val="00EB58B3"/>
    <w:rsid w:val="00EC0B62"/>
    <w:rsid w:val="00EC1673"/>
    <w:rsid w:val="00EC1B31"/>
    <w:rsid w:val="00EC1BA7"/>
    <w:rsid w:val="00EC223C"/>
    <w:rsid w:val="00EC4DC2"/>
    <w:rsid w:val="00ED3020"/>
    <w:rsid w:val="00ED5E0F"/>
    <w:rsid w:val="00ED63EE"/>
    <w:rsid w:val="00ED6BB0"/>
    <w:rsid w:val="00ED6E9F"/>
    <w:rsid w:val="00EE079D"/>
    <w:rsid w:val="00EE2BE0"/>
    <w:rsid w:val="00EE3EA9"/>
    <w:rsid w:val="00EE4485"/>
    <w:rsid w:val="00EE47D6"/>
    <w:rsid w:val="00EE59B3"/>
    <w:rsid w:val="00EE611E"/>
    <w:rsid w:val="00EE65E1"/>
    <w:rsid w:val="00EE7C3C"/>
    <w:rsid w:val="00EF3BD9"/>
    <w:rsid w:val="00F00A6A"/>
    <w:rsid w:val="00F00DCE"/>
    <w:rsid w:val="00F13AF5"/>
    <w:rsid w:val="00F14BA4"/>
    <w:rsid w:val="00F16F95"/>
    <w:rsid w:val="00F20175"/>
    <w:rsid w:val="00F24A4D"/>
    <w:rsid w:val="00F24FE4"/>
    <w:rsid w:val="00F27311"/>
    <w:rsid w:val="00F27344"/>
    <w:rsid w:val="00F3672F"/>
    <w:rsid w:val="00F45A3E"/>
    <w:rsid w:val="00F5170B"/>
    <w:rsid w:val="00F51B9C"/>
    <w:rsid w:val="00F53A5F"/>
    <w:rsid w:val="00F558DA"/>
    <w:rsid w:val="00F64EAD"/>
    <w:rsid w:val="00F656E8"/>
    <w:rsid w:val="00F66B58"/>
    <w:rsid w:val="00F72B37"/>
    <w:rsid w:val="00F754B1"/>
    <w:rsid w:val="00F77AF0"/>
    <w:rsid w:val="00F86F46"/>
    <w:rsid w:val="00F873AC"/>
    <w:rsid w:val="00F946A2"/>
    <w:rsid w:val="00F961D2"/>
    <w:rsid w:val="00FA0296"/>
    <w:rsid w:val="00FA0E01"/>
    <w:rsid w:val="00FA1340"/>
    <w:rsid w:val="00FA34D4"/>
    <w:rsid w:val="00FA5460"/>
    <w:rsid w:val="00FA6006"/>
    <w:rsid w:val="00FB25D6"/>
    <w:rsid w:val="00FB2D09"/>
    <w:rsid w:val="00FB2F28"/>
    <w:rsid w:val="00FB63A8"/>
    <w:rsid w:val="00FC1D4B"/>
    <w:rsid w:val="00FC4488"/>
    <w:rsid w:val="00FC4A34"/>
    <w:rsid w:val="00FC4B8A"/>
    <w:rsid w:val="00FC7CAA"/>
    <w:rsid w:val="00FD341D"/>
    <w:rsid w:val="00FD415B"/>
    <w:rsid w:val="00FD6D55"/>
    <w:rsid w:val="00FE3823"/>
    <w:rsid w:val="00FE3994"/>
    <w:rsid w:val="00FE7D4A"/>
    <w:rsid w:val="00FF2156"/>
    <w:rsid w:val="00FF3CF9"/>
    <w:rsid w:val="00F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1">
    <w:name w:val="heading 1"/>
    <w:basedOn w:val="a"/>
    <w:next w:val="a"/>
    <w:pPr>
      <w:keepNext/>
      <w:numPr>
        <w:numId w:val="2"/>
      </w:numPr>
      <w:ind w:left="-1" w:hanging="1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601" w:firstLine="0"/>
      <w:jc w:val="both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ind w:left="-1" w:hanging="1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widowControl/>
      <w:suppressAutoHyphens/>
      <w:autoSpaceDE/>
      <w:spacing w:after="120"/>
    </w:pPr>
    <w:rPr>
      <w:rFonts w:ascii="Verdana" w:hAnsi="Verdana"/>
      <w:sz w:val="28"/>
      <w:szCs w:val="28"/>
      <w:lang w:eastAsia="ru-RU"/>
    </w:rPr>
  </w:style>
  <w:style w:type="character" w:customStyle="1" w:styleId="WW8Num3z0">
    <w:name w:val="WW8Num3z0"/>
    <w:rPr>
      <w:rFonts w:ascii="Wingdings" w:eastAsia="Lucida Sans Unicode" w:hAnsi="Wingdings" w:cs="Wingdings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customStyle="1" w:styleId="WW8Num3z1">
    <w:name w:val="WW8Num3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4z1">
    <w:name w:val="WW8Num4z1"/>
    <w:rPr>
      <w:rFonts w:ascii="Courier New" w:eastAsia="Lucida Sans Unicode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4z2">
    <w:name w:val="WW8Num4z2"/>
    <w:rPr>
      <w:rFonts w:ascii="Wingdings" w:eastAsia="Lucida Sans Unicode" w:hAnsi="Wingdings" w:cs="Wingdings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5z0">
    <w:name w:val="WW8Num5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5z1">
    <w:name w:val="WW8Num5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7z0">
    <w:name w:val="WW8Num7z0"/>
    <w:rPr>
      <w:rFonts w:ascii="Symbol" w:eastAsia="Lucida Sans Unicode" w:hAnsi="Symbol" w:cs="Symbol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customStyle="1" w:styleId="WW8Num7z1">
    <w:name w:val="WW8Num7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Arial" w:eastAsia="Lucida Sans Unicode" w:hAnsi="Arial" w:cs="Arial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8z1">
    <w:name w:val="WW8Num8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eastAsia="Lucida Sans Unicode" w:hAnsi="Wingdings" w:cs="Wingdings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9z1">
    <w:name w:val="WW8Num9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eastAsia="Lucida Sans Unicode" w:hAnsi="Wingdings" w:cs="Wingdings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10z1">
    <w:name w:val="WW8Num1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eastAsia="Times New Roman" w:hAnsi="Symbol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3z2">
    <w:name w:val="WW8Num23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eastAsia="Times New Roman" w:hAnsi="Symbol" w:cs="Times New Roman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">
    <w:name w:val="WW-Absatz-Standardschriftart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2z0">
    <w:name w:val="WW8Num2z0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">
    <w:name w:val="WW-Absatz-Standardschriftart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">
    <w:name w:val="WW-Absatz-Standardschriftart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">
    <w:name w:val="WW-Absatz-Standardschriftart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">
    <w:name w:val="WW-Absatz-Standardschriftart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">
    <w:name w:val="WW-Absatz-Standardschriftart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">
    <w:name w:val="WW-Absatz-Standardschriftart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">
    <w:name w:val="WW-Absatz-Standardschriftart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">
    <w:name w:val="WW-Absatz-Standardschriftart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">
    <w:name w:val="WW-Absatz-Standardschriftart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">
    <w:name w:val="WW-Absatz-Standardschriftart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">
    <w:name w:val="WW-Absatz-Standardschriftart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">
    <w:name w:val="WW-Absatz-Standardschriftart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">
    <w:name w:val="WW-Absatz-Standardschriftart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">
    <w:name w:val="WW-Absatz-Standardschriftart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">
    <w:name w:val="WW-Absatz-Standardschriftart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">
    <w:name w:val="WW-Absatz-Standardschriftart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">
    <w:name w:val="WW-Absatz-Standardschriftart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">
    <w:name w:val="WW-Absatz-Standardschriftart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">
    <w:name w:val="WW-Absatz-Standardschriftart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">
    <w:name w:val="WW-Absatz-Standardschriftart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">
    <w:name w:val="WW-Absatz-Standardschriftart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">
    <w:name w:val="WW-Absatz-Standardschriftart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">
    <w:name w:val="WW-Absatz-Standardschriftart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">
    <w:name w:val="WW-Absatz-Standardschriftart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">
    <w:name w:val="WW-Absatz-Standardschriftart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">
    <w:name w:val="WW-Absatz-Standardschriftart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">
    <w:name w:val="WW-Absatz-Standardschriftart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">
    <w:name w:val="WW-Absatz-Standardschriftart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">
    <w:name w:val="WW-Absatz-Standardschriftart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">
    <w:name w:val="WW-Absatz-Standardschriftart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">
    <w:name w:val="WW-Absatz-Standardschriftart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">
    <w:name w:val="WW-Absatz-Standardschriftart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">
    <w:name w:val="WW-Absatz-Standardschriftart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">
    <w:name w:val="WW-Absatz-Standardschriftart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1">
    <w:name w:val="WW-Absatz-Standardschriftart1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11">
    <w:name w:val="WW-Absatz-Standardschriftart11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111">
    <w:name w:val="WW-Absatz-Standardschriftart111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1111">
    <w:name w:val="WW-Absatz-Standardschriftart1111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1z0">
    <w:name w:val="WW8Num1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20">
    <w:name w:val="Основной шрифт абзаца2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StrongEmphasis">
    <w:name w:val="Strong Emphasis"/>
    <w:rPr>
      <w:rFonts w:ascii="Arial" w:eastAsia="Lucida Sans Unicode" w:hAnsi="Arial" w:cs="Arial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Internetlink">
    <w:name w:val="Internet link"/>
    <w:rPr>
      <w:rFonts w:ascii="Arial" w:eastAsia="Lucida Sans Unicode" w:hAnsi="Arial" w:cs="Arial"/>
      <w:color w:val="0000FF"/>
      <w:w w:val="100"/>
      <w:position w:val="-1"/>
      <w:sz w:val="20"/>
      <w:szCs w:val="20"/>
      <w:u w:val="single"/>
      <w:effect w:val="none"/>
      <w:vertAlign w:val="baseline"/>
      <w:cs w:val="0"/>
      <w:em w:val="none"/>
      <w:lang w:val="ru-RU"/>
    </w:rPr>
  </w:style>
  <w:style w:type="character" w:customStyle="1" w:styleId="BulletSymbols">
    <w:name w:val="Bullet Symbols"/>
    <w:rPr>
      <w:rFonts w:ascii="OpenSymbol" w:eastAsia="OpenSymbol" w:hAnsi="OpenSymbol" w:cs="Open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a4">
    <w:name w:val="Emphasis"/>
    <w:uiPriority w:val="20"/>
    <w:qFormat/>
    <w:rPr>
      <w:rFonts w:ascii="Arial" w:eastAsia="Lucida Sans Unicode" w:hAnsi="Arial" w:cs="Arial"/>
      <w:i/>
      <w:iCs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St1z0">
    <w:name w:val="WW8NumSt1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10">
    <w:name w:val="Основной шрифт абзаца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FootnoteSymbol">
    <w:name w:val="Footnote Symbol"/>
    <w:rPr>
      <w:rFonts w:ascii="Arial" w:eastAsia="Lucida Sans Unicode" w:hAnsi="Arial" w:cs="Arial"/>
      <w:w w:val="100"/>
      <w:position w:val="8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a5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a7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rPr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a8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9">
    <w:name w:val="Основной текст Знак"/>
    <w:rPr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aa">
    <w:name w:val="Название Знак"/>
    <w:rPr>
      <w:rFonts w:ascii="Arial" w:eastAsia="Lucida Sans Unicode" w:hAnsi="Arial" w:cs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1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22">
    <w:name w:val="Источник и дата 2"/>
    <w:rPr>
      <w:rFonts w:ascii="Arial" w:hAnsi="Arial"/>
      <w:w w:val="100"/>
      <w:position w:val="-1"/>
      <w:sz w:val="16"/>
      <w:effect w:val="none"/>
      <w:vertAlign w:val="baseline"/>
      <w:cs w:val="0"/>
      <w:em w:val="none"/>
      <w:lang w:val="ru-RU" w:eastAsia="ar-SA" w:bidi="ar-SA"/>
    </w:rPr>
  </w:style>
  <w:style w:type="paragraph" w:customStyle="1" w:styleId="ab">
    <w:name w:val="Заголовок"/>
    <w:basedOn w:val="a"/>
    <w:next w:val="a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"/>
    <w:pPr>
      <w:widowControl/>
      <w:autoSpaceDE/>
      <w:jc w:val="both"/>
    </w:pPr>
    <w:rPr>
      <w:sz w:val="28"/>
    </w:rPr>
  </w:style>
  <w:style w:type="paragraph" w:styleId="ad">
    <w:name w:val="List"/>
    <w:basedOn w:val="ac"/>
    <w:pPr>
      <w:widowControl w:val="0"/>
      <w:autoSpaceDE w:val="0"/>
    </w:pPr>
    <w:rPr>
      <w:rFonts w:ascii="Arial" w:hAnsi="Arial" w:cs="Arial"/>
      <w:szCs w:val="28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4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e">
    <w:name w:val="Subtitle"/>
    <w:basedOn w:val="WW-Title"/>
    <w:next w:val="a"/>
    <w:pPr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WW-Title">
    <w:name w:val="WW-Title"/>
    <w:basedOn w:val="a"/>
    <w:next w:val="ac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styleId="af">
    <w:name w:val="caption"/>
    <w:basedOn w:val="a"/>
    <w:pPr>
      <w:spacing w:before="120" w:after="120"/>
    </w:pPr>
    <w:rPr>
      <w:rFonts w:ascii="Arial" w:hAnsi="Arial" w:cs="Arial"/>
      <w:i/>
      <w:iCs/>
    </w:rPr>
  </w:style>
  <w:style w:type="paragraph" w:customStyle="1" w:styleId="Index">
    <w:name w:val="Index"/>
    <w:basedOn w:val="a"/>
    <w:rPr>
      <w:rFonts w:ascii="Arial" w:hAnsi="Arial" w:cs="Arial"/>
    </w:rPr>
  </w:style>
  <w:style w:type="paragraph" w:customStyle="1" w:styleId="WW-caption">
    <w:name w:val="WW-caption"/>
    <w:basedOn w:val="a"/>
    <w:pPr>
      <w:spacing w:before="120" w:after="120"/>
    </w:pPr>
    <w:rPr>
      <w:rFonts w:ascii="Arial" w:hAnsi="Arial" w:cs="Arial"/>
      <w:i/>
      <w:iCs/>
    </w:rPr>
  </w:style>
  <w:style w:type="paragraph" w:customStyle="1" w:styleId="WW-Index">
    <w:name w:val="WW-Index"/>
    <w:basedOn w:val="a"/>
    <w:rPr>
      <w:rFonts w:ascii="Arial" w:hAnsi="Arial" w:cs="Arial"/>
    </w:rPr>
  </w:style>
  <w:style w:type="paragraph" w:customStyle="1" w:styleId="WW-caption1">
    <w:name w:val="WW-caption1"/>
    <w:basedOn w:val="a"/>
    <w:pPr>
      <w:spacing w:before="120" w:after="120"/>
    </w:pPr>
    <w:rPr>
      <w:rFonts w:ascii="Arial" w:hAnsi="Arial" w:cs="Arial"/>
      <w:i/>
      <w:iCs/>
    </w:rPr>
  </w:style>
  <w:style w:type="paragraph" w:customStyle="1" w:styleId="WW-Index1">
    <w:name w:val="WW-Index1"/>
    <w:basedOn w:val="a"/>
    <w:rPr>
      <w:rFonts w:ascii="Arial" w:hAnsi="Arial" w:cs="Arial"/>
    </w:rPr>
  </w:style>
  <w:style w:type="paragraph" w:customStyle="1" w:styleId="WW-Title1">
    <w:name w:val="WW-Title1"/>
    <w:basedOn w:val="WW-Title"/>
    <w:next w:val="ae"/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styleId="af1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f2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f3">
    <w:name w:val="Normal (Web)"/>
    <w:aliases w:val="Стиль мой,Обычный (Web),Обычный (Web) обычный,Обычный (веб)1"/>
    <w:basedOn w:val="a"/>
    <w:link w:val="af4"/>
    <w:uiPriority w:val="99"/>
    <w:qFormat/>
    <w:pPr>
      <w:spacing w:before="100" w:after="100"/>
    </w:pPr>
    <w:rPr>
      <w:sz w:val="24"/>
      <w:szCs w:val="24"/>
    </w:rPr>
  </w:style>
  <w:style w:type="paragraph" w:customStyle="1" w:styleId="ConsNormal">
    <w:name w:val="ConsNormal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/>
      <w:position w:val="-1"/>
      <w:lang w:eastAsia="ar-SA"/>
    </w:rPr>
  </w:style>
  <w:style w:type="paragraph" w:styleId="af5">
    <w:name w:val="Body Text Indent"/>
    <w:basedOn w:val="a"/>
    <w:pPr>
      <w:spacing w:after="120"/>
      <w:ind w:left="283" w:firstLine="0"/>
    </w:p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221">
    <w:name w:val="Основной текст с отступом 22"/>
    <w:basedOn w:val="a"/>
    <w:pPr>
      <w:spacing w:after="120" w:line="480" w:lineRule="auto"/>
      <w:ind w:left="283" w:firstLine="0"/>
    </w:pPr>
  </w:style>
  <w:style w:type="paragraph" w:customStyle="1" w:styleId="320">
    <w:name w:val="Основной текст 32"/>
    <w:basedOn w:val="a"/>
    <w:pPr>
      <w:spacing w:after="120"/>
    </w:pPr>
    <w:rPr>
      <w:sz w:val="16"/>
      <w:szCs w:val="16"/>
    </w:rPr>
  </w:style>
  <w:style w:type="paragraph" w:customStyle="1" w:styleId="14">
    <w:name w:val="Обычный1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ヒラギノ角ゴ Pro W3" w:hAnsi="Arial"/>
      <w:color w:val="000000"/>
      <w:position w:val="-1"/>
      <w:sz w:val="24"/>
      <w:szCs w:val="24"/>
      <w:lang w:eastAsia="ar-SA"/>
    </w:rPr>
  </w:style>
  <w:style w:type="paragraph" w:customStyle="1" w:styleId="ConsPlusNormal">
    <w:name w:val="ConsPlusNormal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/>
      <w:position w:val="-1"/>
      <w:lang w:eastAsia="ar-SA"/>
    </w:rPr>
  </w:style>
  <w:style w:type="paragraph" w:customStyle="1" w:styleId="Style13">
    <w:name w:val="Style13"/>
    <w:basedOn w:val="a"/>
    <w:pPr>
      <w:spacing w:line="319" w:lineRule="atLeast"/>
      <w:jc w:val="both"/>
    </w:pPr>
    <w:rPr>
      <w:sz w:val="24"/>
      <w:szCs w:val="24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5">
    <w:name w:val="Обычный отступ1"/>
    <w:basedOn w:val="a"/>
    <w:pPr>
      <w:spacing w:line="360" w:lineRule="auto"/>
      <w:ind w:left="0" w:firstLine="567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jc w:val="both"/>
    </w:pPr>
    <w:rPr>
      <w:sz w:val="28"/>
      <w:szCs w:val="28"/>
    </w:rPr>
  </w:style>
  <w:style w:type="paragraph" w:customStyle="1" w:styleId="211">
    <w:name w:val="Основной текст с отступом 21"/>
    <w:basedOn w:val="a"/>
    <w:pPr>
      <w:ind w:left="0" w:firstLine="851"/>
      <w:jc w:val="both"/>
    </w:pPr>
    <w:rPr>
      <w:sz w:val="28"/>
      <w:szCs w:val="28"/>
    </w:rPr>
  </w:style>
  <w:style w:type="paragraph" w:customStyle="1" w:styleId="western">
    <w:name w:val="western"/>
    <w:basedOn w:val="a"/>
    <w:pPr>
      <w:spacing w:before="280" w:after="280"/>
      <w:jc w:val="both"/>
    </w:pPr>
    <w:rPr>
      <w:sz w:val="28"/>
      <w:szCs w:val="28"/>
    </w:rPr>
  </w:style>
  <w:style w:type="paragraph" w:customStyle="1" w:styleId="rvps698620">
    <w:name w:val="rvps698620"/>
    <w:basedOn w:val="a"/>
    <w:pPr>
      <w:spacing w:after="75"/>
    </w:pPr>
    <w:rPr>
      <w:rFonts w:ascii="Arial" w:hAnsi="Arial" w:cs="Arial"/>
      <w:color w:val="000000"/>
      <w:sz w:val="18"/>
      <w:szCs w:val="18"/>
    </w:rPr>
  </w:style>
  <w:style w:type="paragraph" w:customStyle="1" w:styleId="af6">
    <w:name w:val="Прижатый влево"/>
    <w:basedOn w:val="a"/>
    <w:next w:val="a"/>
    <w:rPr>
      <w:rFonts w:ascii="Arial" w:hAnsi="Arial" w:cs="Arial"/>
    </w:rPr>
  </w:style>
  <w:style w:type="paragraph" w:customStyle="1" w:styleId="310">
    <w:name w:val="Основной текст 31"/>
    <w:basedOn w:val="a"/>
    <w:pPr>
      <w:spacing w:line="100" w:lineRule="atLeast"/>
      <w:jc w:val="both"/>
    </w:pPr>
    <w:rPr>
      <w:sz w:val="26"/>
      <w:szCs w:val="26"/>
    </w:rPr>
  </w:style>
  <w:style w:type="paragraph" w:customStyle="1" w:styleId="af7">
    <w:name w:val="???????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color w:val="FFFFFF"/>
      <w:position w:val="-1"/>
      <w:sz w:val="48"/>
      <w:szCs w:val="48"/>
      <w:lang w:eastAsia="ar-SA"/>
    </w:rPr>
  </w:style>
  <w:style w:type="paragraph" w:customStyle="1" w:styleId="af8">
    <w:name w:val="?????? ?? ????????"/>
    <w:basedOn w:val="af7"/>
  </w:style>
  <w:style w:type="paragraph" w:customStyle="1" w:styleId="af9">
    <w:name w:val="?????? ? ?????"/>
    <w:basedOn w:val="af7"/>
  </w:style>
  <w:style w:type="paragraph" w:customStyle="1" w:styleId="afa">
    <w:name w:val="?????? ??? ???????"/>
    <w:basedOn w:val="af7"/>
  </w:style>
  <w:style w:type="paragraph" w:customStyle="1" w:styleId="afb">
    <w:name w:val="?????"/>
    <w:basedOn w:val="af7"/>
  </w:style>
  <w:style w:type="paragraph" w:customStyle="1" w:styleId="afc">
    <w:name w:val="???????? ?????"/>
    <w:basedOn w:val="af7"/>
  </w:style>
  <w:style w:type="paragraph" w:customStyle="1" w:styleId="afd">
    <w:name w:val="???????????? ?????? ?? ??????"/>
    <w:basedOn w:val="af7"/>
  </w:style>
  <w:style w:type="paragraph" w:customStyle="1" w:styleId="afe">
    <w:name w:val="?????? ?????? ? ????????"/>
    <w:basedOn w:val="af7"/>
    <w:pPr>
      <w:ind w:left="0" w:firstLine="340"/>
    </w:pPr>
  </w:style>
  <w:style w:type="paragraph" w:customStyle="1" w:styleId="aff">
    <w:name w:val="?????????"/>
    <w:basedOn w:val="af7"/>
  </w:style>
  <w:style w:type="paragraph" w:customStyle="1" w:styleId="16">
    <w:name w:val="????????? 1"/>
    <w:basedOn w:val="af7"/>
    <w:pPr>
      <w:jc w:val="center"/>
    </w:pPr>
  </w:style>
  <w:style w:type="paragraph" w:customStyle="1" w:styleId="25">
    <w:name w:val="????????? 2"/>
    <w:basedOn w:val="af7"/>
    <w:pPr>
      <w:spacing w:before="57" w:after="57"/>
      <w:ind w:left="0" w:right="113" w:firstLine="0"/>
      <w:jc w:val="center"/>
    </w:pPr>
  </w:style>
  <w:style w:type="paragraph" w:customStyle="1" w:styleId="WW-">
    <w:name w:val="WW-?????????"/>
    <w:basedOn w:val="af7"/>
    <w:pPr>
      <w:spacing w:before="238" w:after="119"/>
    </w:pPr>
  </w:style>
  <w:style w:type="paragraph" w:customStyle="1" w:styleId="WW-1">
    <w:name w:val="WW-????????? 1"/>
    <w:basedOn w:val="af7"/>
    <w:pPr>
      <w:spacing w:before="238" w:after="119"/>
    </w:pPr>
  </w:style>
  <w:style w:type="paragraph" w:customStyle="1" w:styleId="WW-2">
    <w:name w:val="WW-????????? 2"/>
    <w:basedOn w:val="af7"/>
    <w:pPr>
      <w:spacing w:before="238" w:after="119"/>
    </w:pPr>
  </w:style>
  <w:style w:type="paragraph" w:customStyle="1" w:styleId="aff0">
    <w:name w:val="????????? ?????"/>
    <w:basedOn w:val="af7"/>
  </w:style>
  <w:style w:type="paragraph" w:customStyle="1" w:styleId="LTGliederung1">
    <w:name w:val="???????~LT~Gliederung 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autoSpaceDE w:val="0"/>
      <w:spacing w:before="16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64"/>
      <w:szCs w:val="64"/>
      <w:lang w:eastAsia="ar-SA"/>
    </w:rPr>
  </w:style>
  <w:style w:type="paragraph" w:customStyle="1" w:styleId="LTGliederung2">
    <w:name w:val="???????~LT~Gliederung 2"/>
    <w:basedOn w:val="LTGliederung1"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</w:style>
  <w:style w:type="paragraph" w:customStyle="1" w:styleId="LTGliederung6">
    <w:name w:val="???????~LT~Gliederung 6"/>
    <w:basedOn w:val="LTGliederung5"/>
  </w:style>
  <w:style w:type="paragraph" w:customStyle="1" w:styleId="LTGliederung7">
    <w:name w:val="???????~LT~Gliederung 7"/>
    <w:basedOn w:val="LTGliederung6"/>
  </w:style>
  <w:style w:type="paragraph" w:customStyle="1" w:styleId="LTGliederung8">
    <w:name w:val="???????~LT~Gliederung 8"/>
    <w:basedOn w:val="LTGliederung7"/>
  </w:style>
  <w:style w:type="paragraph" w:customStyle="1" w:styleId="LTGliederung9">
    <w:name w:val="???????~LT~Gliederung 9"/>
    <w:basedOn w:val="LTGliederung8"/>
  </w:style>
  <w:style w:type="paragraph" w:customStyle="1" w:styleId="LTTitel">
    <w:name w:val="???????~LT~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88"/>
      <w:szCs w:val="88"/>
      <w:lang w:eastAsia="ar-SA"/>
    </w:rPr>
  </w:style>
  <w:style w:type="paragraph" w:customStyle="1" w:styleId="LTUntertitel">
    <w:name w:val="???????~LT~Unter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180"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72"/>
      <w:szCs w:val="72"/>
      <w:lang w:eastAsia="ar-SA"/>
    </w:rPr>
  </w:style>
  <w:style w:type="paragraph" w:customStyle="1" w:styleId="LTNotizen">
    <w:name w:val="???????~LT~Notizen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9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color w:val="000000"/>
      <w:position w:val="-1"/>
      <w:sz w:val="24"/>
      <w:szCs w:val="24"/>
      <w:lang w:eastAsia="ar-SA"/>
    </w:rPr>
  </w:style>
  <w:style w:type="paragraph" w:customStyle="1" w:styleId="LTHintergrundobjekte">
    <w:name w:val="???????~LT~Hintergrundobjekte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48"/>
      <w:szCs w:val="48"/>
      <w:lang w:eastAsia="ar-SA"/>
    </w:rPr>
  </w:style>
  <w:style w:type="paragraph" w:customStyle="1" w:styleId="LTHintergrund">
    <w:name w:val="???????~LT~Hintergrund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Lucida Sans Unicode" w:hAnsi="Arial"/>
      <w:position w:val="-1"/>
      <w:lang w:eastAsia="ar-SA"/>
    </w:rPr>
  </w:style>
  <w:style w:type="paragraph" w:customStyle="1" w:styleId="default">
    <w:name w:val="default"/>
    <w:pPr>
      <w:widowControl w:val="0"/>
      <w:autoSpaceDE w:val="0"/>
      <w:spacing w:line="2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position w:val="-1"/>
      <w:sz w:val="36"/>
      <w:szCs w:val="36"/>
      <w:lang w:eastAsia="ar-SA"/>
    </w:rPr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ise1">
    <w:name w:val="turquise1"/>
    <w:basedOn w:val="default"/>
  </w:style>
  <w:style w:type="paragraph" w:customStyle="1" w:styleId="turquise2">
    <w:name w:val="turquise2"/>
    <w:basedOn w:val="default"/>
  </w:style>
  <w:style w:type="paragraph" w:customStyle="1" w:styleId="turquise3">
    <w:name w:val="turquise3"/>
    <w:basedOn w:val="default"/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WW-10">
    <w:name w:val="WW-?????????1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88"/>
      <w:szCs w:val="88"/>
      <w:lang w:eastAsia="ar-SA"/>
    </w:rPr>
  </w:style>
  <w:style w:type="paragraph" w:customStyle="1" w:styleId="aff1">
    <w:name w:val="????????????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180"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72"/>
      <w:szCs w:val="72"/>
      <w:lang w:eastAsia="ar-SA"/>
    </w:rPr>
  </w:style>
  <w:style w:type="paragraph" w:customStyle="1" w:styleId="aff2">
    <w:name w:val="??????? ????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48"/>
      <w:szCs w:val="48"/>
      <w:lang w:eastAsia="ar-SA"/>
    </w:rPr>
  </w:style>
  <w:style w:type="paragraph" w:customStyle="1" w:styleId="aff3">
    <w:name w:val="???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Lucida Sans Unicode" w:hAnsi="Arial"/>
      <w:position w:val="-1"/>
      <w:lang w:eastAsia="ar-SA"/>
    </w:rPr>
  </w:style>
  <w:style w:type="paragraph" w:customStyle="1" w:styleId="aff4">
    <w:name w:val="??????????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9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color w:val="000000"/>
      <w:position w:val="-1"/>
      <w:sz w:val="24"/>
      <w:szCs w:val="24"/>
      <w:lang w:eastAsia="ar-SA"/>
    </w:rPr>
  </w:style>
  <w:style w:type="paragraph" w:customStyle="1" w:styleId="WW-11">
    <w:name w:val="WW-????????? 1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autoSpaceDE w:val="0"/>
      <w:spacing w:before="16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64"/>
      <w:szCs w:val="64"/>
      <w:lang w:eastAsia="ar-SA"/>
    </w:rPr>
  </w:style>
  <w:style w:type="paragraph" w:customStyle="1" w:styleId="WW-21">
    <w:name w:val="WW-????????? 21"/>
    <w:basedOn w:val="WW-11"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4">
    <w:name w:val="????????? 3"/>
    <w:basedOn w:val="WW-21"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1">
    <w:name w:val="????????? 4"/>
    <w:basedOn w:val="34"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0">
    <w:name w:val="????????? 5"/>
    <w:basedOn w:val="41"/>
  </w:style>
  <w:style w:type="paragraph" w:customStyle="1" w:styleId="60">
    <w:name w:val="????????? 6"/>
    <w:basedOn w:val="50"/>
  </w:style>
  <w:style w:type="paragraph" w:customStyle="1" w:styleId="7">
    <w:name w:val="????????? 7"/>
    <w:basedOn w:val="60"/>
  </w:style>
  <w:style w:type="paragraph" w:customStyle="1" w:styleId="8">
    <w:name w:val="????????? 8"/>
    <w:basedOn w:val="7"/>
  </w:style>
  <w:style w:type="paragraph" w:customStyle="1" w:styleId="9">
    <w:name w:val="????????? 9"/>
    <w:basedOn w:val="8"/>
  </w:style>
  <w:style w:type="paragraph" w:customStyle="1" w:styleId="1LTGliederung1">
    <w:name w:val="?????????1~LT~Gliederung 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autoSpaceDE w:val="0"/>
      <w:spacing w:before="16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64"/>
      <w:szCs w:val="64"/>
      <w:lang w:eastAsia="ar-SA"/>
    </w:rPr>
  </w:style>
  <w:style w:type="paragraph" w:customStyle="1" w:styleId="1LTGliederung2">
    <w:name w:val="?????????1~LT~Gliederung 2"/>
    <w:basedOn w:val="1LTGliederung1"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1LTGliederung3">
    <w:name w:val="?????????1~LT~Gliederung 3"/>
    <w:basedOn w:val="1LTGliederung2"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1LTGliederung5">
    <w:name w:val="?????????1~LT~Gliederung 5"/>
    <w:basedOn w:val="1LTGliederung4"/>
  </w:style>
  <w:style w:type="paragraph" w:customStyle="1" w:styleId="1LTGliederung6">
    <w:name w:val="?????????1~LT~Gliederung 6"/>
    <w:basedOn w:val="1LTGliederung5"/>
  </w:style>
  <w:style w:type="paragraph" w:customStyle="1" w:styleId="1LTGliederung7">
    <w:name w:val="?????????1~LT~Gliederung 7"/>
    <w:basedOn w:val="1LTGliederung6"/>
  </w:style>
  <w:style w:type="paragraph" w:customStyle="1" w:styleId="1LTGliederung8">
    <w:name w:val="?????????1~LT~Gliederung 8"/>
    <w:basedOn w:val="1LTGliederung7"/>
  </w:style>
  <w:style w:type="paragraph" w:customStyle="1" w:styleId="1LTGliederung9">
    <w:name w:val="?????????1~LT~Gliederung 9"/>
    <w:basedOn w:val="1LTGliederung8"/>
  </w:style>
  <w:style w:type="paragraph" w:customStyle="1" w:styleId="1LTTitel">
    <w:name w:val="?????????1~LT~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88"/>
      <w:szCs w:val="88"/>
      <w:lang w:eastAsia="ar-SA"/>
    </w:rPr>
  </w:style>
  <w:style w:type="paragraph" w:customStyle="1" w:styleId="1LTUntertitel">
    <w:name w:val="?????????1~LT~Unter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180"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72"/>
      <w:szCs w:val="72"/>
      <w:lang w:eastAsia="ar-SA"/>
    </w:rPr>
  </w:style>
  <w:style w:type="paragraph" w:customStyle="1" w:styleId="1LTNotizen">
    <w:name w:val="?????????1~LT~Notizen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9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color w:val="000000"/>
      <w:position w:val="-1"/>
      <w:sz w:val="24"/>
      <w:szCs w:val="24"/>
      <w:lang w:eastAsia="ar-SA"/>
    </w:rPr>
  </w:style>
  <w:style w:type="paragraph" w:customStyle="1" w:styleId="1LTHintergrundobjekte">
    <w:name w:val="?????????1~LT~Hintergrundobjekte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/>
      <w:position w:val="-1"/>
      <w:lang w:eastAsia="ar-SA"/>
    </w:rPr>
  </w:style>
  <w:style w:type="paragraph" w:customStyle="1" w:styleId="1LTHintergrund">
    <w:name w:val="?????????1~LT~Hintergrund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Lucida Sans Unicode" w:hAnsi="Arial"/>
      <w:position w:val="-1"/>
      <w:lang w:eastAsia="ar-SA"/>
    </w:rPr>
  </w:style>
  <w:style w:type="paragraph" w:customStyle="1" w:styleId="311">
    <w:name w:val="Основной текст с отступом 31"/>
    <w:basedOn w:val="a"/>
    <w:pPr>
      <w:spacing w:line="360" w:lineRule="auto"/>
      <w:ind w:left="0" w:firstLine="709"/>
      <w:jc w:val="both"/>
    </w:pPr>
    <w:rPr>
      <w:i/>
      <w:iCs/>
      <w:sz w:val="28"/>
      <w:szCs w:val="28"/>
    </w:rPr>
  </w:style>
  <w:style w:type="paragraph" w:customStyle="1" w:styleId="ConsPlusNonformat">
    <w:name w:val="ConsPlusNonformat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Arial" w:hAnsi="Courier New"/>
      <w:position w:val="-1"/>
      <w:lang w:eastAsia="ar-SA"/>
    </w:rPr>
  </w:style>
  <w:style w:type="paragraph" w:customStyle="1" w:styleId="WW-TableContents">
    <w:name w:val="WW-Table Contents"/>
    <w:basedOn w:val="a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TableContents1">
    <w:name w:val="WW-Table Contents1"/>
    <w:basedOn w:val="a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aff7">
    <w:name w:val="No Spacing"/>
    <w:link w:val="aff8"/>
    <w:uiPriority w:val="1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Arial" w:hAnsi="Calibri"/>
      <w:position w:val="-1"/>
      <w:sz w:val="22"/>
      <w:szCs w:val="22"/>
      <w:lang w:eastAsia="ar-SA"/>
    </w:rPr>
  </w:style>
  <w:style w:type="paragraph" w:styleId="aff9">
    <w:name w:val="List Paragraph"/>
    <w:basedOn w:val="a"/>
    <w:uiPriority w:val="34"/>
    <w:qFormat/>
    <w:pPr>
      <w:widowControl/>
      <w:suppressAutoHyphens/>
      <w:autoSpaceDE/>
      <w:spacing w:after="200" w:line="276" w:lineRule="auto"/>
      <w:ind w:left="720" w:firstLine="0"/>
    </w:pPr>
    <w:rPr>
      <w:rFonts w:ascii="Calibri" w:eastAsia="Calibri" w:hAnsi="Calibri"/>
      <w:sz w:val="22"/>
      <w:szCs w:val="22"/>
    </w:rPr>
  </w:style>
  <w:style w:type="paragraph" w:customStyle="1" w:styleId="26">
    <w:name w:val="Обычный отступ2"/>
    <w:basedOn w:val="a"/>
    <w:pPr>
      <w:widowControl/>
      <w:suppressAutoHyphens/>
      <w:autoSpaceDE/>
      <w:spacing w:line="360" w:lineRule="auto"/>
      <w:ind w:left="0" w:firstLine="567"/>
      <w:jc w:val="both"/>
    </w:pPr>
    <w:rPr>
      <w:sz w:val="28"/>
    </w:rPr>
  </w:style>
  <w:style w:type="paragraph" w:customStyle="1" w:styleId="l">
    <w:name w:val="l"/>
    <w:basedOn w:val="a"/>
    <w:pPr>
      <w:widowControl/>
      <w:suppressAutoHyphens/>
      <w:autoSpaceDE/>
      <w:spacing w:before="100" w:after="100"/>
    </w:pPr>
    <w:rPr>
      <w:sz w:val="24"/>
      <w:szCs w:val="24"/>
    </w:rPr>
  </w:style>
  <w:style w:type="paragraph" w:customStyle="1" w:styleId="t">
    <w:name w:val="t"/>
    <w:basedOn w:val="a"/>
    <w:pPr>
      <w:widowControl/>
      <w:suppressAutoHyphens/>
      <w:autoSpaceDE/>
      <w:spacing w:before="100" w:after="100"/>
    </w:pPr>
    <w:rPr>
      <w:sz w:val="24"/>
      <w:szCs w:val="24"/>
    </w:r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table" w:styleId="affa">
    <w:name w:val="Table Grid"/>
    <w:basedOn w:val="a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Базовый"/>
    <w:pPr>
      <w:tabs>
        <w:tab w:val="left" w:pos="709"/>
      </w:tabs>
      <w:spacing w:after="200" w:line="276" w:lineRule="atLeast"/>
      <w:ind w:leftChars="-1" w:left="-1" w:hangingChars="1" w:hanging="1"/>
      <w:textDirection w:val="btLr"/>
      <w:textAlignment w:val="top"/>
      <w:outlineLvl w:val="0"/>
    </w:pPr>
    <w:rPr>
      <w:rFonts w:ascii="Lucida Sans" w:eastAsia="Arial Unicode MS" w:hAnsi="Lucida Sans"/>
      <w:position w:val="-1"/>
      <w:sz w:val="22"/>
      <w:szCs w:val="22"/>
      <w:lang w:val="en-US" w:eastAsia="en-US" w:bidi="en-US"/>
    </w:rPr>
  </w:style>
  <w:style w:type="paragraph" w:styleId="affc">
    <w:name w:val="Date"/>
    <w:basedOn w:val="a"/>
    <w:pPr>
      <w:widowControl/>
      <w:suppressAutoHyphens/>
      <w:autoSpaceDE/>
      <w:spacing w:before="100" w:beforeAutospacing="1" w:after="100" w:afterAutospacing="1"/>
    </w:pPr>
    <w:rPr>
      <w:color w:val="999999"/>
      <w:sz w:val="24"/>
      <w:szCs w:val="24"/>
      <w:lang w:eastAsia="ru-RU"/>
    </w:rPr>
  </w:style>
  <w:style w:type="paragraph" w:customStyle="1" w:styleId="affd">
    <w:name w:val="Текст документа"/>
    <w:basedOn w:val="af3"/>
    <w:pPr>
      <w:widowControl/>
      <w:suppressAutoHyphens/>
      <w:autoSpaceDE/>
      <w:spacing w:before="0" w:after="0"/>
      <w:ind w:firstLine="709"/>
      <w:jc w:val="both"/>
    </w:pPr>
    <w:rPr>
      <w:b/>
      <w:bCs/>
      <w:color w:val="000000"/>
      <w:sz w:val="28"/>
      <w:szCs w:val="28"/>
    </w:rPr>
  </w:style>
  <w:style w:type="character" w:customStyle="1" w:styleId="affe">
    <w:name w:val="Текст документа Знак"/>
    <w:rPr>
      <w:b/>
      <w:bCs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createdate">
    <w:name w:val="createdate"/>
    <w:basedOn w:val="a"/>
    <w:pPr>
      <w:widowControl/>
      <w:suppressAutoHyphens/>
      <w:autoSpaceDE/>
      <w:spacing w:before="90" w:after="90"/>
    </w:pPr>
    <w:rPr>
      <w:rFonts w:ascii="Verdana" w:hAnsi="Verdana"/>
      <w:sz w:val="16"/>
      <w:szCs w:val="16"/>
      <w:lang w:eastAsia="ru-RU"/>
    </w:rPr>
  </w:style>
  <w:style w:type="paragraph" w:styleId="z-">
    <w:name w:val="HTML Top of Form"/>
    <w:basedOn w:val="a"/>
    <w:next w:val="a"/>
    <w:qFormat/>
    <w:pPr>
      <w:widowControl/>
      <w:pBdr>
        <w:bottom w:val="single" w:sz="6" w:space="1" w:color="auto"/>
      </w:pBdr>
      <w:suppressAutoHyphens/>
      <w:autoSpaceDE/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ы Знак"/>
    <w:rPr>
      <w:rFonts w:ascii="Arial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z-1">
    <w:name w:val="HTML Bottom of Form"/>
    <w:basedOn w:val="a"/>
    <w:next w:val="a"/>
    <w:qFormat/>
    <w:pPr>
      <w:widowControl/>
      <w:pBdr>
        <w:top w:val="single" w:sz="6" w:space="1" w:color="auto"/>
      </w:pBdr>
      <w:suppressAutoHyphens/>
      <w:autoSpaceDE/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онец формы Знак"/>
    <w:rPr>
      <w:rFonts w:ascii="Arial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nsPlusTitle">
    <w:name w:val="ConsPlusTitle"/>
    <w:pPr>
      <w:widowControl w:val="0"/>
      <w:tabs>
        <w:tab w:val="left" w:pos="709"/>
      </w:tabs>
      <w:spacing w:after="200" w:line="276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Lucida Sans Unicode" w:hAnsi="Calibri"/>
      <w:position w:val="-1"/>
      <w:sz w:val="22"/>
      <w:szCs w:val="22"/>
    </w:rPr>
  </w:style>
  <w:style w:type="paragraph" w:customStyle="1" w:styleId="proza1">
    <w:name w:val="proza1"/>
    <w:basedOn w:val="a"/>
    <w:pPr>
      <w:widowControl/>
      <w:suppressAutoHyphens/>
      <w:autoSpaceDE/>
      <w:jc w:val="both"/>
    </w:pPr>
    <w:rPr>
      <w:sz w:val="24"/>
      <w:szCs w:val="24"/>
      <w:lang w:eastAsia="ru-RU"/>
    </w:rPr>
  </w:style>
  <w:style w:type="character" w:customStyle="1" w:styleId="copy1">
    <w:name w:val="copy1"/>
    <w:rPr>
      <w:color w:val="B0B3B5"/>
      <w:w w:val="100"/>
      <w:position w:val="-1"/>
      <w:sz w:val="17"/>
      <w:szCs w:val="17"/>
      <w:effect w:val="none"/>
      <w:vertAlign w:val="baseline"/>
      <w:cs w:val="0"/>
      <w:em w:val="none"/>
    </w:rPr>
  </w:style>
  <w:style w:type="character" w:customStyle="1" w:styleId="highlight">
    <w:name w:val="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">
    <w:name w:val="Обычный.шаблон"/>
    <w:basedOn w:val="a"/>
    <w:pPr>
      <w:widowControl/>
      <w:suppressAutoHyphens/>
      <w:autoSpaceDE/>
      <w:spacing w:after="200" w:line="276" w:lineRule="auto"/>
      <w:jc w:val="both"/>
    </w:pPr>
    <w:rPr>
      <w:sz w:val="24"/>
      <w:szCs w:val="24"/>
      <w:lang w:eastAsia="en-US"/>
    </w:rPr>
  </w:style>
  <w:style w:type="character" w:styleId="afff0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17">
    <w:name w:val="Б1"/>
    <w:basedOn w:val="3"/>
    <w:pPr>
      <w:keepLines/>
      <w:widowControl/>
      <w:suppressAutoHyphens/>
      <w:autoSpaceDE/>
      <w:spacing w:before="0" w:after="120" w:line="276" w:lineRule="auto"/>
      <w:ind w:firstLine="709"/>
      <w:jc w:val="both"/>
      <w:outlineLvl w:val="0"/>
    </w:pPr>
    <w:rPr>
      <w:b w:val="0"/>
      <w:i/>
      <w:sz w:val="24"/>
      <w:lang w:eastAsia="ru-RU"/>
    </w:rPr>
  </w:style>
  <w:style w:type="character" w:customStyle="1" w:styleId="18">
    <w:name w:val="Б1 Знак"/>
    <w:rPr>
      <w:rFonts w:ascii="Arial" w:eastAsia="Times New Roman" w:hAnsi="Arial" w:cs="Arial"/>
      <w:b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paragraph" w:customStyle="1" w:styleId="afff1">
    <w:name w:val="Текст новости"/>
    <w:pPr>
      <w:suppressAutoHyphens/>
      <w:spacing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afff2">
    <w:name w:val="Текст новости Знак"/>
    <w:rPr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3">
    <w:name w:val="Знак Знак Знак Знак Знак"/>
    <w:basedOn w:val="a"/>
    <w:pPr>
      <w:widowControl/>
      <w:suppressAutoHyphens/>
      <w:autoSpaceDE/>
    </w:pPr>
    <w:rPr>
      <w:bCs/>
      <w:sz w:val="24"/>
      <w:szCs w:val="24"/>
      <w:lang w:val="en-US" w:eastAsia="en-US"/>
    </w:rPr>
  </w:style>
  <w:style w:type="paragraph" w:customStyle="1" w:styleId="js-mediator-article">
    <w:name w:val="js-mediator-article"/>
    <w:basedOn w:val="a"/>
    <w:pPr>
      <w:widowControl/>
      <w:autoSpaceDE/>
      <w:spacing w:before="280" w:after="280"/>
    </w:pPr>
    <w:rPr>
      <w:sz w:val="24"/>
      <w:szCs w:val="24"/>
    </w:rPr>
  </w:style>
  <w:style w:type="paragraph" w:customStyle="1" w:styleId="afff4">
    <w:name w:val="Знак Знак Знак"/>
    <w:basedOn w:val="a"/>
    <w:pPr>
      <w:widowControl/>
      <w:suppressAutoHyphens/>
      <w:autoSpaceDE/>
    </w:pPr>
    <w:rPr>
      <w:bCs/>
      <w:sz w:val="24"/>
      <w:szCs w:val="24"/>
      <w:lang w:val="en-US" w:eastAsia="en-US"/>
    </w:rPr>
  </w:style>
  <w:style w:type="paragraph" w:customStyle="1" w:styleId="afff5">
    <w:name w:val="КТЦД"/>
    <w:basedOn w:val="a"/>
    <w:pPr>
      <w:keepLines/>
      <w:widowControl/>
      <w:suppressAutoHyphens/>
      <w:autoSpaceDE/>
      <w:spacing w:after="240"/>
      <w:jc w:val="both"/>
    </w:pPr>
    <w:rPr>
      <w:bCs/>
      <w:i/>
      <w:sz w:val="24"/>
      <w:szCs w:val="24"/>
    </w:rPr>
  </w:style>
  <w:style w:type="character" w:customStyle="1" w:styleId="afff6">
    <w:name w:val="КТЦД Знак"/>
    <w:rPr>
      <w:bCs/>
      <w:i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xt">
    <w:name w:val="text"/>
    <w:rPr>
      <w:rFonts w:ascii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42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character" w:customStyle="1" w:styleId="block-name">
    <w:name w:val="block-name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3"/>
      <w:position w:val="-1"/>
      <w:sz w:val="24"/>
      <w:szCs w:val="24"/>
      <w:lang w:eastAsia="zh-CN" w:bidi="hi-IN"/>
    </w:rPr>
  </w:style>
  <w:style w:type="character" w:customStyle="1" w:styleId="stmailrucssattributepostfix">
    <w:name w:val="st_mailru_css_attribute_postfix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7">
    <w:name w:val="основной текст"/>
    <w:pPr>
      <w:suppressAutoHyphens/>
      <w:autoSpaceDE w:val="0"/>
      <w:autoSpaceDN w:val="0"/>
      <w:adjustRightInd w:val="0"/>
      <w:spacing w:line="1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yrvetica" w:hAnsi="Cyrvetica" w:cs="Cyrvetica"/>
      <w:color w:val="000000"/>
      <w:position w:val="-1"/>
      <w:sz w:val="18"/>
      <w:szCs w:val="18"/>
    </w:rPr>
  </w:style>
  <w:style w:type="character" w:customStyle="1" w:styleId="extended-textshort">
    <w:name w:val="extended-text__short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f8">
    <w:name w:val="Normal Indent"/>
    <w:basedOn w:val="a"/>
    <w:pPr>
      <w:widowControl/>
      <w:suppressAutoHyphens/>
      <w:autoSpaceDE/>
      <w:spacing w:line="360" w:lineRule="auto"/>
      <w:ind w:firstLine="624"/>
      <w:jc w:val="both"/>
    </w:pPr>
    <w:rPr>
      <w:sz w:val="28"/>
      <w:lang w:eastAsia="en-US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lk">
    <w:name w:val="blk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c2">
    <w:name w:val="c2"/>
    <w:basedOn w:val="a"/>
    <w:pPr>
      <w:widowControl/>
      <w:suppressAutoHyphens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f9">
    <w:name w:val="endnote text"/>
    <w:basedOn w:val="a"/>
    <w:qFormat/>
  </w:style>
  <w:style w:type="character" w:customStyle="1" w:styleId="afffa">
    <w:name w:val="Текст концевой сноски Знак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afffb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afffc">
    <w:name w:val="footnote text"/>
    <w:basedOn w:val="a"/>
    <w:qFormat/>
  </w:style>
  <w:style w:type="character" w:customStyle="1" w:styleId="afffd">
    <w:name w:val="Текст сноски Знак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afff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oi732d6d">
    <w:name w:val="oi732d6d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user-accountsubname">
    <w:name w:val="user-account__subna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51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ar-SA"/>
    </w:rPr>
  </w:style>
  <w:style w:type="paragraph" w:customStyle="1" w:styleId="notification-header">
    <w:name w:val="notification-header"/>
    <w:basedOn w:val="a"/>
    <w:pPr>
      <w:widowControl/>
      <w:suppressAutoHyphens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opy">
    <w:name w:val="cop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media-text-style">
    <w:name w:val="media-text-style"/>
    <w:rPr>
      <w:w w:val="100"/>
      <w:position w:val="-1"/>
      <w:effect w:val="none"/>
      <w:vertAlign w:val="baseline"/>
      <w:cs w:val="0"/>
      <w:em w:val="none"/>
    </w:rPr>
  </w:style>
  <w:style w:type="table" w:customStyle="1" w:styleId="aff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f4">
    <w:name w:val="Обычный (веб) Знак"/>
    <w:aliases w:val="Стиль мой Знак,Обычный (Web) Знак,Обычный (Web) обычный Знак,Обычный (веб)1 Знак"/>
    <w:link w:val="af3"/>
    <w:uiPriority w:val="99"/>
    <w:locked/>
    <w:rsid w:val="00A246D2"/>
    <w:rPr>
      <w:position w:val="-1"/>
      <w:sz w:val="24"/>
      <w:szCs w:val="24"/>
      <w:lang w:eastAsia="ar-SA"/>
    </w:rPr>
  </w:style>
  <w:style w:type="character" w:customStyle="1" w:styleId="hgkelc">
    <w:name w:val="hgkelc"/>
    <w:basedOn w:val="a0"/>
    <w:rsid w:val="008C4E6E"/>
  </w:style>
  <w:style w:type="character" w:customStyle="1" w:styleId="layout">
    <w:name w:val="layout"/>
    <w:basedOn w:val="a0"/>
    <w:rsid w:val="004F707D"/>
  </w:style>
  <w:style w:type="character" w:styleId="affff0">
    <w:name w:val="annotation reference"/>
    <w:basedOn w:val="a0"/>
    <w:uiPriority w:val="99"/>
    <w:semiHidden/>
    <w:unhideWhenUsed/>
    <w:rsid w:val="009D3150"/>
    <w:rPr>
      <w:sz w:val="16"/>
      <w:szCs w:val="16"/>
    </w:rPr>
  </w:style>
  <w:style w:type="paragraph" w:styleId="affff1">
    <w:name w:val="annotation text"/>
    <w:basedOn w:val="a"/>
    <w:link w:val="affff2"/>
    <w:uiPriority w:val="99"/>
    <w:semiHidden/>
    <w:unhideWhenUsed/>
    <w:rsid w:val="009D3150"/>
    <w:pPr>
      <w:spacing w:line="240" w:lineRule="auto"/>
    </w:pPr>
  </w:style>
  <w:style w:type="character" w:customStyle="1" w:styleId="affff2">
    <w:name w:val="Текст примечания Знак"/>
    <w:basedOn w:val="a0"/>
    <w:link w:val="affff1"/>
    <w:uiPriority w:val="99"/>
    <w:semiHidden/>
    <w:rsid w:val="009D3150"/>
    <w:rPr>
      <w:position w:val="-1"/>
      <w:lang w:eastAsia="ar-SA"/>
    </w:rPr>
  </w:style>
  <w:style w:type="paragraph" w:styleId="affff3">
    <w:name w:val="annotation subject"/>
    <w:basedOn w:val="affff1"/>
    <w:next w:val="affff1"/>
    <w:link w:val="affff4"/>
    <w:uiPriority w:val="99"/>
    <w:semiHidden/>
    <w:unhideWhenUsed/>
    <w:rsid w:val="009D3150"/>
    <w:rPr>
      <w:b/>
      <w:bCs/>
    </w:rPr>
  </w:style>
  <w:style w:type="character" w:customStyle="1" w:styleId="affff4">
    <w:name w:val="Тема примечания Знак"/>
    <w:basedOn w:val="affff2"/>
    <w:link w:val="affff3"/>
    <w:uiPriority w:val="99"/>
    <w:semiHidden/>
    <w:rsid w:val="009D3150"/>
    <w:rPr>
      <w:b/>
      <w:bCs/>
      <w:position w:val="-1"/>
      <w:lang w:eastAsia="ar-SA"/>
    </w:rPr>
  </w:style>
  <w:style w:type="character" w:customStyle="1" w:styleId="vkitposttextroot--jrdml">
    <w:name w:val="vkitposttext__root--jrdml"/>
    <w:basedOn w:val="a0"/>
    <w:rsid w:val="00A022D0"/>
  </w:style>
  <w:style w:type="paragraph" w:customStyle="1" w:styleId="contact-title">
    <w:name w:val="contact-title"/>
    <w:basedOn w:val="a"/>
    <w:rsid w:val="003D100B"/>
    <w:pPr>
      <w:widowControl/>
      <w:autoSpaceDE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  <w:lang w:eastAsia="ru-RU"/>
    </w:rPr>
  </w:style>
  <w:style w:type="character" w:customStyle="1" w:styleId="translatable-message">
    <w:name w:val="translatable-message"/>
    <w:basedOn w:val="a0"/>
    <w:rsid w:val="0098272D"/>
  </w:style>
  <w:style w:type="character" w:customStyle="1" w:styleId="aff8">
    <w:name w:val="Без интервала Знак"/>
    <w:link w:val="aff7"/>
    <w:uiPriority w:val="1"/>
    <w:rsid w:val="0002052E"/>
    <w:rPr>
      <w:rFonts w:ascii="Calibri" w:eastAsia="Arial" w:hAnsi="Calibri"/>
      <w:position w:val="-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ar-SA"/>
    </w:rPr>
  </w:style>
  <w:style w:type="paragraph" w:styleId="1">
    <w:name w:val="heading 1"/>
    <w:basedOn w:val="a"/>
    <w:next w:val="a"/>
    <w:pPr>
      <w:keepNext/>
      <w:numPr>
        <w:numId w:val="2"/>
      </w:numPr>
      <w:ind w:left="-1" w:hanging="1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601" w:firstLine="0"/>
      <w:jc w:val="both"/>
      <w:outlineLvl w:val="1"/>
    </w:pPr>
    <w:rPr>
      <w:b/>
      <w:bCs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ind w:left="-1" w:hanging="1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widowControl/>
      <w:suppressAutoHyphens/>
      <w:autoSpaceDE/>
      <w:spacing w:after="120"/>
    </w:pPr>
    <w:rPr>
      <w:rFonts w:ascii="Verdana" w:hAnsi="Verdana"/>
      <w:sz w:val="28"/>
      <w:szCs w:val="28"/>
      <w:lang w:eastAsia="ru-RU"/>
    </w:rPr>
  </w:style>
  <w:style w:type="character" w:customStyle="1" w:styleId="WW8Num3z0">
    <w:name w:val="WW8Num3z0"/>
    <w:rPr>
      <w:rFonts w:ascii="Wingdings" w:eastAsia="Lucida Sans Unicode" w:hAnsi="Wingdings" w:cs="Wingdings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customStyle="1" w:styleId="WW8Num3z1">
    <w:name w:val="WW8Num3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3z2">
    <w:name w:val="WW8Num3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4z0">
    <w:name w:val="WW8Num4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4z1">
    <w:name w:val="WW8Num4z1"/>
    <w:rPr>
      <w:rFonts w:ascii="Courier New" w:eastAsia="Lucida Sans Unicode" w:hAnsi="Courier New" w:cs="Courier New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4z2">
    <w:name w:val="WW8Num4z2"/>
    <w:rPr>
      <w:rFonts w:ascii="Wingdings" w:eastAsia="Lucida Sans Unicode" w:hAnsi="Wingdings" w:cs="Wingdings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5z0">
    <w:name w:val="WW8Num5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5z1">
    <w:name w:val="WW8Num5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5z2">
    <w:name w:val="WW8Num5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6z0">
    <w:name w:val="WW8Num6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7z0">
    <w:name w:val="WW8Num7z0"/>
    <w:rPr>
      <w:rFonts w:ascii="Symbol" w:eastAsia="Lucida Sans Unicode" w:hAnsi="Symbol" w:cs="Symbol"/>
      <w:w w:val="100"/>
      <w:position w:val="-1"/>
      <w:sz w:val="18"/>
      <w:szCs w:val="18"/>
      <w:effect w:val="none"/>
      <w:vertAlign w:val="baseline"/>
      <w:cs w:val="0"/>
      <w:em w:val="none"/>
      <w:lang w:val="ru-RU"/>
    </w:rPr>
  </w:style>
  <w:style w:type="character" w:customStyle="1" w:styleId="WW8Num7z1">
    <w:name w:val="WW8Num7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7z2">
    <w:name w:val="WW8Num7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0">
    <w:name w:val="WW8Num8z0"/>
    <w:rPr>
      <w:rFonts w:ascii="Arial" w:eastAsia="Lucida Sans Unicode" w:hAnsi="Arial" w:cs="Arial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8z1">
    <w:name w:val="WW8Num8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8z2">
    <w:name w:val="WW8Num8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0">
    <w:name w:val="WW8Num9z0"/>
    <w:rPr>
      <w:rFonts w:ascii="Wingdings" w:eastAsia="Lucida Sans Unicode" w:hAnsi="Wingdings" w:cs="Wingdings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9z1">
    <w:name w:val="WW8Num9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9z2">
    <w:name w:val="WW8Num9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0z0">
    <w:name w:val="WW8Num10z0"/>
    <w:rPr>
      <w:rFonts w:ascii="Wingdings" w:eastAsia="Lucida Sans Unicode" w:hAnsi="Wingdings" w:cs="Wingdings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10z1">
    <w:name w:val="WW8Num1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0z2">
    <w:name w:val="WW8Num1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1z0">
    <w:name w:val="WW8Num11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1z2">
    <w:name w:val="WW8Num1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2z0">
    <w:name w:val="WW8Num12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2z1">
    <w:name w:val="WW8Num12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2z2">
    <w:name w:val="WW8Num12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13z0">
    <w:name w:val="WW8Num13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3z2">
    <w:name w:val="WW8Num13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4z0">
    <w:name w:val="WW8Num1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7z0">
    <w:name w:val="WW8Num1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0z0">
    <w:name w:val="WW8Num2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1z0">
    <w:name w:val="WW8Num21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1z1">
    <w:name w:val="WW8Num21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Pr>
      <w:rFonts w:ascii="Symbol" w:eastAsia="Times New Roman" w:hAnsi="Symbol" w:cs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0">
    <w:name w:val="WW8Num2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3z2">
    <w:name w:val="WW8Num23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4z0">
    <w:name w:val="WW8Num24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0">
    <w:name w:val="WW8Num26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1">
    <w:name w:val="WW8Num26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6z2">
    <w:name w:val="WW8Num26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character" w:customStyle="1" w:styleId="WW8Num27z0">
    <w:name w:val="WW8Num27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9z1">
    <w:name w:val="WW8Num29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29z2">
    <w:name w:val="WW8Num29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40">
    <w:name w:val="Основной шрифт абзаца4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Pr>
      <w:rFonts w:ascii="Symbol" w:eastAsia="Times New Roman" w:hAnsi="Symbol" w:cs="Times New Roman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WW8Num18z1">
    <w:name w:val="WW8Num18z1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WW8Num18z2">
    <w:name w:val="WW8Num18z2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customStyle="1" w:styleId="30">
    <w:name w:val="Основной шрифт абзаца3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">
    <w:name w:val="WW-Absatz-Standardschriftart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2z0">
    <w:name w:val="WW8Num2z0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">
    <w:name w:val="WW-Absatz-Standardschriftart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">
    <w:name w:val="WW-Absatz-Standardschriftart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">
    <w:name w:val="WW-Absatz-Standardschriftart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">
    <w:name w:val="WW-Absatz-Standardschriftart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">
    <w:name w:val="WW-Absatz-Standardschriftart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">
    <w:name w:val="WW-Absatz-Standardschriftart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">
    <w:name w:val="WW-Absatz-Standardschriftart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">
    <w:name w:val="WW-Absatz-Standardschriftart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">
    <w:name w:val="WW-Absatz-Standardschriftart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">
    <w:name w:val="WW-Absatz-Standardschriftart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">
    <w:name w:val="WW-Absatz-Standardschriftart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">
    <w:name w:val="WW-Absatz-Standardschriftart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">
    <w:name w:val="WW-Absatz-Standardschriftart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">
    <w:name w:val="WW-Absatz-Standardschriftart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">
    <w:name w:val="WW-Absatz-Standardschriftart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">
    <w:name w:val="WW-Absatz-Standardschriftart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">
    <w:name w:val="WW-Absatz-Standardschriftart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">
    <w:name w:val="WW-Absatz-Standardschriftart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">
    <w:name w:val="WW-Absatz-Standardschriftart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">
    <w:name w:val="WW-Absatz-Standardschriftart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">
    <w:name w:val="WW-Absatz-Standardschriftart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">
    <w:name w:val="WW-Absatz-Standardschriftart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">
    <w:name w:val="WW-Absatz-Standardschriftart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">
    <w:name w:val="WW-Absatz-Standardschriftart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">
    <w:name w:val="WW-Absatz-Standardschriftart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">
    <w:name w:val="WW-Absatz-Standardschriftart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">
    <w:name w:val="WW-Absatz-Standardschriftart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">
    <w:name w:val="WW-Absatz-Standardschriftart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">
    <w:name w:val="WW-Absatz-Standardschriftart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">
    <w:name w:val="WW-Absatz-Standardschriftart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">
    <w:name w:val="WW-Absatz-Standardschriftart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">
    <w:name w:val="WW-Absatz-Standardschriftart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">
    <w:name w:val="WW-Absatz-Standardschriftart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">
    <w:name w:val="WW-Absatz-Standardschriftart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1">
    <w:name w:val="WW-Absatz-Standardschriftart1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11">
    <w:name w:val="WW-Absatz-Standardschriftart11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111">
    <w:name w:val="WW-Absatz-Standardschriftart111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-Absatz-Standardschriftart111111111111111111111111111111111111111111">
    <w:name w:val="WW-Absatz-Standardschriftart11111111111111111111111111111111111111111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1z0">
    <w:name w:val="WW8Num1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20">
    <w:name w:val="Основной шрифт абзаца2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StrongEmphasis">
    <w:name w:val="Strong Emphasis"/>
    <w:rPr>
      <w:rFonts w:ascii="Arial" w:eastAsia="Lucida Sans Unicode" w:hAnsi="Arial" w:cs="Arial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Internetlink">
    <w:name w:val="Internet link"/>
    <w:rPr>
      <w:rFonts w:ascii="Arial" w:eastAsia="Lucida Sans Unicode" w:hAnsi="Arial" w:cs="Arial"/>
      <w:color w:val="0000FF"/>
      <w:w w:val="100"/>
      <w:position w:val="-1"/>
      <w:sz w:val="20"/>
      <w:szCs w:val="20"/>
      <w:u w:val="single"/>
      <w:effect w:val="none"/>
      <w:vertAlign w:val="baseline"/>
      <w:cs w:val="0"/>
      <w:em w:val="none"/>
      <w:lang w:val="ru-RU"/>
    </w:rPr>
  </w:style>
  <w:style w:type="character" w:customStyle="1" w:styleId="BulletSymbols">
    <w:name w:val="Bullet Symbols"/>
    <w:rPr>
      <w:rFonts w:ascii="OpenSymbol" w:eastAsia="OpenSymbol" w:hAnsi="OpenSymbol" w:cs="Open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styleId="a4">
    <w:name w:val="Emphasis"/>
    <w:uiPriority w:val="20"/>
    <w:qFormat/>
    <w:rPr>
      <w:rFonts w:ascii="Arial" w:eastAsia="Lucida Sans Unicode" w:hAnsi="Arial" w:cs="Arial"/>
      <w:i/>
      <w:iCs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WW8NumSt1z0">
    <w:name w:val="WW8NumSt1z0"/>
    <w:rPr>
      <w:rFonts w:ascii="Symbol" w:eastAsia="Lucida Sans Unicode" w:hAnsi="Symbol" w:cs="Symbo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10">
    <w:name w:val="Основной шрифт абзаца1"/>
    <w:rPr>
      <w:rFonts w:ascii="Arial" w:eastAsia="Lucida Sans Unicode" w:hAnsi="Arial" w:cs="Arial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FootnoteSymbol">
    <w:name w:val="Footnote Symbol"/>
    <w:rPr>
      <w:rFonts w:ascii="Arial" w:eastAsia="Lucida Sans Unicode" w:hAnsi="Arial" w:cs="Arial"/>
      <w:w w:val="100"/>
      <w:position w:val="8"/>
      <w:sz w:val="20"/>
      <w:szCs w:val="20"/>
      <w:effect w:val="none"/>
      <w:vertAlign w:val="baseline"/>
      <w:cs w:val="0"/>
      <w:em w:val="none"/>
      <w:lang w:val="ru-RU"/>
    </w:rPr>
  </w:style>
  <w:style w:type="character" w:customStyle="1" w:styleId="a5">
    <w:name w:val="Символ нумерации"/>
    <w:rPr>
      <w:w w:val="100"/>
      <w:position w:val="-1"/>
      <w:effect w:val="none"/>
      <w:vertAlign w:val="baseline"/>
      <w:cs w:val="0"/>
      <w:em w:val="none"/>
    </w:rPr>
  </w:style>
  <w:style w:type="character" w:customStyle="1" w:styleId="a6">
    <w:name w:val="Маркеры списка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character" w:styleId="a7">
    <w:name w:val="Hyperlink"/>
    <w:rPr>
      <w:color w:val="0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Заголовок 1 Знак"/>
    <w:rPr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21">
    <w:name w:val="Заголовок 2 Знак"/>
    <w:rPr>
      <w:rFonts w:ascii="Cambria" w:eastAsia="Times New Roman" w:hAnsi="Cambria" w:cs="Times New Roman"/>
      <w:b/>
      <w:bCs/>
      <w:i/>
      <w:iCs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a8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9">
    <w:name w:val="Основной текст Знак"/>
    <w:rPr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aa">
    <w:name w:val="Название Знак"/>
    <w:rPr>
      <w:rFonts w:ascii="Arial" w:eastAsia="Lucida Sans Unicode" w:hAnsi="Arial" w:cs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31">
    <w:name w:val="Заголовок 3 Знак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customStyle="1" w:styleId="22">
    <w:name w:val="Источник и дата 2"/>
    <w:rPr>
      <w:rFonts w:ascii="Arial" w:hAnsi="Arial"/>
      <w:w w:val="100"/>
      <w:position w:val="-1"/>
      <w:sz w:val="16"/>
      <w:effect w:val="none"/>
      <w:vertAlign w:val="baseline"/>
      <w:cs w:val="0"/>
      <w:em w:val="none"/>
      <w:lang w:val="ru-RU" w:eastAsia="ar-SA" w:bidi="ar-SA"/>
    </w:rPr>
  </w:style>
  <w:style w:type="paragraph" w:customStyle="1" w:styleId="ab">
    <w:name w:val="Заголовок"/>
    <w:basedOn w:val="a"/>
    <w:next w:val="a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"/>
    <w:pPr>
      <w:widowControl/>
      <w:autoSpaceDE/>
      <w:jc w:val="both"/>
    </w:pPr>
    <w:rPr>
      <w:sz w:val="28"/>
    </w:rPr>
  </w:style>
  <w:style w:type="paragraph" w:styleId="ad">
    <w:name w:val="List"/>
    <w:basedOn w:val="ac"/>
    <w:pPr>
      <w:widowControl w:val="0"/>
      <w:autoSpaceDE w:val="0"/>
    </w:pPr>
    <w:rPr>
      <w:rFonts w:ascii="Arial" w:hAnsi="Arial" w:cs="Arial"/>
      <w:szCs w:val="28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4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e">
    <w:name w:val="Subtitle"/>
    <w:basedOn w:val="WW-Title"/>
    <w:next w:val="a"/>
    <w:pPr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WW-Title">
    <w:name w:val="WW-Title"/>
    <w:basedOn w:val="a"/>
    <w:next w:val="ac"/>
    <w:pPr>
      <w:keepNext/>
      <w:spacing w:before="240" w:after="120"/>
    </w:pPr>
    <w:rPr>
      <w:rFonts w:ascii="Arial" w:eastAsia="Lucida Sans Unicode" w:hAnsi="Arial" w:cs="Arial"/>
      <w:sz w:val="28"/>
      <w:szCs w:val="28"/>
    </w:rPr>
  </w:style>
  <w:style w:type="paragraph" w:styleId="af">
    <w:name w:val="caption"/>
    <w:basedOn w:val="a"/>
    <w:pPr>
      <w:spacing w:before="120" w:after="120"/>
    </w:pPr>
    <w:rPr>
      <w:rFonts w:ascii="Arial" w:hAnsi="Arial" w:cs="Arial"/>
      <w:i/>
      <w:iCs/>
    </w:rPr>
  </w:style>
  <w:style w:type="paragraph" w:customStyle="1" w:styleId="Index">
    <w:name w:val="Index"/>
    <w:basedOn w:val="a"/>
    <w:rPr>
      <w:rFonts w:ascii="Arial" w:hAnsi="Arial" w:cs="Arial"/>
    </w:rPr>
  </w:style>
  <w:style w:type="paragraph" w:customStyle="1" w:styleId="WW-caption">
    <w:name w:val="WW-caption"/>
    <w:basedOn w:val="a"/>
    <w:pPr>
      <w:spacing w:before="120" w:after="120"/>
    </w:pPr>
    <w:rPr>
      <w:rFonts w:ascii="Arial" w:hAnsi="Arial" w:cs="Arial"/>
      <w:i/>
      <w:iCs/>
    </w:rPr>
  </w:style>
  <w:style w:type="paragraph" w:customStyle="1" w:styleId="WW-Index">
    <w:name w:val="WW-Index"/>
    <w:basedOn w:val="a"/>
    <w:rPr>
      <w:rFonts w:ascii="Arial" w:hAnsi="Arial" w:cs="Arial"/>
    </w:rPr>
  </w:style>
  <w:style w:type="paragraph" w:customStyle="1" w:styleId="WW-caption1">
    <w:name w:val="WW-caption1"/>
    <w:basedOn w:val="a"/>
    <w:pPr>
      <w:spacing w:before="120" w:after="120"/>
    </w:pPr>
    <w:rPr>
      <w:rFonts w:ascii="Arial" w:hAnsi="Arial" w:cs="Arial"/>
      <w:i/>
      <w:iCs/>
    </w:rPr>
  </w:style>
  <w:style w:type="paragraph" w:customStyle="1" w:styleId="WW-Index1">
    <w:name w:val="WW-Index1"/>
    <w:basedOn w:val="a"/>
    <w:rPr>
      <w:rFonts w:ascii="Arial" w:hAnsi="Arial" w:cs="Arial"/>
    </w:rPr>
  </w:style>
  <w:style w:type="paragraph" w:customStyle="1" w:styleId="WW-Title1">
    <w:name w:val="WW-Title1"/>
    <w:basedOn w:val="WW-Title"/>
    <w:next w:val="ae"/>
  </w:style>
  <w:style w:type="paragraph" w:styleId="af0">
    <w:name w:val="Balloon Text"/>
    <w:basedOn w:val="a"/>
    <w:rPr>
      <w:rFonts w:ascii="Tahoma" w:hAnsi="Tahoma" w:cs="Tahoma"/>
      <w:sz w:val="16"/>
      <w:szCs w:val="16"/>
    </w:rPr>
  </w:style>
  <w:style w:type="paragraph" w:styleId="af1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f2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f3">
    <w:name w:val="Normal (Web)"/>
    <w:aliases w:val="Стиль мой,Обычный (Web),Обычный (Web) обычный,Обычный (веб)1"/>
    <w:basedOn w:val="a"/>
    <w:link w:val="af4"/>
    <w:uiPriority w:val="99"/>
    <w:qFormat/>
    <w:pPr>
      <w:spacing w:before="100" w:after="100"/>
    </w:pPr>
    <w:rPr>
      <w:sz w:val="24"/>
      <w:szCs w:val="24"/>
    </w:rPr>
  </w:style>
  <w:style w:type="paragraph" w:customStyle="1" w:styleId="ConsNormal">
    <w:name w:val="ConsNormal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/>
      <w:position w:val="-1"/>
      <w:lang w:eastAsia="ar-SA"/>
    </w:rPr>
  </w:style>
  <w:style w:type="paragraph" w:styleId="af5">
    <w:name w:val="Body Text Indent"/>
    <w:basedOn w:val="a"/>
    <w:pPr>
      <w:spacing w:after="120"/>
      <w:ind w:left="283" w:firstLine="0"/>
    </w:pPr>
  </w:style>
  <w:style w:type="paragraph" w:customStyle="1" w:styleId="220">
    <w:name w:val="Основной текст 22"/>
    <w:basedOn w:val="a"/>
    <w:pPr>
      <w:spacing w:after="120" w:line="480" w:lineRule="auto"/>
    </w:pPr>
  </w:style>
  <w:style w:type="paragraph" w:customStyle="1" w:styleId="221">
    <w:name w:val="Основной текст с отступом 22"/>
    <w:basedOn w:val="a"/>
    <w:pPr>
      <w:spacing w:after="120" w:line="480" w:lineRule="auto"/>
      <w:ind w:left="283" w:firstLine="0"/>
    </w:pPr>
  </w:style>
  <w:style w:type="paragraph" w:customStyle="1" w:styleId="320">
    <w:name w:val="Основной текст 32"/>
    <w:basedOn w:val="a"/>
    <w:pPr>
      <w:spacing w:after="120"/>
    </w:pPr>
    <w:rPr>
      <w:sz w:val="16"/>
      <w:szCs w:val="16"/>
    </w:rPr>
  </w:style>
  <w:style w:type="paragraph" w:customStyle="1" w:styleId="14">
    <w:name w:val="Обычный1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ヒラギノ角ゴ Pro W3" w:hAnsi="Arial"/>
      <w:color w:val="000000"/>
      <w:position w:val="-1"/>
      <w:sz w:val="24"/>
      <w:szCs w:val="24"/>
      <w:lang w:eastAsia="ar-SA"/>
    </w:rPr>
  </w:style>
  <w:style w:type="paragraph" w:customStyle="1" w:styleId="ConsPlusNormal">
    <w:name w:val="ConsPlusNormal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" w:hAnsi="Arial"/>
      <w:position w:val="-1"/>
      <w:lang w:eastAsia="ar-SA"/>
    </w:rPr>
  </w:style>
  <w:style w:type="paragraph" w:customStyle="1" w:styleId="Style13">
    <w:name w:val="Style13"/>
    <w:basedOn w:val="a"/>
    <w:pPr>
      <w:spacing w:line="319" w:lineRule="atLeast"/>
      <w:jc w:val="both"/>
    </w:pPr>
    <w:rPr>
      <w:sz w:val="24"/>
      <w:szCs w:val="24"/>
    </w:rPr>
  </w:style>
  <w:style w:type="paragraph" w:customStyle="1" w:styleId="TableContents">
    <w:name w:val="Table Contents"/>
    <w:basedOn w:val="a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15">
    <w:name w:val="Обычный отступ1"/>
    <w:basedOn w:val="a"/>
    <w:pPr>
      <w:spacing w:line="360" w:lineRule="auto"/>
      <w:ind w:left="0" w:firstLine="567"/>
      <w:jc w:val="both"/>
    </w:pPr>
    <w:rPr>
      <w:sz w:val="28"/>
      <w:szCs w:val="28"/>
    </w:rPr>
  </w:style>
  <w:style w:type="paragraph" w:customStyle="1" w:styleId="210">
    <w:name w:val="Основной текст 21"/>
    <w:basedOn w:val="a"/>
    <w:pPr>
      <w:jc w:val="both"/>
    </w:pPr>
    <w:rPr>
      <w:sz w:val="28"/>
      <w:szCs w:val="28"/>
    </w:rPr>
  </w:style>
  <w:style w:type="paragraph" w:customStyle="1" w:styleId="211">
    <w:name w:val="Основной текст с отступом 21"/>
    <w:basedOn w:val="a"/>
    <w:pPr>
      <w:ind w:left="0" w:firstLine="851"/>
      <w:jc w:val="both"/>
    </w:pPr>
    <w:rPr>
      <w:sz w:val="28"/>
      <w:szCs w:val="28"/>
    </w:rPr>
  </w:style>
  <w:style w:type="paragraph" w:customStyle="1" w:styleId="western">
    <w:name w:val="western"/>
    <w:basedOn w:val="a"/>
    <w:pPr>
      <w:spacing w:before="280" w:after="280"/>
      <w:jc w:val="both"/>
    </w:pPr>
    <w:rPr>
      <w:sz w:val="28"/>
      <w:szCs w:val="28"/>
    </w:rPr>
  </w:style>
  <w:style w:type="paragraph" w:customStyle="1" w:styleId="rvps698620">
    <w:name w:val="rvps698620"/>
    <w:basedOn w:val="a"/>
    <w:pPr>
      <w:spacing w:after="75"/>
    </w:pPr>
    <w:rPr>
      <w:rFonts w:ascii="Arial" w:hAnsi="Arial" w:cs="Arial"/>
      <w:color w:val="000000"/>
      <w:sz w:val="18"/>
      <w:szCs w:val="18"/>
    </w:rPr>
  </w:style>
  <w:style w:type="paragraph" w:customStyle="1" w:styleId="af6">
    <w:name w:val="Прижатый влево"/>
    <w:basedOn w:val="a"/>
    <w:next w:val="a"/>
    <w:rPr>
      <w:rFonts w:ascii="Arial" w:hAnsi="Arial" w:cs="Arial"/>
    </w:rPr>
  </w:style>
  <w:style w:type="paragraph" w:customStyle="1" w:styleId="310">
    <w:name w:val="Основной текст 31"/>
    <w:basedOn w:val="a"/>
    <w:pPr>
      <w:spacing w:line="100" w:lineRule="atLeast"/>
      <w:jc w:val="both"/>
    </w:pPr>
    <w:rPr>
      <w:sz w:val="26"/>
      <w:szCs w:val="26"/>
    </w:rPr>
  </w:style>
  <w:style w:type="paragraph" w:customStyle="1" w:styleId="af7">
    <w:name w:val="???????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color w:val="FFFFFF"/>
      <w:position w:val="-1"/>
      <w:sz w:val="48"/>
      <w:szCs w:val="48"/>
      <w:lang w:eastAsia="ar-SA"/>
    </w:rPr>
  </w:style>
  <w:style w:type="paragraph" w:customStyle="1" w:styleId="af8">
    <w:name w:val="?????? ?? ????????"/>
    <w:basedOn w:val="af7"/>
  </w:style>
  <w:style w:type="paragraph" w:customStyle="1" w:styleId="af9">
    <w:name w:val="?????? ? ?????"/>
    <w:basedOn w:val="af7"/>
  </w:style>
  <w:style w:type="paragraph" w:customStyle="1" w:styleId="afa">
    <w:name w:val="?????? ??? ???????"/>
    <w:basedOn w:val="af7"/>
  </w:style>
  <w:style w:type="paragraph" w:customStyle="1" w:styleId="afb">
    <w:name w:val="?????"/>
    <w:basedOn w:val="af7"/>
  </w:style>
  <w:style w:type="paragraph" w:customStyle="1" w:styleId="afc">
    <w:name w:val="???????? ?????"/>
    <w:basedOn w:val="af7"/>
  </w:style>
  <w:style w:type="paragraph" w:customStyle="1" w:styleId="afd">
    <w:name w:val="???????????? ?????? ?? ??????"/>
    <w:basedOn w:val="af7"/>
  </w:style>
  <w:style w:type="paragraph" w:customStyle="1" w:styleId="afe">
    <w:name w:val="?????? ?????? ? ????????"/>
    <w:basedOn w:val="af7"/>
    <w:pPr>
      <w:ind w:left="0" w:firstLine="340"/>
    </w:pPr>
  </w:style>
  <w:style w:type="paragraph" w:customStyle="1" w:styleId="aff">
    <w:name w:val="?????????"/>
    <w:basedOn w:val="af7"/>
  </w:style>
  <w:style w:type="paragraph" w:customStyle="1" w:styleId="16">
    <w:name w:val="????????? 1"/>
    <w:basedOn w:val="af7"/>
    <w:pPr>
      <w:jc w:val="center"/>
    </w:pPr>
  </w:style>
  <w:style w:type="paragraph" w:customStyle="1" w:styleId="25">
    <w:name w:val="????????? 2"/>
    <w:basedOn w:val="af7"/>
    <w:pPr>
      <w:spacing w:before="57" w:after="57"/>
      <w:ind w:left="0" w:right="113" w:firstLine="0"/>
      <w:jc w:val="center"/>
    </w:pPr>
  </w:style>
  <w:style w:type="paragraph" w:customStyle="1" w:styleId="WW-">
    <w:name w:val="WW-?????????"/>
    <w:basedOn w:val="af7"/>
    <w:pPr>
      <w:spacing w:before="238" w:after="119"/>
    </w:pPr>
  </w:style>
  <w:style w:type="paragraph" w:customStyle="1" w:styleId="WW-1">
    <w:name w:val="WW-????????? 1"/>
    <w:basedOn w:val="af7"/>
    <w:pPr>
      <w:spacing w:before="238" w:after="119"/>
    </w:pPr>
  </w:style>
  <w:style w:type="paragraph" w:customStyle="1" w:styleId="WW-2">
    <w:name w:val="WW-????????? 2"/>
    <w:basedOn w:val="af7"/>
    <w:pPr>
      <w:spacing w:before="238" w:after="119"/>
    </w:pPr>
  </w:style>
  <w:style w:type="paragraph" w:customStyle="1" w:styleId="aff0">
    <w:name w:val="????????? ?????"/>
    <w:basedOn w:val="af7"/>
  </w:style>
  <w:style w:type="paragraph" w:customStyle="1" w:styleId="LTGliederung1">
    <w:name w:val="???????~LT~Gliederung 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autoSpaceDE w:val="0"/>
      <w:spacing w:before="16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64"/>
      <w:szCs w:val="64"/>
      <w:lang w:eastAsia="ar-SA"/>
    </w:rPr>
  </w:style>
  <w:style w:type="paragraph" w:customStyle="1" w:styleId="LTGliederung2">
    <w:name w:val="???????~LT~Gliederung 2"/>
    <w:basedOn w:val="LTGliederung1"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LTGliederung3">
    <w:name w:val="???????~LT~Gliederung 3"/>
    <w:basedOn w:val="LTGliederung2"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LTGliederung4">
    <w:name w:val="???????~LT~Gliederung 4"/>
    <w:basedOn w:val="LTGliederung3"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LTGliederung5">
    <w:name w:val="???????~LT~Gliederung 5"/>
    <w:basedOn w:val="LTGliederung4"/>
  </w:style>
  <w:style w:type="paragraph" w:customStyle="1" w:styleId="LTGliederung6">
    <w:name w:val="???????~LT~Gliederung 6"/>
    <w:basedOn w:val="LTGliederung5"/>
  </w:style>
  <w:style w:type="paragraph" w:customStyle="1" w:styleId="LTGliederung7">
    <w:name w:val="???????~LT~Gliederung 7"/>
    <w:basedOn w:val="LTGliederung6"/>
  </w:style>
  <w:style w:type="paragraph" w:customStyle="1" w:styleId="LTGliederung8">
    <w:name w:val="???????~LT~Gliederung 8"/>
    <w:basedOn w:val="LTGliederung7"/>
  </w:style>
  <w:style w:type="paragraph" w:customStyle="1" w:styleId="LTGliederung9">
    <w:name w:val="???????~LT~Gliederung 9"/>
    <w:basedOn w:val="LTGliederung8"/>
  </w:style>
  <w:style w:type="paragraph" w:customStyle="1" w:styleId="LTTitel">
    <w:name w:val="???????~LT~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88"/>
      <w:szCs w:val="88"/>
      <w:lang w:eastAsia="ar-SA"/>
    </w:rPr>
  </w:style>
  <w:style w:type="paragraph" w:customStyle="1" w:styleId="LTUntertitel">
    <w:name w:val="???????~LT~Unter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180"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72"/>
      <w:szCs w:val="72"/>
      <w:lang w:eastAsia="ar-SA"/>
    </w:rPr>
  </w:style>
  <w:style w:type="paragraph" w:customStyle="1" w:styleId="LTNotizen">
    <w:name w:val="???????~LT~Notizen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9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color w:val="000000"/>
      <w:position w:val="-1"/>
      <w:sz w:val="24"/>
      <w:szCs w:val="24"/>
      <w:lang w:eastAsia="ar-SA"/>
    </w:rPr>
  </w:style>
  <w:style w:type="paragraph" w:customStyle="1" w:styleId="LTHintergrundobjekte">
    <w:name w:val="???????~LT~Hintergrundobjekte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48"/>
      <w:szCs w:val="48"/>
      <w:lang w:eastAsia="ar-SA"/>
    </w:rPr>
  </w:style>
  <w:style w:type="paragraph" w:customStyle="1" w:styleId="LTHintergrund">
    <w:name w:val="???????~LT~Hintergrund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Lucida Sans Unicode" w:hAnsi="Arial"/>
      <w:position w:val="-1"/>
      <w:lang w:eastAsia="ar-SA"/>
    </w:rPr>
  </w:style>
  <w:style w:type="paragraph" w:customStyle="1" w:styleId="default">
    <w:name w:val="default"/>
    <w:pPr>
      <w:widowControl w:val="0"/>
      <w:autoSpaceDE w:val="0"/>
      <w:spacing w:line="2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position w:val="-1"/>
      <w:sz w:val="36"/>
      <w:szCs w:val="36"/>
      <w:lang w:eastAsia="ar-SA"/>
    </w:rPr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ise1">
    <w:name w:val="turquise1"/>
    <w:basedOn w:val="default"/>
  </w:style>
  <w:style w:type="paragraph" w:customStyle="1" w:styleId="turquise2">
    <w:name w:val="turquise2"/>
    <w:basedOn w:val="default"/>
  </w:style>
  <w:style w:type="paragraph" w:customStyle="1" w:styleId="turquise3">
    <w:name w:val="turquise3"/>
    <w:basedOn w:val="default"/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WW-10">
    <w:name w:val="WW-?????????1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88"/>
      <w:szCs w:val="88"/>
      <w:lang w:eastAsia="ar-SA"/>
    </w:rPr>
  </w:style>
  <w:style w:type="paragraph" w:customStyle="1" w:styleId="aff1">
    <w:name w:val="????????????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180"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72"/>
      <w:szCs w:val="72"/>
      <w:lang w:eastAsia="ar-SA"/>
    </w:rPr>
  </w:style>
  <w:style w:type="paragraph" w:customStyle="1" w:styleId="aff2">
    <w:name w:val="??????? ????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48"/>
      <w:szCs w:val="48"/>
      <w:lang w:eastAsia="ar-SA"/>
    </w:rPr>
  </w:style>
  <w:style w:type="paragraph" w:customStyle="1" w:styleId="aff3">
    <w:name w:val="???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Lucida Sans Unicode" w:hAnsi="Arial"/>
      <w:position w:val="-1"/>
      <w:lang w:eastAsia="ar-SA"/>
    </w:rPr>
  </w:style>
  <w:style w:type="paragraph" w:customStyle="1" w:styleId="aff4">
    <w:name w:val="??????????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9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color w:val="000000"/>
      <w:position w:val="-1"/>
      <w:sz w:val="24"/>
      <w:szCs w:val="24"/>
      <w:lang w:eastAsia="ar-SA"/>
    </w:rPr>
  </w:style>
  <w:style w:type="paragraph" w:customStyle="1" w:styleId="WW-11">
    <w:name w:val="WW-????????? 1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autoSpaceDE w:val="0"/>
      <w:spacing w:before="16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64"/>
      <w:szCs w:val="64"/>
      <w:lang w:eastAsia="ar-SA"/>
    </w:rPr>
  </w:style>
  <w:style w:type="paragraph" w:customStyle="1" w:styleId="WW-21">
    <w:name w:val="WW-????????? 21"/>
    <w:basedOn w:val="WW-11"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34">
    <w:name w:val="????????? 3"/>
    <w:basedOn w:val="WW-21"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41">
    <w:name w:val="????????? 4"/>
    <w:basedOn w:val="34"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50">
    <w:name w:val="????????? 5"/>
    <w:basedOn w:val="41"/>
  </w:style>
  <w:style w:type="paragraph" w:customStyle="1" w:styleId="60">
    <w:name w:val="????????? 6"/>
    <w:basedOn w:val="50"/>
  </w:style>
  <w:style w:type="paragraph" w:customStyle="1" w:styleId="7">
    <w:name w:val="????????? 7"/>
    <w:basedOn w:val="60"/>
  </w:style>
  <w:style w:type="paragraph" w:customStyle="1" w:styleId="8">
    <w:name w:val="????????? 8"/>
    <w:basedOn w:val="7"/>
  </w:style>
  <w:style w:type="paragraph" w:customStyle="1" w:styleId="9">
    <w:name w:val="????????? 9"/>
    <w:basedOn w:val="8"/>
  </w:style>
  <w:style w:type="paragraph" w:customStyle="1" w:styleId="1LTGliederung1">
    <w:name w:val="?????????1~LT~Gliederung 1"/>
    <w:pPr>
      <w:widowControl w:val="0"/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autoSpaceDE w:val="0"/>
      <w:spacing w:before="16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64"/>
      <w:szCs w:val="64"/>
      <w:lang w:eastAsia="ar-SA"/>
    </w:rPr>
  </w:style>
  <w:style w:type="paragraph" w:customStyle="1" w:styleId="1LTGliederung2">
    <w:name w:val="?????????1~LT~Gliederung 2"/>
    <w:basedOn w:val="1LTGliederung1"/>
    <w:pPr>
      <w:tabs>
        <w:tab w:val="left" w:pos="270"/>
        <w:tab w:val="left" w:pos="1710"/>
        <w:tab w:val="left" w:pos="3150"/>
        <w:tab w:val="left" w:pos="4590"/>
        <w:tab w:val="left" w:pos="6030"/>
        <w:tab w:val="left" w:pos="7470"/>
        <w:tab w:val="left" w:pos="8910"/>
        <w:tab w:val="left" w:pos="10350"/>
        <w:tab w:val="left" w:pos="11790"/>
        <w:tab w:val="left" w:pos="13230"/>
        <w:tab w:val="left" w:pos="14670"/>
      </w:tabs>
      <w:spacing w:before="139"/>
    </w:pPr>
    <w:rPr>
      <w:sz w:val="56"/>
      <w:szCs w:val="56"/>
    </w:rPr>
  </w:style>
  <w:style w:type="paragraph" w:customStyle="1" w:styleId="1LTGliederung3">
    <w:name w:val="?????????1~LT~Gliederung 3"/>
    <w:basedOn w:val="1LTGliederung2"/>
    <w:pPr>
      <w:tabs>
        <w:tab w:val="left" w:pos="1080"/>
        <w:tab w:val="left" w:pos="2520"/>
        <w:tab w:val="left" w:pos="3960"/>
        <w:tab w:val="left" w:pos="5400"/>
        <w:tab w:val="left" w:pos="6840"/>
        <w:tab w:val="left" w:pos="8280"/>
        <w:tab w:val="left" w:pos="9720"/>
        <w:tab w:val="left" w:pos="11160"/>
        <w:tab w:val="left" w:pos="12600"/>
        <w:tab w:val="left" w:pos="14040"/>
      </w:tabs>
      <w:spacing w:before="120"/>
    </w:pPr>
    <w:rPr>
      <w:sz w:val="48"/>
      <w:szCs w:val="48"/>
    </w:rPr>
  </w:style>
  <w:style w:type="paragraph" w:customStyle="1" w:styleId="1LTGliederung4">
    <w:name w:val="?????????1~LT~Gliederung 4"/>
    <w:basedOn w:val="1LTGliederung3"/>
    <w:pPr>
      <w:tabs>
        <w:tab w:val="left" w:pos="360"/>
        <w:tab w:val="left" w:pos="1800"/>
        <w:tab w:val="left" w:pos="3240"/>
        <w:tab w:val="left" w:pos="4680"/>
        <w:tab w:val="left" w:pos="6120"/>
        <w:tab w:val="left" w:pos="7560"/>
        <w:tab w:val="left" w:pos="9000"/>
        <w:tab w:val="left" w:pos="10440"/>
        <w:tab w:val="left" w:pos="11880"/>
        <w:tab w:val="left" w:pos="13320"/>
      </w:tabs>
      <w:spacing w:before="100"/>
    </w:pPr>
    <w:rPr>
      <w:sz w:val="40"/>
      <w:szCs w:val="40"/>
    </w:rPr>
  </w:style>
  <w:style w:type="paragraph" w:customStyle="1" w:styleId="1LTGliederung5">
    <w:name w:val="?????????1~LT~Gliederung 5"/>
    <w:basedOn w:val="1LTGliederung4"/>
  </w:style>
  <w:style w:type="paragraph" w:customStyle="1" w:styleId="1LTGliederung6">
    <w:name w:val="?????????1~LT~Gliederung 6"/>
    <w:basedOn w:val="1LTGliederung5"/>
  </w:style>
  <w:style w:type="paragraph" w:customStyle="1" w:styleId="1LTGliederung7">
    <w:name w:val="?????????1~LT~Gliederung 7"/>
    <w:basedOn w:val="1LTGliederung6"/>
  </w:style>
  <w:style w:type="paragraph" w:customStyle="1" w:styleId="1LTGliederung8">
    <w:name w:val="?????????1~LT~Gliederung 8"/>
    <w:basedOn w:val="1LTGliederung7"/>
  </w:style>
  <w:style w:type="paragraph" w:customStyle="1" w:styleId="1LTGliederung9">
    <w:name w:val="?????????1~LT~Gliederung 9"/>
    <w:basedOn w:val="1LTGliederung8"/>
  </w:style>
  <w:style w:type="paragraph" w:customStyle="1" w:styleId="1LTTitel">
    <w:name w:val="?????????1~LT~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88"/>
      <w:szCs w:val="88"/>
      <w:lang w:eastAsia="ar-SA"/>
    </w:rPr>
  </w:style>
  <w:style w:type="paragraph" w:customStyle="1" w:styleId="1LTUntertitel">
    <w:name w:val="?????????1~LT~Untertitel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180" w:line="100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ahoma" w:eastAsia="Tahoma" w:hAnsi="Tahoma"/>
      <w:shadow/>
      <w:color w:val="FFFFFF"/>
      <w:position w:val="-1"/>
      <w:sz w:val="72"/>
      <w:szCs w:val="72"/>
      <w:lang w:eastAsia="ar-SA"/>
    </w:rPr>
  </w:style>
  <w:style w:type="paragraph" w:customStyle="1" w:styleId="1LTNotizen">
    <w:name w:val="?????????1~LT~Notizen"/>
    <w:pPr>
      <w:widowControl w:val="0"/>
      <w:tabs>
        <w:tab w:val="left" w:pos="0"/>
        <w:tab w:val="left" w:pos="1440"/>
        <w:tab w:val="left" w:pos="2880"/>
        <w:tab w:val="left" w:pos="4320"/>
        <w:tab w:val="left" w:pos="5760"/>
        <w:tab w:val="left" w:pos="7200"/>
        <w:tab w:val="left" w:pos="8640"/>
        <w:tab w:val="left" w:pos="10080"/>
        <w:tab w:val="left" w:pos="11520"/>
        <w:tab w:val="left" w:pos="12960"/>
        <w:tab w:val="left" w:pos="14400"/>
        <w:tab w:val="left" w:pos="15840"/>
      </w:tabs>
      <w:autoSpaceDE w:val="0"/>
      <w:spacing w:before="90" w:line="100" w:lineRule="atLeast"/>
      <w:ind w:leftChars="-1" w:left="-1" w:hangingChars="1" w:hanging="1"/>
      <w:textDirection w:val="btLr"/>
      <w:textAlignment w:val="top"/>
      <w:outlineLvl w:val="0"/>
    </w:pPr>
    <w:rPr>
      <w:rFonts w:ascii="Tahoma" w:eastAsia="Tahoma" w:hAnsi="Tahoma"/>
      <w:color w:val="000000"/>
      <w:position w:val="-1"/>
      <w:sz w:val="24"/>
      <w:szCs w:val="24"/>
      <w:lang w:eastAsia="ar-SA"/>
    </w:rPr>
  </w:style>
  <w:style w:type="paragraph" w:customStyle="1" w:styleId="1LTHintergrundobjekte">
    <w:name w:val="?????????1~LT~Hintergrundobjekte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Lucida Sans Unicode" w:hAnsi="Arial"/>
      <w:position w:val="-1"/>
      <w:lang w:eastAsia="ar-SA"/>
    </w:rPr>
  </w:style>
  <w:style w:type="paragraph" w:customStyle="1" w:styleId="1LTHintergrund">
    <w:name w:val="?????????1~LT~Hintergrund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Lucida Sans Unicode" w:hAnsi="Arial"/>
      <w:position w:val="-1"/>
      <w:lang w:eastAsia="ar-SA"/>
    </w:rPr>
  </w:style>
  <w:style w:type="paragraph" w:customStyle="1" w:styleId="311">
    <w:name w:val="Основной текст с отступом 31"/>
    <w:basedOn w:val="a"/>
    <w:pPr>
      <w:spacing w:line="360" w:lineRule="auto"/>
      <w:ind w:left="0" w:firstLine="709"/>
      <w:jc w:val="both"/>
    </w:pPr>
    <w:rPr>
      <w:i/>
      <w:iCs/>
      <w:sz w:val="28"/>
      <w:szCs w:val="28"/>
    </w:rPr>
  </w:style>
  <w:style w:type="paragraph" w:customStyle="1" w:styleId="ConsPlusNonformat">
    <w:name w:val="ConsPlusNonformat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ourier New" w:eastAsia="Arial" w:hAnsi="Courier New"/>
      <w:position w:val="-1"/>
      <w:lang w:eastAsia="ar-SA"/>
    </w:rPr>
  </w:style>
  <w:style w:type="paragraph" w:customStyle="1" w:styleId="WW-TableContents">
    <w:name w:val="WW-Table Contents"/>
    <w:basedOn w:val="a"/>
  </w:style>
  <w:style w:type="paragraph" w:customStyle="1" w:styleId="WW-TableHeading">
    <w:name w:val="WW-Table Heading"/>
    <w:basedOn w:val="WW-TableContents"/>
    <w:pPr>
      <w:jc w:val="center"/>
    </w:pPr>
    <w:rPr>
      <w:b/>
      <w:bCs/>
    </w:rPr>
  </w:style>
  <w:style w:type="paragraph" w:customStyle="1" w:styleId="WW-TableContents1">
    <w:name w:val="WW-Table Contents1"/>
    <w:basedOn w:val="a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paragraph" w:styleId="aff7">
    <w:name w:val="No Spacing"/>
    <w:link w:val="aff8"/>
    <w:uiPriority w:val="1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Arial" w:hAnsi="Calibri"/>
      <w:position w:val="-1"/>
      <w:sz w:val="22"/>
      <w:szCs w:val="22"/>
      <w:lang w:eastAsia="ar-SA"/>
    </w:rPr>
  </w:style>
  <w:style w:type="paragraph" w:styleId="aff9">
    <w:name w:val="List Paragraph"/>
    <w:basedOn w:val="a"/>
    <w:uiPriority w:val="34"/>
    <w:qFormat/>
    <w:pPr>
      <w:widowControl/>
      <w:suppressAutoHyphens/>
      <w:autoSpaceDE/>
      <w:spacing w:after="200" w:line="276" w:lineRule="auto"/>
      <w:ind w:left="720" w:firstLine="0"/>
    </w:pPr>
    <w:rPr>
      <w:rFonts w:ascii="Calibri" w:eastAsia="Calibri" w:hAnsi="Calibri"/>
      <w:sz w:val="22"/>
      <w:szCs w:val="22"/>
    </w:rPr>
  </w:style>
  <w:style w:type="paragraph" w:customStyle="1" w:styleId="26">
    <w:name w:val="Обычный отступ2"/>
    <w:basedOn w:val="a"/>
    <w:pPr>
      <w:widowControl/>
      <w:suppressAutoHyphens/>
      <w:autoSpaceDE/>
      <w:spacing w:line="360" w:lineRule="auto"/>
      <w:ind w:left="0" w:firstLine="567"/>
      <w:jc w:val="both"/>
    </w:pPr>
    <w:rPr>
      <w:sz w:val="28"/>
    </w:rPr>
  </w:style>
  <w:style w:type="paragraph" w:customStyle="1" w:styleId="l">
    <w:name w:val="l"/>
    <w:basedOn w:val="a"/>
    <w:pPr>
      <w:widowControl/>
      <w:suppressAutoHyphens/>
      <w:autoSpaceDE/>
      <w:spacing w:before="100" w:after="100"/>
    </w:pPr>
    <w:rPr>
      <w:sz w:val="24"/>
      <w:szCs w:val="24"/>
    </w:rPr>
  </w:style>
  <w:style w:type="paragraph" w:customStyle="1" w:styleId="t">
    <w:name w:val="t"/>
    <w:basedOn w:val="a"/>
    <w:pPr>
      <w:widowControl/>
      <w:suppressAutoHyphens/>
      <w:autoSpaceDE/>
      <w:spacing w:before="100" w:after="100"/>
    </w:pPr>
    <w:rPr>
      <w:sz w:val="24"/>
      <w:szCs w:val="24"/>
    </w:r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table" w:styleId="affa">
    <w:name w:val="Table Grid"/>
    <w:basedOn w:val="a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Базовый"/>
    <w:pPr>
      <w:tabs>
        <w:tab w:val="left" w:pos="709"/>
      </w:tabs>
      <w:spacing w:after="200" w:line="276" w:lineRule="atLeast"/>
      <w:ind w:leftChars="-1" w:left="-1" w:hangingChars="1" w:hanging="1"/>
      <w:textDirection w:val="btLr"/>
      <w:textAlignment w:val="top"/>
      <w:outlineLvl w:val="0"/>
    </w:pPr>
    <w:rPr>
      <w:rFonts w:ascii="Lucida Sans" w:eastAsia="Arial Unicode MS" w:hAnsi="Lucida Sans"/>
      <w:position w:val="-1"/>
      <w:sz w:val="22"/>
      <w:szCs w:val="22"/>
      <w:lang w:val="en-US" w:eastAsia="en-US" w:bidi="en-US"/>
    </w:rPr>
  </w:style>
  <w:style w:type="paragraph" w:styleId="affc">
    <w:name w:val="Date"/>
    <w:basedOn w:val="a"/>
    <w:pPr>
      <w:widowControl/>
      <w:suppressAutoHyphens/>
      <w:autoSpaceDE/>
      <w:spacing w:before="100" w:beforeAutospacing="1" w:after="100" w:afterAutospacing="1"/>
    </w:pPr>
    <w:rPr>
      <w:color w:val="999999"/>
      <w:sz w:val="24"/>
      <w:szCs w:val="24"/>
      <w:lang w:eastAsia="ru-RU"/>
    </w:rPr>
  </w:style>
  <w:style w:type="paragraph" w:customStyle="1" w:styleId="affd">
    <w:name w:val="Текст документа"/>
    <w:basedOn w:val="af3"/>
    <w:pPr>
      <w:widowControl/>
      <w:suppressAutoHyphens/>
      <w:autoSpaceDE/>
      <w:spacing w:before="0" w:after="0"/>
      <w:ind w:firstLine="709"/>
      <w:jc w:val="both"/>
    </w:pPr>
    <w:rPr>
      <w:b/>
      <w:bCs/>
      <w:color w:val="000000"/>
      <w:sz w:val="28"/>
      <w:szCs w:val="28"/>
    </w:rPr>
  </w:style>
  <w:style w:type="character" w:customStyle="1" w:styleId="affe">
    <w:name w:val="Текст документа Знак"/>
    <w:rPr>
      <w:b/>
      <w:bCs/>
      <w:color w:val="000000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customStyle="1" w:styleId="createdate">
    <w:name w:val="createdate"/>
    <w:basedOn w:val="a"/>
    <w:pPr>
      <w:widowControl/>
      <w:suppressAutoHyphens/>
      <w:autoSpaceDE/>
      <w:spacing w:before="90" w:after="90"/>
    </w:pPr>
    <w:rPr>
      <w:rFonts w:ascii="Verdana" w:hAnsi="Verdana"/>
      <w:sz w:val="16"/>
      <w:szCs w:val="16"/>
      <w:lang w:eastAsia="ru-RU"/>
    </w:rPr>
  </w:style>
  <w:style w:type="paragraph" w:styleId="z-">
    <w:name w:val="HTML Top of Form"/>
    <w:basedOn w:val="a"/>
    <w:next w:val="a"/>
    <w:qFormat/>
    <w:pPr>
      <w:widowControl/>
      <w:pBdr>
        <w:bottom w:val="single" w:sz="6" w:space="1" w:color="auto"/>
      </w:pBdr>
      <w:suppressAutoHyphens/>
      <w:autoSpaceDE/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Начало формы Знак"/>
    <w:rPr>
      <w:rFonts w:ascii="Arial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z-1">
    <w:name w:val="HTML Bottom of Form"/>
    <w:basedOn w:val="a"/>
    <w:next w:val="a"/>
    <w:qFormat/>
    <w:pPr>
      <w:widowControl/>
      <w:pBdr>
        <w:top w:val="single" w:sz="6" w:space="1" w:color="auto"/>
      </w:pBdr>
      <w:suppressAutoHyphens/>
      <w:autoSpaceDE/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Конец формы Знак"/>
    <w:rPr>
      <w:rFonts w:ascii="Arial" w:hAnsi="Arial" w:cs="Arial"/>
      <w:vanish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nsPlusTitle">
    <w:name w:val="ConsPlusTitle"/>
    <w:pPr>
      <w:widowControl w:val="0"/>
      <w:tabs>
        <w:tab w:val="left" w:pos="709"/>
      </w:tabs>
      <w:spacing w:after="200" w:line="276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Lucida Sans Unicode" w:hAnsi="Calibri"/>
      <w:position w:val="-1"/>
      <w:sz w:val="22"/>
      <w:szCs w:val="22"/>
    </w:rPr>
  </w:style>
  <w:style w:type="paragraph" w:customStyle="1" w:styleId="proza1">
    <w:name w:val="proza1"/>
    <w:basedOn w:val="a"/>
    <w:pPr>
      <w:widowControl/>
      <w:suppressAutoHyphens/>
      <w:autoSpaceDE/>
      <w:jc w:val="both"/>
    </w:pPr>
    <w:rPr>
      <w:sz w:val="24"/>
      <w:szCs w:val="24"/>
      <w:lang w:eastAsia="ru-RU"/>
    </w:rPr>
  </w:style>
  <w:style w:type="character" w:customStyle="1" w:styleId="copy1">
    <w:name w:val="copy1"/>
    <w:rPr>
      <w:color w:val="B0B3B5"/>
      <w:w w:val="100"/>
      <w:position w:val="-1"/>
      <w:sz w:val="17"/>
      <w:szCs w:val="17"/>
      <w:effect w:val="none"/>
      <w:vertAlign w:val="baseline"/>
      <w:cs w:val="0"/>
      <w:em w:val="none"/>
    </w:rPr>
  </w:style>
  <w:style w:type="character" w:customStyle="1" w:styleId="highlight">
    <w:name w:val="highligh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">
    <w:name w:val="Обычный.шаблон"/>
    <w:basedOn w:val="a"/>
    <w:pPr>
      <w:widowControl/>
      <w:suppressAutoHyphens/>
      <w:autoSpaceDE/>
      <w:spacing w:after="200" w:line="276" w:lineRule="auto"/>
      <w:jc w:val="both"/>
    </w:pPr>
    <w:rPr>
      <w:sz w:val="24"/>
      <w:szCs w:val="24"/>
      <w:lang w:eastAsia="en-US"/>
    </w:rPr>
  </w:style>
  <w:style w:type="character" w:styleId="afff0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17">
    <w:name w:val="Б1"/>
    <w:basedOn w:val="3"/>
    <w:pPr>
      <w:keepLines/>
      <w:widowControl/>
      <w:suppressAutoHyphens/>
      <w:autoSpaceDE/>
      <w:spacing w:before="0" w:after="120" w:line="276" w:lineRule="auto"/>
      <w:ind w:firstLine="709"/>
      <w:jc w:val="both"/>
      <w:outlineLvl w:val="0"/>
    </w:pPr>
    <w:rPr>
      <w:b w:val="0"/>
      <w:i/>
      <w:sz w:val="24"/>
      <w:lang w:eastAsia="ru-RU"/>
    </w:rPr>
  </w:style>
  <w:style w:type="character" w:customStyle="1" w:styleId="18">
    <w:name w:val="Б1 Знак"/>
    <w:rPr>
      <w:rFonts w:ascii="Arial" w:eastAsia="Times New Roman" w:hAnsi="Arial" w:cs="Arial"/>
      <w:b/>
      <w:bCs/>
      <w:i/>
      <w:w w:val="100"/>
      <w:position w:val="-1"/>
      <w:sz w:val="24"/>
      <w:szCs w:val="26"/>
      <w:effect w:val="none"/>
      <w:vertAlign w:val="baseline"/>
      <w:cs w:val="0"/>
      <w:em w:val="none"/>
    </w:rPr>
  </w:style>
  <w:style w:type="paragraph" w:customStyle="1" w:styleId="afff1">
    <w:name w:val="Текст новости"/>
    <w:pPr>
      <w:suppressAutoHyphens/>
      <w:spacing w:after="12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4"/>
      <w:szCs w:val="24"/>
    </w:rPr>
  </w:style>
  <w:style w:type="character" w:customStyle="1" w:styleId="afff2">
    <w:name w:val="Текст новости Знак"/>
    <w:rPr>
      <w:w w:val="100"/>
      <w:position w:val="-1"/>
      <w:sz w:val="24"/>
      <w:szCs w:val="24"/>
      <w:effect w:val="none"/>
      <w:vertAlign w:val="baseline"/>
      <w:cs w:val="0"/>
      <w:em w:val="none"/>
      <w:lang w:bidi="ar-SA"/>
    </w:rPr>
  </w:style>
  <w:style w:type="character" w:customStyle="1" w:styleId="textexposedshow">
    <w:name w:val="text_exposed_show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st">
    <w:name w:val="st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3">
    <w:name w:val="Знак Знак Знак Знак Знак"/>
    <w:basedOn w:val="a"/>
    <w:pPr>
      <w:widowControl/>
      <w:suppressAutoHyphens/>
      <w:autoSpaceDE/>
    </w:pPr>
    <w:rPr>
      <w:bCs/>
      <w:sz w:val="24"/>
      <w:szCs w:val="24"/>
      <w:lang w:val="en-US" w:eastAsia="en-US"/>
    </w:rPr>
  </w:style>
  <w:style w:type="paragraph" w:customStyle="1" w:styleId="js-mediator-article">
    <w:name w:val="js-mediator-article"/>
    <w:basedOn w:val="a"/>
    <w:pPr>
      <w:widowControl/>
      <w:autoSpaceDE/>
      <w:spacing w:before="280" w:after="280"/>
    </w:pPr>
    <w:rPr>
      <w:sz w:val="24"/>
      <w:szCs w:val="24"/>
    </w:rPr>
  </w:style>
  <w:style w:type="paragraph" w:customStyle="1" w:styleId="afff4">
    <w:name w:val="Знак Знак Знак"/>
    <w:basedOn w:val="a"/>
    <w:pPr>
      <w:widowControl/>
      <w:suppressAutoHyphens/>
      <w:autoSpaceDE/>
    </w:pPr>
    <w:rPr>
      <w:bCs/>
      <w:sz w:val="24"/>
      <w:szCs w:val="24"/>
      <w:lang w:val="en-US" w:eastAsia="en-US"/>
    </w:rPr>
  </w:style>
  <w:style w:type="paragraph" w:customStyle="1" w:styleId="afff5">
    <w:name w:val="КТЦД"/>
    <w:basedOn w:val="a"/>
    <w:pPr>
      <w:keepLines/>
      <w:widowControl/>
      <w:suppressAutoHyphens/>
      <w:autoSpaceDE/>
      <w:spacing w:after="240"/>
      <w:jc w:val="both"/>
    </w:pPr>
    <w:rPr>
      <w:bCs/>
      <w:i/>
      <w:sz w:val="24"/>
      <w:szCs w:val="24"/>
    </w:rPr>
  </w:style>
  <w:style w:type="character" w:customStyle="1" w:styleId="afff6">
    <w:name w:val="КТЦД Знак"/>
    <w:rPr>
      <w:bCs/>
      <w:i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customStyle="1" w:styleId="text">
    <w:name w:val="text"/>
    <w:rPr>
      <w:rFonts w:ascii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42">
    <w:name w:val="Заголовок 4 Знак"/>
    <w:rPr>
      <w:rFonts w:ascii="Calibri" w:eastAsia="Times New Roman" w:hAnsi="Calibri" w:cs="Times New Roman"/>
      <w:b/>
      <w:bCs/>
      <w:w w:val="100"/>
      <w:position w:val="-1"/>
      <w:sz w:val="28"/>
      <w:szCs w:val="28"/>
      <w:effect w:val="none"/>
      <w:vertAlign w:val="baseline"/>
      <w:cs w:val="0"/>
      <w:em w:val="none"/>
      <w:lang w:eastAsia="ar-SA"/>
    </w:rPr>
  </w:style>
  <w:style w:type="character" w:customStyle="1" w:styleId="block-name">
    <w:name w:val="block-name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3"/>
      <w:position w:val="-1"/>
      <w:sz w:val="24"/>
      <w:szCs w:val="24"/>
      <w:lang w:eastAsia="zh-CN" w:bidi="hi-IN"/>
    </w:rPr>
  </w:style>
  <w:style w:type="character" w:customStyle="1" w:styleId="stmailrucssattributepostfix">
    <w:name w:val="st_mailru_css_attribute_postfix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afff7">
    <w:name w:val="основной текст"/>
    <w:pPr>
      <w:suppressAutoHyphens/>
      <w:autoSpaceDE w:val="0"/>
      <w:autoSpaceDN w:val="0"/>
      <w:adjustRightInd w:val="0"/>
      <w:spacing w:line="18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yrvetica" w:hAnsi="Cyrvetica" w:cs="Cyrvetica"/>
      <w:color w:val="000000"/>
      <w:position w:val="-1"/>
      <w:sz w:val="18"/>
      <w:szCs w:val="18"/>
    </w:rPr>
  </w:style>
  <w:style w:type="character" w:customStyle="1" w:styleId="extended-textshort">
    <w:name w:val="extended-text__short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f8">
    <w:name w:val="Normal Indent"/>
    <w:basedOn w:val="a"/>
    <w:pPr>
      <w:widowControl/>
      <w:suppressAutoHyphens/>
      <w:autoSpaceDE/>
      <w:spacing w:line="360" w:lineRule="auto"/>
      <w:ind w:firstLine="624"/>
      <w:jc w:val="both"/>
    </w:pPr>
    <w:rPr>
      <w:sz w:val="28"/>
      <w:lang w:eastAsia="en-US"/>
    </w:rPr>
  </w:style>
  <w:style w:type="character" w:customStyle="1" w:styleId="text-highlight">
    <w:name w:val="text-highlight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blk">
    <w:name w:val="blk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c2">
    <w:name w:val="c2"/>
    <w:basedOn w:val="a"/>
    <w:pPr>
      <w:widowControl/>
      <w:suppressAutoHyphens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fff9">
    <w:name w:val="endnote text"/>
    <w:basedOn w:val="a"/>
    <w:qFormat/>
  </w:style>
  <w:style w:type="character" w:customStyle="1" w:styleId="afffa">
    <w:name w:val="Текст концевой сноски Знак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afffb">
    <w:name w:val="end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afffc">
    <w:name w:val="footnote text"/>
    <w:basedOn w:val="a"/>
    <w:qFormat/>
  </w:style>
  <w:style w:type="character" w:customStyle="1" w:styleId="afffd">
    <w:name w:val="Текст сноски Знак"/>
    <w:rPr>
      <w:w w:val="100"/>
      <w:position w:val="-1"/>
      <w:effect w:val="none"/>
      <w:vertAlign w:val="baseline"/>
      <w:cs w:val="0"/>
      <w:em w:val="none"/>
      <w:lang w:eastAsia="ar-SA"/>
    </w:rPr>
  </w:style>
  <w:style w:type="character" w:styleId="afffe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character" w:customStyle="1" w:styleId="oi732d6d">
    <w:name w:val="oi732d6d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user-accountsubname">
    <w:name w:val="user-account__subnam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51">
    <w:name w:val="Заголовок 5 Знак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effect w:val="none"/>
      <w:vertAlign w:val="baseline"/>
      <w:cs w:val="0"/>
      <w:em w:val="none"/>
      <w:lang w:eastAsia="ar-SA"/>
    </w:rPr>
  </w:style>
  <w:style w:type="paragraph" w:customStyle="1" w:styleId="notification-header">
    <w:name w:val="notification-header"/>
    <w:basedOn w:val="a"/>
    <w:pPr>
      <w:widowControl/>
      <w:suppressAutoHyphens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text-uppercase">
    <w:name w:val="text-uppercase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opy">
    <w:name w:val="copy"/>
    <w:basedOn w:val="a0"/>
    <w:rPr>
      <w:w w:val="100"/>
      <w:position w:val="-1"/>
      <w:effect w:val="none"/>
      <w:vertAlign w:val="baseline"/>
      <w:cs w:val="0"/>
      <w:em w:val="none"/>
    </w:rPr>
  </w:style>
  <w:style w:type="character" w:customStyle="1" w:styleId="media-text-style">
    <w:name w:val="media-text-style"/>
    <w:rPr>
      <w:w w:val="100"/>
      <w:position w:val="-1"/>
      <w:effect w:val="none"/>
      <w:vertAlign w:val="baseline"/>
      <w:cs w:val="0"/>
      <w:em w:val="none"/>
    </w:rPr>
  </w:style>
  <w:style w:type="table" w:customStyle="1" w:styleId="aff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f4">
    <w:name w:val="Обычный (веб) Знак"/>
    <w:aliases w:val="Стиль мой Знак,Обычный (Web) Знак,Обычный (Web) обычный Знак,Обычный (веб)1 Знак"/>
    <w:link w:val="af3"/>
    <w:uiPriority w:val="99"/>
    <w:locked/>
    <w:rsid w:val="00A246D2"/>
    <w:rPr>
      <w:position w:val="-1"/>
      <w:sz w:val="24"/>
      <w:szCs w:val="24"/>
      <w:lang w:eastAsia="ar-SA"/>
    </w:rPr>
  </w:style>
  <w:style w:type="character" w:customStyle="1" w:styleId="hgkelc">
    <w:name w:val="hgkelc"/>
    <w:basedOn w:val="a0"/>
    <w:rsid w:val="008C4E6E"/>
  </w:style>
  <w:style w:type="character" w:customStyle="1" w:styleId="layout">
    <w:name w:val="layout"/>
    <w:basedOn w:val="a0"/>
    <w:rsid w:val="004F707D"/>
  </w:style>
  <w:style w:type="character" w:styleId="affff0">
    <w:name w:val="annotation reference"/>
    <w:basedOn w:val="a0"/>
    <w:uiPriority w:val="99"/>
    <w:semiHidden/>
    <w:unhideWhenUsed/>
    <w:rsid w:val="009D3150"/>
    <w:rPr>
      <w:sz w:val="16"/>
      <w:szCs w:val="16"/>
    </w:rPr>
  </w:style>
  <w:style w:type="paragraph" w:styleId="affff1">
    <w:name w:val="annotation text"/>
    <w:basedOn w:val="a"/>
    <w:link w:val="affff2"/>
    <w:uiPriority w:val="99"/>
    <w:semiHidden/>
    <w:unhideWhenUsed/>
    <w:rsid w:val="009D3150"/>
    <w:pPr>
      <w:spacing w:line="240" w:lineRule="auto"/>
    </w:pPr>
  </w:style>
  <w:style w:type="character" w:customStyle="1" w:styleId="affff2">
    <w:name w:val="Текст примечания Знак"/>
    <w:basedOn w:val="a0"/>
    <w:link w:val="affff1"/>
    <w:uiPriority w:val="99"/>
    <w:semiHidden/>
    <w:rsid w:val="009D3150"/>
    <w:rPr>
      <w:position w:val="-1"/>
      <w:lang w:eastAsia="ar-SA"/>
    </w:rPr>
  </w:style>
  <w:style w:type="paragraph" w:styleId="affff3">
    <w:name w:val="annotation subject"/>
    <w:basedOn w:val="affff1"/>
    <w:next w:val="affff1"/>
    <w:link w:val="affff4"/>
    <w:uiPriority w:val="99"/>
    <w:semiHidden/>
    <w:unhideWhenUsed/>
    <w:rsid w:val="009D3150"/>
    <w:rPr>
      <w:b/>
      <w:bCs/>
    </w:rPr>
  </w:style>
  <w:style w:type="character" w:customStyle="1" w:styleId="affff4">
    <w:name w:val="Тема примечания Знак"/>
    <w:basedOn w:val="affff2"/>
    <w:link w:val="affff3"/>
    <w:uiPriority w:val="99"/>
    <w:semiHidden/>
    <w:rsid w:val="009D3150"/>
    <w:rPr>
      <w:b/>
      <w:bCs/>
      <w:position w:val="-1"/>
      <w:lang w:eastAsia="ar-SA"/>
    </w:rPr>
  </w:style>
  <w:style w:type="character" w:customStyle="1" w:styleId="vkitposttextroot--jrdml">
    <w:name w:val="vkitposttext__root--jrdml"/>
    <w:basedOn w:val="a0"/>
    <w:rsid w:val="00A022D0"/>
  </w:style>
  <w:style w:type="paragraph" w:customStyle="1" w:styleId="contact-title">
    <w:name w:val="contact-title"/>
    <w:basedOn w:val="a"/>
    <w:rsid w:val="003D100B"/>
    <w:pPr>
      <w:widowControl/>
      <w:autoSpaceDE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4"/>
      <w:szCs w:val="24"/>
      <w:lang w:eastAsia="ru-RU"/>
    </w:rPr>
  </w:style>
  <w:style w:type="character" w:customStyle="1" w:styleId="translatable-message">
    <w:name w:val="translatable-message"/>
    <w:basedOn w:val="a0"/>
    <w:rsid w:val="0098272D"/>
  </w:style>
  <w:style w:type="character" w:customStyle="1" w:styleId="aff8">
    <w:name w:val="Без интервала Знак"/>
    <w:link w:val="aff7"/>
    <w:uiPriority w:val="1"/>
    <w:rsid w:val="0002052E"/>
    <w:rPr>
      <w:rFonts w:ascii="Calibri" w:eastAsia="Arial" w:hAnsi="Calibri"/>
      <w:position w:val="-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5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84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948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70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99273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4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7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88325">
                  <w:marLeft w:val="0"/>
                  <w:marRight w:val="0"/>
                  <w:marTop w:val="0"/>
                  <w:marBottom w:val="1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s://sfr.gov.ru/grazhdanam/semyam_s_detmi/ezhegodnaya_semejnaya_vyplata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F5fIelfh8+skgfVxDWlO+Nt6ggQ==">AMUW2mWAvPNAuZ9RBd5fiKjDbgFi5O4g2TYG8Jg6jXAIwhiTRqQs2cM0XkgtUrkfBw+5hV02CPwBHO81GBnRV3FRUmAJhHfQoSbk41YVMJ27dTfefxedpPs=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FC21EC8-3234-48E1-A7F1-EAA051222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Лысюк</dc:creator>
  <cp:lastModifiedBy>Илюшина Елена Сергеевна</cp:lastModifiedBy>
  <cp:revision>3</cp:revision>
  <cp:lastPrinted>2025-01-23T07:25:00Z</cp:lastPrinted>
  <dcterms:created xsi:type="dcterms:W3CDTF">2026-06-16T10:57:00Z</dcterms:created>
  <dcterms:modified xsi:type="dcterms:W3CDTF">2026-06-16T10:58:00Z</dcterms:modified>
</cp:coreProperties>
</file>