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58" w:rsidRPr="00CA2058" w:rsidRDefault="00CA2058" w:rsidP="00CA2058">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CA2058">
        <w:rPr>
          <w:rFonts w:ascii="Times New Roman" w:eastAsia="Times New Roman" w:hAnsi="Times New Roman" w:cs="Times New Roman"/>
          <w:b/>
          <w:bCs/>
          <w:kern w:val="36"/>
          <w:sz w:val="40"/>
          <w:szCs w:val="40"/>
          <w:lang w:eastAsia="ru-RU"/>
        </w:rPr>
        <w:t xml:space="preserve">Утверждены новые правила </w:t>
      </w:r>
      <w:proofErr w:type="gramStart"/>
      <w:r w:rsidRPr="00CA2058">
        <w:rPr>
          <w:rFonts w:ascii="Times New Roman" w:eastAsia="Times New Roman" w:hAnsi="Times New Roman" w:cs="Times New Roman"/>
          <w:b/>
          <w:bCs/>
          <w:kern w:val="36"/>
          <w:sz w:val="40"/>
          <w:szCs w:val="40"/>
          <w:lang w:eastAsia="ru-RU"/>
        </w:rPr>
        <w:t>обучения по охране</w:t>
      </w:r>
      <w:proofErr w:type="gramEnd"/>
      <w:r w:rsidRPr="00CA2058">
        <w:rPr>
          <w:rFonts w:ascii="Times New Roman" w:eastAsia="Times New Roman" w:hAnsi="Times New Roman" w:cs="Times New Roman"/>
          <w:b/>
          <w:bCs/>
          <w:kern w:val="36"/>
          <w:sz w:val="40"/>
          <w:szCs w:val="40"/>
          <w:lang w:eastAsia="ru-RU"/>
        </w:rPr>
        <w:t xml:space="preserve"> труда и проверки знания требований охраны труда</w:t>
      </w:r>
    </w:p>
    <w:p w:rsidR="00CA2058" w:rsidRPr="00CA2058" w:rsidRDefault="00CA2058" w:rsidP="00CA205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A2058">
        <w:rPr>
          <w:rFonts w:ascii="Times New Roman" w:eastAsia="Times New Roman" w:hAnsi="Times New Roman" w:cs="Times New Roman"/>
          <w:sz w:val="28"/>
          <w:szCs w:val="28"/>
          <w:lang w:eastAsia="ru-RU"/>
        </w:rPr>
        <w:t xml:space="preserve">Постановлением Правительства РФ от 24.12.2021 N 2464 утверждены новые правила </w:t>
      </w:r>
      <w:proofErr w:type="gramStart"/>
      <w:r w:rsidRPr="00CA2058">
        <w:rPr>
          <w:rFonts w:ascii="Times New Roman" w:eastAsia="Times New Roman" w:hAnsi="Times New Roman" w:cs="Times New Roman"/>
          <w:sz w:val="28"/>
          <w:szCs w:val="28"/>
          <w:lang w:eastAsia="ru-RU"/>
        </w:rPr>
        <w:t>обучения по охране</w:t>
      </w:r>
      <w:proofErr w:type="gramEnd"/>
      <w:r w:rsidRPr="00CA2058">
        <w:rPr>
          <w:rFonts w:ascii="Times New Roman" w:eastAsia="Times New Roman" w:hAnsi="Times New Roman" w:cs="Times New Roman"/>
          <w:sz w:val="28"/>
          <w:szCs w:val="28"/>
          <w:lang w:eastAsia="ru-RU"/>
        </w:rPr>
        <w:t xml:space="preserve"> труда и проверки знания требований охраны труда. Новые правила начнут действовать с 1 сентября 2022 года и заменят действовавший 19 лет порядок обучения, утвержденный постановлением Минтруда и Минобразования от 13.01.2003 N 1/29.</w:t>
      </w:r>
    </w:p>
    <w:p w:rsidR="00CA2058" w:rsidRPr="00CA2058" w:rsidRDefault="00CA2058" w:rsidP="00CA20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CA2058">
        <w:rPr>
          <w:rFonts w:ascii="Times New Roman" w:eastAsia="Times New Roman" w:hAnsi="Times New Roman" w:cs="Times New Roman"/>
          <w:sz w:val="28"/>
          <w:szCs w:val="28"/>
          <w:lang w:eastAsia="ru-RU"/>
        </w:rPr>
        <w:t>В новых правилах предусмотрено пять видов обучения и периодичность его проведения:</w:t>
      </w:r>
    </w:p>
    <w:p w:rsidR="00CA2058" w:rsidRPr="00CA2058" w:rsidRDefault="00CA2058" w:rsidP="00CA205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A2058">
        <w:rPr>
          <w:rFonts w:ascii="Times New Roman" w:eastAsia="Times New Roman" w:hAnsi="Times New Roman" w:cs="Times New Roman"/>
          <w:sz w:val="28"/>
          <w:szCs w:val="28"/>
          <w:lang w:eastAsia="ru-RU"/>
        </w:rPr>
        <w:t>Обучение по охране</w:t>
      </w:r>
      <w:proofErr w:type="gramEnd"/>
      <w:r w:rsidRPr="00CA2058">
        <w:rPr>
          <w:rFonts w:ascii="Times New Roman" w:eastAsia="Times New Roman" w:hAnsi="Times New Roman" w:cs="Times New Roman"/>
          <w:sz w:val="28"/>
          <w:szCs w:val="28"/>
          <w:lang w:eastAsia="ru-RU"/>
        </w:rPr>
        <w:t xml:space="preserve"> труда у работодателя или в организациях, которые оказывают образовательные услуги, – 1 раз в 3 года. Для работников, которые выполняют работы повышенной опасности – 1 раз в год.</w:t>
      </w:r>
    </w:p>
    <w:p w:rsidR="00CA2058" w:rsidRPr="00CA2058" w:rsidRDefault="00CA2058" w:rsidP="00CA205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A2058">
        <w:rPr>
          <w:rFonts w:ascii="Times New Roman" w:eastAsia="Times New Roman" w:hAnsi="Times New Roman" w:cs="Times New Roman"/>
          <w:sz w:val="28"/>
          <w:szCs w:val="28"/>
          <w:lang w:eastAsia="ru-RU"/>
        </w:rPr>
        <w:t>Обучение правилам применения средств индивидуальной защиты – 1 раз в 3 года.</w:t>
      </w:r>
    </w:p>
    <w:p w:rsidR="00CA2058" w:rsidRPr="00CA2058" w:rsidRDefault="00CA2058" w:rsidP="00CA205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A2058">
        <w:rPr>
          <w:rFonts w:ascii="Times New Roman" w:eastAsia="Times New Roman" w:hAnsi="Times New Roman" w:cs="Times New Roman"/>
          <w:sz w:val="28"/>
          <w:szCs w:val="28"/>
          <w:lang w:eastAsia="ru-RU"/>
        </w:rPr>
        <w:t>Обучение оказанию первой помощи пострадавшим – 1 раз в 3 года.</w:t>
      </w:r>
    </w:p>
    <w:p w:rsidR="00CA2058" w:rsidRPr="00CA2058" w:rsidRDefault="00CA2058" w:rsidP="00CA205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A2058">
        <w:rPr>
          <w:rFonts w:ascii="Times New Roman" w:eastAsia="Times New Roman" w:hAnsi="Times New Roman" w:cs="Times New Roman"/>
          <w:sz w:val="28"/>
          <w:szCs w:val="28"/>
          <w:lang w:eastAsia="ru-RU"/>
        </w:rPr>
        <w:t>Стажировка на рабочем месте – по мере необходимости.</w:t>
      </w:r>
    </w:p>
    <w:p w:rsidR="00CA2058" w:rsidRPr="00CA2058" w:rsidRDefault="00CA2058" w:rsidP="00CA205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A2058">
        <w:rPr>
          <w:rFonts w:ascii="Times New Roman" w:eastAsia="Times New Roman" w:hAnsi="Times New Roman" w:cs="Times New Roman"/>
          <w:sz w:val="28"/>
          <w:szCs w:val="28"/>
          <w:lang w:eastAsia="ru-RU"/>
        </w:rPr>
        <w:t>Инструктаж по охране труда – не реже 1 раза в 6 месяцев.</w:t>
      </w:r>
    </w:p>
    <w:p w:rsidR="00CA2058" w:rsidRPr="00CA2058" w:rsidRDefault="00CA2058" w:rsidP="00CA20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CA2058">
        <w:rPr>
          <w:rFonts w:ascii="Times New Roman" w:eastAsia="Times New Roman" w:hAnsi="Times New Roman" w:cs="Times New Roman"/>
          <w:sz w:val="28"/>
          <w:szCs w:val="28"/>
          <w:lang w:eastAsia="ru-RU"/>
        </w:rPr>
        <w:t>Новый вид обучения – обучение использованию средств индивидуальной защиты – должен проводиться не позднее 60 календарных дней после заключения трудового договора или перевода на другую работу. Чтобы обучать применению средств индивидуальной защиты, нужно разработать программу обучения. При этом не менее 50 процентов от общего количества учебных часов по этой программе должно затрачиваться на отработку практических навыков. Практические занятия должны проводиться на тренажерах и с наглядными пособиями.</w:t>
      </w:r>
    </w:p>
    <w:p w:rsidR="00CA2058" w:rsidRPr="00CA2058" w:rsidRDefault="00CA2058" w:rsidP="00CA20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CA2058">
        <w:rPr>
          <w:rFonts w:ascii="Times New Roman" w:eastAsia="Times New Roman" w:hAnsi="Times New Roman" w:cs="Times New Roman"/>
          <w:sz w:val="28"/>
          <w:szCs w:val="28"/>
          <w:lang w:eastAsia="ru-RU"/>
        </w:rPr>
        <w:t xml:space="preserve">Первичное </w:t>
      </w:r>
      <w:proofErr w:type="gramStart"/>
      <w:r w:rsidRPr="00CA2058">
        <w:rPr>
          <w:rFonts w:ascii="Times New Roman" w:eastAsia="Times New Roman" w:hAnsi="Times New Roman" w:cs="Times New Roman"/>
          <w:sz w:val="28"/>
          <w:szCs w:val="28"/>
          <w:lang w:eastAsia="ru-RU"/>
        </w:rPr>
        <w:t>обучение по охране</w:t>
      </w:r>
      <w:proofErr w:type="gramEnd"/>
      <w:r w:rsidRPr="00CA2058">
        <w:rPr>
          <w:rFonts w:ascii="Times New Roman" w:eastAsia="Times New Roman" w:hAnsi="Times New Roman" w:cs="Times New Roman"/>
          <w:sz w:val="28"/>
          <w:szCs w:val="28"/>
          <w:lang w:eastAsia="ru-RU"/>
        </w:rPr>
        <w:t xml:space="preserve"> труда для работников нужно будет проводить не позднее 60 календарных дней после приема на работу.</w:t>
      </w:r>
    </w:p>
    <w:p w:rsidR="00CA2058" w:rsidRPr="00CA2058" w:rsidRDefault="00CA2058" w:rsidP="00CA20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CA2058">
        <w:rPr>
          <w:rFonts w:ascii="Times New Roman" w:eastAsia="Times New Roman" w:hAnsi="Times New Roman" w:cs="Times New Roman"/>
          <w:sz w:val="28"/>
          <w:szCs w:val="28"/>
          <w:lang w:eastAsia="ru-RU"/>
        </w:rPr>
        <w:t xml:space="preserve">В учебных центрах должны проходить обучение руководитель организации, руководители филиалов, члены комиссии по проверке знания требований охраны труда, лица, проводящие инструктажи по охране труда и обучение требованиям охраны труда, специалисты по охране труда и лица, назначенные для проведения </w:t>
      </w:r>
      <w:proofErr w:type="gramStart"/>
      <w:r w:rsidRPr="00CA2058">
        <w:rPr>
          <w:rFonts w:ascii="Times New Roman" w:eastAsia="Times New Roman" w:hAnsi="Times New Roman" w:cs="Times New Roman"/>
          <w:sz w:val="28"/>
          <w:szCs w:val="28"/>
          <w:lang w:eastAsia="ru-RU"/>
        </w:rPr>
        <w:t>проверки знания требований охраны труда</w:t>
      </w:r>
      <w:proofErr w:type="gramEnd"/>
      <w:r w:rsidRPr="00CA2058">
        <w:rPr>
          <w:rFonts w:ascii="Times New Roman" w:eastAsia="Times New Roman" w:hAnsi="Times New Roman" w:cs="Times New Roman"/>
          <w:sz w:val="28"/>
          <w:szCs w:val="28"/>
          <w:lang w:eastAsia="ru-RU"/>
        </w:rPr>
        <w:t xml:space="preserve"> на </w:t>
      </w:r>
      <w:proofErr w:type="spellStart"/>
      <w:r w:rsidRPr="00CA2058">
        <w:rPr>
          <w:rFonts w:ascii="Times New Roman" w:eastAsia="Times New Roman" w:hAnsi="Times New Roman" w:cs="Times New Roman"/>
          <w:sz w:val="28"/>
          <w:szCs w:val="28"/>
          <w:lang w:eastAsia="ru-RU"/>
        </w:rPr>
        <w:t>микропредприятиях</w:t>
      </w:r>
      <w:proofErr w:type="spellEnd"/>
      <w:r w:rsidRPr="00CA2058">
        <w:rPr>
          <w:rFonts w:ascii="Times New Roman" w:eastAsia="Times New Roman" w:hAnsi="Times New Roman" w:cs="Times New Roman"/>
          <w:sz w:val="28"/>
          <w:szCs w:val="28"/>
          <w:lang w:eastAsia="ru-RU"/>
        </w:rPr>
        <w:t>.</w:t>
      </w:r>
    </w:p>
    <w:p w:rsidR="00CA2058" w:rsidRPr="00CA2058" w:rsidRDefault="00CA2058" w:rsidP="00CA20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CA2058">
        <w:rPr>
          <w:rFonts w:ascii="Times New Roman" w:eastAsia="Times New Roman" w:hAnsi="Times New Roman" w:cs="Times New Roman"/>
          <w:sz w:val="28"/>
          <w:szCs w:val="28"/>
          <w:lang w:eastAsia="ru-RU"/>
        </w:rPr>
        <w:t>Все виды инструктажей на рабочем месте должны проводить непосредственные руководители работ.</w:t>
      </w:r>
    </w:p>
    <w:p w:rsidR="00372EF7" w:rsidRDefault="00372EF7"/>
    <w:sectPr w:rsidR="00372EF7" w:rsidSect="00372E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7469F"/>
    <w:multiLevelType w:val="multilevel"/>
    <w:tmpl w:val="0B064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2058"/>
    <w:rsid w:val="00372EF7"/>
    <w:rsid w:val="00CA2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EF7"/>
  </w:style>
  <w:style w:type="paragraph" w:styleId="1">
    <w:name w:val="heading 1"/>
    <w:basedOn w:val="a"/>
    <w:link w:val="10"/>
    <w:uiPriority w:val="9"/>
    <w:qFormat/>
    <w:rsid w:val="00CA20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20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A20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A20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20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6344367">
      <w:bodyDiv w:val="1"/>
      <w:marLeft w:val="0"/>
      <w:marRight w:val="0"/>
      <w:marTop w:val="0"/>
      <w:marBottom w:val="0"/>
      <w:divBdr>
        <w:top w:val="none" w:sz="0" w:space="0" w:color="auto"/>
        <w:left w:val="none" w:sz="0" w:space="0" w:color="auto"/>
        <w:bottom w:val="none" w:sz="0" w:space="0" w:color="auto"/>
        <w:right w:val="none" w:sz="0" w:space="0" w:color="auto"/>
      </w:divBdr>
      <w:divsChild>
        <w:div w:id="150491820">
          <w:marLeft w:val="0"/>
          <w:marRight w:val="0"/>
          <w:marTop w:val="0"/>
          <w:marBottom w:val="0"/>
          <w:divBdr>
            <w:top w:val="none" w:sz="0" w:space="0" w:color="auto"/>
            <w:left w:val="none" w:sz="0" w:space="0" w:color="auto"/>
            <w:bottom w:val="none" w:sz="0" w:space="0" w:color="auto"/>
            <w:right w:val="none" w:sz="0" w:space="0" w:color="auto"/>
          </w:divBdr>
          <w:divsChild>
            <w:div w:id="304168347">
              <w:marLeft w:val="0"/>
              <w:marRight w:val="0"/>
              <w:marTop w:val="0"/>
              <w:marBottom w:val="0"/>
              <w:divBdr>
                <w:top w:val="none" w:sz="0" w:space="0" w:color="auto"/>
                <w:left w:val="none" w:sz="0" w:space="0" w:color="auto"/>
                <w:bottom w:val="none" w:sz="0" w:space="0" w:color="auto"/>
                <w:right w:val="none" w:sz="0" w:space="0" w:color="auto"/>
              </w:divBdr>
              <w:divsChild>
                <w:div w:id="1810631921">
                  <w:marLeft w:val="0"/>
                  <w:marRight w:val="0"/>
                  <w:marTop w:val="0"/>
                  <w:marBottom w:val="0"/>
                  <w:divBdr>
                    <w:top w:val="none" w:sz="0" w:space="0" w:color="auto"/>
                    <w:left w:val="none" w:sz="0" w:space="0" w:color="auto"/>
                    <w:bottom w:val="none" w:sz="0" w:space="0" w:color="auto"/>
                    <w:right w:val="none" w:sz="0" w:space="0" w:color="auto"/>
                  </w:divBdr>
                </w:div>
              </w:divsChild>
            </w:div>
            <w:div w:id="1430925903">
              <w:marLeft w:val="0"/>
              <w:marRight w:val="0"/>
              <w:marTop w:val="0"/>
              <w:marBottom w:val="0"/>
              <w:divBdr>
                <w:top w:val="none" w:sz="0" w:space="0" w:color="auto"/>
                <w:left w:val="none" w:sz="0" w:space="0" w:color="auto"/>
                <w:bottom w:val="none" w:sz="0" w:space="0" w:color="auto"/>
                <w:right w:val="none" w:sz="0" w:space="0" w:color="auto"/>
              </w:divBdr>
              <w:divsChild>
                <w:div w:id="6126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MOLOD</dc:creator>
  <cp:lastModifiedBy>MOLOD</cp:lastModifiedBy>
  <cp:revision>1</cp:revision>
  <dcterms:created xsi:type="dcterms:W3CDTF">2022-02-21T05:29:00Z</dcterms:created>
  <dcterms:modified xsi:type="dcterms:W3CDTF">2022-02-21T05:31:00Z</dcterms:modified>
</cp:coreProperties>
</file>