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2" w:rsidRPr="00572FDB" w:rsidRDefault="006E3212" w:rsidP="006E3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12" w:rsidRPr="00572FDB" w:rsidRDefault="006E3212" w:rsidP="006E3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СТЕПНОВСКОЕ МУНИЦИПАЛЬНОЕ ОБРАЗОВАНИЕ</w:t>
      </w:r>
      <w:r w:rsidRPr="00572FDB">
        <w:rPr>
          <w:rFonts w:ascii="Times New Roman" w:hAnsi="Times New Roman"/>
          <w:b/>
          <w:sz w:val="28"/>
          <w:szCs w:val="28"/>
        </w:rPr>
        <w:br/>
        <w:t xml:space="preserve">СОВЕТСКОГО МУНИЦИПАЛЬНОГО РАЙОНА </w:t>
      </w:r>
    </w:p>
    <w:p w:rsidR="006E3212" w:rsidRPr="00572FDB" w:rsidRDefault="006E3212" w:rsidP="006E3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572FDB">
        <w:rPr>
          <w:rFonts w:ascii="Times New Roman" w:hAnsi="Times New Roman"/>
          <w:b/>
          <w:sz w:val="28"/>
          <w:szCs w:val="28"/>
        </w:rPr>
        <w:br/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Pr="00572FD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E3212" w:rsidRPr="00572FDB" w:rsidRDefault="006E3212" w:rsidP="006E3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212" w:rsidRPr="00572FDB" w:rsidRDefault="006E3212" w:rsidP="006E3212">
      <w:pPr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E3212" w:rsidRPr="00572FDB" w:rsidRDefault="006E3212" w:rsidP="006E321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72F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31</w:t>
      </w:r>
      <w:r w:rsidRPr="00572FDB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572FDB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 xml:space="preserve">22 </w:t>
      </w:r>
      <w:r w:rsidRPr="00572F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153</w:t>
      </w:r>
    </w:p>
    <w:p w:rsidR="006E3212" w:rsidRDefault="006E3212" w:rsidP="006E3212">
      <w:pPr>
        <w:tabs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</w:p>
    <w:p w:rsidR="006E3212" w:rsidRPr="00572FDB" w:rsidRDefault="006E3212" w:rsidP="006E3212">
      <w:pPr>
        <w:tabs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Об отчете главы Советского муниципального района о деятельности администрации Советского муниципального района по исполнению полномочий администрации Степновского муниципального образования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572FD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E3212" w:rsidRPr="00572FDB" w:rsidRDefault="006E3212" w:rsidP="006E3212">
      <w:pPr>
        <w:tabs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</w:p>
    <w:p w:rsidR="006E3212" w:rsidRDefault="006E3212" w:rsidP="006E3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2FDB">
        <w:rPr>
          <w:rFonts w:ascii="Times New Roman" w:hAnsi="Times New Roman"/>
          <w:sz w:val="28"/>
          <w:szCs w:val="28"/>
        </w:rPr>
        <w:t>Руководствуясь Уставом Степновского муниципального образования,  Совет депутатов РЕШИЛ:</w:t>
      </w:r>
    </w:p>
    <w:p w:rsidR="006E3212" w:rsidRPr="00572FDB" w:rsidRDefault="006E3212" w:rsidP="006E3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2FDB">
        <w:rPr>
          <w:rFonts w:ascii="Times New Roman" w:hAnsi="Times New Roman"/>
          <w:sz w:val="28"/>
          <w:szCs w:val="28"/>
        </w:rPr>
        <w:t>1. Принять к сведению отчет главы  Советского муниципального района Саратовской области о деятельности администрации Советского муниципального района  по исполнению полномочий администрации Степновского муниципального образования в 20</w:t>
      </w:r>
      <w:r>
        <w:rPr>
          <w:rFonts w:ascii="Times New Roman" w:hAnsi="Times New Roman"/>
          <w:sz w:val="28"/>
          <w:szCs w:val="28"/>
        </w:rPr>
        <w:t>21</w:t>
      </w:r>
      <w:r w:rsidRPr="00572FDB">
        <w:rPr>
          <w:rFonts w:ascii="Times New Roman" w:hAnsi="Times New Roman"/>
          <w:sz w:val="28"/>
          <w:szCs w:val="28"/>
        </w:rPr>
        <w:t xml:space="preserve"> году согласно Приложению.</w:t>
      </w:r>
    </w:p>
    <w:p w:rsidR="006E3212" w:rsidRPr="00572FDB" w:rsidRDefault="006E3212" w:rsidP="006E3212">
      <w:pPr>
        <w:spacing w:after="0"/>
        <w:rPr>
          <w:rFonts w:ascii="Times New Roman" w:hAnsi="Times New Roman"/>
          <w:sz w:val="28"/>
          <w:szCs w:val="28"/>
        </w:rPr>
      </w:pPr>
    </w:p>
    <w:p w:rsidR="006E3212" w:rsidRPr="00572FDB" w:rsidRDefault="006E3212" w:rsidP="006E32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3212" w:rsidRPr="00572FDB" w:rsidRDefault="006E3212" w:rsidP="006E32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Глава Степновского</w:t>
      </w:r>
    </w:p>
    <w:p w:rsidR="006E3212" w:rsidRPr="00572FDB" w:rsidRDefault="006E3212" w:rsidP="006E32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</w:t>
      </w:r>
      <w:r w:rsidRPr="00572F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r w:rsidRPr="00572FDB">
        <w:rPr>
          <w:rFonts w:ascii="Times New Roman" w:hAnsi="Times New Roman"/>
          <w:b/>
          <w:sz w:val="28"/>
          <w:szCs w:val="28"/>
        </w:rPr>
        <w:t>.</w:t>
      </w:r>
      <w:r w:rsidRPr="00572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Зотов</w:t>
      </w:r>
    </w:p>
    <w:p w:rsidR="006E3212" w:rsidRPr="00572FDB" w:rsidRDefault="006E3212" w:rsidP="006E3212">
      <w:pPr>
        <w:tabs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212" w:rsidRPr="00572FDB" w:rsidRDefault="006E3212" w:rsidP="006E321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6E3212" w:rsidRPr="00572FDB" w:rsidRDefault="006E3212" w:rsidP="006E321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6E3212" w:rsidRPr="00572FDB" w:rsidRDefault="006E3212" w:rsidP="006E321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6E3212" w:rsidRPr="00572FDB" w:rsidRDefault="006E3212" w:rsidP="006E321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6E3212" w:rsidRPr="00572FDB" w:rsidRDefault="006E3212" w:rsidP="006E321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6E3212" w:rsidRPr="00572FDB" w:rsidRDefault="006E3212" w:rsidP="006E321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6E3212" w:rsidRDefault="006E3212" w:rsidP="006E3212">
      <w:pPr>
        <w:spacing w:after="0"/>
        <w:ind w:firstLine="6521"/>
        <w:rPr>
          <w:rFonts w:ascii="Times New Roman" w:hAnsi="Times New Roman"/>
          <w:sz w:val="28"/>
          <w:szCs w:val="28"/>
        </w:rPr>
      </w:pPr>
    </w:p>
    <w:p w:rsidR="006E3212" w:rsidRDefault="006E3212" w:rsidP="006E3212">
      <w:pPr>
        <w:spacing w:after="0"/>
        <w:ind w:firstLine="6521"/>
        <w:rPr>
          <w:rFonts w:ascii="Times New Roman" w:hAnsi="Times New Roman"/>
          <w:sz w:val="28"/>
          <w:szCs w:val="28"/>
        </w:rPr>
      </w:pPr>
    </w:p>
    <w:p w:rsidR="006E3212" w:rsidRPr="001C3B34" w:rsidRDefault="006E3212" w:rsidP="006E3212">
      <w:pPr>
        <w:spacing w:after="0"/>
        <w:ind w:firstLine="6237"/>
        <w:rPr>
          <w:rFonts w:ascii="Times New Roman" w:hAnsi="Times New Roman" w:cs="Times New Roman"/>
          <w:sz w:val="20"/>
          <w:szCs w:val="20"/>
        </w:rPr>
      </w:pPr>
      <w:r w:rsidRPr="001C3B3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3212" w:rsidRPr="001C3B34" w:rsidRDefault="006E3212" w:rsidP="006E3212">
      <w:pPr>
        <w:spacing w:after="0"/>
        <w:ind w:firstLine="6237"/>
        <w:rPr>
          <w:rFonts w:ascii="Times New Roman" w:hAnsi="Times New Roman" w:cs="Times New Roman"/>
          <w:sz w:val="20"/>
          <w:szCs w:val="20"/>
        </w:rPr>
      </w:pPr>
      <w:r w:rsidRPr="001C3B3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E3212" w:rsidRPr="001C3B34" w:rsidRDefault="006E3212" w:rsidP="006E3212">
      <w:pPr>
        <w:spacing w:after="0"/>
        <w:ind w:firstLine="6237"/>
        <w:rPr>
          <w:rFonts w:ascii="Times New Roman" w:hAnsi="Times New Roman" w:cs="Times New Roman"/>
          <w:sz w:val="20"/>
          <w:szCs w:val="20"/>
        </w:rPr>
      </w:pPr>
      <w:r w:rsidRPr="001C3B34">
        <w:rPr>
          <w:rFonts w:ascii="Times New Roman" w:hAnsi="Times New Roman" w:cs="Times New Roman"/>
          <w:sz w:val="20"/>
          <w:szCs w:val="20"/>
        </w:rPr>
        <w:t>Степновского муниципального</w:t>
      </w:r>
    </w:p>
    <w:p w:rsidR="006E3212" w:rsidRPr="006E3212" w:rsidRDefault="006E3212" w:rsidP="006E3212">
      <w:pPr>
        <w:spacing w:after="0"/>
        <w:ind w:firstLine="6237"/>
        <w:rPr>
          <w:rFonts w:ascii="Times New Roman" w:hAnsi="Times New Roman" w:cs="Times New Roman"/>
          <w:sz w:val="20"/>
          <w:szCs w:val="20"/>
          <w:u w:val="single"/>
        </w:rPr>
      </w:pPr>
      <w:r w:rsidRPr="001C3B34">
        <w:rPr>
          <w:rFonts w:ascii="Times New Roman" w:hAnsi="Times New Roman" w:cs="Times New Roman"/>
          <w:sz w:val="20"/>
          <w:szCs w:val="20"/>
        </w:rPr>
        <w:t xml:space="preserve">образования от </w:t>
      </w:r>
      <w:r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1C3B34">
        <w:rPr>
          <w:rFonts w:ascii="Times New Roman" w:hAnsi="Times New Roman" w:cs="Times New Roman"/>
          <w:sz w:val="20"/>
          <w:szCs w:val="20"/>
          <w:u w:val="single"/>
        </w:rPr>
        <w:t>.0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3. </w:t>
      </w:r>
      <w:r w:rsidRPr="001C3B34">
        <w:rPr>
          <w:rFonts w:ascii="Times New Roman" w:hAnsi="Times New Roman" w:cs="Times New Roman"/>
          <w:sz w:val="20"/>
          <w:szCs w:val="20"/>
          <w:u w:val="single"/>
        </w:rPr>
        <w:t>202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1C3B3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212">
        <w:rPr>
          <w:rFonts w:ascii="Times New Roman" w:hAnsi="Times New Roman" w:cs="Times New Roman"/>
          <w:sz w:val="20"/>
          <w:szCs w:val="20"/>
          <w:u w:val="single"/>
        </w:rPr>
        <w:t>153</w:t>
      </w:r>
    </w:p>
    <w:p w:rsidR="006E3212" w:rsidRDefault="006E3212" w:rsidP="006E3212">
      <w:pPr>
        <w:pStyle w:val="a3"/>
        <w:tabs>
          <w:tab w:val="left" w:pos="5295"/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3212" w:rsidRPr="00572FDB" w:rsidRDefault="006E3212" w:rsidP="006E3212">
      <w:pPr>
        <w:pStyle w:val="a3"/>
        <w:tabs>
          <w:tab w:val="left" w:pos="5295"/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Отчет</w:t>
      </w:r>
    </w:p>
    <w:p w:rsidR="006E3212" w:rsidRDefault="006E3212" w:rsidP="006E3212">
      <w:pPr>
        <w:pStyle w:val="a3"/>
        <w:tabs>
          <w:tab w:val="left" w:pos="5295"/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 xml:space="preserve">главы Советского муниципального района о деятельности администрации Советского муниципального района по исполнению полномочий  </w:t>
      </w:r>
      <w:r>
        <w:rPr>
          <w:rFonts w:ascii="Times New Roman" w:hAnsi="Times New Roman"/>
          <w:b/>
          <w:sz w:val="28"/>
          <w:szCs w:val="28"/>
        </w:rPr>
        <w:t>а</w:t>
      </w:r>
      <w:r w:rsidRPr="00572FDB">
        <w:rPr>
          <w:rFonts w:ascii="Times New Roman" w:hAnsi="Times New Roman"/>
          <w:b/>
          <w:sz w:val="28"/>
          <w:szCs w:val="28"/>
        </w:rPr>
        <w:t>дминистрации Степновского муниципального образования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572FD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D44CB" w:rsidRPr="006260A6" w:rsidRDefault="006D44CB" w:rsidP="006D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AD8" w:rsidRPr="006260A6" w:rsidRDefault="00BC0E47" w:rsidP="00BC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</w:t>
      </w:r>
      <w:r w:rsidRPr="006260A6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образования -   на 1.01.20</w:t>
      </w:r>
      <w:r w:rsidR="004D1AD8" w:rsidRPr="006260A6">
        <w:rPr>
          <w:rFonts w:ascii="Times New Roman" w:hAnsi="Times New Roman" w:cs="Times New Roman"/>
          <w:sz w:val="28"/>
          <w:szCs w:val="28"/>
        </w:rPr>
        <w:t>2</w:t>
      </w:r>
      <w:r w:rsidR="005D0570" w:rsidRPr="006260A6">
        <w:rPr>
          <w:rFonts w:ascii="Times New Roman" w:hAnsi="Times New Roman" w:cs="Times New Roman"/>
          <w:sz w:val="28"/>
          <w:szCs w:val="28"/>
        </w:rPr>
        <w:t>2</w:t>
      </w:r>
      <w:r w:rsidRPr="006260A6">
        <w:rPr>
          <w:rFonts w:ascii="Times New Roman" w:hAnsi="Times New Roman" w:cs="Times New Roman"/>
          <w:sz w:val="28"/>
          <w:szCs w:val="28"/>
        </w:rPr>
        <w:t xml:space="preserve"> -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11</w:t>
      </w:r>
      <w:r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5D0570" w:rsidRPr="006260A6">
        <w:rPr>
          <w:rFonts w:ascii="Times New Roman" w:hAnsi="Times New Roman" w:cs="Times New Roman"/>
          <w:sz w:val="28"/>
          <w:szCs w:val="28"/>
        </w:rPr>
        <w:t>465</w:t>
      </w:r>
      <w:r w:rsidRPr="006260A6">
        <w:rPr>
          <w:rFonts w:ascii="Times New Roman" w:hAnsi="Times New Roman" w:cs="Times New Roman"/>
          <w:sz w:val="28"/>
          <w:szCs w:val="28"/>
        </w:rPr>
        <w:t xml:space="preserve"> человек (на 1.01.20</w:t>
      </w:r>
      <w:r w:rsidR="00DF0EE8" w:rsidRPr="006260A6">
        <w:rPr>
          <w:rFonts w:ascii="Times New Roman" w:hAnsi="Times New Roman" w:cs="Times New Roman"/>
          <w:sz w:val="28"/>
          <w:szCs w:val="28"/>
        </w:rPr>
        <w:t>2</w:t>
      </w:r>
      <w:r w:rsidR="005D0570" w:rsidRPr="006260A6">
        <w:rPr>
          <w:rFonts w:ascii="Times New Roman" w:hAnsi="Times New Roman" w:cs="Times New Roman"/>
          <w:sz w:val="28"/>
          <w:szCs w:val="28"/>
        </w:rPr>
        <w:t>1</w:t>
      </w:r>
      <w:r w:rsidR="00FB12D8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DF0EE8" w:rsidRPr="006260A6">
        <w:rPr>
          <w:rFonts w:ascii="Times New Roman" w:hAnsi="Times New Roman" w:cs="Times New Roman"/>
          <w:sz w:val="28"/>
          <w:szCs w:val="28"/>
        </w:rPr>
        <w:t>–</w:t>
      </w:r>
      <w:r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DF0EE8" w:rsidRPr="006260A6">
        <w:rPr>
          <w:rFonts w:ascii="Times New Roman" w:hAnsi="Times New Roman" w:cs="Times New Roman"/>
          <w:sz w:val="28"/>
          <w:szCs w:val="28"/>
        </w:rPr>
        <w:t xml:space="preserve">11 </w:t>
      </w:r>
      <w:r w:rsidR="005D0570" w:rsidRPr="006260A6">
        <w:rPr>
          <w:rFonts w:ascii="Times New Roman" w:hAnsi="Times New Roman" w:cs="Times New Roman"/>
          <w:sz w:val="28"/>
          <w:szCs w:val="28"/>
        </w:rPr>
        <w:t>603</w:t>
      </w:r>
      <w:r w:rsidRPr="006260A6">
        <w:rPr>
          <w:rFonts w:ascii="Times New Roman" w:hAnsi="Times New Roman" w:cs="Times New Roman"/>
          <w:sz w:val="28"/>
          <w:szCs w:val="28"/>
        </w:rPr>
        <w:t xml:space="preserve"> человек), в т.ч. </w:t>
      </w:r>
      <w:r w:rsidR="00FB12D8" w:rsidRPr="006260A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260A6">
        <w:rPr>
          <w:rFonts w:ascii="Times New Roman" w:hAnsi="Times New Roman" w:cs="Times New Roman"/>
          <w:sz w:val="28"/>
          <w:szCs w:val="28"/>
        </w:rPr>
        <w:t xml:space="preserve">трудоспособного </w:t>
      </w:r>
      <w:r w:rsidR="00FB12D8" w:rsidRPr="006260A6">
        <w:rPr>
          <w:rFonts w:ascii="Times New Roman" w:hAnsi="Times New Roman" w:cs="Times New Roman"/>
          <w:sz w:val="28"/>
          <w:szCs w:val="28"/>
        </w:rPr>
        <w:t>возраста</w:t>
      </w:r>
      <w:r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DF0EE8" w:rsidRPr="006260A6">
        <w:rPr>
          <w:rFonts w:ascii="Times New Roman" w:hAnsi="Times New Roman" w:cs="Times New Roman"/>
          <w:sz w:val="28"/>
          <w:szCs w:val="28"/>
        </w:rPr>
        <w:t>–</w:t>
      </w:r>
      <w:r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4D1AD8" w:rsidRPr="006260A6">
        <w:rPr>
          <w:rFonts w:ascii="Times New Roman" w:hAnsi="Times New Roman" w:cs="Times New Roman"/>
          <w:sz w:val="28"/>
          <w:szCs w:val="28"/>
        </w:rPr>
        <w:t>5</w:t>
      </w:r>
      <w:r w:rsidR="00DF0EE8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5D0570" w:rsidRPr="006260A6">
        <w:rPr>
          <w:rFonts w:ascii="Times New Roman" w:hAnsi="Times New Roman" w:cs="Times New Roman"/>
          <w:sz w:val="28"/>
          <w:szCs w:val="28"/>
        </w:rPr>
        <w:t>469</w:t>
      </w:r>
      <w:r w:rsidRPr="006260A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41E32" w:rsidRPr="006260A6">
        <w:rPr>
          <w:rFonts w:ascii="Times New Roman" w:hAnsi="Times New Roman" w:cs="Times New Roman"/>
          <w:sz w:val="28"/>
          <w:szCs w:val="28"/>
        </w:rPr>
        <w:t>или 4</w:t>
      </w:r>
      <w:r w:rsidR="005D0570" w:rsidRPr="006260A6">
        <w:rPr>
          <w:rFonts w:ascii="Times New Roman" w:hAnsi="Times New Roman" w:cs="Times New Roman"/>
          <w:sz w:val="28"/>
          <w:szCs w:val="28"/>
        </w:rPr>
        <w:t>7</w:t>
      </w:r>
      <w:r w:rsidR="00A41E32" w:rsidRPr="006260A6">
        <w:rPr>
          <w:rFonts w:ascii="Times New Roman" w:hAnsi="Times New Roman" w:cs="Times New Roman"/>
          <w:sz w:val="28"/>
          <w:szCs w:val="28"/>
        </w:rPr>
        <w:t xml:space="preserve">% </w:t>
      </w:r>
      <w:r w:rsidRPr="006260A6">
        <w:rPr>
          <w:rFonts w:ascii="Times New Roman" w:hAnsi="Times New Roman" w:cs="Times New Roman"/>
          <w:sz w:val="28"/>
          <w:szCs w:val="28"/>
        </w:rPr>
        <w:t>(20</w:t>
      </w:r>
      <w:r w:rsidR="005D0570" w:rsidRPr="006260A6">
        <w:rPr>
          <w:rFonts w:ascii="Times New Roman" w:hAnsi="Times New Roman" w:cs="Times New Roman"/>
          <w:sz w:val="28"/>
          <w:szCs w:val="28"/>
        </w:rPr>
        <w:t>20</w:t>
      </w:r>
      <w:r w:rsidRPr="006260A6">
        <w:rPr>
          <w:rFonts w:ascii="Times New Roman" w:hAnsi="Times New Roman" w:cs="Times New Roman"/>
          <w:sz w:val="28"/>
          <w:szCs w:val="28"/>
        </w:rPr>
        <w:t xml:space="preserve"> год</w:t>
      </w:r>
      <w:r w:rsidR="00FB12D8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DF0EE8" w:rsidRPr="006260A6">
        <w:rPr>
          <w:rFonts w:ascii="Times New Roman" w:hAnsi="Times New Roman" w:cs="Times New Roman"/>
          <w:sz w:val="28"/>
          <w:szCs w:val="28"/>
        </w:rPr>
        <w:t>–</w:t>
      </w:r>
      <w:r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DF0EE8" w:rsidRPr="006260A6">
        <w:rPr>
          <w:rFonts w:ascii="Times New Roman" w:hAnsi="Times New Roman" w:cs="Times New Roman"/>
          <w:sz w:val="28"/>
          <w:szCs w:val="28"/>
        </w:rPr>
        <w:t xml:space="preserve">5 </w:t>
      </w:r>
      <w:r w:rsidR="005D0570" w:rsidRPr="006260A6">
        <w:rPr>
          <w:rFonts w:ascii="Times New Roman" w:hAnsi="Times New Roman" w:cs="Times New Roman"/>
          <w:sz w:val="28"/>
          <w:szCs w:val="28"/>
        </w:rPr>
        <w:t>530</w:t>
      </w:r>
      <w:r w:rsidRPr="006260A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в т. ч. 1</w:t>
      </w:r>
      <w:r w:rsidR="00C85303" w:rsidRPr="006260A6">
        <w:rPr>
          <w:rFonts w:ascii="Times New Roman" w:hAnsi="Times New Roman" w:cs="Times New Roman"/>
          <w:sz w:val="28"/>
          <w:szCs w:val="28"/>
        </w:rPr>
        <w:t>651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12D8" w:rsidRPr="006260A6">
        <w:rPr>
          <w:rFonts w:ascii="Times New Roman" w:hAnsi="Times New Roman" w:cs="Times New Roman"/>
          <w:sz w:val="28"/>
          <w:szCs w:val="28"/>
        </w:rPr>
        <w:t xml:space="preserve"> или 3</w:t>
      </w:r>
      <w:r w:rsidR="00C85303" w:rsidRPr="006260A6">
        <w:rPr>
          <w:rFonts w:ascii="Times New Roman" w:hAnsi="Times New Roman" w:cs="Times New Roman"/>
          <w:sz w:val="28"/>
          <w:szCs w:val="28"/>
        </w:rPr>
        <w:t>0</w:t>
      </w:r>
      <w:r w:rsidR="00FB12D8" w:rsidRPr="006260A6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выезжа</w:t>
      </w:r>
      <w:r w:rsidR="00A41E32" w:rsidRPr="006260A6">
        <w:rPr>
          <w:rFonts w:ascii="Times New Roman" w:hAnsi="Times New Roman" w:cs="Times New Roman"/>
          <w:sz w:val="28"/>
          <w:szCs w:val="28"/>
        </w:rPr>
        <w:t>ю</w:t>
      </w:r>
      <w:r w:rsidR="004D1AD8" w:rsidRPr="006260A6">
        <w:rPr>
          <w:rFonts w:ascii="Times New Roman" w:hAnsi="Times New Roman" w:cs="Times New Roman"/>
          <w:sz w:val="28"/>
          <w:szCs w:val="28"/>
        </w:rPr>
        <w:t>т на работу за пределы Саратовской области</w:t>
      </w:r>
      <w:r w:rsidRPr="00626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E47" w:rsidRPr="006260A6" w:rsidRDefault="00BC0E47" w:rsidP="00BC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В Степном за 20</w:t>
      </w:r>
      <w:r w:rsidR="00DF0EE8" w:rsidRPr="006260A6">
        <w:rPr>
          <w:rFonts w:ascii="Times New Roman" w:hAnsi="Times New Roman" w:cs="Times New Roman"/>
          <w:sz w:val="28"/>
          <w:szCs w:val="28"/>
        </w:rPr>
        <w:t>2</w:t>
      </w:r>
      <w:r w:rsidR="00CC7F50" w:rsidRPr="006260A6">
        <w:rPr>
          <w:rFonts w:ascii="Times New Roman" w:hAnsi="Times New Roman" w:cs="Times New Roman"/>
          <w:sz w:val="28"/>
          <w:szCs w:val="28"/>
        </w:rPr>
        <w:t>1</w:t>
      </w:r>
      <w:r w:rsidRPr="006260A6">
        <w:rPr>
          <w:rFonts w:ascii="Times New Roman" w:hAnsi="Times New Roman" w:cs="Times New Roman"/>
          <w:sz w:val="28"/>
          <w:szCs w:val="28"/>
        </w:rPr>
        <w:t xml:space="preserve"> год родилось </w:t>
      </w:r>
      <w:r w:rsidR="00DF0EE8" w:rsidRPr="006260A6">
        <w:rPr>
          <w:rFonts w:ascii="Times New Roman" w:hAnsi="Times New Roman" w:cs="Times New Roman"/>
          <w:sz w:val="28"/>
          <w:szCs w:val="28"/>
        </w:rPr>
        <w:t>78</w:t>
      </w:r>
      <w:r w:rsidRPr="006260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1E32" w:rsidRPr="006260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CC7F50" w:rsidRPr="006260A6">
        <w:rPr>
          <w:rFonts w:ascii="Times New Roman" w:hAnsi="Times New Roman" w:cs="Times New Roman"/>
          <w:sz w:val="28"/>
          <w:szCs w:val="28"/>
        </w:rPr>
        <w:t>соответствует количеству родившихся в 2020 году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(20</w:t>
      </w:r>
      <w:r w:rsidR="00CC7F50" w:rsidRPr="006260A6">
        <w:rPr>
          <w:rFonts w:ascii="Times New Roman" w:hAnsi="Times New Roman" w:cs="Times New Roman"/>
          <w:sz w:val="28"/>
          <w:szCs w:val="28"/>
        </w:rPr>
        <w:t>20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- </w:t>
      </w:r>
      <w:r w:rsidR="00CC7F50" w:rsidRPr="006260A6">
        <w:rPr>
          <w:rFonts w:ascii="Times New Roman" w:hAnsi="Times New Roman" w:cs="Times New Roman"/>
          <w:sz w:val="28"/>
          <w:szCs w:val="28"/>
        </w:rPr>
        <w:t>78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6260A6">
        <w:rPr>
          <w:rFonts w:ascii="Times New Roman" w:hAnsi="Times New Roman" w:cs="Times New Roman"/>
          <w:sz w:val="28"/>
          <w:szCs w:val="28"/>
        </w:rPr>
        <w:t>. Умерло</w:t>
      </w:r>
      <w:r w:rsidR="00DF0EE8" w:rsidRPr="006260A6">
        <w:rPr>
          <w:rFonts w:ascii="Times New Roman" w:hAnsi="Times New Roman" w:cs="Times New Roman"/>
          <w:sz w:val="28"/>
          <w:szCs w:val="28"/>
        </w:rPr>
        <w:t xml:space="preserve"> 2</w:t>
      </w:r>
      <w:r w:rsidR="00CC7F50" w:rsidRPr="006260A6">
        <w:rPr>
          <w:rFonts w:ascii="Times New Roman" w:hAnsi="Times New Roman" w:cs="Times New Roman"/>
          <w:sz w:val="28"/>
          <w:szCs w:val="28"/>
        </w:rPr>
        <w:t>75</w:t>
      </w:r>
      <w:r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Pr="006260A6">
        <w:rPr>
          <w:rFonts w:ascii="Times New Roman" w:hAnsi="Times New Roman" w:cs="Times New Roman"/>
          <w:sz w:val="28"/>
          <w:szCs w:val="28"/>
        </w:rPr>
        <w:t>человек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(20</w:t>
      </w:r>
      <w:r w:rsidR="00CC7F50" w:rsidRPr="006260A6">
        <w:rPr>
          <w:rFonts w:ascii="Times New Roman" w:hAnsi="Times New Roman" w:cs="Times New Roman"/>
          <w:sz w:val="28"/>
          <w:szCs w:val="28"/>
        </w:rPr>
        <w:t xml:space="preserve">20 </w:t>
      </w:r>
      <w:r w:rsidR="004D1AD8" w:rsidRPr="006260A6">
        <w:rPr>
          <w:rFonts w:ascii="Times New Roman" w:hAnsi="Times New Roman" w:cs="Times New Roman"/>
          <w:sz w:val="28"/>
          <w:szCs w:val="28"/>
        </w:rPr>
        <w:t>-</w:t>
      </w:r>
      <w:r w:rsidR="00CC7F50" w:rsidRPr="006260A6">
        <w:rPr>
          <w:rFonts w:ascii="Times New Roman" w:hAnsi="Times New Roman" w:cs="Times New Roman"/>
          <w:sz w:val="28"/>
          <w:szCs w:val="28"/>
        </w:rPr>
        <w:t xml:space="preserve"> 222</w:t>
      </w:r>
      <w:r w:rsidR="004D1AD8" w:rsidRPr="006260A6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EC4E3E" w:rsidRPr="006260A6" w:rsidRDefault="00BC0E47" w:rsidP="00854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в муниципальном образовании  составляет  </w:t>
      </w:r>
      <w:r w:rsidR="00EC4E3E" w:rsidRPr="006260A6">
        <w:rPr>
          <w:rFonts w:ascii="Times New Roman" w:hAnsi="Times New Roman" w:cs="Times New Roman"/>
          <w:sz w:val="28"/>
          <w:szCs w:val="28"/>
        </w:rPr>
        <w:t>3</w:t>
      </w:r>
      <w:r w:rsidR="00CC7F50" w:rsidRPr="006260A6">
        <w:rPr>
          <w:rFonts w:ascii="Times New Roman" w:hAnsi="Times New Roman" w:cs="Times New Roman"/>
          <w:sz w:val="28"/>
          <w:szCs w:val="28"/>
        </w:rPr>
        <w:t>37</w:t>
      </w:r>
      <w:r w:rsidR="00DF0EE8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EC4E3E" w:rsidRPr="006260A6">
        <w:rPr>
          <w:rFonts w:ascii="Times New Roman" w:hAnsi="Times New Roman" w:cs="Times New Roman"/>
          <w:sz w:val="28"/>
          <w:szCs w:val="28"/>
        </w:rPr>
        <w:t>единиц (20</w:t>
      </w:r>
      <w:r w:rsidR="00CC7F50" w:rsidRPr="006260A6">
        <w:rPr>
          <w:rFonts w:ascii="Times New Roman" w:hAnsi="Times New Roman" w:cs="Times New Roman"/>
          <w:sz w:val="28"/>
          <w:szCs w:val="28"/>
        </w:rPr>
        <w:t>20</w:t>
      </w:r>
      <w:r w:rsidR="00EC4E3E" w:rsidRPr="006260A6">
        <w:rPr>
          <w:rFonts w:ascii="Times New Roman" w:hAnsi="Times New Roman" w:cs="Times New Roman"/>
          <w:sz w:val="28"/>
          <w:szCs w:val="28"/>
        </w:rPr>
        <w:t xml:space="preserve"> год -</w:t>
      </w:r>
      <w:r w:rsidR="00CC7F50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DF0EE8" w:rsidRPr="006260A6">
        <w:rPr>
          <w:rFonts w:ascii="Times New Roman" w:hAnsi="Times New Roman" w:cs="Times New Roman"/>
          <w:sz w:val="28"/>
          <w:szCs w:val="28"/>
        </w:rPr>
        <w:t>3</w:t>
      </w:r>
      <w:r w:rsidR="00CC7F50" w:rsidRPr="006260A6">
        <w:rPr>
          <w:rFonts w:ascii="Times New Roman" w:hAnsi="Times New Roman" w:cs="Times New Roman"/>
          <w:sz w:val="28"/>
          <w:szCs w:val="28"/>
        </w:rPr>
        <w:t>24</w:t>
      </w:r>
      <w:r w:rsidRPr="006260A6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EC4E3E" w:rsidRPr="006260A6">
        <w:rPr>
          <w:rFonts w:ascii="Times New Roman" w:hAnsi="Times New Roman" w:cs="Times New Roman"/>
          <w:sz w:val="28"/>
          <w:szCs w:val="28"/>
        </w:rPr>
        <w:t>)</w:t>
      </w:r>
      <w:r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EC4E3E" w:rsidRPr="006260A6">
        <w:rPr>
          <w:rFonts w:ascii="Times New Roman" w:hAnsi="Times New Roman" w:cs="Times New Roman"/>
          <w:sz w:val="28"/>
          <w:szCs w:val="28"/>
        </w:rPr>
        <w:t xml:space="preserve">Увеличение составило </w:t>
      </w:r>
      <w:r w:rsidR="00CC7F50" w:rsidRPr="006260A6">
        <w:rPr>
          <w:rFonts w:ascii="Times New Roman" w:hAnsi="Times New Roman" w:cs="Times New Roman"/>
          <w:sz w:val="28"/>
          <w:szCs w:val="28"/>
        </w:rPr>
        <w:t>4</w:t>
      </w:r>
      <w:r w:rsidR="00EC4E3E" w:rsidRPr="006260A6">
        <w:rPr>
          <w:rFonts w:ascii="Times New Roman" w:hAnsi="Times New Roman" w:cs="Times New Roman"/>
          <w:sz w:val="28"/>
          <w:szCs w:val="28"/>
        </w:rPr>
        <w:t xml:space="preserve"> %. </w:t>
      </w:r>
      <w:r w:rsidRPr="006260A6">
        <w:rPr>
          <w:rFonts w:ascii="Times New Roman" w:hAnsi="Times New Roman" w:cs="Times New Roman"/>
          <w:sz w:val="28"/>
          <w:szCs w:val="28"/>
        </w:rPr>
        <w:t>С начала 20</w:t>
      </w:r>
      <w:r w:rsidR="00CC7F50" w:rsidRPr="006260A6">
        <w:rPr>
          <w:rFonts w:ascii="Times New Roman" w:hAnsi="Times New Roman" w:cs="Times New Roman"/>
          <w:sz w:val="28"/>
          <w:szCs w:val="28"/>
        </w:rPr>
        <w:t>21</w:t>
      </w:r>
      <w:r w:rsidRPr="006260A6">
        <w:rPr>
          <w:rFonts w:ascii="Times New Roman" w:hAnsi="Times New Roman" w:cs="Times New Roman"/>
          <w:sz w:val="28"/>
          <w:szCs w:val="28"/>
        </w:rPr>
        <w:t xml:space="preserve"> года открыто </w:t>
      </w:r>
      <w:r w:rsidR="00DF0EE8" w:rsidRPr="006260A6">
        <w:rPr>
          <w:rFonts w:ascii="Times New Roman" w:hAnsi="Times New Roman" w:cs="Times New Roman"/>
          <w:sz w:val="28"/>
          <w:szCs w:val="28"/>
        </w:rPr>
        <w:t>3</w:t>
      </w:r>
      <w:r w:rsidR="00CC7F50" w:rsidRPr="006260A6">
        <w:rPr>
          <w:rFonts w:ascii="Times New Roman" w:hAnsi="Times New Roman" w:cs="Times New Roman"/>
          <w:sz w:val="28"/>
          <w:szCs w:val="28"/>
        </w:rPr>
        <w:t>5</w:t>
      </w:r>
      <w:r w:rsidRPr="006260A6">
        <w:rPr>
          <w:rFonts w:ascii="Times New Roman" w:hAnsi="Times New Roman" w:cs="Times New Roman"/>
          <w:sz w:val="28"/>
          <w:szCs w:val="28"/>
        </w:rPr>
        <w:t xml:space="preserve">  предприятий с созданием </w:t>
      </w:r>
      <w:r w:rsidR="00CC7F50" w:rsidRPr="006260A6">
        <w:rPr>
          <w:rFonts w:ascii="Times New Roman" w:hAnsi="Times New Roman" w:cs="Times New Roman"/>
          <w:sz w:val="28"/>
          <w:szCs w:val="28"/>
        </w:rPr>
        <w:t>39</w:t>
      </w:r>
      <w:r w:rsidRPr="006260A6">
        <w:rPr>
          <w:rFonts w:ascii="Times New Roman" w:hAnsi="Times New Roman" w:cs="Times New Roman"/>
          <w:sz w:val="28"/>
          <w:szCs w:val="28"/>
        </w:rPr>
        <w:t xml:space="preserve"> рабочих мест.</w:t>
      </w:r>
      <w:r w:rsidRPr="006260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F50" w:rsidRPr="006260A6" w:rsidRDefault="00854CCB" w:rsidP="00CC7F50">
      <w:pPr>
        <w:pStyle w:val="a4"/>
        <w:tabs>
          <w:tab w:val="left" w:pos="2160"/>
        </w:tabs>
        <w:spacing w:line="240" w:lineRule="atLeast"/>
        <w:ind w:firstLine="709"/>
        <w:jc w:val="both"/>
        <w:rPr>
          <w:i/>
          <w:szCs w:val="28"/>
        </w:rPr>
      </w:pPr>
      <w:r w:rsidRPr="006260A6">
        <w:rPr>
          <w:szCs w:val="28"/>
        </w:rPr>
        <w:t>В 20</w:t>
      </w:r>
      <w:r w:rsidR="00DF0EE8" w:rsidRPr="006260A6">
        <w:rPr>
          <w:szCs w:val="28"/>
        </w:rPr>
        <w:t>2</w:t>
      </w:r>
      <w:r w:rsidR="00CC7F50" w:rsidRPr="006260A6">
        <w:rPr>
          <w:szCs w:val="28"/>
        </w:rPr>
        <w:t>1</w:t>
      </w:r>
      <w:r w:rsidRPr="006260A6">
        <w:rPr>
          <w:szCs w:val="28"/>
        </w:rPr>
        <w:t xml:space="preserve"> году</w:t>
      </w:r>
      <w:r w:rsidR="0004282A" w:rsidRPr="006260A6">
        <w:rPr>
          <w:szCs w:val="28"/>
        </w:rPr>
        <w:t xml:space="preserve"> </w:t>
      </w:r>
      <w:r w:rsidR="00CC7F50" w:rsidRPr="006260A6">
        <w:rPr>
          <w:szCs w:val="28"/>
        </w:rPr>
        <w:t xml:space="preserve">открыт мебельный магазин «Ника» (ИП </w:t>
      </w:r>
      <w:proofErr w:type="spellStart"/>
      <w:r w:rsidR="00CC7F50" w:rsidRPr="006260A6">
        <w:rPr>
          <w:szCs w:val="28"/>
        </w:rPr>
        <w:t>Бахитов</w:t>
      </w:r>
      <w:proofErr w:type="spellEnd"/>
      <w:r w:rsidR="00CC7F50" w:rsidRPr="006260A6">
        <w:rPr>
          <w:szCs w:val="28"/>
        </w:rPr>
        <w:t xml:space="preserve"> Н.Р.). Открылся 1 объект  общественного питания «Домашняя пекарня», обновился магазин «Дубки», открылись две аптеки по ул. Октябрьской (Сириус </w:t>
      </w:r>
      <w:proofErr w:type="gramStart"/>
      <w:r w:rsidR="00CC7F50" w:rsidRPr="006260A6">
        <w:rPr>
          <w:szCs w:val="28"/>
        </w:rPr>
        <w:t>и ООО</w:t>
      </w:r>
      <w:proofErr w:type="gramEnd"/>
      <w:r w:rsidR="00CC7F50" w:rsidRPr="006260A6">
        <w:rPr>
          <w:szCs w:val="28"/>
        </w:rPr>
        <w:t xml:space="preserve"> «Партнер-64»).</w:t>
      </w:r>
    </w:p>
    <w:p w:rsidR="00EC4E3E" w:rsidRPr="006260A6" w:rsidRDefault="00854CCB" w:rsidP="00871FAA">
      <w:pPr>
        <w:shd w:val="clear" w:color="auto" w:fill="FBFBFB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В </w:t>
      </w:r>
      <w:r w:rsidR="00EC4E3E" w:rsidRPr="006260A6">
        <w:rPr>
          <w:rFonts w:ascii="Times New Roman" w:hAnsi="Times New Roman" w:cs="Times New Roman"/>
          <w:sz w:val="28"/>
          <w:szCs w:val="28"/>
        </w:rPr>
        <w:t>Степновском МО</w:t>
      </w:r>
      <w:r w:rsidRPr="006260A6">
        <w:rPr>
          <w:rFonts w:ascii="Times New Roman" w:hAnsi="Times New Roman" w:cs="Times New Roman"/>
          <w:sz w:val="28"/>
          <w:szCs w:val="28"/>
        </w:rPr>
        <w:t xml:space="preserve"> действует 1</w:t>
      </w:r>
      <w:r w:rsidR="008D3DCD" w:rsidRPr="006260A6">
        <w:rPr>
          <w:rFonts w:ascii="Times New Roman" w:hAnsi="Times New Roman" w:cs="Times New Roman"/>
          <w:sz w:val="28"/>
          <w:szCs w:val="28"/>
        </w:rPr>
        <w:t>5</w:t>
      </w:r>
      <w:r w:rsidRPr="006260A6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питания. </w:t>
      </w:r>
      <w:r w:rsidR="003C282E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9B7FCE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704943" w:rsidRPr="006260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045A" w:rsidRPr="006260A6" w:rsidRDefault="006D44CB" w:rsidP="00CC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Одним из составляющих благосостояния муниципального образования является исполнение местного бюджета. Исполнение доходной части</w:t>
      </w:r>
      <w:r w:rsidRPr="0062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0A6">
        <w:rPr>
          <w:rFonts w:ascii="Times New Roman" w:hAnsi="Times New Roman" w:cs="Times New Roman"/>
          <w:sz w:val="28"/>
          <w:szCs w:val="28"/>
        </w:rPr>
        <w:t xml:space="preserve">бюджета поселения  составило </w:t>
      </w:r>
      <w:r w:rsidR="00C85303" w:rsidRPr="006260A6">
        <w:rPr>
          <w:rFonts w:ascii="Times New Roman" w:hAnsi="Times New Roman" w:cs="Times New Roman"/>
          <w:sz w:val="28"/>
          <w:szCs w:val="28"/>
        </w:rPr>
        <w:t>97,8</w:t>
      </w:r>
      <w:r w:rsidRPr="006260A6">
        <w:rPr>
          <w:rFonts w:ascii="Times New Roman" w:hAnsi="Times New Roman" w:cs="Times New Roman"/>
          <w:sz w:val="28"/>
          <w:szCs w:val="28"/>
        </w:rPr>
        <w:t xml:space="preserve">% или </w:t>
      </w:r>
      <w:r w:rsidR="00C85303" w:rsidRPr="006260A6">
        <w:rPr>
          <w:rFonts w:ascii="Times New Roman" w:hAnsi="Times New Roman" w:cs="Times New Roman"/>
          <w:sz w:val="28"/>
          <w:szCs w:val="28"/>
        </w:rPr>
        <w:t>34 623,3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E72" w:rsidRPr="006260A6">
        <w:rPr>
          <w:rFonts w:ascii="Times New Roman" w:hAnsi="Times New Roman" w:cs="Times New Roman"/>
          <w:sz w:val="28"/>
          <w:szCs w:val="28"/>
        </w:rPr>
        <w:t xml:space="preserve"> (в 20</w:t>
      </w:r>
      <w:r w:rsidR="00C85303" w:rsidRPr="006260A6">
        <w:rPr>
          <w:rFonts w:ascii="Times New Roman" w:hAnsi="Times New Roman" w:cs="Times New Roman"/>
          <w:sz w:val="28"/>
          <w:szCs w:val="28"/>
        </w:rPr>
        <w:t>20</w:t>
      </w:r>
      <w:r w:rsidR="00054E72" w:rsidRPr="006260A6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C85303" w:rsidRPr="006260A6">
        <w:rPr>
          <w:rFonts w:ascii="Times New Roman" w:hAnsi="Times New Roman" w:cs="Times New Roman"/>
          <w:sz w:val="28"/>
          <w:szCs w:val="28"/>
        </w:rPr>
        <w:t>42 629,4</w:t>
      </w:r>
      <w:r w:rsidR="00A819B9" w:rsidRP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054E72" w:rsidRPr="006260A6">
        <w:rPr>
          <w:rFonts w:ascii="Times New Roman" w:hAnsi="Times New Roman" w:cs="Times New Roman"/>
          <w:sz w:val="28"/>
          <w:szCs w:val="28"/>
        </w:rPr>
        <w:t xml:space="preserve">тыс. руб.) </w:t>
      </w:r>
      <w:r w:rsidRPr="006260A6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C85303" w:rsidRPr="006260A6">
        <w:rPr>
          <w:rFonts w:ascii="Times New Roman" w:hAnsi="Times New Roman" w:cs="Times New Roman"/>
          <w:sz w:val="28"/>
          <w:szCs w:val="28"/>
        </w:rPr>
        <w:t>35 398,1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63BD4" w:rsidRPr="006260A6">
        <w:rPr>
          <w:rFonts w:ascii="Times New Roman" w:hAnsi="Times New Roman" w:cs="Times New Roman"/>
          <w:sz w:val="28"/>
          <w:szCs w:val="28"/>
        </w:rPr>
        <w:t xml:space="preserve"> У</w:t>
      </w:r>
      <w:r w:rsidR="00A819B9" w:rsidRPr="006260A6">
        <w:rPr>
          <w:rFonts w:ascii="Times New Roman" w:hAnsi="Times New Roman" w:cs="Times New Roman"/>
          <w:sz w:val="28"/>
          <w:szCs w:val="28"/>
        </w:rPr>
        <w:t>меньшение</w:t>
      </w:r>
      <w:r w:rsidR="00E63BD4" w:rsidRPr="006260A6">
        <w:rPr>
          <w:rFonts w:ascii="Times New Roman" w:hAnsi="Times New Roman" w:cs="Times New Roman"/>
          <w:sz w:val="28"/>
          <w:szCs w:val="28"/>
        </w:rPr>
        <w:t xml:space="preserve"> к поступлению 20</w:t>
      </w:r>
      <w:r w:rsidR="00C85303" w:rsidRPr="006260A6">
        <w:rPr>
          <w:rFonts w:ascii="Times New Roman" w:hAnsi="Times New Roman" w:cs="Times New Roman"/>
          <w:sz w:val="28"/>
          <w:szCs w:val="28"/>
        </w:rPr>
        <w:t xml:space="preserve">20 </w:t>
      </w:r>
      <w:r w:rsidR="00E63BD4" w:rsidRPr="006260A6">
        <w:rPr>
          <w:rFonts w:ascii="Times New Roman" w:hAnsi="Times New Roman" w:cs="Times New Roman"/>
          <w:sz w:val="28"/>
          <w:szCs w:val="28"/>
        </w:rPr>
        <w:t>год</w:t>
      </w:r>
      <w:r w:rsidR="00A34D28" w:rsidRPr="006260A6">
        <w:rPr>
          <w:rFonts w:ascii="Times New Roman" w:hAnsi="Times New Roman" w:cs="Times New Roman"/>
          <w:sz w:val="28"/>
          <w:szCs w:val="28"/>
        </w:rPr>
        <w:t>а</w:t>
      </w:r>
      <w:r w:rsidR="00E63BD4" w:rsidRPr="006260A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85303" w:rsidRPr="006260A6">
        <w:rPr>
          <w:rFonts w:ascii="Times New Roman" w:hAnsi="Times New Roman" w:cs="Times New Roman"/>
          <w:sz w:val="28"/>
          <w:szCs w:val="28"/>
        </w:rPr>
        <w:t>18,8</w:t>
      </w:r>
      <w:r w:rsidR="00E63BD4" w:rsidRPr="006260A6">
        <w:rPr>
          <w:rFonts w:ascii="Times New Roman" w:hAnsi="Times New Roman" w:cs="Times New Roman"/>
          <w:sz w:val="28"/>
          <w:szCs w:val="28"/>
        </w:rPr>
        <w:t xml:space="preserve">% или </w:t>
      </w:r>
      <w:r w:rsidR="00C85303" w:rsidRPr="006260A6">
        <w:rPr>
          <w:rFonts w:ascii="Times New Roman" w:hAnsi="Times New Roman" w:cs="Times New Roman"/>
          <w:sz w:val="28"/>
          <w:szCs w:val="28"/>
        </w:rPr>
        <w:t>8 миллионов</w:t>
      </w:r>
      <w:r w:rsidR="00E63BD4" w:rsidRPr="006260A6">
        <w:rPr>
          <w:rFonts w:ascii="Times New Roman" w:hAnsi="Times New Roman" w:cs="Times New Roman"/>
          <w:sz w:val="28"/>
          <w:szCs w:val="28"/>
        </w:rPr>
        <w:t xml:space="preserve"> руб. </w:t>
      </w:r>
      <w:r w:rsidR="009852F0" w:rsidRPr="006260A6">
        <w:rPr>
          <w:rFonts w:ascii="Times New Roman" w:hAnsi="Times New Roman" w:cs="Times New Roman"/>
          <w:sz w:val="28"/>
          <w:szCs w:val="28"/>
        </w:rPr>
        <w:t xml:space="preserve">Снижение финансирования произошло за счет </w:t>
      </w:r>
      <w:r w:rsidR="00C85303" w:rsidRPr="006260A6">
        <w:rPr>
          <w:rFonts w:ascii="Times New Roman" w:hAnsi="Times New Roman" w:cs="Times New Roman"/>
          <w:sz w:val="28"/>
          <w:szCs w:val="28"/>
        </w:rPr>
        <w:t xml:space="preserve">снижения финансирования </w:t>
      </w:r>
      <w:r w:rsidR="00CC045A" w:rsidRPr="006260A6">
        <w:rPr>
          <w:rFonts w:ascii="Times New Roman" w:hAnsi="Times New Roman" w:cs="Times New Roman"/>
          <w:sz w:val="28"/>
          <w:szCs w:val="28"/>
        </w:rPr>
        <w:t xml:space="preserve">на </w:t>
      </w:r>
      <w:r w:rsidR="009852F0" w:rsidRPr="006260A6">
        <w:rPr>
          <w:rFonts w:ascii="Times New Roman" w:hAnsi="Times New Roman" w:cs="Times New Roman"/>
          <w:sz w:val="28"/>
          <w:szCs w:val="28"/>
        </w:rPr>
        <w:t>реализаци</w:t>
      </w:r>
      <w:r w:rsidR="00CC045A" w:rsidRPr="006260A6">
        <w:rPr>
          <w:rFonts w:ascii="Times New Roman" w:hAnsi="Times New Roman" w:cs="Times New Roman"/>
          <w:sz w:val="28"/>
          <w:szCs w:val="28"/>
        </w:rPr>
        <w:t>ю</w:t>
      </w:r>
      <w:r w:rsidR="009852F0" w:rsidRPr="006260A6">
        <w:rPr>
          <w:rFonts w:ascii="Times New Roman" w:hAnsi="Times New Roman" w:cs="Times New Roman"/>
          <w:sz w:val="28"/>
          <w:szCs w:val="28"/>
        </w:rPr>
        <w:t xml:space="preserve"> в 20</w:t>
      </w:r>
      <w:r w:rsidR="00CC045A" w:rsidRPr="006260A6">
        <w:rPr>
          <w:rFonts w:ascii="Times New Roman" w:hAnsi="Times New Roman" w:cs="Times New Roman"/>
          <w:sz w:val="28"/>
          <w:szCs w:val="28"/>
        </w:rPr>
        <w:t>21</w:t>
      </w:r>
      <w:r w:rsidR="009852F0" w:rsidRPr="006260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045A" w:rsidRPr="006260A6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CC045A" w:rsidRPr="006260A6">
        <w:rPr>
          <w:rFonts w:ascii="Times New Roman" w:eastAsia="Times New Roman" w:hAnsi="Times New Roman" w:cs="Times New Roman"/>
          <w:sz w:val="28"/>
          <w:szCs w:val="28"/>
        </w:rPr>
        <w:t>«Жилье и городская среда»</w:t>
      </w:r>
    </w:p>
    <w:p w:rsidR="006D44CB" w:rsidRPr="006260A6" w:rsidRDefault="00CC045A" w:rsidP="00CC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60A6">
        <w:rPr>
          <w:rFonts w:ascii="Times New Roman" w:hAnsi="Times New Roman" w:cs="Times New Roman"/>
          <w:sz w:val="28"/>
          <w:szCs w:val="28"/>
        </w:rPr>
        <w:t>(</w:t>
      </w:r>
      <w:r w:rsidRPr="006260A6">
        <w:rPr>
          <w:rFonts w:ascii="Times New Roman" w:eastAsia="Times New Roman" w:hAnsi="Times New Roman" w:cs="Times New Roman"/>
          <w:sz w:val="28"/>
          <w:szCs w:val="28"/>
        </w:rPr>
        <w:t>Федеральный проект «Формирование городской среды»</w:t>
      </w:r>
      <w:r w:rsidRPr="006260A6">
        <w:rPr>
          <w:rFonts w:ascii="Times New Roman" w:hAnsi="Times New Roman" w:cs="Times New Roman"/>
          <w:sz w:val="28"/>
          <w:szCs w:val="28"/>
        </w:rPr>
        <w:t>)</w:t>
      </w:r>
      <w:r w:rsidR="00833333" w:rsidRPr="006260A6">
        <w:rPr>
          <w:rFonts w:ascii="Times New Roman" w:hAnsi="Times New Roman" w:cs="Times New Roman"/>
          <w:sz w:val="28"/>
          <w:szCs w:val="28"/>
        </w:rPr>
        <w:t xml:space="preserve">. </w:t>
      </w:r>
      <w:r w:rsidR="009852F0" w:rsidRPr="006260A6">
        <w:rPr>
          <w:rFonts w:ascii="Times New Roman" w:hAnsi="Times New Roman" w:cs="Times New Roman"/>
          <w:sz w:val="28"/>
          <w:szCs w:val="28"/>
        </w:rPr>
        <w:t>В 202</w:t>
      </w:r>
      <w:r w:rsidR="00833333" w:rsidRPr="006260A6">
        <w:rPr>
          <w:rFonts w:ascii="Times New Roman" w:hAnsi="Times New Roman" w:cs="Times New Roman"/>
          <w:sz w:val="28"/>
          <w:szCs w:val="28"/>
        </w:rPr>
        <w:t>1</w:t>
      </w:r>
      <w:r w:rsidR="009852F0" w:rsidRPr="006260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3333" w:rsidRPr="006260A6">
        <w:rPr>
          <w:rFonts w:ascii="Times New Roman" w:hAnsi="Times New Roman" w:cs="Times New Roman"/>
          <w:sz w:val="28"/>
          <w:szCs w:val="28"/>
        </w:rPr>
        <w:t xml:space="preserve">на </w:t>
      </w:r>
      <w:r w:rsidR="009852F0" w:rsidRPr="006260A6">
        <w:rPr>
          <w:rFonts w:ascii="Times New Roman" w:hAnsi="Times New Roman" w:cs="Times New Roman"/>
          <w:sz w:val="28"/>
          <w:szCs w:val="28"/>
        </w:rPr>
        <w:t xml:space="preserve">мероприятия данной программы </w:t>
      </w:r>
      <w:r w:rsidR="00833333" w:rsidRPr="006260A6">
        <w:rPr>
          <w:rFonts w:ascii="Times New Roman" w:hAnsi="Times New Roman" w:cs="Times New Roman"/>
          <w:sz w:val="28"/>
          <w:szCs w:val="28"/>
        </w:rPr>
        <w:t>было израсходовано 2 979,5 тыс. руб. (2020 год 8707,9 тыс. руб.)</w:t>
      </w:r>
      <w:r w:rsidR="00E63BD4" w:rsidRPr="006260A6">
        <w:rPr>
          <w:rFonts w:ascii="Times New Roman" w:hAnsi="Times New Roman" w:cs="Times New Roman"/>
          <w:sz w:val="28"/>
          <w:szCs w:val="28"/>
        </w:rPr>
        <w:t>.</w:t>
      </w:r>
    </w:p>
    <w:p w:rsidR="006D44CB" w:rsidRPr="006260A6" w:rsidRDefault="006D44CB" w:rsidP="006D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b/>
          <w:sz w:val="28"/>
          <w:szCs w:val="28"/>
        </w:rPr>
        <w:tab/>
      </w:r>
      <w:r w:rsidRPr="006260A6">
        <w:rPr>
          <w:rFonts w:ascii="Times New Roman" w:hAnsi="Times New Roman" w:cs="Times New Roman"/>
          <w:sz w:val="28"/>
          <w:szCs w:val="28"/>
          <w:u w:val="single"/>
        </w:rPr>
        <w:t>По налоговым доходам</w:t>
      </w:r>
      <w:r w:rsidRPr="0062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0A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C0E47" w:rsidRPr="006260A6">
        <w:rPr>
          <w:rFonts w:ascii="Times New Roman" w:hAnsi="Times New Roman" w:cs="Times New Roman"/>
          <w:sz w:val="28"/>
          <w:szCs w:val="28"/>
        </w:rPr>
        <w:t>составило 100</w:t>
      </w:r>
      <w:r w:rsidR="00816451" w:rsidRPr="006260A6">
        <w:rPr>
          <w:rFonts w:ascii="Times New Roman" w:hAnsi="Times New Roman" w:cs="Times New Roman"/>
          <w:sz w:val="28"/>
          <w:szCs w:val="28"/>
        </w:rPr>
        <w:t>,</w:t>
      </w:r>
      <w:r w:rsidR="006260A6" w:rsidRPr="006260A6">
        <w:rPr>
          <w:rFonts w:ascii="Times New Roman" w:hAnsi="Times New Roman" w:cs="Times New Roman"/>
          <w:sz w:val="28"/>
          <w:szCs w:val="28"/>
        </w:rPr>
        <w:t>1</w:t>
      </w:r>
      <w:r w:rsidRPr="006260A6">
        <w:rPr>
          <w:rFonts w:ascii="Times New Roman" w:hAnsi="Times New Roman" w:cs="Times New Roman"/>
          <w:sz w:val="28"/>
          <w:szCs w:val="28"/>
        </w:rPr>
        <w:t xml:space="preserve">% или </w:t>
      </w:r>
      <w:r w:rsidR="00E63BD4" w:rsidRPr="006260A6">
        <w:rPr>
          <w:rFonts w:ascii="Times New Roman" w:hAnsi="Times New Roman" w:cs="Times New Roman"/>
          <w:sz w:val="28"/>
          <w:szCs w:val="28"/>
        </w:rPr>
        <w:t>2</w:t>
      </w:r>
      <w:r w:rsidR="006260A6" w:rsidRPr="006260A6">
        <w:rPr>
          <w:rFonts w:ascii="Times New Roman" w:hAnsi="Times New Roman" w:cs="Times New Roman"/>
          <w:sz w:val="28"/>
          <w:szCs w:val="28"/>
        </w:rPr>
        <w:t>4 361,4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E72" w:rsidRPr="006260A6">
        <w:rPr>
          <w:rFonts w:ascii="Times New Roman" w:hAnsi="Times New Roman" w:cs="Times New Roman"/>
          <w:sz w:val="28"/>
          <w:szCs w:val="28"/>
        </w:rPr>
        <w:t xml:space="preserve"> (в 20</w:t>
      </w:r>
      <w:r w:rsidR="006260A6" w:rsidRPr="006260A6">
        <w:rPr>
          <w:rFonts w:ascii="Times New Roman" w:hAnsi="Times New Roman" w:cs="Times New Roman"/>
          <w:sz w:val="28"/>
          <w:szCs w:val="28"/>
        </w:rPr>
        <w:t>20</w:t>
      </w:r>
      <w:r w:rsidR="00054E72" w:rsidRPr="006260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60A6" w:rsidRPr="006260A6">
        <w:rPr>
          <w:rFonts w:ascii="Times New Roman" w:hAnsi="Times New Roman" w:cs="Times New Roman"/>
          <w:sz w:val="28"/>
          <w:szCs w:val="28"/>
        </w:rPr>
        <w:t>25643,4</w:t>
      </w:r>
      <w:r w:rsidR="00054E72" w:rsidRPr="006260A6">
        <w:rPr>
          <w:rFonts w:ascii="Times New Roman" w:hAnsi="Times New Roman" w:cs="Times New Roman"/>
          <w:sz w:val="28"/>
          <w:szCs w:val="28"/>
        </w:rPr>
        <w:t xml:space="preserve"> тыс. руб.) </w:t>
      </w:r>
      <w:r w:rsidRPr="006260A6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6260A6" w:rsidRPr="006260A6">
        <w:rPr>
          <w:rFonts w:ascii="Times New Roman" w:hAnsi="Times New Roman" w:cs="Times New Roman"/>
          <w:sz w:val="28"/>
          <w:szCs w:val="28"/>
        </w:rPr>
        <w:t>24 335,5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рублей, в т.ч.:</w:t>
      </w:r>
    </w:p>
    <w:p w:rsidR="006D44CB" w:rsidRPr="006260A6" w:rsidRDefault="006D44CB" w:rsidP="006D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лиц: исполнение </w:t>
      </w:r>
      <w:r w:rsidR="00816451" w:rsidRPr="006260A6">
        <w:rPr>
          <w:rFonts w:ascii="Times New Roman" w:hAnsi="Times New Roman" w:cs="Times New Roman"/>
          <w:sz w:val="28"/>
          <w:szCs w:val="28"/>
        </w:rPr>
        <w:t>100,</w:t>
      </w:r>
      <w:r w:rsidR="006260A6" w:rsidRPr="006260A6">
        <w:rPr>
          <w:rFonts w:ascii="Times New Roman" w:hAnsi="Times New Roman" w:cs="Times New Roman"/>
          <w:sz w:val="28"/>
          <w:szCs w:val="28"/>
        </w:rPr>
        <w:t>1</w:t>
      </w:r>
      <w:r w:rsidRPr="006260A6">
        <w:rPr>
          <w:rFonts w:ascii="Times New Roman" w:hAnsi="Times New Roman" w:cs="Times New Roman"/>
          <w:sz w:val="28"/>
          <w:szCs w:val="28"/>
        </w:rPr>
        <w:t xml:space="preserve">% или </w:t>
      </w:r>
      <w:r w:rsidR="006260A6" w:rsidRPr="006260A6">
        <w:rPr>
          <w:rFonts w:ascii="Times New Roman" w:hAnsi="Times New Roman" w:cs="Times New Roman"/>
          <w:sz w:val="28"/>
          <w:szCs w:val="28"/>
        </w:rPr>
        <w:t>15042,7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D44CB" w:rsidRPr="006260A6" w:rsidRDefault="006D44CB" w:rsidP="006D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налог: исполнение 100% или </w:t>
      </w:r>
      <w:r w:rsidR="006260A6" w:rsidRPr="006260A6">
        <w:rPr>
          <w:rFonts w:ascii="Times New Roman" w:hAnsi="Times New Roman" w:cs="Times New Roman"/>
          <w:sz w:val="28"/>
          <w:szCs w:val="28"/>
        </w:rPr>
        <w:t>320,9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44CB" w:rsidRPr="006260A6" w:rsidRDefault="006D44CB" w:rsidP="006D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лиц: исполнение </w:t>
      </w:r>
      <w:r w:rsidR="00816451" w:rsidRPr="006260A6">
        <w:rPr>
          <w:rFonts w:ascii="Times New Roman" w:hAnsi="Times New Roman" w:cs="Times New Roman"/>
          <w:sz w:val="28"/>
          <w:szCs w:val="28"/>
        </w:rPr>
        <w:t>10</w:t>
      </w:r>
      <w:r w:rsidR="006260A6" w:rsidRPr="006260A6">
        <w:rPr>
          <w:rFonts w:ascii="Times New Roman" w:hAnsi="Times New Roman" w:cs="Times New Roman"/>
          <w:sz w:val="28"/>
          <w:szCs w:val="28"/>
        </w:rPr>
        <w:t>0</w:t>
      </w:r>
      <w:r w:rsidR="00816451" w:rsidRPr="006260A6">
        <w:rPr>
          <w:rFonts w:ascii="Times New Roman" w:hAnsi="Times New Roman" w:cs="Times New Roman"/>
          <w:sz w:val="28"/>
          <w:szCs w:val="28"/>
        </w:rPr>
        <w:t>,</w:t>
      </w:r>
      <w:r w:rsidR="006260A6" w:rsidRPr="006260A6">
        <w:rPr>
          <w:rFonts w:ascii="Times New Roman" w:hAnsi="Times New Roman" w:cs="Times New Roman"/>
          <w:sz w:val="28"/>
          <w:szCs w:val="28"/>
        </w:rPr>
        <w:t>1</w:t>
      </w:r>
      <w:r w:rsidRPr="006260A6">
        <w:rPr>
          <w:rFonts w:ascii="Times New Roman" w:hAnsi="Times New Roman" w:cs="Times New Roman"/>
          <w:sz w:val="28"/>
          <w:szCs w:val="28"/>
        </w:rPr>
        <w:t xml:space="preserve">% или </w:t>
      </w:r>
      <w:r w:rsidR="006260A6" w:rsidRPr="006260A6">
        <w:rPr>
          <w:rFonts w:ascii="Times New Roman" w:hAnsi="Times New Roman" w:cs="Times New Roman"/>
          <w:sz w:val="28"/>
          <w:szCs w:val="28"/>
        </w:rPr>
        <w:t>1 969,6</w:t>
      </w:r>
      <w:r w:rsidR="00BC0E47" w:rsidRPr="006260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260A6">
        <w:rPr>
          <w:rFonts w:ascii="Times New Roman" w:hAnsi="Times New Roman" w:cs="Times New Roman"/>
          <w:sz w:val="28"/>
          <w:szCs w:val="28"/>
        </w:rPr>
        <w:t>;</w:t>
      </w:r>
    </w:p>
    <w:p w:rsidR="006D44CB" w:rsidRPr="006260A6" w:rsidRDefault="006D44CB" w:rsidP="006D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- земельный налог: исполнение </w:t>
      </w:r>
      <w:r w:rsidR="009057AE" w:rsidRPr="006260A6">
        <w:rPr>
          <w:rFonts w:ascii="Times New Roman" w:hAnsi="Times New Roman" w:cs="Times New Roman"/>
          <w:sz w:val="28"/>
          <w:szCs w:val="28"/>
        </w:rPr>
        <w:t xml:space="preserve">100 </w:t>
      </w:r>
      <w:r w:rsidRPr="006260A6">
        <w:rPr>
          <w:rFonts w:ascii="Times New Roman" w:hAnsi="Times New Roman" w:cs="Times New Roman"/>
          <w:sz w:val="28"/>
          <w:szCs w:val="28"/>
        </w:rPr>
        <w:t xml:space="preserve">% или </w:t>
      </w:r>
      <w:r w:rsidR="006260A6" w:rsidRPr="006260A6">
        <w:rPr>
          <w:rFonts w:ascii="Times New Roman" w:hAnsi="Times New Roman" w:cs="Times New Roman"/>
          <w:sz w:val="28"/>
          <w:szCs w:val="28"/>
        </w:rPr>
        <w:t>4 997,5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44CB" w:rsidRPr="006260A6" w:rsidRDefault="006D44CB" w:rsidP="006D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b/>
          <w:sz w:val="28"/>
          <w:szCs w:val="28"/>
        </w:rPr>
        <w:tab/>
      </w:r>
      <w:r w:rsidRPr="006260A6">
        <w:rPr>
          <w:rFonts w:ascii="Times New Roman" w:hAnsi="Times New Roman" w:cs="Times New Roman"/>
          <w:sz w:val="28"/>
          <w:szCs w:val="28"/>
          <w:u w:val="single"/>
        </w:rPr>
        <w:t>По неналоговым доходам</w:t>
      </w:r>
      <w:r w:rsidRPr="0062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0A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260A6" w:rsidRPr="006260A6">
        <w:rPr>
          <w:rFonts w:ascii="Times New Roman" w:hAnsi="Times New Roman" w:cs="Times New Roman"/>
          <w:sz w:val="28"/>
          <w:szCs w:val="28"/>
        </w:rPr>
        <w:t>76,4</w:t>
      </w:r>
      <w:r w:rsidRPr="006260A6">
        <w:rPr>
          <w:rFonts w:ascii="Times New Roman" w:hAnsi="Times New Roman" w:cs="Times New Roman"/>
          <w:sz w:val="28"/>
          <w:szCs w:val="28"/>
        </w:rPr>
        <w:t xml:space="preserve">% или </w:t>
      </w:r>
      <w:r w:rsidR="006260A6" w:rsidRPr="006260A6">
        <w:rPr>
          <w:rFonts w:ascii="Times New Roman" w:hAnsi="Times New Roman" w:cs="Times New Roman"/>
          <w:sz w:val="28"/>
          <w:szCs w:val="28"/>
        </w:rPr>
        <w:t>2592,8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6260A6" w:rsidRPr="006260A6">
        <w:rPr>
          <w:rFonts w:ascii="Times New Roman" w:hAnsi="Times New Roman" w:cs="Times New Roman"/>
          <w:sz w:val="28"/>
          <w:szCs w:val="28"/>
        </w:rPr>
        <w:t>3393,5</w:t>
      </w:r>
      <w:r w:rsidRPr="006260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1775" w:rsidRPr="006260A6">
        <w:rPr>
          <w:rFonts w:ascii="Times New Roman" w:hAnsi="Times New Roman" w:cs="Times New Roman"/>
          <w:sz w:val="28"/>
          <w:szCs w:val="28"/>
        </w:rPr>
        <w:t>.</w:t>
      </w:r>
    </w:p>
    <w:p w:rsidR="006260A6" w:rsidRPr="006260A6" w:rsidRDefault="001B6C2C" w:rsidP="0062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ab/>
      </w:r>
      <w:r w:rsidR="006260A6" w:rsidRPr="006260A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260A6" w:rsidRPr="006260A6">
        <w:rPr>
          <w:rFonts w:ascii="Times New Roman" w:hAnsi="Times New Roman" w:cs="Times New Roman"/>
          <w:sz w:val="28"/>
          <w:szCs w:val="28"/>
        </w:rPr>
        <w:t>Степновскому</w:t>
      </w:r>
      <w:proofErr w:type="spellEnd"/>
      <w:r w:rsidR="006260A6" w:rsidRPr="006260A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действовали 9 муниципальных программ   на сумму 28,7 млн. руб., исполнение по программным мероприятиям составило100% кассовое исполнение 94,8 %. </w:t>
      </w:r>
    </w:p>
    <w:p w:rsidR="006260A6" w:rsidRPr="006260A6" w:rsidRDefault="006260A6" w:rsidP="0062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Увеличение финансирования муниципальных программ стало возможным благодаря участию администрации района в федеральных национальных проектах и областных программах.</w:t>
      </w:r>
    </w:p>
    <w:p w:rsidR="00A34D28" w:rsidRPr="006260A6" w:rsidRDefault="00367182" w:rsidP="00626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 были реализованы национальные проекты:</w:t>
      </w:r>
      <w:r w:rsidRPr="00626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937" w:rsidRPr="006260A6" w:rsidRDefault="00404937" w:rsidP="0062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входит в состав национального проекта «Жилье и городская среда». На территории Саратовской области реализация национального проекта осуществляется с 2017 года. Советский муниципальный район включен в данный прое</w:t>
      </w:r>
      <w:proofErr w:type="gramStart"/>
      <w:r w:rsidRPr="006260A6">
        <w:rPr>
          <w:rFonts w:ascii="Times New Roman" w:hAnsi="Times New Roman" w:cs="Times New Roman"/>
          <w:sz w:val="28"/>
          <w:szCs w:val="28"/>
        </w:rPr>
        <w:t>кт с 20</w:t>
      </w:r>
      <w:proofErr w:type="gramEnd"/>
      <w:r w:rsidRPr="006260A6">
        <w:rPr>
          <w:rFonts w:ascii="Times New Roman" w:hAnsi="Times New Roman" w:cs="Times New Roman"/>
          <w:sz w:val="28"/>
          <w:szCs w:val="28"/>
        </w:rPr>
        <w:t>19 года.</w:t>
      </w:r>
    </w:p>
    <w:p w:rsidR="00404937" w:rsidRPr="006260A6" w:rsidRDefault="00404937" w:rsidP="006260A6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260A6">
        <w:rPr>
          <w:sz w:val="28"/>
          <w:szCs w:val="28"/>
        </w:rPr>
        <w:t xml:space="preserve">В 2021 году </w:t>
      </w:r>
      <w:r w:rsidRPr="006260A6">
        <w:rPr>
          <w:sz w:val="28"/>
          <w:szCs w:val="28"/>
          <w:u w:val="single"/>
        </w:rPr>
        <w:t>благоустроены 4 общественные территории р.п. Степное</w:t>
      </w:r>
      <w:r w:rsidRPr="006260A6">
        <w:rPr>
          <w:sz w:val="28"/>
          <w:szCs w:val="28"/>
        </w:rPr>
        <w:t xml:space="preserve">: </w:t>
      </w:r>
    </w:p>
    <w:p w:rsidR="00404937" w:rsidRPr="006260A6" w:rsidRDefault="00404937" w:rsidP="006260A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Пешеходная дорожка от д. 12 по ул. Кирова до стадиона «Нефтяник»;</w:t>
      </w:r>
    </w:p>
    <w:p w:rsidR="00404937" w:rsidRPr="006260A6" w:rsidRDefault="00404937" w:rsidP="006260A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Пешеходная дорожка от пешеходной зоны по ул. Димитрова между МБОУ «Лицей» и стадионом до пруда «Центральный»;</w:t>
      </w:r>
    </w:p>
    <w:p w:rsidR="00404937" w:rsidRPr="006260A6" w:rsidRDefault="00404937" w:rsidP="006260A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Установлена спортивная площадка в районе существующей хоккейной коробки, расположенной по адресу: ул. Кирова, в 90 метрах северо-западнее здания МБОУ «Лицей»;</w:t>
      </w:r>
    </w:p>
    <w:p w:rsidR="00404937" w:rsidRPr="006260A6" w:rsidRDefault="00404937" w:rsidP="006260A6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Пешеходная дорожка от МБОУ «Лицей» с выходом на ул. </w:t>
      </w:r>
      <w:proofErr w:type="gramStart"/>
      <w:r w:rsidRPr="006260A6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6260A6">
        <w:rPr>
          <w:rFonts w:ascii="Times New Roman" w:hAnsi="Times New Roman" w:cs="Times New Roman"/>
          <w:sz w:val="28"/>
          <w:szCs w:val="28"/>
        </w:rPr>
        <w:t xml:space="preserve"> и моста через пруд «Центральный».</w:t>
      </w:r>
    </w:p>
    <w:p w:rsidR="00404937" w:rsidRPr="006260A6" w:rsidRDefault="00404937" w:rsidP="006260A6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Финансирование на 2021 год предусматривалось в размере 2,9 млн. руб.</w:t>
      </w:r>
    </w:p>
    <w:p w:rsidR="00404937" w:rsidRPr="006260A6" w:rsidRDefault="00404937" w:rsidP="006260A6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260A6">
        <w:rPr>
          <w:sz w:val="28"/>
          <w:szCs w:val="28"/>
        </w:rPr>
        <w:t>Контракты на благоустройство общественных территорий в 2021 году были заключены еще в 2020 году на сумму 2,8 млн. руб. Все работы по благоустройству общественных территорий завершены в установленные сроки (до 01.08.2021).</w:t>
      </w:r>
    </w:p>
    <w:p w:rsidR="00404937" w:rsidRPr="006260A6" w:rsidRDefault="00404937" w:rsidP="006260A6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260A6">
        <w:rPr>
          <w:sz w:val="28"/>
          <w:szCs w:val="28"/>
        </w:rPr>
        <w:t xml:space="preserve">В 2021 году приобретена и установлена детская площадка с обустройством резинового покрытия на ней в парке им. </w:t>
      </w:r>
      <w:proofErr w:type="spellStart"/>
      <w:r w:rsidRPr="006260A6">
        <w:rPr>
          <w:sz w:val="28"/>
          <w:szCs w:val="28"/>
        </w:rPr>
        <w:t>Лузянина</w:t>
      </w:r>
      <w:proofErr w:type="spellEnd"/>
      <w:r w:rsidRPr="006260A6">
        <w:rPr>
          <w:sz w:val="28"/>
          <w:szCs w:val="28"/>
        </w:rPr>
        <w:t xml:space="preserve"> р.п</w:t>
      </w:r>
      <w:proofErr w:type="gramStart"/>
      <w:r w:rsidRPr="006260A6">
        <w:rPr>
          <w:sz w:val="28"/>
          <w:szCs w:val="28"/>
        </w:rPr>
        <w:t>.С</w:t>
      </w:r>
      <w:proofErr w:type="gramEnd"/>
      <w:r w:rsidRPr="006260A6">
        <w:rPr>
          <w:sz w:val="28"/>
          <w:szCs w:val="28"/>
        </w:rPr>
        <w:t>тепное.</w:t>
      </w:r>
    </w:p>
    <w:p w:rsidR="00404937" w:rsidRPr="006260A6" w:rsidRDefault="00404937" w:rsidP="006260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По результатам голосования граждан Степновского муниципального образования за выбор общественных территорий (</w:t>
      </w:r>
      <w:proofErr w:type="spellStart"/>
      <w:proofErr w:type="gramStart"/>
      <w:r w:rsidRPr="006260A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6260A6">
        <w:rPr>
          <w:rFonts w:ascii="Times New Roman" w:hAnsi="Times New Roman" w:cs="Times New Roman"/>
          <w:sz w:val="28"/>
          <w:szCs w:val="28"/>
        </w:rPr>
        <w:t xml:space="preserve"> общественных территорий), планируемых к благоустройству </w:t>
      </w:r>
      <w:r w:rsidRPr="006260A6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6260A6">
        <w:rPr>
          <w:rFonts w:ascii="Times New Roman" w:hAnsi="Times New Roman" w:cs="Times New Roman"/>
          <w:sz w:val="28"/>
          <w:szCs w:val="28"/>
        </w:rPr>
        <w:t xml:space="preserve">, на единой федеральной платформе для </w:t>
      </w:r>
      <w:proofErr w:type="spellStart"/>
      <w:r w:rsidRPr="006260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260A6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proofErr w:type="spellStart"/>
      <w:r w:rsidRPr="006260A6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 w:rsidRPr="006260A6">
        <w:rPr>
          <w:rFonts w:ascii="Times New Roman" w:hAnsi="Times New Roman" w:cs="Times New Roman"/>
          <w:sz w:val="28"/>
          <w:szCs w:val="28"/>
        </w:rPr>
        <w:t xml:space="preserve">  выбраны 3 общественные территории.</w:t>
      </w:r>
    </w:p>
    <w:p w:rsidR="00404937" w:rsidRPr="006260A6" w:rsidRDefault="00404937" w:rsidP="006260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В текущем году в рамках федеральной программы «Формирование комфортной городской среды» планируется проведение работ </w:t>
      </w:r>
      <w:proofErr w:type="gramStart"/>
      <w:r w:rsidRPr="006260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60A6">
        <w:rPr>
          <w:rFonts w:ascii="Times New Roman" w:hAnsi="Times New Roman" w:cs="Times New Roman"/>
          <w:sz w:val="28"/>
          <w:szCs w:val="28"/>
        </w:rPr>
        <w:t>:</w:t>
      </w:r>
    </w:p>
    <w:p w:rsidR="00404937" w:rsidRPr="006260A6" w:rsidRDefault="00404937" w:rsidP="006260A6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>Благоустройству пешеходной зоны по ул. Школьной р.п. Степное.</w:t>
      </w:r>
    </w:p>
    <w:p w:rsidR="00404937" w:rsidRPr="006260A6" w:rsidRDefault="00404937" w:rsidP="006260A6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Благоустройству аллеи напротив дома № 41 по ул. 50 лет Победы р.п. </w:t>
      </w:r>
      <w:proofErr w:type="gramStart"/>
      <w:r w:rsidRPr="006260A6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6260A6">
        <w:rPr>
          <w:rFonts w:ascii="Times New Roman" w:hAnsi="Times New Roman" w:cs="Times New Roman"/>
          <w:sz w:val="28"/>
          <w:szCs w:val="28"/>
        </w:rPr>
        <w:t xml:space="preserve"> и пешеходной дорожки от дома № 20 по ул. 50 лет Победы до дома № 37 по ул. Димитрова.</w:t>
      </w:r>
    </w:p>
    <w:p w:rsidR="00404937" w:rsidRPr="006260A6" w:rsidRDefault="00404937" w:rsidP="006260A6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0A6">
        <w:rPr>
          <w:rFonts w:ascii="Times New Roman" w:hAnsi="Times New Roman" w:cs="Times New Roman"/>
          <w:sz w:val="28"/>
          <w:szCs w:val="28"/>
        </w:rPr>
        <w:t xml:space="preserve">Благоустройству общественной территории у дома № 15 </w:t>
      </w:r>
      <w:proofErr w:type="gramStart"/>
      <w:r w:rsidRPr="006260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60A6">
        <w:rPr>
          <w:rFonts w:ascii="Times New Roman" w:hAnsi="Times New Roman" w:cs="Times New Roman"/>
          <w:sz w:val="28"/>
          <w:szCs w:val="28"/>
        </w:rPr>
        <w:t xml:space="preserve"> Октябрьской р.п. Степное.</w:t>
      </w:r>
    </w:p>
    <w:p w:rsidR="00404937" w:rsidRPr="00B945B1" w:rsidRDefault="00404937" w:rsidP="006260A6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45B1">
        <w:rPr>
          <w:sz w:val="28"/>
          <w:szCs w:val="28"/>
        </w:rPr>
        <w:t>А также благоустройство одной дворовой территории, д. 20 по ул. 50 лет Победы.</w:t>
      </w:r>
    </w:p>
    <w:p w:rsidR="00404937" w:rsidRPr="00B945B1" w:rsidRDefault="00404937" w:rsidP="006260A6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45B1">
        <w:rPr>
          <w:sz w:val="28"/>
          <w:szCs w:val="28"/>
        </w:rPr>
        <w:t>Финансирование по формированию комфортной городской среды на 2022 год составит 10 млн. рублей.</w:t>
      </w:r>
    </w:p>
    <w:p w:rsidR="00561A1D" w:rsidRPr="00B945B1" w:rsidRDefault="00561A1D" w:rsidP="006260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bCs/>
          <w:sz w:val="28"/>
          <w:szCs w:val="28"/>
        </w:rPr>
        <w:t>В текущем году также начата работа по подготовке к рейтинговому голосования по выбору территорий, планируемых к благоустройству в 202</w:t>
      </w:r>
      <w:r w:rsidR="00404937" w:rsidRPr="00B945B1">
        <w:rPr>
          <w:rFonts w:ascii="Times New Roman" w:hAnsi="Times New Roman" w:cs="Times New Roman"/>
          <w:bCs/>
          <w:sz w:val="28"/>
          <w:szCs w:val="28"/>
        </w:rPr>
        <w:t>3</w:t>
      </w:r>
      <w:r w:rsidRPr="00B945B1">
        <w:rPr>
          <w:rFonts w:ascii="Times New Roman" w:hAnsi="Times New Roman" w:cs="Times New Roman"/>
          <w:bCs/>
          <w:sz w:val="28"/>
          <w:szCs w:val="28"/>
        </w:rPr>
        <w:t xml:space="preserve"> году. </w:t>
      </w:r>
    </w:p>
    <w:p w:rsidR="00367182" w:rsidRPr="00B945B1" w:rsidRDefault="00367182" w:rsidP="006260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Благодаря многолетнему сотрудничеству с ПАО «</w:t>
      </w:r>
      <w:proofErr w:type="spellStart"/>
      <w:r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Саратовнефтегаз</w:t>
      </w:r>
      <w:proofErr w:type="spellEnd"/>
      <w:r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в рамках соглашения о сотрудничестве в социально-экономической сфере району были перечислены денежные средства в размере </w:t>
      </w:r>
      <w:r w:rsidR="00816451"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млн. руб. на </w:t>
      </w:r>
      <w:r w:rsidR="00816451"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ремонт раздевалки возле</w:t>
      </w:r>
      <w:r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хоккейной коробки.</w:t>
      </w:r>
      <w:r w:rsidR="00816451"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04937"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816451"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2021 году</w:t>
      </w:r>
      <w:r w:rsidR="00404937"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была приобретена и установлена модульная хоккейная  раздевалка</w:t>
      </w:r>
      <w:r w:rsidR="00816451" w:rsidRPr="00B94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4E48" w:rsidRPr="00B945B1" w:rsidRDefault="00314E48" w:rsidP="00314E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Так же за счет средств Степновского бюджета были проведены следующие мероприятия: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1. Уличное освещение р.п. </w:t>
      </w:r>
      <w:proofErr w:type="gramStart"/>
      <w:r w:rsidRPr="00B945B1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 Степновского муниципального образования – 2 773 701,46 рублей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1.1.  Ремонт уличного освещения  -  519 392,70руб.;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1.2. Установка светильников на территории р.п. </w:t>
      </w:r>
      <w:proofErr w:type="gramStart"/>
      <w:r w:rsidRPr="00B945B1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 – 373 175,09руб.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1.3. Приобретение материальных запасов – 73 150,16руб.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(провода, реле времени, магнитные пускатели и др. расходные материалы)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1.4. Уличное освещение (электроэнергия) – 1 807 983,51 руб.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2. Озеленение р.п. </w:t>
      </w:r>
      <w:proofErr w:type="gramStart"/>
      <w:r w:rsidRPr="00B945B1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 – 2 404 393,30 рублей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1. По уходу за зелеными насаждения (аукцион) -1 098 852,90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2. Благоустройство  парка   (аукцион) – 646 164,97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 xml:space="preserve">3. Обрезка деревьев по ул. р.п. </w:t>
      </w:r>
      <w:proofErr w:type="gramStart"/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 xml:space="preserve"> (договор) – 39 854,42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 xml:space="preserve">4. Обрезка деревьев в парке им. Г.С. </w:t>
      </w:r>
      <w:proofErr w:type="spellStart"/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Лузянина</w:t>
      </w:r>
      <w:proofErr w:type="spellEnd"/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 xml:space="preserve"> (договор) – 42 000,00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. Опрыскивание деревьев в парке (аукцион) – 228 172,33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. Поставка цветов (аукцион) – 96 410,50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. Поставка хвойных деревьев (туя) – 70 000,00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. Спил деревьев – 108 984,34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. Прочее  – 24 273,84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 Прочие мероприятия по благоустройству – 4 545 264,12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 xml:space="preserve">1. Санитарное содержание улиц  р.п. </w:t>
      </w:r>
      <w:proofErr w:type="gramStart"/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 xml:space="preserve"> (аукцион) – 2 988 512,24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2. Благоустройство кладбища (аукцион) – 100 753,87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. Поставка краски – 1 (аукцион) – 155 250,84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4. Поставка краски – 2 (аукцион) – 49 007,78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5. Поставка консолей новогодних (аукцион) – 128 279,38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>6. Поставка гирлянд новогодних (аукцион) – 69 108,03</w:t>
      </w:r>
    </w:p>
    <w:p w:rsidR="006260A6" w:rsidRPr="00B945B1" w:rsidRDefault="00A559A7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60A6" w:rsidRPr="00B945B1">
        <w:rPr>
          <w:rFonts w:ascii="Times New Roman" w:eastAsia="Times New Roman" w:hAnsi="Times New Roman" w:cs="Times New Roman"/>
          <w:sz w:val="28"/>
          <w:szCs w:val="28"/>
        </w:rPr>
        <w:t xml:space="preserve">7. Прочие мероприятия   -  612 112,84     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изготовление баннеров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монтаж новогодней гирлянды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монтаж новогодней ели и ограждения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новогодние украшения на ель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ремонт (туалет в парке, стелы «Степное», памятник «Димитрова», ротонда в парке) </w:t>
      </w:r>
      <w:proofErr w:type="gramEnd"/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59A7" w:rsidRPr="00B945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ткачка талых вод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 поставка </w:t>
      </w:r>
      <w:proofErr w:type="spellStart"/>
      <w:r w:rsidRPr="00B945B1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spellEnd"/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. товаров для благоустройства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очистка улиц от снега (январь)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- сбор и вывоз мусора (январь) </w:t>
      </w:r>
    </w:p>
    <w:p w:rsidR="006260A6" w:rsidRPr="00B945B1" w:rsidRDefault="006260A6" w:rsidP="00626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>- лабораторные исследования воды (пруд «Центральный)</w:t>
      </w:r>
    </w:p>
    <w:p w:rsidR="00561A1D" w:rsidRPr="00BE3738" w:rsidRDefault="001421AA" w:rsidP="00561A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проведена по ремонту дорог в </w:t>
      </w:r>
      <w:r w:rsidR="00561A1D" w:rsidRPr="00B945B1">
        <w:rPr>
          <w:rFonts w:ascii="Times New Roman" w:hAnsi="Times New Roman" w:cs="Times New Roman"/>
          <w:b/>
          <w:sz w:val="28"/>
          <w:szCs w:val="28"/>
        </w:rPr>
        <w:t>Степновском муниципальном образовании</w:t>
      </w:r>
      <w:r w:rsidR="00561A1D" w:rsidRPr="00B945B1">
        <w:rPr>
          <w:rFonts w:ascii="Times New Roman" w:hAnsi="Times New Roman" w:cs="Times New Roman"/>
          <w:sz w:val="28"/>
          <w:szCs w:val="28"/>
        </w:rPr>
        <w:t xml:space="preserve"> выполнены следующие работы на общую </w:t>
      </w:r>
      <w:r w:rsidR="00561A1D" w:rsidRPr="00BE373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559A7" w:rsidRPr="00BE3738">
        <w:rPr>
          <w:rFonts w:ascii="Times New Roman" w:hAnsi="Times New Roman" w:cs="Times New Roman"/>
          <w:sz w:val="28"/>
          <w:szCs w:val="28"/>
        </w:rPr>
        <w:t>14</w:t>
      </w:r>
      <w:r w:rsidR="00561A1D" w:rsidRPr="00BE3738">
        <w:rPr>
          <w:rFonts w:ascii="Times New Roman" w:hAnsi="Times New Roman" w:cs="Times New Roman"/>
          <w:sz w:val="28"/>
          <w:szCs w:val="28"/>
        </w:rPr>
        <w:t xml:space="preserve"> млн. </w:t>
      </w:r>
      <w:r w:rsidR="00A559A7" w:rsidRPr="00BE3738">
        <w:rPr>
          <w:rFonts w:ascii="Times New Roman" w:hAnsi="Times New Roman" w:cs="Times New Roman"/>
          <w:sz w:val="28"/>
          <w:szCs w:val="28"/>
        </w:rPr>
        <w:t>405</w:t>
      </w:r>
      <w:r w:rsidR="00561A1D" w:rsidRPr="00BE373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ямочный ремонт автомобильных дорог на сумму 951,796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ремонт участка автомобильной дороги по ул. Димитрова, на сумму 1 млн. 429,9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ремонт участка автомобильной дороги по ул. 50 лет Победы (от д. № 41 до ул. Карла Маркса), на сумму 797,5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ремонт участка автомобильной дороги по ул. Ленина (от ул. Димитрова до ул. Безымянная) (</w:t>
      </w:r>
      <w:proofErr w:type="spellStart"/>
      <w:r w:rsidRPr="00B945B1">
        <w:rPr>
          <w:rFonts w:ascii="Times New Roman" w:hAnsi="Times New Roman" w:cs="Times New Roman"/>
          <w:sz w:val="28"/>
          <w:szCs w:val="28"/>
        </w:rPr>
        <w:t>киркование</w:t>
      </w:r>
      <w:proofErr w:type="spellEnd"/>
      <w:r w:rsidR="00397A65" w:rsidRPr="00B945B1">
        <w:rPr>
          <w:rFonts w:ascii="Times New Roman" w:hAnsi="Times New Roman" w:cs="Times New Roman"/>
          <w:sz w:val="28"/>
          <w:szCs w:val="28"/>
        </w:rPr>
        <w:t xml:space="preserve"> и асфальт</w:t>
      </w:r>
      <w:r w:rsidRPr="00B945B1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397A65" w:rsidRPr="00B945B1">
        <w:rPr>
          <w:rFonts w:ascii="Times New Roman" w:hAnsi="Times New Roman" w:cs="Times New Roman"/>
          <w:sz w:val="28"/>
          <w:szCs w:val="28"/>
        </w:rPr>
        <w:t>1065,36</w:t>
      </w:r>
      <w:r w:rsidRPr="00B945B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и обустройство пешеходной дорожки </w:t>
      </w:r>
      <w:r w:rsidR="00397A65" w:rsidRPr="00B945B1">
        <w:rPr>
          <w:rFonts w:ascii="Times New Roman" w:hAnsi="Times New Roman" w:cs="Times New Roman"/>
          <w:sz w:val="28"/>
          <w:szCs w:val="28"/>
        </w:rPr>
        <w:t xml:space="preserve">по </w:t>
      </w:r>
      <w:r w:rsidRPr="00B945B1">
        <w:rPr>
          <w:rFonts w:ascii="Times New Roman" w:hAnsi="Times New Roman" w:cs="Times New Roman"/>
          <w:sz w:val="28"/>
          <w:szCs w:val="28"/>
        </w:rPr>
        <w:t xml:space="preserve">ул. Нефтяников (от </w:t>
      </w:r>
      <w:proofErr w:type="spellStart"/>
      <w:r w:rsidRPr="00B945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45B1">
        <w:rPr>
          <w:rFonts w:ascii="Times New Roman" w:hAnsi="Times New Roman" w:cs="Times New Roman"/>
          <w:sz w:val="28"/>
          <w:szCs w:val="28"/>
        </w:rPr>
        <w:t>/с «Ромашка» до ул. Ленина), на сумму 4 млн. 810,9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 xml:space="preserve">разработка КСОДД р.п. </w:t>
      </w:r>
      <w:proofErr w:type="gramStart"/>
      <w:r w:rsidRPr="00B945B1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B945B1">
        <w:rPr>
          <w:rFonts w:ascii="Times New Roman" w:hAnsi="Times New Roman" w:cs="Times New Roman"/>
          <w:sz w:val="28"/>
          <w:szCs w:val="28"/>
        </w:rPr>
        <w:t xml:space="preserve">, </w:t>
      </w:r>
      <w:r w:rsidR="00397A65" w:rsidRPr="00B945B1">
        <w:rPr>
          <w:rFonts w:ascii="Times New Roman" w:hAnsi="Times New Roman" w:cs="Times New Roman"/>
          <w:sz w:val="28"/>
          <w:szCs w:val="28"/>
        </w:rPr>
        <w:t>н</w:t>
      </w:r>
      <w:r w:rsidRPr="00B945B1">
        <w:rPr>
          <w:rFonts w:ascii="Times New Roman" w:hAnsi="Times New Roman" w:cs="Times New Roman"/>
          <w:sz w:val="28"/>
          <w:szCs w:val="28"/>
        </w:rPr>
        <w:t>а сумму 36,1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установка ограждения по ул. Димитрова в районе МБОУ «Лицей» на сумму 398,9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обустройство пешеходных дорожек по ул. Карла Маркса (в районе дома № 1) и ул. Кирова (в районе магазина «Пятерочка»), на сумму 114,1 тыс. руб.;</w:t>
      </w:r>
    </w:p>
    <w:p w:rsidR="00A559A7" w:rsidRPr="00BE3738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>паспортизация автомобильных дорог местного значения Степновского муниципального образования, на сумму 154,4 тыс. руб.;</w:t>
      </w:r>
    </w:p>
    <w:p w:rsidR="00A559A7" w:rsidRPr="00BE3738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 xml:space="preserve">разработка проекта организации дорожного движения р.п. </w:t>
      </w:r>
      <w:proofErr w:type="gramStart"/>
      <w:r w:rsidRPr="00BE3738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BE3738">
        <w:rPr>
          <w:rFonts w:ascii="Times New Roman" w:hAnsi="Times New Roman" w:cs="Times New Roman"/>
          <w:sz w:val="28"/>
          <w:szCs w:val="28"/>
        </w:rPr>
        <w:t>, на сумму  401,5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обустройство ливневых колодцев р.п. Степное, на сумму 48,3 тыс</w:t>
      </w:r>
      <w:proofErr w:type="gramStart"/>
      <w:r w:rsidRPr="00B945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5B1">
        <w:rPr>
          <w:rFonts w:ascii="Times New Roman" w:hAnsi="Times New Roman" w:cs="Times New Roman"/>
          <w:sz w:val="28"/>
          <w:szCs w:val="28"/>
        </w:rPr>
        <w:t>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>нанесение линий дорожной разметки, на сумму 357,0 тыс. руб.;</w:t>
      </w:r>
    </w:p>
    <w:p w:rsidR="00A559A7" w:rsidRPr="00B945B1" w:rsidRDefault="00A559A7" w:rsidP="00A559A7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 xml:space="preserve">обустройство искусственных неровностей в р.п. </w:t>
      </w:r>
      <w:proofErr w:type="gramStart"/>
      <w:r w:rsidRPr="00B945B1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B945B1">
        <w:rPr>
          <w:rFonts w:ascii="Times New Roman" w:hAnsi="Times New Roman" w:cs="Times New Roman"/>
          <w:sz w:val="28"/>
          <w:szCs w:val="28"/>
        </w:rPr>
        <w:t xml:space="preserve"> по ул. Димитрова, на сумму 58,5 тыс. руб.</w:t>
      </w:r>
    </w:p>
    <w:p w:rsidR="00A559A7" w:rsidRPr="00B945B1" w:rsidRDefault="00A559A7" w:rsidP="00B9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B1">
        <w:rPr>
          <w:rFonts w:ascii="Times New Roman" w:eastAsia="Times New Roman" w:hAnsi="Times New Roman" w:cs="Times New Roman"/>
          <w:sz w:val="28"/>
          <w:szCs w:val="28"/>
        </w:rPr>
        <w:t>Также приобретены и установлены дорожные знаки, в том числе по отремонтированному участку по ул. Нефтяников (от Октябрьской до Ленина) в связи с принятия решения на комиссии по безопасности дорожного движения об одностороннем движении на данном участке.</w:t>
      </w:r>
      <w:proofErr w:type="gramEnd"/>
    </w:p>
    <w:p w:rsidR="00576A01" w:rsidRDefault="00BE3738" w:rsidP="00B9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6A01" w:rsidRPr="00576A01">
        <w:rPr>
          <w:rFonts w:ascii="Times New Roman" w:hAnsi="Times New Roman" w:cs="Times New Roman"/>
          <w:sz w:val="28"/>
          <w:szCs w:val="28"/>
        </w:rPr>
        <w:t>Степновск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76A01" w:rsidRPr="00576A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76A01" w:rsidRPr="00576A01">
        <w:rPr>
          <w:rFonts w:ascii="Times New Roman" w:hAnsi="Times New Roman" w:cs="Times New Roman"/>
          <w:sz w:val="28"/>
          <w:szCs w:val="28"/>
        </w:rPr>
        <w:t xml:space="preserve"> образование приобретены 3 контейнерные </w:t>
      </w:r>
      <w:proofErr w:type="gramStart"/>
      <w:r w:rsidR="00576A01" w:rsidRPr="00576A01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="00576A01" w:rsidRPr="00576A01">
        <w:rPr>
          <w:rFonts w:ascii="Times New Roman" w:hAnsi="Times New Roman" w:cs="Times New Roman"/>
          <w:sz w:val="28"/>
          <w:szCs w:val="28"/>
        </w:rPr>
        <w:t xml:space="preserve"> в том числе для складирования крупногабаритного мусора и 9 контейнеров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A01">
        <w:rPr>
          <w:sz w:val="28"/>
          <w:szCs w:val="28"/>
        </w:rPr>
        <w:t xml:space="preserve"> </w:t>
      </w:r>
    </w:p>
    <w:p w:rsidR="00B945B1" w:rsidRPr="00B945B1" w:rsidRDefault="00576A01" w:rsidP="00B9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 xml:space="preserve">Работа в сфере благоустройства р.п. Степное проводится на постоянной основе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945B1" w:rsidRPr="00B945B1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gramStart"/>
      <w:r w:rsidR="00B945B1" w:rsidRPr="00B945B1">
        <w:rPr>
          <w:rFonts w:ascii="Times New Roman" w:hAnsi="Times New Roman" w:cs="Times New Roman"/>
          <w:sz w:val="28"/>
          <w:szCs w:val="28"/>
        </w:rPr>
        <w:t>по подведению итогов конкурса среди муниципальных образований Советского муниципального района на лучшее проведение работ по благоустройству населенных пунктов в августе</w:t>
      </w:r>
      <w:proofErr w:type="gramEnd"/>
      <w:r w:rsidR="00B945B1" w:rsidRPr="00B945B1">
        <w:rPr>
          <w:rFonts w:ascii="Times New Roman" w:hAnsi="Times New Roman" w:cs="Times New Roman"/>
          <w:sz w:val="28"/>
          <w:szCs w:val="28"/>
        </w:rPr>
        <w:t xml:space="preserve"> 2021 года </w:t>
      </w:r>
      <w:proofErr w:type="spellStart"/>
      <w:r w:rsidR="00B945B1" w:rsidRPr="00B945B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еены</w:t>
      </w:r>
      <w:proofErr w:type="spellEnd"/>
      <w:r w:rsidR="00B945B1" w:rsidRPr="00B945B1">
        <w:rPr>
          <w:rFonts w:ascii="Times New Roman" w:hAnsi="Times New Roman" w:cs="Times New Roman"/>
          <w:sz w:val="28"/>
          <w:szCs w:val="28"/>
        </w:rPr>
        <w:t xml:space="preserve"> рейды по</w:t>
      </w:r>
      <w:r>
        <w:rPr>
          <w:rFonts w:ascii="Times New Roman" w:hAnsi="Times New Roman" w:cs="Times New Roman"/>
          <w:sz w:val="28"/>
          <w:szCs w:val="28"/>
        </w:rPr>
        <w:t xml:space="preserve"> оценке проводимых работ по</w:t>
      </w:r>
      <w:r w:rsidR="00B945B1" w:rsidRPr="00B945B1">
        <w:rPr>
          <w:rFonts w:ascii="Times New Roman" w:hAnsi="Times New Roman" w:cs="Times New Roman"/>
          <w:sz w:val="28"/>
          <w:szCs w:val="28"/>
        </w:rPr>
        <w:t xml:space="preserve"> благоустройству и санитарной очистке населенных пунктов на территории Советского муниципального района. По итогам работы комиссии на лучшее проведение работ по благоустройству населенных пунктов в 2021 году победителями конкурса среди городских поселений, набравшими максимальное количество оценочных баллов, было признано:</w:t>
      </w:r>
    </w:p>
    <w:p w:rsidR="00B945B1" w:rsidRPr="00B945B1" w:rsidRDefault="00B945B1" w:rsidP="00B945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B1">
        <w:rPr>
          <w:rFonts w:ascii="Times New Roman" w:hAnsi="Times New Roman" w:cs="Times New Roman"/>
          <w:sz w:val="28"/>
          <w:szCs w:val="28"/>
        </w:rPr>
        <w:t xml:space="preserve">в номинации «Лучшее городское поселение» - </w:t>
      </w:r>
      <w:proofErr w:type="spellStart"/>
      <w:r w:rsidRPr="00B945B1">
        <w:rPr>
          <w:rFonts w:ascii="Times New Roman" w:hAnsi="Times New Roman" w:cs="Times New Roman"/>
          <w:sz w:val="28"/>
          <w:szCs w:val="28"/>
        </w:rPr>
        <w:t>Степновское</w:t>
      </w:r>
      <w:proofErr w:type="spellEnd"/>
      <w:r w:rsidRPr="00B945B1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A01" w:rsidRPr="00DE679E" w:rsidRDefault="00576A01" w:rsidP="00576A01">
      <w:pPr>
        <w:pStyle w:val="a4"/>
        <w:tabs>
          <w:tab w:val="left" w:pos="8595"/>
        </w:tabs>
        <w:ind w:firstLine="851"/>
        <w:jc w:val="both"/>
        <w:rPr>
          <w:szCs w:val="28"/>
        </w:rPr>
      </w:pPr>
      <w:r w:rsidRPr="00DE679E">
        <w:rPr>
          <w:szCs w:val="28"/>
        </w:rPr>
        <w:t xml:space="preserve">В нашем районе теплоснабжение и водоснабжение осуществляет </w:t>
      </w:r>
      <w:proofErr w:type="gramStart"/>
      <w:r w:rsidRPr="00DE679E">
        <w:rPr>
          <w:szCs w:val="28"/>
        </w:rPr>
        <w:t>организация</w:t>
      </w:r>
      <w:proofErr w:type="gramEnd"/>
      <w:r w:rsidRPr="00DE679E">
        <w:rPr>
          <w:szCs w:val="28"/>
        </w:rPr>
        <w:t xml:space="preserve"> – МКП «ККС СМР» в ведении </w:t>
      </w:r>
      <w:proofErr w:type="gramStart"/>
      <w:r w:rsidRPr="00DE679E">
        <w:rPr>
          <w:szCs w:val="28"/>
        </w:rPr>
        <w:t>которой</w:t>
      </w:r>
      <w:proofErr w:type="gramEnd"/>
      <w:r w:rsidRPr="00DE679E">
        <w:rPr>
          <w:szCs w:val="28"/>
        </w:rPr>
        <w:t xml:space="preserve">, имеется 11 котельных, имеющих </w:t>
      </w:r>
      <w:r w:rsidRPr="00DE679E">
        <w:rPr>
          <w:szCs w:val="28"/>
          <w:lang w:val="en-US"/>
        </w:rPr>
        <w:t>III</w:t>
      </w:r>
      <w:r w:rsidRPr="00DE679E">
        <w:rPr>
          <w:szCs w:val="28"/>
        </w:rPr>
        <w:t xml:space="preserve"> класс опасности.</w:t>
      </w:r>
    </w:p>
    <w:p w:rsidR="00576A01" w:rsidRPr="00DE679E" w:rsidRDefault="00576A01" w:rsidP="00576A01">
      <w:pPr>
        <w:pStyle w:val="a4"/>
        <w:tabs>
          <w:tab w:val="left" w:pos="8595"/>
        </w:tabs>
        <w:ind w:firstLine="851"/>
        <w:jc w:val="both"/>
        <w:rPr>
          <w:szCs w:val="28"/>
        </w:rPr>
      </w:pPr>
      <w:r w:rsidRPr="00DE679E">
        <w:rPr>
          <w:szCs w:val="28"/>
        </w:rPr>
        <w:t xml:space="preserve">Все котельные, обеспечивающие тепловой энергией объекты социальной сферы района, находятся в собственности Советского муниципального района и переданы в МКП «ККС СМР» по договору хозяйственного ведения. </w:t>
      </w:r>
    </w:p>
    <w:p w:rsidR="007C715B" w:rsidRPr="0047454A" w:rsidRDefault="003E6597" w:rsidP="007C7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4A">
        <w:rPr>
          <w:rFonts w:ascii="Times New Roman" w:hAnsi="Times New Roman" w:cs="Times New Roman"/>
          <w:b/>
          <w:sz w:val="28"/>
          <w:szCs w:val="28"/>
        </w:rPr>
        <w:t>СОЦСФЕРА</w:t>
      </w:r>
    </w:p>
    <w:p w:rsidR="009E43B4" w:rsidRPr="0047454A" w:rsidRDefault="009E43B4" w:rsidP="007C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>В системе образования Степновского МО функционируют: 1 общеобразовательн</w:t>
      </w:r>
      <w:r w:rsidR="004F3C6B" w:rsidRPr="0047454A">
        <w:rPr>
          <w:rFonts w:ascii="Times New Roman" w:hAnsi="Times New Roman" w:cs="Times New Roman"/>
          <w:sz w:val="28"/>
          <w:szCs w:val="28"/>
        </w:rPr>
        <w:t>ая</w:t>
      </w:r>
      <w:r w:rsidRPr="0047454A">
        <w:rPr>
          <w:rFonts w:ascii="Times New Roman" w:hAnsi="Times New Roman" w:cs="Times New Roman"/>
          <w:sz w:val="28"/>
          <w:szCs w:val="28"/>
        </w:rPr>
        <w:t xml:space="preserve"> школ</w:t>
      </w:r>
      <w:r w:rsidR="004F3C6B" w:rsidRPr="0047454A">
        <w:rPr>
          <w:rFonts w:ascii="Times New Roman" w:hAnsi="Times New Roman" w:cs="Times New Roman"/>
          <w:sz w:val="28"/>
          <w:szCs w:val="28"/>
        </w:rPr>
        <w:t>а</w:t>
      </w:r>
      <w:r w:rsidRPr="0047454A">
        <w:rPr>
          <w:rFonts w:ascii="Times New Roman" w:hAnsi="Times New Roman" w:cs="Times New Roman"/>
          <w:sz w:val="28"/>
          <w:szCs w:val="28"/>
        </w:rPr>
        <w:t>,</w:t>
      </w:r>
      <w:r w:rsidR="004F3C6B" w:rsidRPr="0047454A">
        <w:rPr>
          <w:rFonts w:ascii="Times New Roman" w:hAnsi="Times New Roman" w:cs="Times New Roman"/>
          <w:sz w:val="28"/>
          <w:szCs w:val="28"/>
        </w:rPr>
        <w:t xml:space="preserve"> Лицей, </w:t>
      </w:r>
      <w:r w:rsidRPr="0047454A">
        <w:rPr>
          <w:rFonts w:ascii="Times New Roman" w:hAnsi="Times New Roman" w:cs="Times New Roman"/>
          <w:sz w:val="28"/>
          <w:szCs w:val="28"/>
        </w:rPr>
        <w:t xml:space="preserve"> </w:t>
      </w:r>
      <w:r w:rsidR="004F3C6B" w:rsidRPr="0047454A">
        <w:rPr>
          <w:rFonts w:ascii="Times New Roman" w:hAnsi="Times New Roman" w:cs="Times New Roman"/>
          <w:sz w:val="28"/>
          <w:szCs w:val="28"/>
        </w:rPr>
        <w:t>3</w:t>
      </w:r>
      <w:r w:rsidRPr="0047454A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4F3C6B" w:rsidRPr="0047454A">
        <w:rPr>
          <w:rFonts w:ascii="Times New Roman" w:hAnsi="Times New Roman" w:cs="Times New Roman"/>
          <w:sz w:val="28"/>
          <w:szCs w:val="28"/>
        </w:rPr>
        <w:t xml:space="preserve"> </w:t>
      </w:r>
      <w:r w:rsidRPr="0047454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организаций; </w:t>
      </w:r>
      <w:r w:rsidR="004F3C6B" w:rsidRPr="0047454A">
        <w:rPr>
          <w:rFonts w:ascii="Times New Roman" w:hAnsi="Times New Roman" w:cs="Times New Roman"/>
          <w:sz w:val="28"/>
          <w:szCs w:val="28"/>
        </w:rPr>
        <w:t>два</w:t>
      </w:r>
      <w:r w:rsidRPr="004745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3C6B" w:rsidRPr="0047454A">
        <w:rPr>
          <w:rFonts w:ascii="Times New Roman" w:hAnsi="Times New Roman" w:cs="Times New Roman"/>
          <w:sz w:val="28"/>
          <w:szCs w:val="28"/>
        </w:rPr>
        <w:t>я</w:t>
      </w:r>
      <w:r w:rsidRPr="0047454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На территории района расположен </w:t>
      </w:r>
      <w:r w:rsidRPr="0047454A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proofErr w:type="spellStart"/>
      <w:r w:rsidRPr="0047454A">
        <w:rPr>
          <w:rFonts w:ascii="Times New Roman" w:eastAsia="Times New Roman" w:hAnsi="Times New Roman" w:cs="Times New Roman"/>
          <w:sz w:val="28"/>
          <w:szCs w:val="28"/>
        </w:rPr>
        <w:t>Энгель</w:t>
      </w:r>
      <w:r w:rsidR="00405390" w:rsidRPr="0047454A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7454A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47454A">
        <w:rPr>
          <w:rFonts w:ascii="Times New Roman" w:eastAsia="Times New Roman" w:hAnsi="Times New Roman" w:cs="Times New Roman"/>
          <w:sz w:val="28"/>
          <w:szCs w:val="28"/>
        </w:rPr>
        <w:t xml:space="preserve"> механико-технологического техникума.</w:t>
      </w:r>
    </w:p>
    <w:p w:rsidR="004F3C6B" w:rsidRPr="0047454A" w:rsidRDefault="004F3C6B" w:rsidP="007C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>Ситуация с предоставлением мест в детские сады последние пять лет является стабильной, обеспечена 100% доступность дошкольного образования детям в возрасте от 3 до 7 лет.</w:t>
      </w:r>
      <w:r w:rsidR="003E6597" w:rsidRPr="0047454A">
        <w:rPr>
          <w:rFonts w:ascii="Times New Roman" w:hAnsi="Times New Roman" w:cs="Times New Roman"/>
          <w:sz w:val="28"/>
          <w:szCs w:val="28"/>
        </w:rPr>
        <w:tab/>
      </w:r>
      <w:r w:rsidR="003E6597" w:rsidRPr="0047454A">
        <w:rPr>
          <w:rFonts w:ascii="Times New Roman" w:hAnsi="Times New Roman" w:cs="Times New Roman"/>
          <w:sz w:val="28"/>
          <w:szCs w:val="28"/>
        </w:rPr>
        <w:tab/>
      </w:r>
    </w:p>
    <w:p w:rsidR="00E707FB" w:rsidRPr="0047454A" w:rsidRDefault="004F3C6B" w:rsidP="00E707FB">
      <w:pPr>
        <w:spacing w:after="0" w:line="240" w:lineRule="auto"/>
        <w:ind w:firstLine="709"/>
        <w:jc w:val="both"/>
        <w:rPr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="003E6597" w:rsidRPr="0047454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47454A">
        <w:rPr>
          <w:rFonts w:ascii="Times New Roman" w:hAnsi="Times New Roman" w:cs="Times New Roman"/>
          <w:sz w:val="28"/>
          <w:szCs w:val="28"/>
        </w:rPr>
        <w:t>в полном объеме обеспечены учебниками и горячим питанием.</w:t>
      </w:r>
      <w:r w:rsidR="00E707FB" w:rsidRPr="0047454A">
        <w:rPr>
          <w:sz w:val="28"/>
          <w:szCs w:val="28"/>
        </w:rPr>
        <w:t xml:space="preserve"> </w:t>
      </w:r>
    </w:p>
    <w:p w:rsidR="00576A01" w:rsidRPr="0047454A" w:rsidRDefault="00576A01" w:rsidP="004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Благодаря участию в национальном проекте «Образование» в Лицее создан  центр образования </w:t>
      </w:r>
      <w:proofErr w:type="spellStart"/>
      <w:proofErr w:type="gramStart"/>
      <w:r w:rsidRPr="0047454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47454A">
        <w:rPr>
          <w:rFonts w:ascii="Times New Roman" w:hAnsi="Times New Roman" w:cs="Times New Roman"/>
          <w:sz w:val="28"/>
          <w:szCs w:val="28"/>
        </w:rPr>
        <w:t xml:space="preserve"> и технологического профилей «Точка роста» по предметам химия, физика, биология.</w:t>
      </w:r>
    </w:p>
    <w:p w:rsidR="00576A01" w:rsidRPr="0047454A" w:rsidRDefault="0047454A" w:rsidP="004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76A01" w:rsidRPr="0047454A">
        <w:rPr>
          <w:rFonts w:ascii="Times New Roman" w:hAnsi="Times New Roman" w:cs="Times New Roman"/>
          <w:sz w:val="28"/>
          <w:szCs w:val="28"/>
        </w:rPr>
        <w:t>№1 р.п</w:t>
      </w:r>
      <w:proofErr w:type="gramStart"/>
      <w:r w:rsidR="00576A01" w:rsidRPr="004745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76A01" w:rsidRPr="0047454A">
        <w:rPr>
          <w:rFonts w:ascii="Times New Roman" w:hAnsi="Times New Roman" w:cs="Times New Roman"/>
          <w:sz w:val="28"/>
          <w:szCs w:val="28"/>
        </w:rPr>
        <w:t>тепное оснащен</w:t>
      </w:r>
      <w:r w:rsidRPr="0047454A">
        <w:rPr>
          <w:rFonts w:ascii="Times New Roman" w:hAnsi="Times New Roman" w:cs="Times New Roman"/>
          <w:sz w:val="28"/>
          <w:szCs w:val="28"/>
        </w:rPr>
        <w:t>а</w:t>
      </w:r>
      <w:r w:rsidR="00576A01" w:rsidRPr="0047454A">
        <w:rPr>
          <w:rFonts w:ascii="Times New Roman" w:hAnsi="Times New Roman" w:cs="Times New Roman"/>
          <w:sz w:val="28"/>
          <w:szCs w:val="28"/>
        </w:rPr>
        <w:t xml:space="preserve"> современным цифровым оборудованием.   </w:t>
      </w:r>
    </w:p>
    <w:p w:rsidR="0047454A" w:rsidRPr="0047454A" w:rsidRDefault="0047454A" w:rsidP="0047454A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47454A">
        <w:rPr>
          <w:sz w:val="28"/>
          <w:szCs w:val="28"/>
        </w:rPr>
        <w:t xml:space="preserve">На территории района функционирует филиал </w:t>
      </w:r>
      <w:proofErr w:type="spellStart"/>
      <w:r w:rsidRPr="0047454A">
        <w:rPr>
          <w:sz w:val="28"/>
          <w:szCs w:val="28"/>
        </w:rPr>
        <w:t>Энгельсского</w:t>
      </w:r>
      <w:proofErr w:type="spellEnd"/>
      <w:r w:rsidRPr="0047454A">
        <w:rPr>
          <w:sz w:val="28"/>
          <w:szCs w:val="28"/>
        </w:rPr>
        <w:t xml:space="preserve"> механико-технологического техникума, который</w:t>
      </w:r>
      <w:r w:rsidRPr="0047454A">
        <w:rPr>
          <w:sz w:val="28"/>
          <w:szCs w:val="28"/>
          <w:shd w:val="clear" w:color="auto" w:fill="FFFFFF"/>
        </w:rPr>
        <w:t xml:space="preserve"> готовит специалистов, востребованных на рынке труда района, области, здесь обучается 167 студентов.</w:t>
      </w:r>
    </w:p>
    <w:p w:rsidR="0047454A" w:rsidRPr="0047454A" w:rsidRDefault="0047454A" w:rsidP="0047454A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  <w:u w:val="single"/>
          <w:shd w:val="clear" w:color="auto" w:fill="FFFFFF"/>
        </w:rPr>
      </w:pPr>
      <w:r w:rsidRPr="0047454A">
        <w:rPr>
          <w:sz w:val="28"/>
          <w:szCs w:val="28"/>
          <w:shd w:val="clear" w:color="auto" w:fill="FFFFFF"/>
        </w:rPr>
        <w:t xml:space="preserve">В 2021 году из стен учреждения выпущено 64 специалиста  по профессиям повар-кондитер, сварщик, и электромонтер по ремонту и обслуживанию электрооборудования. </w:t>
      </w:r>
    </w:p>
    <w:p w:rsidR="0047454A" w:rsidRPr="0047454A" w:rsidRDefault="0047454A" w:rsidP="0047454A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454A">
        <w:rPr>
          <w:sz w:val="28"/>
          <w:szCs w:val="28"/>
          <w:shd w:val="clear" w:color="auto" w:fill="FFFFFF"/>
        </w:rPr>
        <w:t>В течение года студенты участвовали в профессиональных чемпионатах, олимпиадах, конкурсах профессионального мастерства. Львов Виктор победил в номинации «За стремление к победе».</w:t>
      </w:r>
    </w:p>
    <w:p w:rsidR="0047454A" w:rsidRPr="0047454A" w:rsidRDefault="0047454A" w:rsidP="0047454A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7454A">
        <w:rPr>
          <w:sz w:val="28"/>
          <w:szCs w:val="28"/>
          <w:shd w:val="clear" w:color="auto" w:fill="FFFFFF"/>
        </w:rPr>
        <w:t xml:space="preserve">На территории района ни одно муниципальное мероприятие не проходит без участия студентов: </w:t>
      </w:r>
      <w:r w:rsidRPr="0047454A">
        <w:rPr>
          <w:sz w:val="28"/>
          <w:szCs w:val="28"/>
        </w:rPr>
        <w:t xml:space="preserve">акции, муниципальные конкурсы «Мы выбираем жизнь», </w:t>
      </w:r>
      <w:r w:rsidRPr="0047454A">
        <w:rPr>
          <w:sz w:val="28"/>
          <w:szCs w:val="28"/>
          <w:shd w:val="clear" w:color="auto" w:fill="FFFFFF"/>
        </w:rPr>
        <w:t xml:space="preserve">«Всем миром против страшного зла», </w:t>
      </w:r>
      <w:r w:rsidRPr="0047454A">
        <w:rPr>
          <w:bCs/>
          <w:sz w:val="28"/>
          <w:szCs w:val="28"/>
        </w:rPr>
        <w:t>«Мы за разумный мир»,</w:t>
      </w:r>
      <w:r w:rsidRPr="0047454A">
        <w:rPr>
          <w:sz w:val="28"/>
          <w:szCs w:val="28"/>
          <w:shd w:val="clear" w:color="auto" w:fill="FFFFFF"/>
        </w:rPr>
        <w:t xml:space="preserve"> </w:t>
      </w:r>
    </w:p>
    <w:p w:rsidR="0047454A" w:rsidRPr="0047454A" w:rsidRDefault="0047454A" w:rsidP="0047454A">
      <w:pPr>
        <w:pStyle w:val="a9"/>
        <w:shd w:val="clear" w:color="auto" w:fill="FFFFFF"/>
        <w:spacing w:before="0"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47454A">
        <w:rPr>
          <w:sz w:val="28"/>
          <w:szCs w:val="28"/>
          <w:shd w:val="clear" w:color="auto" w:fill="FFFFFF"/>
        </w:rPr>
        <w:t xml:space="preserve">круглые столы «Будущее России в руках молодёжи!», «Экстремизм в молодежной среде», "Святое дело - Родине служить!" – </w:t>
      </w:r>
    </w:p>
    <w:p w:rsidR="0047454A" w:rsidRPr="0047454A" w:rsidRDefault="0047454A" w:rsidP="0047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Культурная жизнь, несмотря на введенные ограничения в районе не остановилась, по-прежнему приоритетными направлениями в решении задач являются организация и проведение </w:t>
      </w:r>
      <w:proofErr w:type="spellStart"/>
      <w:r w:rsidRPr="0047454A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7454A">
        <w:rPr>
          <w:rFonts w:ascii="Times New Roman" w:hAnsi="Times New Roman" w:cs="Times New Roman"/>
          <w:sz w:val="28"/>
          <w:szCs w:val="28"/>
        </w:rPr>
        <w:t xml:space="preserve"> мероприятий, сохранение и развитие форм народного творчества с использованием цифровых технологий. Учреждения культуры перешли на работу с аудиторией в </w:t>
      </w:r>
      <w:proofErr w:type="spellStart"/>
      <w:r w:rsidRPr="0047454A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47454A">
        <w:rPr>
          <w:rFonts w:ascii="Times New Roman" w:hAnsi="Times New Roman" w:cs="Times New Roman"/>
          <w:sz w:val="28"/>
          <w:szCs w:val="28"/>
        </w:rPr>
        <w:t>, готовили специальные мероприятия, которые можно было посмотреть в режиме реального времени в сети Интернет.</w:t>
      </w:r>
    </w:p>
    <w:p w:rsidR="0047454A" w:rsidRPr="0047454A" w:rsidRDefault="0047454A" w:rsidP="004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 Самым значимым событием 2021 года в плане укрепления материально-технической базы учреждений культуры стало участие центральной библиотеки в национальном проекте «Культура» в части создания модельной библиотеки. Сумма выделенных средств составила 10 млн. руб.</w:t>
      </w:r>
    </w:p>
    <w:p w:rsidR="0047454A" w:rsidRPr="0047454A" w:rsidRDefault="0047454A" w:rsidP="004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Современное учреждение главным </w:t>
      </w:r>
      <w:proofErr w:type="gramStart"/>
      <w:r w:rsidRPr="0047454A">
        <w:rPr>
          <w:rFonts w:ascii="Times New Roman" w:hAnsi="Times New Roman" w:cs="Times New Roman"/>
          <w:sz w:val="28"/>
          <w:szCs w:val="28"/>
        </w:rPr>
        <w:t>достижением</w:t>
      </w:r>
      <w:proofErr w:type="gramEnd"/>
      <w:r w:rsidRPr="0047454A">
        <w:rPr>
          <w:rFonts w:ascii="Times New Roman" w:hAnsi="Times New Roman" w:cs="Times New Roman"/>
          <w:sz w:val="28"/>
          <w:szCs w:val="28"/>
        </w:rPr>
        <w:t xml:space="preserve"> которого является современное цифровое оборудование и обновленный книжный фонд.  </w:t>
      </w:r>
    </w:p>
    <w:p w:rsidR="0047454A" w:rsidRPr="0047454A" w:rsidRDefault="0047454A" w:rsidP="004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Детская школа с контингентом 303 </w:t>
      </w:r>
      <w:proofErr w:type="gramStart"/>
      <w:r w:rsidRPr="004745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54A">
        <w:rPr>
          <w:rFonts w:ascii="Times New Roman" w:hAnsi="Times New Roman" w:cs="Times New Roman"/>
          <w:sz w:val="28"/>
          <w:szCs w:val="28"/>
        </w:rPr>
        <w:t xml:space="preserve"> проводит обучение по 9 программам. Преподаватели ДШИ вместе с воспитанниками принимают активное участие в различных конкурсах и фестивалях, достигая высоких результатов: </w:t>
      </w:r>
    </w:p>
    <w:p w:rsidR="0047454A" w:rsidRPr="0047454A" w:rsidRDefault="0047454A" w:rsidP="00474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- преподаватель хореографического отделения, руководитель образцового коллектива «Весна» </w:t>
      </w:r>
      <w:proofErr w:type="spellStart"/>
      <w:r w:rsidRPr="0047454A">
        <w:rPr>
          <w:rFonts w:ascii="Times New Roman" w:hAnsi="Times New Roman" w:cs="Times New Roman"/>
          <w:sz w:val="28"/>
          <w:szCs w:val="28"/>
        </w:rPr>
        <w:t>Нутрецова</w:t>
      </w:r>
      <w:proofErr w:type="spellEnd"/>
      <w:r w:rsidRPr="0047454A">
        <w:rPr>
          <w:rFonts w:ascii="Times New Roman" w:hAnsi="Times New Roman" w:cs="Times New Roman"/>
          <w:sz w:val="28"/>
          <w:szCs w:val="28"/>
        </w:rPr>
        <w:t xml:space="preserve"> Елена Юрьевна стала обладательницей диплома Лауреата в областном конкурсе </w:t>
      </w:r>
      <w:proofErr w:type="spellStart"/>
      <w:r w:rsidRPr="0047454A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47454A">
        <w:rPr>
          <w:rFonts w:ascii="Times New Roman" w:hAnsi="Times New Roman" w:cs="Times New Roman"/>
          <w:sz w:val="28"/>
          <w:szCs w:val="28"/>
        </w:rPr>
        <w:t xml:space="preserve"> «Призвание»;</w:t>
      </w:r>
    </w:p>
    <w:p w:rsidR="0047454A" w:rsidRPr="0047454A" w:rsidRDefault="0047454A" w:rsidP="00474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- по итогам Международного фестиваля славянской музыки, который проходил в </w:t>
      </w:r>
      <w:proofErr w:type="gramStart"/>
      <w:r w:rsidRPr="004745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454A">
        <w:rPr>
          <w:rFonts w:ascii="Times New Roman" w:hAnsi="Times New Roman" w:cs="Times New Roman"/>
          <w:sz w:val="28"/>
          <w:szCs w:val="28"/>
        </w:rPr>
        <w:t xml:space="preserve">. Москва, народный хореографический коллектив «Пчелка» стал победителем. Наградой для ребят стали бесплатные путевки </w:t>
      </w:r>
      <w:proofErr w:type="gramStart"/>
      <w:r w:rsidRPr="004745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54A">
        <w:rPr>
          <w:rFonts w:ascii="Times New Roman" w:hAnsi="Times New Roman" w:cs="Times New Roman"/>
          <w:sz w:val="28"/>
          <w:szCs w:val="28"/>
        </w:rPr>
        <w:t xml:space="preserve"> Всероссийский детский лагерь «Артек».</w:t>
      </w:r>
    </w:p>
    <w:p w:rsidR="0047454A" w:rsidRPr="0047454A" w:rsidRDefault="0047454A" w:rsidP="004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В 2020-2021 учебном году стипендиаткой Губернатора стала Кузнецова Мария, Софья </w:t>
      </w:r>
      <w:proofErr w:type="spellStart"/>
      <w:r w:rsidRPr="0047454A">
        <w:rPr>
          <w:rFonts w:ascii="Times New Roman" w:hAnsi="Times New Roman" w:cs="Times New Roman"/>
          <w:sz w:val="28"/>
          <w:szCs w:val="28"/>
        </w:rPr>
        <w:t>Нутрецова</w:t>
      </w:r>
      <w:proofErr w:type="spellEnd"/>
      <w:r w:rsidRPr="0047454A">
        <w:rPr>
          <w:rFonts w:ascii="Times New Roman" w:hAnsi="Times New Roman" w:cs="Times New Roman"/>
          <w:sz w:val="28"/>
          <w:szCs w:val="28"/>
        </w:rPr>
        <w:t xml:space="preserve"> дважды обладатель губернаторской стипендии занесена на поселковую Доску Почета «Лучшая молодежь».</w:t>
      </w:r>
    </w:p>
    <w:p w:rsidR="0047454A" w:rsidRPr="0047454A" w:rsidRDefault="0047454A" w:rsidP="00474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54A">
        <w:rPr>
          <w:rFonts w:ascii="Times New Roman" w:hAnsi="Times New Roman" w:cs="Times New Roman"/>
          <w:sz w:val="28"/>
          <w:szCs w:val="28"/>
        </w:rPr>
        <w:t xml:space="preserve">Детская школа искусств р.п. </w:t>
      </w:r>
      <w:proofErr w:type="gramStart"/>
      <w:r w:rsidRPr="0047454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47454A">
        <w:rPr>
          <w:rFonts w:ascii="Times New Roman" w:hAnsi="Times New Roman" w:cs="Times New Roman"/>
          <w:sz w:val="28"/>
          <w:szCs w:val="28"/>
        </w:rPr>
        <w:t xml:space="preserve"> с 1 января 2022 года передана в государственную собственность Саратовской области.  </w:t>
      </w:r>
    </w:p>
    <w:p w:rsidR="003520B0" w:rsidRPr="00BE3738" w:rsidRDefault="003520B0" w:rsidP="0035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>Сегодня в поселке спортивная инфраструктура и доступность к спортивным сооружениям позволяет населению наиболее полно удовлетворить потребности по занятию физической культурой и спортом.</w:t>
      </w:r>
    </w:p>
    <w:p w:rsidR="003520B0" w:rsidRPr="00BE3738" w:rsidRDefault="003520B0" w:rsidP="0035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>Сооружения спортивной школы всегда общедоступны для каждого. Огромной популярностью, в летний период, у населения пользуется стадион с футбольным полем, беговыми дорожками и многофункциональной площадкой.</w:t>
      </w:r>
    </w:p>
    <w:p w:rsidR="0047454A" w:rsidRPr="00BE3738" w:rsidRDefault="0047454A" w:rsidP="0047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 xml:space="preserve">В 2021 году по федеральной программе «Спорт-норма жизни» в р.п. </w:t>
      </w:r>
      <w:proofErr w:type="gramStart"/>
      <w:r w:rsidRPr="00BE3738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BE3738">
        <w:rPr>
          <w:rFonts w:ascii="Times New Roman" w:hAnsi="Times New Roman" w:cs="Times New Roman"/>
          <w:sz w:val="28"/>
          <w:szCs w:val="28"/>
        </w:rPr>
        <w:t xml:space="preserve"> установлена многофункциональная спортивная площадка для подготовки и выполнения норм комплекса «Готов к труду и обороне» с современными тренажерами и </w:t>
      </w:r>
      <w:proofErr w:type="spellStart"/>
      <w:r w:rsidRPr="00BE3738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Pr="00BE3738">
        <w:rPr>
          <w:rFonts w:ascii="Times New Roman" w:hAnsi="Times New Roman" w:cs="Times New Roman"/>
          <w:sz w:val="28"/>
          <w:szCs w:val="28"/>
        </w:rPr>
        <w:t xml:space="preserve"> покрытием. На площадке проходят уроки физкультуры, здесь занимаются воспитанники спортивной школы, желающие сдают нормы ГТО. </w:t>
      </w:r>
    </w:p>
    <w:p w:rsidR="003520B0" w:rsidRPr="00BE3738" w:rsidRDefault="003520B0" w:rsidP="0035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>Ежедневно в вечерние часы в спортивном зале проводятся занятия групп здоровья, сборных команд района и команд-любителей по видам спорта.</w:t>
      </w:r>
    </w:p>
    <w:p w:rsidR="003520B0" w:rsidRPr="00BE3738" w:rsidRDefault="003520B0" w:rsidP="0035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 xml:space="preserve">В зимний период заливка катка решила вопрос занятий физической культурой и спортом на свежем воздухе. </w:t>
      </w:r>
    </w:p>
    <w:p w:rsidR="003520B0" w:rsidRPr="00BE3738" w:rsidRDefault="003520B0" w:rsidP="0035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 xml:space="preserve">Со дня своего открытия популярным местом для любителей активного отдыха и здорового образа жизни стал бассейн. Оздоровительное плавание и </w:t>
      </w:r>
      <w:proofErr w:type="spellStart"/>
      <w:r w:rsidRPr="00BE3738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BE3738">
        <w:rPr>
          <w:rFonts w:ascii="Times New Roman" w:hAnsi="Times New Roman" w:cs="Times New Roman"/>
          <w:sz w:val="28"/>
          <w:szCs w:val="28"/>
        </w:rPr>
        <w:t xml:space="preserve"> поможет похудеть, снять стресс и укрепить иммунитет.  </w:t>
      </w:r>
    </w:p>
    <w:p w:rsidR="00265B25" w:rsidRPr="00BE3738" w:rsidRDefault="00265B25" w:rsidP="0026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 xml:space="preserve">18 сентября в районе впервые прошел турнир по абсолютному реальному бою, посвященный подвигу экипажа ракетоносца ТУ -160 и героя Российской Федерации подполковника Юрия Михайловича Дейнеко. </w:t>
      </w:r>
      <w:r w:rsidRPr="00BE3738">
        <w:rPr>
          <w:rFonts w:ascii="Times New Roman" w:hAnsi="Times New Roman" w:cs="Times New Roman"/>
          <w:sz w:val="28"/>
          <w:szCs w:val="28"/>
          <w:shd w:val="clear" w:color="auto" w:fill="FFFFFF"/>
        </w:rPr>
        <w:t>Турнир организован по инициативе Саратовского областного отделения «БОЕВОГО БРАТСТВА» совместно с 22-й гвардейской тяжёлой бомбардировочной Донбасской краснознаменной авиационной дивизией при поддержке Правительства Саратовской области и администрации Советского муниципального района. В торжественном открытии участвовали родные и близкие погибших, представители законодательной и исполнительной власти Российской Федерации, региона и района, ветеранских организаций и военнослужащие соединения.</w:t>
      </w:r>
    </w:p>
    <w:p w:rsidR="00265B25" w:rsidRPr="00BE3738" w:rsidRDefault="00265B25" w:rsidP="00265B2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E3738">
        <w:rPr>
          <w:bCs/>
          <w:sz w:val="28"/>
          <w:szCs w:val="28"/>
        </w:rPr>
        <w:t>Благотворительный фонд помощи детям Алексея Станина</w:t>
      </w:r>
      <w:r w:rsidRPr="00BE3738">
        <w:rPr>
          <w:sz w:val="28"/>
          <w:szCs w:val="28"/>
        </w:rPr>
        <w:t xml:space="preserve">, в лице Исполнительного директора </w:t>
      </w:r>
      <w:proofErr w:type="spellStart"/>
      <w:r w:rsidRPr="00BE3738">
        <w:rPr>
          <w:sz w:val="28"/>
          <w:szCs w:val="28"/>
        </w:rPr>
        <w:t>Бабичевой</w:t>
      </w:r>
      <w:proofErr w:type="spellEnd"/>
      <w:r w:rsidRPr="00BE3738">
        <w:rPr>
          <w:sz w:val="28"/>
          <w:szCs w:val="28"/>
        </w:rPr>
        <w:t xml:space="preserve"> Анастасии Викторовны для секции тяжелой атлетики подарили  помост тяжелоатлетический, гриф и 3 пары дисков разного достоинства.</w:t>
      </w:r>
    </w:p>
    <w:p w:rsidR="00265B25" w:rsidRPr="00BE3738" w:rsidRDefault="00265B25" w:rsidP="00265B25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E3738">
        <w:rPr>
          <w:sz w:val="28"/>
          <w:szCs w:val="28"/>
        </w:rPr>
        <w:t>В июне этого года, благодаря финансовой поддержке администрации Советского муниципального района, спортивная школа приобрела игровую форму: 12 комплектов волейбольной мужской, 12 комплектов футбольной и 2 комплекта футбольной вратарской формы на общую сумму 53 300 рублей. Саратовским региональным благотворительным общественным фондом «</w:t>
      </w:r>
      <w:proofErr w:type="spellStart"/>
      <w:r w:rsidRPr="00BE3738">
        <w:rPr>
          <w:sz w:val="28"/>
          <w:szCs w:val="28"/>
        </w:rPr>
        <w:t>Кремлевец</w:t>
      </w:r>
      <w:proofErr w:type="spellEnd"/>
      <w:r w:rsidRPr="00BE3738">
        <w:rPr>
          <w:sz w:val="28"/>
          <w:szCs w:val="28"/>
        </w:rPr>
        <w:t>» спортивной школе был вручен подарочный сертификат на борцовский ковер.</w:t>
      </w:r>
    </w:p>
    <w:p w:rsidR="00BE3738" w:rsidRPr="00BE3738" w:rsidRDefault="00BE3738" w:rsidP="00BE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38">
        <w:rPr>
          <w:rFonts w:ascii="Times New Roman" w:hAnsi="Times New Roman" w:cs="Times New Roman"/>
          <w:sz w:val="28"/>
          <w:szCs w:val="28"/>
        </w:rPr>
        <w:t>Продолжая патриотическую работу по воспитанию молодежи по инициативе спортивной общественности района и спортсменов филиал</w:t>
      </w:r>
      <w:proofErr w:type="gramStart"/>
      <w:r w:rsidRPr="00BE373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E3738">
        <w:rPr>
          <w:rFonts w:ascii="Times New Roman" w:hAnsi="Times New Roman" w:cs="Times New Roman"/>
          <w:sz w:val="28"/>
          <w:szCs w:val="28"/>
        </w:rPr>
        <w:t xml:space="preserve"> «Газпром ПХГ» «Степновского управления подземного хранения газа» открыта Доска Почета, на которой достойное место заняли лучшие представители спортивного сообщества.</w:t>
      </w:r>
    </w:p>
    <w:p w:rsidR="00BE3738" w:rsidRPr="00BE3738" w:rsidRDefault="00BE3738" w:rsidP="00BE37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7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своем выступлении я кратко доложил о состоянии дел. </w:t>
      </w:r>
      <w:r w:rsidRPr="00BE37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Вместе с тем, остается ряд проблем, которые нам предстоит решать. Успехи в деятельности муниципальной власти возможны лишь при наличии взаимопонимания администраций, руководителей предприятий, организаций, работающих на территории района, </w:t>
      </w:r>
      <w:proofErr w:type="spellStart"/>
      <w:proofErr w:type="gramStart"/>
      <w:r w:rsidRPr="00BE3738">
        <w:rPr>
          <w:rFonts w:ascii="Times New Roman" w:hAnsi="Times New Roman" w:cs="Times New Roman"/>
          <w:iCs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BE37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и, конечно же, постоянной обратной связи с жителями. </w:t>
      </w:r>
      <w:r w:rsidRPr="00BE373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тогда итогом нашей совместной, целенаправленной, слаженной работы </w:t>
      </w:r>
      <w:r w:rsidRPr="00BE3738">
        <w:rPr>
          <w:rFonts w:ascii="Times New Roman" w:hAnsi="Times New Roman" w:cs="Times New Roman"/>
          <w:b/>
          <w:color w:val="000000"/>
          <w:sz w:val="28"/>
          <w:szCs w:val="28"/>
        </w:rPr>
        <w:t>станет  решение поставленных задач и достижение намеченных целей</w:t>
      </w:r>
      <w:r w:rsidRPr="00BE37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BE3738" w:rsidRPr="00BE3738" w:rsidSect="006E32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492"/>
    <w:multiLevelType w:val="hybridMultilevel"/>
    <w:tmpl w:val="9E9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358"/>
    <w:multiLevelType w:val="hybridMultilevel"/>
    <w:tmpl w:val="63CCF91A"/>
    <w:lvl w:ilvl="0" w:tplc="462433D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1306E4D"/>
    <w:multiLevelType w:val="hybridMultilevel"/>
    <w:tmpl w:val="A10CC67E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DAB"/>
    <w:multiLevelType w:val="hybridMultilevel"/>
    <w:tmpl w:val="7E82B4A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DC6C10"/>
    <w:multiLevelType w:val="hybridMultilevel"/>
    <w:tmpl w:val="C84C8E64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516642"/>
    <w:multiLevelType w:val="hybridMultilevel"/>
    <w:tmpl w:val="63BA49E4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36A3"/>
    <w:multiLevelType w:val="hybridMultilevel"/>
    <w:tmpl w:val="6F7EA49A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91A14"/>
    <w:multiLevelType w:val="hybridMultilevel"/>
    <w:tmpl w:val="580E83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4463DE"/>
    <w:multiLevelType w:val="hybridMultilevel"/>
    <w:tmpl w:val="1BEEF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55607A"/>
    <w:multiLevelType w:val="hybridMultilevel"/>
    <w:tmpl w:val="08FE6362"/>
    <w:lvl w:ilvl="0" w:tplc="845C1DF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9F342F"/>
    <w:multiLevelType w:val="hybridMultilevel"/>
    <w:tmpl w:val="5A784890"/>
    <w:lvl w:ilvl="0" w:tplc="971CB0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6724"/>
    <w:multiLevelType w:val="hybridMultilevel"/>
    <w:tmpl w:val="245C6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0EE221C"/>
    <w:multiLevelType w:val="hybridMultilevel"/>
    <w:tmpl w:val="8C341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BD86267"/>
    <w:multiLevelType w:val="hybridMultilevel"/>
    <w:tmpl w:val="C6FEAF6E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44CB"/>
    <w:rsid w:val="00011417"/>
    <w:rsid w:val="00026406"/>
    <w:rsid w:val="0004282A"/>
    <w:rsid w:val="0004519C"/>
    <w:rsid w:val="00054E72"/>
    <w:rsid w:val="00090970"/>
    <w:rsid w:val="000B3DF9"/>
    <w:rsid w:val="000B679E"/>
    <w:rsid w:val="000B76F0"/>
    <w:rsid w:val="000C72E4"/>
    <w:rsid w:val="000C7B13"/>
    <w:rsid w:val="000F1DF8"/>
    <w:rsid w:val="00123FF0"/>
    <w:rsid w:val="00136B67"/>
    <w:rsid w:val="001421AA"/>
    <w:rsid w:val="001545B4"/>
    <w:rsid w:val="0016562A"/>
    <w:rsid w:val="001A46C9"/>
    <w:rsid w:val="001B6C2C"/>
    <w:rsid w:val="001E3695"/>
    <w:rsid w:val="00265B25"/>
    <w:rsid w:val="00281F7D"/>
    <w:rsid w:val="002C368F"/>
    <w:rsid w:val="002E3B5F"/>
    <w:rsid w:val="002F3859"/>
    <w:rsid w:val="00314E48"/>
    <w:rsid w:val="003305ED"/>
    <w:rsid w:val="003520B0"/>
    <w:rsid w:val="0035625D"/>
    <w:rsid w:val="00367182"/>
    <w:rsid w:val="00381A82"/>
    <w:rsid w:val="00397A65"/>
    <w:rsid w:val="003B38EF"/>
    <w:rsid w:val="003C282E"/>
    <w:rsid w:val="003E6597"/>
    <w:rsid w:val="00404937"/>
    <w:rsid w:val="00405390"/>
    <w:rsid w:val="00421DBB"/>
    <w:rsid w:val="004263DC"/>
    <w:rsid w:val="00426EF9"/>
    <w:rsid w:val="0047454A"/>
    <w:rsid w:val="004B27F0"/>
    <w:rsid w:val="004D1AD8"/>
    <w:rsid w:val="004D5043"/>
    <w:rsid w:val="004F3C6B"/>
    <w:rsid w:val="00514ACB"/>
    <w:rsid w:val="00523205"/>
    <w:rsid w:val="00561A1D"/>
    <w:rsid w:val="00576A01"/>
    <w:rsid w:val="005802E8"/>
    <w:rsid w:val="00592F00"/>
    <w:rsid w:val="005D0570"/>
    <w:rsid w:val="00615D09"/>
    <w:rsid w:val="006260A6"/>
    <w:rsid w:val="006464FB"/>
    <w:rsid w:val="00671CAD"/>
    <w:rsid w:val="0069409F"/>
    <w:rsid w:val="006A204C"/>
    <w:rsid w:val="006D44CB"/>
    <w:rsid w:val="006E0CB4"/>
    <w:rsid w:val="006E3212"/>
    <w:rsid w:val="00704943"/>
    <w:rsid w:val="00772398"/>
    <w:rsid w:val="00791294"/>
    <w:rsid w:val="00794176"/>
    <w:rsid w:val="007A3AF6"/>
    <w:rsid w:val="007C6661"/>
    <w:rsid w:val="007C715B"/>
    <w:rsid w:val="007E4CB5"/>
    <w:rsid w:val="00816451"/>
    <w:rsid w:val="00833333"/>
    <w:rsid w:val="008402B7"/>
    <w:rsid w:val="00854CCB"/>
    <w:rsid w:val="00871FAA"/>
    <w:rsid w:val="008B5440"/>
    <w:rsid w:val="008D3DCD"/>
    <w:rsid w:val="00903689"/>
    <w:rsid w:val="009057AE"/>
    <w:rsid w:val="00942232"/>
    <w:rsid w:val="00951D89"/>
    <w:rsid w:val="009852F0"/>
    <w:rsid w:val="009B7FCE"/>
    <w:rsid w:val="009E43B4"/>
    <w:rsid w:val="00A17D9A"/>
    <w:rsid w:val="00A20630"/>
    <w:rsid w:val="00A34D28"/>
    <w:rsid w:val="00A41775"/>
    <w:rsid w:val="00A41E32"/>
    <w:rsid w:val="00A559A7"/>
    <w:rsid w:val="00A71D37"/>
    <w:rsid w:val="00A819B9"/>
    <w:rsid w:val="00AE68A9"/>
    <w:rsid w:val="00AF0F97"/>
    <w:rsid w:val="00B07A69"/>
    <w:rsid w:val="00B12CF8"/>
    <w:rsid w:val="00B3580F"/>
    <w:rsid w:val="00B945B1"/>
    <w:rsid w:val="00BC0E47"/>
    <w:rsid w:val="00BD056D"/>
    <w:rsid w:val="00BD49D8"/>
    <w:rsid w:val="00BE3738"/>
    <w:rsid w:val="00C65800"/>
    <w:rsid w:val="00C85303"/>
    <w:rsid w:val="00C856C9"/>
    <w:rsid w:val="00CC045A"/>
    <w:rsid w:val="00CC7F50"/>
    <w:rsid w:val="00CD6B00"/>
    <w:rsid w:val="00D1779A"/>
    <w:rsid w:val="00D4361F"/>
    <w:rsid w:val="00D97AE9"/>
    <w:rsid w:val="00DD75A9"/>
    <w:rsid w:val="00DE2B6E"/>
    <w:rsid w:val="00DE7A4C"/>
    <w:rsid w:val="00DF0EE8"/>
    <w:rsid w:val="00E63BD4"/>
    <w:rsid w:val="00E707FB"/>
    <w:rsid w:val="00E91D25"/>
    <w:rsid w:val="00EC4E3E"/>
    <w:rsid w:val="00F26295"/>
    <w:rsid w:val="00F4489B"/>
    <w:rsid w:val="00F70BE0"/>
    <w:rsid w:val="00FA4A1D"/>
    <w:rsid w:val="00F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D4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D44C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B6E"/>
    <w:pPr>
      <w:ind w:left="720"/>
    </w:pPr>
    <w:rPr>
      <w:rFonts w:ascii="Calibri" w:eastAsia="Times New Roman" w:hAnsi="Calibri" w:cs="Calibri"/>
    </w:rPr>
  </w:style>
  <w:style w:type="paragraph" w:styleId="a9">
    <w:name w:val="Normal (Web)"/>
    <w:aliases w:val="Обычный (веб)1"/>
    <w:basedOn w:val="a"/>
    <w:uiPriority w:val="99"/>
    <w:unhideWhenUsed/>
    <w:rsid w:val="0036718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A58C-9F5E-4F17-A3A4-C0558420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2020-03-10T06:19:00Z</cp:lastPrinted>
  <dcterms:created xsi:type="dcterms:W3CDTF">2022-03-30T20:43:00Z</dcterms:created>
  <dcterms:modified xsi:type="dcterms:W3CDTF">2022-03-30T20:43:00Z</dcterms:modified>
</cp:coreProperties>
</file>