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38" w:rsidRDefault="00017038" w:rsidP="0001703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017038" w:rsidRDefault="00017038" w:rsidP="0001703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</w:t>
      </w:r>
      <w:r w:rsidR="005D097F">
        <w:rPr>
          <w:b/>
          <w:sz w:val="28"/>
          <w:szCs w:val="28"/>
        </w:rPr>
        <w:t>сти депутата Муниципального Собрания Советского муниципального района</w:t>
      </w:r>
      <w:r>
        <w:rPr>
          <w:b/>
          <w:sz w:val="28"/>
          <w:szCs w:val="28"/>
        </w:rPr>
        <w:t>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017038" w:rsidRDefault="009A1A7D" w:rsidP="0001703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="00017038">
        <w:rPr>
          <w:b/>
          <w:sz w:val="28"/>
          <w:szCs w:val="28"/>
        </w:rPr>
        <w:t xml:space="preserve"> год</w:t>
      </w:r>
    </w:p>
    <w:p w:rsidR="00017038" w:rsidRDefault="00017038" w:rsidP="00017038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4252"/>
        <w:gridCol w:w="4253"/>
        <w:gridCol w:w="4394"/>
      </w:tblGrid>
      <w:tr w:rsidR="00017038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38" w:rsidRDefault="00017038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Количество лиц, замещающих муниципальные должности депутата </w:t>
            </w:r>
            <w:r w:rsidR="005D097F">
              <w:rPr>
                <w:sz w:val="24"/>
                <w:szCs w:val="24"/>
                <w:shd w:val="clear" w:color="auto" w:fill="FCFCFC"/>
              </w:rPr>
              <w:t>Муниципального Собрания Советского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38" w:rsidRDefault="00017038" w:rsidP="005D097F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</w:t>
            </w:r>
            <w:r w:rsidR="005D097F">
              <w:rPr>
                <w:sz w:val="24"/>
                <w:szCs w:val="24"/>
                <w:shd w:val="clear" w:color="auto" w:fill="FCFCFC"/>
              </w:rPr>
              <w:t>сти депутата Муниципального Собрания Советского муниципального района</w:t>
            </w:r>
            <w:r>
              <w:rPr>
                <w:sz w:val="24"/>
                <w:szCs w:val="24"/>
                <w:shd w:val="clear" w:color="auto" w:fill="FCFCFC"/>
              </w:rPr>
              <w:t>, исполнивших обязанность</w:t>
            </w:r>
            <w:r w:rsidR="005D097F">
              <w:rPr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sz w:val="24"/>
                <w:szCs w:val="24"/>
                <w:shd w:val="clear" w:color="auto" w:fill="FCFCFC"/>
              </w:rPr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38" w:rsidRDefault="00017038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</w:t>
            </w:r>
            <w:r w:rsidR="005D097F">
              <w:rPr>
                <w:sz w:val="24"/>
                <w:szCs w:val="24"/>
                <w:shd w:val="clear" w:color="auto" w:fill="FCFCFC"/>
              </w:rPr>
              <w:t>сти депутата Муниципального Собрания Советского муниципального района</w:t>
            </w:r>
            <w:r>
              <w:rPr>
                <w:sz w:val="24"/>
                <w:szCs w:val="24"/>
                <w:shd w:val="clear" w:color="auto" w:fill="FCFCFC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осуществляющих свои полномочия</w:t>
            </w:r>
          </w:p>
          <w:p w:rsidR="00017038" w:rsidRDefault="00017038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rFonts w:eastAsia="Calibri"/>
                <w:sz w:val="24"/>
                <w:szCs w:val="24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38" w:rsidRDefault="00017038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</w:t>
            </w:r>
            <w:r w:rsidR="005D097F">
              <w:rPr>
                <w:sz w:val="24"/>
                <w:szCs w:val="24"/>
                <w:shd w:val="clear" w:color="auto" w:fill="FCFCFC"/>
              </w:rPr>
              <w:t>тата Муниципального Собрания Советского муниципального района</w:t>
            </w:r>
            <w:r>
              <w:rPr>
                <w:sz w:val="24"/>
                <w:szCs w:val="24"/>
                <w:shd w:val="clear" w:color="auto" w:fill="FCFCFC"/>
              </w:rPr>
              <w:t xml:space="preserve">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</w:rPr>
              <w:br/>
              <w:t>об имуществе и обязательствах имущественного характера</w:t>
            </w:r>
          </w:p>
        </w:tc>
      </w:tr>
      <w:tr w:rsidR="00017038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38" w:rsidRDefault="00017038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38" w:rsidRDefault="00017038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38" w:rsidRDefault="00017038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38" w:rsidRDefault="00017038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4</w:t>
            </w:r>
          </w:p>
        </w:tc>
      </w:tr>
      <w:tr w:rsidR="00017038" w:rsidTr="00CF74B5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38" w:rsidRPr="005D097F" w:rsidRDefault="00017038" w:rsidP="00CF74B5">
            <w:pPr>
              <w:ind w:left="-77" w:firstLine="0"/>
              <w:jc w:val="center"/>
              <w:rPr>
                <w:rFonts w:ascii="PT Astra Serif" w:hAnsi="PT Astra Serif"/>
                <w:b/>
                <w:szCs w:val="26"/>
                <w:shd w:val="clear" w:color="auto" w:fill="FCFCFC"/>
              </w:rPr>
            </w:pPr>
            <w:r w:rsidRPr="005D097F">
              <w:rPr>
                <w:rFonts w:ascii="PT Astra Serif" w:hAnsi="PT Astra Serif"/>
                <w:b/>
                <w:szCs w:val="26"/>
                <w:shd w:val="clear" w:color="auto" w:fill="FCFCFC"/>
              </w:rPr>
              <w:t>1</w:t>
            </w:r>
            <w:r w:rsidR="005D097F" w:rsidRPr="005D097F">
              <w:rPr>
                <w:rFonts w:ascii="PT Astra Serif" w:hAnsi="PT Astra Serif"/>
                <w:b/>
                <w:szCs w:val="26"/>
                <w:shd w:val="clear" w:color="auto" w:fill="FCFCFC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38" w:rsidRPr="005D097F" w:rsidRDefault="005D097F" w:rsidP="00CF74B5">
            <w:pPr>
              <w:ind w:firstLine="0"/>
              <w:jc w:val="center"/>
              <w:rPr>
                <w:rFonts w:ascii="PT Astra Serif" w:hAnsi="PT Astra Serif"/>
                <w:b/>
                <w:szCs w:val="26"/>
                <w:shd w:val="clear" w:color="auto" w:fill="FCFCFC"/>
              </w:rPr>
            </w:pPr>
            <w:r w:rsidRPr="005D097F">
              <w:rPr>
                <w:rFonts w:ascii="PT Astra Serif" w:hAnsi="PT Astra Serif"/>
                <w:b/>
                <w:szCs w:val="26"/>
                <w:shd w:val="clear" w:color="auto" w:fill="FCFCFC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38" w:rsidRPr="005D097F" w:rsidRDefault="005D097F" w:rsidP="00CF74B5">
            <w:pPr>
              <w:ind w:firstLine="0"/>
              <w:jc w:val="center"/>
              <w:rPr>
                <w:rFonts w:ascii="PT Astra Serif" w:hAnsi="PT Astra Serif"/>
                <w:b/>
                <w:szCs w:val="26"/>
                <w:shd w:val="clear" w:color="auto" w:fill="FCFCFC"/>
              </w:rPr>
            </w:pPr>
            <w:r w:rsidRPr="005D097F">
              <w:rPr>
                <w:rFonts w:ascii="PT Astra Serif" w:hAnsi="PT Astra Serif"/>
                <w:b/>
                <w:szCs w:val="26"/>
                <w:shd w:val="clear" w:color="auto" w:fill="FCFCFC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38" w:rsidRPr="005D097F" w:rsidRDefault="00017038" w:rsidP="00CF74B5">
            <w:pPr>
              <w:ind w:firstLine="0"/>
              <w:jc w:val="center"/>
              <w:rPr>
                <w:rFonts w:ascii="PT Astra Serif" w:hAnsi="PT Astra Serif"/>
                <w:b/>
                <w:szCs w:val="26"/>
                <w:shd w:val="clear" w:color="auto" w:fill="FCFCFC"/>
              </w:rPr>
            </w:pPr>
            <w:r w:rsidRPr="005D097F">
              <w:rPr>
                <w:rFonts w:ascii="PT Astra Serif" w:hAnsi="PT Astra Serif"/>
                <w:b/>
                <w:szCs w:val="26"/>
                <w:shd w:val="clear" w:color="auto" w:fill="FCFCFC"/>
              </w:rPr>
              <w:t>0</w:t>
            </w:r>
          </w:p>
        </w:tc>
      </w:tr>
    </w:tbl>
    <w:p w:rsidR="00017038" w:rsidRDefault="00017038" w:rsidP="00017038">
      <w:pPr>
        <w:rPr>
          <w:rFonts w:ascii="PT Astra Serif" w:hAnsi="PT Astra Serif"/>
          <w:szCs w:val="26"/>
          <w:shd w:val="clear" w:color="auto" w:fill="FCFCFC"/>
        </w:rPr>
      </w:pPr>
    </w:p>
    <w:p w:rsidR="00017038" w:rsidRDefault="00017038" w:rsidP="00017038"/>
    <w:p w:rsidR="00082BF4" w:rsidRDefault="00082BF4"/>
    <w:sectPr w:rsidR="00082BF4" w:rsidSect="00481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7038"/>
    <w:rsid w:val="00017038"/>
    <w:rsid w:val="00082BF4"/>
    <w:rsid w:val="0031000A"/>
    <w:rsid w:val="004A053B"/>
    <w:rsid w:val="005D097F"/>
    <w:rsid w:val="009A1A7D"/>
    <w:rsid w:val="00B570DE"/>
    <w:rsid w:val="00B7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3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Алексеевна</dc:creator>
  <cp:lastModifiedBy>НН</cp:lastModifiedBy>
  <cp:revision>5</cp:revision>
  <dcterms:created xsi:type="dcterms:W3CDTF">2023-04-14T08:57:00Z</dcterms:created>
  <dcterms:modified xsi:type="dcterms:W3CDTF">2023-11-01T07:22:00Z</dcterms:modified>
</cp:coreProperties>
</file>