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1C" w:rsidRPr="00CF6E6C" w:rsidRDefault="00166B1C" w:rsidP="00CF6E6C">
      <w:pPr>
        <w:jc w:val="center"/>
        <w:rPr>
          <w:rFonts w:ascii="Times New Roman" w:hAnsi="Times New Roman" w:cs="Times New Roman"/>
        </w:rPr>
      </w:pPr>
      <w:r w:rsidRPr="00CF6E6C">
        <w:rPr>
          <w:rFonts w:ascii="Times New Roman" w:hAnsi="Times New Roman" w:cs="Times New Roman"/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B1C" w:rsidRPr="00CF6E6C" w:rsidRDefault="00166B1C" w:rsidP="00CF6E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6B1C" w:rsidRPr="00CF6E6C" w:rsidRDefault="00166B1C" w:rsidP="00CF6E6C">
      <w:pPr>
        <w:pStyle w:val="a7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CF6E6C">
        <w:rPr>
          <w:rFonts w:ascii="Times New Roman" w:hAnsi="Times New Roman" w:cs="Times New Roman"/>
          <w:b/>
          <w:spacing w:val="24"/>
          <w:sz w:val="28"/>
          <w:szCs w:val="28"/>
        </w:rPr>
        <w:t xml:space="preserve">СОВЕТСКОГО  МУНИЦИПАЛЬНОГО  РАЙОНА </w:t>
      </w:r>
      <w:r w:rsidRPr="00CF6E6C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 САРАТОВСКОЙ ОБЛАСТИ</w:t>
      </w:r>
    </w:p>
    <w:p w:rsidR="00CF6E6C" w:rsidRPr="00CF6E6C" w:rsidRDefault="00CF6E6C" w:rsidP="00166B1C">
      <w:pPr>
        <w:pStyle w:val="a3"/>
        <w:tabs>
          <w:tab w:val="clear" w:pos="4153"/>
          <w:tab w:val="clear" w:pos="8306"/>
        </w:tabs>
        <w:spacing w:line="252" w:lineRule="auto"/>
        <w:ind w:left="284" w:firstLine="0"/>
        <w:jc w:val="center"/>
        <w:rPr>
          <w:b/>
          <w:spacing w:val="22"/>
          <w:sz w:val="12"/>
        </w:rPr>
      </w:pPr>
    </w:p>
    <w:p w:rsidR="00166B1C" w:rsidRDefault="00166B1C" w:rsidP="0016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E6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О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С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Т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А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Н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О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В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Л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Е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Н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И</w:t>
      </w:r>
      <w:r w:rsidR="00CF6E6C" w:rsidRPr="00CF6E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6C">
        <w:rPr>
          <w:rFonts w:ascii="Times New Roman" w:hAnsi="Times New Roman" w:cs="Times New Roman"/>
          <w:b/>
          <w:sz w:val="28"/>
          <w:szCs w:val="28"/>
        </w:rPr>
        <w:t>Е</w:t>
      </w:r>
    </w:p>
    <w:p w:rsidR="00CF6E6C" w:rsidRPr="00AA3170" w:rsidRDefault="00EE19AD" w:rsidP="00CF6E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3170" w:rsidRPr="00AA3170">
        <w:rPr>
          <w:rFonts w:ascii="Times New Roman" w:hAnsi="Times New Roman" w:cs="Times New Roman"/>
          <w:sz w:val="28"/>
          <w:szCs w:val="28"/>
          <w:u w:val="single"/>
        </w:rPr>
        <w:t>29.07.2019г</w:t>
      </w:r>
      <w:r w:rsidR="00AA31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A3170">
        <w:rPr>
          <w:rFonts w:ascii="Times New Roman" w:hAnsi="Times New Roman" w:cs="Times New Roman"/>
          <w:sz w:val="28"/>
          <w:szCs w:val="28"/>
        </w:rPr>
        <w:t xml:space="preserve"> </w:t>
      </w:r>
      <w:r w:rsidR="00AA3170" w:rsidRPr="00AA3170">
        <w:rPr>
          <w:rFonts w:ascii="Times New Roman" w:hAnsi="Times New Roman" w:cs="Times New Roman"/>
          <w:sz w:val="28"/>
          <w:szCs w:val="28"/>
          <w:u w:val="single"/>
        </w:rPr>
        <w:t>428</w:t>
      </w:r>
    </w:p>
    <w:p w:rsidR="00CF6E6C" w:rsidRPr="00CF6E6C" w:rsidRDefault="00CF6E6C" w:rsidP="00CF6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6E6C">
        <w:rPr>
          <w:rFonts w:ascii="Times New Roman" w:hAnsi="Times New Roman" w:cs="Times New Roman"/>
          <w:sz w:val="24"/>
          <w:szCs w:val="24"/>
        </w:rPr>
        <w:t>р.п. Степное</w:t>
      </w:r>
    </w:p>
    <w:p w:rsidR="00CF6E6C" w:rsidRPr="00CF6E6C" w:rsidRDefault="00CF6E6C" w:rsidP="00CF6E6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F6E6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F6E6C" w:rsidRPr="00CF6E6C" w:rsidRDefault="00CF6E6C" w:rsidP="00CF6E6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F6E6C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муниципального </w:t>
      </w:r>
    </w:p>
    <w:p w:rsidR="00CF6E6C" w:rsidRPr="00CF6E6C" w:rsidRDefault="00CF6E6C" w:rsidP="00CF6E6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F6E6C">
        <w:rPr>
          <w:rFonts w:ascii="Times New Roman" w:hAnsi="Times New Roman" w:cs="Times New Roman"/>
          <w:b/>
          <w:sz w:val="28"/>
          <w:szCs w:val="28"/>
        </w:rPr>
        <w:t>района от 15.11.2016 №</w:t>
      </w:r>
      <w:r w:rsidR="00EE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E6C">
        <w:rPr>
          <w:rFonts w:ascii="Times New Roman" w:hAnsi="Times New Roman" w:cs="Times New Roman"/>
          <w:b/>
          <w:sz w:val="28"/>
          <w:szCs w:val="28"/>
        </w:rPr>
        <w:t>906</w:t>
      </w:r>
    </w:p>
    <w:p w:rsidR="00CF6E6C" w:rsidRDefault="00CF6E6C" w:rsidP="00CF6E6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6E6C" w:rsidRDefault="00CF6E6C" w:rsidP="00CF6E6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6E6C" w:rsidRDefault="00EE19AD" w:rsidP="00EE19A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E6C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руководствуясь Уставом Советского муниципального района, администрация Советского муниципального района ПОСТАНОВЛЯЕТ:</w:t>
      </w:r>
    </w:p>
    <w:p w:rsidR="00CF6E6C" w:rsidRDefault="00EE19AD" w:rsidP="00EE19A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E6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E6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Советского муниципального района от 15.11.2016 № 906 «О комиссии по делам несовершеннолетних и защите их прав администрации Советского муниципального района» (с изменениями от 31.10.2017 №618, от 09.01.2018 №5,от 17.07.2018 №352, от 09.11.2018 №704, от 25.03.2019 №143, </w:t>
      </w:r>
      <w:proofErr w:type="gramStart"/>
      <w:r w:rsidR="00CF6E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F6E6C">
        <w:rPr>
          <w:rFonts w:ascii="Times New Roman" w:hAnsi="Times New Roman" w:cs="Times New Roman"/>
          <w:sz w:val="28"/>
          <w:szCs w:val="28"/>
        </w:rPr>
        <w:t xml:space="preserve"> 08.04.2019 №189, 17.0</w:t>
      </w:r>
      <w:r>
        <w:rPr>
          <w:rFonts w:ascii="Times New Roman" w:hAnsi="Times New Roman" w:cs="Times New Roman"/>
          <w:sz w:val="28"/>
          <w:szCs w:val="28"/>
        </w:rPr>
        <w:t>6.2016 №321, от 05.07.2019 №379):</w:t>
      </w:r>
    </w:p>
    <w:p w:rsidR="00CF6E6C" w:rsidRDefault="00EE19AD" w:rsidP="00EE19A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E6C">
        <w:rPr>
          <w:rFonts w:ascii="Times New Roman" w:hAnsi="Times New Roman" w:cs="Times New Roman"/>
          <w:sz w:val="28"/>
          <w:szCs w:val="28"/>
        </w:rPr>
        <w:t>- вывести из состава комиссии Браун Н.М.- главного специалиста сектора по обеспечению деятельности комиссии по делам несовершеннолетних защите их прав администрации Советского муниципального района, ответственный секретарь комиссии.</w:t>
      </w:r>
    </w:p>
    <w:p w:rsidR="00CF6E6C" w:rsidRDefault="00EE19AD" w:rsidP="00EE19A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6E6C">
        <w:rPr>
          <w:rFonts w:ascii="Times New Roman" w:hAnsi="Times New Roman" w:cs="Times New Roman"/>
          <w:sz w:val="28"/>
          <w:szCs w:val="28"/>
        </w:rPr>
        <w:t>- ввести в состав комиссии Кузнецову А.В. - главного специалиста сектора по обеспечению деятельности комиссии по делам несовершеннолетних защите их прав администрации Советского муниципального района, ответственный секретарь комиссии.</w:t>
      </w:r>
    </w:p>
    <w:p w:rsidR="00CF6E6C" w:rsidRDefault="00EE19AD" w:rsidP="00EE19AD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6E6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CF6E6C" w:rsidRDefault="00CF6E6C" w:rsidP="00EE19A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6E6C" w:rsidRDefault="00CF6E6C" w:rsidP="00CF6E6C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</w:p>
    <w:p w:rsidR="00CF6E6C" w:rsidRDefault="00CF6E6C" w:rsidP="00CF6E6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Советского</w:t>
      </w:r>
    </w:p>
    <w:p w:rsidR="00CF6E6C" w:rsidRDefault="00CF6E6C" w:rsidP="00CF6E6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</w:t>
      </w:r>
      <w:r w:rsidR="00AA317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С.В.Пименов</w:t>
      </w:r>
    </w:p>
    <w:p w:rsidR="00CF6E6C" w:rsidRDefault="00CF6E6C" w:rsidP="00CF6E6C">
      <w:pPr>
        <w:pStyle w:val="a7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F6E6C" w:rsidRDefault="00CF6E6C" w:rsidP="00CF6E6C">
      <w:pPr>
        <w:pStyle w:val="a7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F6E6C" w:rsidRDefault="00CF6E6C" w:rsidP="00CF6E6C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CF6E6C" w:rsidRDefault="00CF6E6C" w:rsidP="00CF6E6C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CF6E6C" w:rsidRDefault="00CF6E6C" w:rsidP="00CF6E6C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CF6E6C" w:rsidRDefault="00CF6E6C" w:rsidP="00CF6E6C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CF6E6C" w:rsidRDefault="00CF6E6C" w:rsidP="00CF6E6C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CF6E6C" w:rsidRPr="00CF6E6C" w:rsidRDefault="00CF6E6C" w:rsidP="00CF6E6C">
      <w:pPr>
        <w:pStyle w:val="a7"/>
        <w:rPr>
          <w:rFonts w:ascii="Times New Roman" w:hAnsi="Times New Roman" w:cs="Times New Roman"/>
          <w:sz w:val="16"/>
          <w:szCs w:val="16"/>
        </w:rPr>
      </w:pPr>
      <w:r w:rsidRPr="00CF6E6C">
        <w:rPr>
          <w:rFonts w:ascii="Times New Roman" w:hAnsi="Times New Roman" w:cs="Times New Roman"/>
          <w:sz w:val="16"/>
          <w:szCs w:val="16"/>
        </w:rPr>
        <w:t>Кузнецова А.В.</w:t>
      </w:r>
    </w:p>
    <w:p w:rsidR="00CF6E6C" w:rsidRPr="00CF6E6C" w:rsidRDefault="00CF6E6C" w:rsidP="00CF6E6C">
      <w:pPr>
        <w:pStyle w:val="a7"/>
        <w:rPr>
          <w:rFonts w:ascii="Times New Roman" w:hAnsi="Times New Roman" w:cs="Times New Roman"/>
          <w:sz w:val="16"/>
          <w:szCs w:val="16"/>
        </w:rPr>
      </w:pPr>
      <w:r w:rsidRPr="00CF6E6C">
        <w:rPr>
          <w:rFonts w:ascii="Times New Roman" w:hAnsi="Times New Roman" w:cs="Times New Roman"/>
          <w:sz w:val="16"/>
          <w:szCs w:val="16"/>
        </w:rPr>
        <w:t>5-31-59</w:t>
      </w:r>
    </w:p>
    <w:sectPr w:rsidR="00CF6E6C" w:rsidRPr="00CF6E6C" w:rsidSect="00EE19AD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66B1C"/>
    <w:rsid w:val="00166B1C"/>
    <w:rsid w:val="00AA3170"/>
    <w:rsid w:val="00CF215A"/>
    <w:rsid w:val="00CF6E6C"/>
    <w:rsid w:val="00D41F0F"/>
    <w:rsid w:val="00E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B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66B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6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B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E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Жогло</dc:creator>
  <cp:keywords/>
  <dc:description/>
  <cp:lastModifiedBy>Жогло</cp:lastModifiedBy>
  <cp:revision>5</cp:revision>
  <cp:lastPrinted>2019-07-12T06:45:00Z</cp:lastPrinted>
  <dcterms:created xsi:type="dcterms:W3CDTF">2019-07-12T06:14:00Z</dcterms:created>
  <dcterms:modified xsi:type="dcterms:W3CDTF">2019-08-02T05:01:00Z</dcterms:modified>
</cp:coreProperties>
</file>