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0A02">
      <w:pPr>
        <w:widowControl w:val="0"/>
        <w:autoSpaceDE w:val="0"/>
        <w:autoSpaceDN w:val="0"/>
        <w:adjustRightInd w:val="0"/>
        <w:spacing w:after="0" w:line="330" w:lineRule="exact"/>
        <w:ind w:left="342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-604520</wp:posOffset>
            </wp:positionV>
            <wp:extent cx="546100" cy="711200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40" w:lineRule="exact"/>
        <w:ind w:left="1236" w:right="99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30" w:lineRule="exact"/>
        <w:ind w:left="289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710A02">
      <w:pPr>
        <w:widowControl w:val="0"/>
        <w:autoSpaceDE w:val="0"/>
        <w:autoSpaceDN w:val="0"/>
        <w:adjustRightInd w:val="0"/>
        <w:spacing w:before="225" w:after="0" w:line="315" w:lineRule="exact"/>
        <w:ind w:left="15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18.02.2016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81  </w:t>
      </w:r>
    </w:p>
    <w:p w:rsidR="00000000" w:rsidRDefault="00710A02">
      <w:pPr>
        <w:widowControl w:val="0"/>
        <w:autoSpaceDE w:val="0"/>
        <w:autoSpaceDN w:val="0"/>
        <w:adjustRightInd w:val="0"/>
        <w:spacing w:before="95" w:after="0" w:line="225" w:lineRule="exact"/>
        <w:ind w:left="440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before="27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20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подлеж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обучению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 </w:t>
      </w:r>
    </w:p>
    <w:p w:rsidR="00000000" w:rsidRDefault="00710A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85" w:after="0" w:line="323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27.07.2010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17.07.2007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268-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06.04.2010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371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19.10.2011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728,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09.12.2011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911),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10A0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11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</w:t>
      </w:r>
      <w:r>
        <w:rPr>
          <w:rFonts w:ascii="Times New Roman" w:hAnsi="Times New Roman" w:cs="Times New Roman"/>
          <w:color w:val="000000"/>
          <w:sz w:val="28"/>
          <w:szCs w:val="24"/>
        </w:rPr>
        <w:t>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10A0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11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утратившим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17.03.2015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248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постановка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зачисление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дет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ей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)».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92" w:right="625" w:bottom="660" w:left="1440" w:header="0" w:footer="0" w:gutter="0"/>
          <w:cols w:space="720"/>
          <w:noEndnote/>
        </w:sectPr>
      </w:pPr>
    </w:p>
    <w:p w:rsidR="00000000" w:rsidRDefault="00710A0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4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</w:t>
      </w:r>
      <w:r>
        <w:rPr>
          <w:rFonts w:ascii="Times New Roman" w:hAnsi="Times New Roman" w:cs="Times New Roman"/>
          <w:color w:val="000000"/>
          <w:sz w:val="28"/>
          <w:szCs w:val="24"/>
        </w:rPr>
        <w:t>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710A02">
      <w:pPr>
        <w:widowControl w:val="0"/>
        <w:autoSpaceDE w:val="0"/>
        <w:autoSpaceDN w:val="0"/>
        <w:adjustRightInd w:val="0"/>
        <w:spacing w:before="175"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Турукина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5-02-41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2" w:right="701" w:bottom="660" w:left="1440" w:header="0" w:footer="0" w:gutter="0"/>
          <w:cols w:space="720"/>
          <w:noEndnote/>
        </w:sectPr>
      </w:pP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353" w:right="124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подлежащих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обучению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710A0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70" w:after="0" w:line="330" w:lineRule="exact"/>
        <w:ind w:left="363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3" w:lineRule="exact"/>
        <w:ind w:left="262"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1.1.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комфортных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</w:t>
      </w:r>
      <w:r>
        <w:rPr>
          <w:rFonts w:ascii="Times New Roman" w:hAnsi="Times New Roman" w:cs="Times New Roman"/>
          <w:color w:val="000000"/>
          <w:sz w:val="28"/>
          <w:szCs w:val="24"/>
        </w:rPr>
        <w:t>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2" w:lineRule="exact"/>
        <w:ind w:left="262"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1.2.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Получателями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физические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ме</w:t>
      </w:r>
      <w:r>
        <w:rPr>
          <w:rFonts w:ascii="Times New Roman" w:hAnsi="Times New Roman" w:cs="Times New Roman"/>
          <w:color w:val="000000"/>
          <w:sz w:val="28"/>
          <w:szCs w:val="24"/>
        </w:rPr>
        <w:t>сяцев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выразившие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желание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остановке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1.3.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вляемая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заинтересованным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лицам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общедоступной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</w:p>
    <w:p w:rsidR="00000000" w:rsidRDefault="00710A0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10A0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10A0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10A0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262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</w:t>
      </w:r>
      <w:r>
        <w:rPr>
          <w:rFonts w:ascii="Times New Roman" w:hAnsi="Times New Roman" w:cs="Times New Roman"/>
          <w:color w:val="000000"/>
          <w:sz w:val="28"/>
          <w:szCs w:val="24"/>
        </w:rPr>
        <w:t>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 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710A02">
      <w:pPr>
        <w:widowControl w:val="0"/>
        <w:numPr>
          <w:ilvl w:val="0"/>
          <w:numId w:val="6"/>
        </w:numPr>
        <w:tabs>
          <w:tab w:val="left" w:pos="7282"/>
        </w:tabs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Calibri" w:hAnsi="Calibri" w:cs="Times New Roman"/>
          <w:color w:val="0000FF"/>
          <w:szCs w:val="24"/>
        </w:rPr>
        <w:tab/>
        <w:t>http://uprobr.ucoz.ru/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»),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</w:t>
      </w:r>
      <w:r>
        <w:rPr>
          <w:rFonts w:ascii="Times New Roman" w:hAnsi="Times New Roman" w:cs="Times New Roman"/>
          <w:color w:val="000000"/>
          <w:sz w:val="28"/>
          <w:szCs w:val="24"/>
        </w:rPr>
        <w:t>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10A02">
      <w:pPr>
        <w:widowControl w:val="0"/>
        <w:tabs>
          <w:tab w:val="left" w:pos="3595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color w:val="0000FF"/>
          <w:szCs w:val="24"/>
        </w:rPr>
        <w:tab/>
        <w:t>http://pgu.saratov.gov.ru</w:t>
      </w:r>
      <w:r>
        <w:rPr>
          <w:rFonts w:ascii="Times New Roman" w:hAnsi="Times New Roman" w:cs="Times New Roman"/>
          <w:color w:val="0000FF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10A02">
      <w:pPr>
        <w:widowControl w:val="0"/>
        <w:tabs>
          <w:tab w:val="left" w:pos="5381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pacing w:val="1"/>
          <w:sz w:val="28"/>
          <w:szCs w:val="24"/>
        </w:rPr>
        <w:tab/>
        <w:t>http://</w:t>
      </w:r>
      <w:r>
        <w:rPr>
          <w:rFonts w:ascii="Calibri" w:hAnsi="Calibri" w:cs="Times New Roman"/>
          <w:color w:val="0000FF"/>
          <w:szCs w:val="24"/>
        </w:rPr>
        <w:t>www.gosuslugi.ru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63" w:right="710" w:bottom="660" w:left="1440" w:header="0" w:footer="0" w:gutter="0"/>
          <w:cols w:space="720"/>
          <w:noEndnote/>
        </w:sectPr>
      </w:pPr>
    </w:p>
    <w:p w:rsidR="00000000" w:rsidRDefault="00710A02">
      <w:pPr>
        <w:widowControl w:val="0"/>
        <w:autoSpaceDE w:val="0"/>
        <w:autoSpaceDN w:val="0"/>
        <w:adjustRightInd w:val="0"/>
        <w:spacing w:after="0" w:line="340" w:lineRule="exact"/>
        <w:ind w:left="262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1.4.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10A0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262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</w:t>
      </w:r>
      <w:r>
        <w:rPr>
          <w:rFonts w:ascii="Times New Roman" w:hAnsi="Times New Roman" w:cs="Times New Roman"/>
          <w:color w:val="000000"/>
          <w:sz w:val="28"/>
          <w:szCs w:val="24"/>
        </w:rPr>
        <w:t>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10A0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10A0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262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;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1) </w:t>
      </w:r>
    </w:p>
    <w:p w:rsidR="00000000" w:rsidRDefault="00710A0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262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</w:t>
      </w:r>
      <w:r>
        <w:rPr>
          <w:rFonts w:ascii="Times New Roman" w:hAnsi="Times New Roman" w:cs="Times New Roman"/>
          <w:color w:val="000000"/>
          <w:sz w:val="28"/>
          <w:szCs w:val="24"/>
        </w:rPr>
        <w:t>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413210,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5 </w:t>
      </w:r>
      <w:r>
        <w:rPr>
          <w:rFonts w:ascii="Times New Roman" w:hAnsi="Times New Roman" w:cs="Times New Roman"/>
          <w:color w:val="000000"/>
          <w:sz w:val="28"/>
          <w:szCs w:val="24"/>
        </w:rPr>
        <w:t>каб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.11, </w:t>
      </w:r>
      <w:r>
        <w:rPr>
          <w:rFonts w:ascii="Times New Roman" w:hAnsi="Times New Roman" w:cs="Times New Roman"/>
          <w:color w:val="000000"/>
          <w:sz w:val="28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пятница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08.00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17.00, </w:t>
      </w:r>
      <w:r>
        <w:rPr>
          <w:rFonts w:ascii="Times New Roman" w:hAnsi="Times New Roman" w:cs="Times New Roman"/>
          <w:color w:val="000000"/>
          <w:sz w:val="28"/>
          <w:szCs w:val="24"/>
        </w:rPr>
        <w:t>обеденный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перерыв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13.00,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суббота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воскресенье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710A0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0"/>
          <w:szCs w:val="24"/>
        </w:rPr>
        <w:t>http://st</w:t>
      </w:r>
      <w:r>
        <w:rPr>
          <w:rFonts w:ascii="Times New Roman" w:hAnsi="Times New Roman" w:cs="Times New Roman"/>
          <w:color w:val="0000FF"/>
          <w:sz w:val="20"/>
          <w:szCs w:val="24"/>
        </w:rPr>
        <w:t>epnoeadm.ru/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710A02">
      <w:pPr>
        <w:widowControl w:val="0"/>
        <w:numPr>
          <w:ilvl w:val="0"/>
          <w:numId w:val="8"/>
        </w:numPr>
        <w:tabs>
          <w:tab w:val="left" w:pos="7155"/>
        </w:tabs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FF"/>
          <w:sz w:val="20"/>
          <w:szCs w:val="24"/>
        </w:rPr>
        <w:tab/>
        <w:t>www.gosuslugi.ru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710A0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262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10A0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262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версия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извлечения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710A0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блок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</w:t>
      </w:r>
      <w:r>
        <w:rPr>
          <w:rFonts w:ascii="Times New Roman" w:hAnsi="Times New Roman" w:cs="Times New Roman"/>
          <w:color w:val="000000"/>
          <w:sz w:val="28"/>
          <w:szCs w:val="24"/>
        </w:rPr>
        <w:t>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5)</w:t>
      </w:r>
    </w:p>
    <w:p w:rsidR="00000000" w:rsidRDefault="00710A02">
      <w:pPr>
        <w:widowControl w:val="0"/>
        <w:numPr>
          <w:ilvl w:val="0"/>
          <w:numId w:val="11"/>
        </w:numPr>
        <w:tabs>
          <w:tab w:val="left" w:pos="6039"/>
        </w:tabs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710A0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262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10A0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10A0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елефонов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консультаций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10A0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10A0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262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10A0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40" w:lineRule="exact"/>
        <w:ind w:left="262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нформированию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10A0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достоверность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10A0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четкость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10A0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10A0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наглядность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10A0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удобство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10A0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710A02">
      <w:pPr>
        <w:widowControl w:val="0"/>
        <w:autoSpaceDE w:val="0"/>
        <w:autoSpaceDN w:val="0"/>
        <w:adjustRightInd w:val="0"/>
        <w:spacing w:before="290" w:after="0" w:line="330" w:lineRule="exact"/>
        <w:ind w:left="1584"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II.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Стандарт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02" w:right="720" w:bottom="660" w:left="1440" w:header="0" w:footer="0" w:gutter="0"/>
          <w:cols w:space="720"/>
          <w:noEndnote/>
        </w:sectPr>
      </w:pPr>
    </w:p>
    <w:p w:rsidR="00000000" w:rsidRDefault="00710A02">
      <w:pPr>
        <w:widowControl w:val="0"/>
        <w:autoSpaceDE w:val="0"/>
        <w:autoSpaceDN w:val="0"/>
        <w:adjustRightInd w:val="0"/>
        <w:spacing w:after="0" w:line="330" w:lineRule="exact"/>
        <w:ind w:left="262"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: «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3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</w:t>
      </w:r>
      <w:r>
        <w:rPr>
          <w:rFonts w:ascii="Times New Roman" w:hAnsi="Times New Roman" w:cs="Times New Roman"/>
          <w:color w:val="000000"/>
          <w:sz w:val="28"/>
          <w:szCs w:val="24"/>
        </w:rPr>
        <w:t>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урегулированной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color w:val="000000"/>
          <w:sz w:val="28"/>
          <w:szCs w:val="24"/>
        </w:rPr>
        <w:t>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запрещено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10A02">
      <w:pPr>
        <w:widowControl w:val="0"/>
        <w:tabs>
          <w:tab w:val="left" w:pos="4928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70C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70C0"/>
          <w:sz w:val="28"/>
          <w:szCs w:val="24"/>
        </w:rPr>
        <w:tab/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10A0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262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2-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 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</w:t>
      </w:r>
      <w:r>
        <w:rPr>
          <w:rFonts w:ascii="Times New Roman" w:hAnsi="Times New Roman" w:cs="Times New Roman"/>
          <w:color w:val="000000"/>
          <w:sz w:val="28"/>
          <w:szCs w:val="24"/>
        </w:rPr>
        <w:t>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10A0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262" w:right="2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</w:t>
      </w:r>
      <w:r>
        <w:rPr>
          <w:rFonts w:ascii="Times New Roman" w:hAnsi="Times New Roman" w:cs="Times New Roman"/>
          <w:color w:val="000000"/>
          <w:sz w:val="28"/>
          <w:szCs w:val="24"/>
        </w:rPr>
        <w:t>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10A0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262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5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2.4.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. 2.4.1.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</w:t>
      </w:r>
      <w:r>
        <w:rPr>
          <w:rFonts w:ascii="Times New Roman" w:hAnsi="Times New Roman" w:cs="Times New Roman"/>
          <w:color w:val="000000"/>
          <w:sz w:val="28"/>
          <w:szCs w:val="24"/>
        </w:rPr>
        <w:t>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2.4.2.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10A0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262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10A0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40" w:lineRule="exact"/>
        <w:ind w:left="262" w:right="25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10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МФЦ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10A02">
      <w:pPr>
        <w:widowControl w:val="0"/>
        <w:tabs>
          <w:tab w:val="left" w:pos="5254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FF"/>
          <w:sz w:val="20"/>
          <w:szCs w:val="24"/>
        </w:rPr>
        <w:t>www.minobr.saratov.gov.ru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);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02" w:right="720" w:bottom="660" w:left="1440" w:header="0" w:footer="0" w:gutter="0"/>
          <w:cols w:space="720"/>
          <w:noEndnote/>
        </w:sectPr>
      </w:pPr>
    </w:p>
    <w:p w:rsidR="00000000" w:rsidRDefault="00710A0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5" w:lineRule="exact"/>
        <w:ind w:left="80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3792855</wp:posOffset>
            </wp:positionV>
            <wp:extent cx="115570" cy="15557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3996690</wp:posOffset>
            </wp:positionV>
            <wp:extent cx="115570" cy="15557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4406900</wp:posOffset>
            </wp:positionV>
            <wp:extent cx="115570" cy="15557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4815840</wp:posOffset>
            </wp:positionV>
            <wp:extent cx="115570" cy="15494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5224145</wp:posOffset>
            </wp:positionV>
            <wp:extent cx="115570" cy="155575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5633720</wp:posOffset>
            </wp:positionV>
            <wp:extent cx="115570" cy="155575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6042660</wp:posOffset>
            </wp:positionV>
            <wp:extent cx="115570" cy="154940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6450965</wp:posOffset>
            </wp:positionV>
            <wp:extent cx="115570" cy="155575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6860540</wp:posOffset>
            </wp:positionV>
            <wp:extent cx="115570" cy="155575"/>
            <wp:effectExtent l="1905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7882255</wp:posOffset>
            </wp:positionV>
            <wp:extent cx="115570" cy="155575"/>
            <wp:effectExtent l="1905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710A0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262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Внесение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</w:t>
      </w:r>
      <w:r>
        <w:rPr>
          <w:rFonts w:ascii="Times New Roman" w:hAnsi="Times New Roman" w:cs="Times New Roman"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 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2.4.3.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</w:t>
      </w:r>
      <w:r>
        <w:rPr>
          <w:rFonts w:ascii="Times New Roman" w:hAnsi="Times New Roman" w:cs="Times New Roman"/>
          <w:color w:val="000000"/>
          <w:sz w:val="28"/>
          <w:szCs w:val="24"/>
        </w:rPr>
        <w:t>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10A0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вновь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поступающими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01 </w:t>
      </w:r>
      <w:r>
        <w:rPr>
          <w:rFonts w:ascii="Times New Roman" w:hAnsi="Times New Roman" w:cs="Times New Roman"/>
          <w:color w:val="000000"/>
          <w:sz w:val="28"/>
          <w:szCs w:val="24"/>
        </w:rPr>
        <w:t>июня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августа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10A0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40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доукомплектования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свободных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2.4.4.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2.5.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</w:t>
      </w:r>
      <w:r>
        <w:rPr>
          <w:rFonts w:ascii="Times New Roman" w:hAnsi="Times New Roman" w:cs="Times New Roman"/>
          <w:color w:val="000000"/>
          <w:sz w:val="28"/>
          <w:szCs w:val="24"/>
        </w:rPr>
        <w:t>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Конституция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2006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 </w:t>
      </w:r>
      <w:r>
        <w:rPr>
          <w:rFonts w:ascii="Times New Roman" w:hAnsi="Times New Roman" w:cs="Times New Roman"/>
          <w:color w:val="000000"/>
          <w:sz w:val="28"/>
          <w:szCs w:val="24"/>
        </w:rPr>
        <w:t>июня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1999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безнадзорности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273-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24 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1998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  N  124-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"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гарантиях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 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2003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  N 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"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";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2006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152-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2010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210</w:t>
      </w:r>
      <w:r>
        <w:rPr>
          <w:rFonts w:ascii="Times New Roman" w:hAnsi="Times New Roman" w:cs="Times New Roman"/>
          <w:color w:val="000000"/>
          <w:sz w:val="28"/>
          <w:szCs w:val="24"/>
        </w:rPr>
        <w:t>–ФЗ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2009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 N 1993-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первоочередных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7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науки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30.08.2013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1014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</w:t>
      </w:r>
      <w:r>
        <w:rPr>
          <w:rFonts w:ascii="Times New Roman" w:hAnsi="Times New Roman" w:cs="Times New Roman"/>
          <w:color w:val="000000"/>
          <w:sz w:val="28"/>
          <w:szCs w:val="24"/>
        </w:rPr>
        <w:t>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2" w:right="720" w:bottom="660" w:left="1440" w:header="0" w:footer="0" w:gutter="0"/>
          <w:cols w:space="720"/>
          <w:noEndnote/>
        </w:sectPr>
      </w:pPr>
    </w:p>
    <w:p w:rsidR="00000000" w:rsidRDefault="00710A02">
      <w:pPr>
        <w:widowControl w:val="0"/>
        <w:autoSpaceDE w:val="0"/>
        <w:autoSpaceDN w:val="0"/>
        <w:adjustRightInd w:val="0"/>
        <w:spacing w:after="0" w:line="330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111760</wp:posOffset>
            </wp:positionV>
            <wp:extent cx="115570" cy="155575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725805</wp:posOffset>
            </wp:positionV>
            <wp:extent cx="115570" cy="155575"/>
            <wp:effectExtent l="1905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1544320</wp:posOffset>
            </wp:positionV>
            <wp:extent cx="115570" cy="155575"/>
            <wp:effectExtent l="1905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2157095</wp:posOffset>
            </wp:positionV>
            <wp:extent cx="115570" cy="155575"/>
            <wp:effectExtent l="1905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2361565</wp:posOffset>
            </wp:positionV>
            <wp:extent cx="115570" cy="154940"/>
            <wp:effectExtent l="1905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4"/>
        </w:rPr>
        <w:t>Приказ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науки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08.04.2014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293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СанПиН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2.4.1.3049-13 «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эпидемиологическ</w:t>
      </w:r>
      <w:r>
        <w:rPr>
          <w:rFonts w:ascii="Times New Roman" w:hAnsi="Times New Roman" w:cs="Times New Roman"/>
          <w:color w:val="000000"/>
          <w:sz w:val="28"/>
          <w:szCs w:val="24"/>
        </w:rPr>
        <w:t>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29.09.2010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978;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Уставы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40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2.6.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Исчерпывающий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</w:t>
      </w:r>
      <w:r>
        <w:rPr>
          <w:rFonts w:ascii="Times New Roman" w:hAnsi="Times New Roman" w:cs="Times New Roman"/>
          <w:color w:val="000000"/>
          <w:sz w:val="28"/>
          <w:szCs w:val="24"/>
        </w:rPr>
        <w:t>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2.6.1.  </w:t>
      </w:r>
      <w:r>
        <w:rPr>
          <w:rFonts w:ascii="Times New Roman" w:hAnsi="Times New Roman" w:cs="Times New Roman"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</w:t>
      </w:r>
      <w:r>
        <w:rPr>
          <w:rFonts w:ascii="Times New Roman" w:hAnsi="Times New Roman" w:cs="Times New Roman"/>
          <w:color w:val="000000"/>
          <w:sz w:val="28"/>
          <w:szCs w:val="24"/>
        </w:rPr>
        <w:t>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710A0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30" w:lineRule="exact"/>
        <w:ind w:left="262" w:right="21" w:firstLine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постановке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на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учет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детей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подлежащих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обучению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программам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111111"/>
          <w:sz w:val="28"/>
          <w:szCs w:val="24"/>
        </w:rPr>
        <w:t>с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согласием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на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обработку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персональных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данных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111111"/>
          <w:sz w:val="28"/>
          <w:szCs w:val="24"/>
        </w:rPr>
        <w:t>составленное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форме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111111"/>
          <w:sz w:val="28"/>
          <w:szCs w:val="24"/>
        </w:rPr>
        <w:t>приложению</w:t>
      </w:r>
      <w:r>
        <w:rPr>
          <w:rFonts w:ascii="Times New Roman" w:hAnsi="Times New Roman" w:cs="Times New Roman"/>
          <w:b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111111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111111"/>
          <w:sz w:val="28"/>
          <w:szCs w:val="24"/>
        </w:rPr>
        <w:t xml:space="preserve"> 2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к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админист</w:t>
      </w:r>
      <w:r>
        <w:rPr>
          <w:rFonts w:ascii="Times New Roman" w:hAnsi="Times New Roman" w:cs="Times New Roman"/>
          <w:color w:val="111111"/>
          <w:sz w:val="28"/>
          <w:szCs w:val="24"/>
        </w:rPr>
        <w:t>ративному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; </w:t>
      </w:r>
    </w:p>
    <w:p w:rsidR="00000000" w:rsidRDefault="00710A0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262" w:right="21" w:firstLine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копия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случае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подачи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лицом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представляется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нотариально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удостоверенная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доверенность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подтверждающая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</w:p>
    <w:p w:rsidR="00000000" w:rsidRDefault="00710A02">
      <w:pPr>
        <w:widowControl w:val="0"/>
        <w:tabs>
          <w:tab w:val="left" w:pos="7328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лично</w:t>
      </w:r>
      <w:r>
        <w:rPr>
          <w:rFonts w:ascii="Times New Roman" w:hAnsi="Times New Roman" w:cs="Times New Roman"/>
          <w:color w:val="111111"/>
          <w:sz w:val="28"/>
          <w:szCs w:val="24"/>
        </w:rPr>
        <w:t>сть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лица</w:t>
      </w:r>
      <w:r>
        <w:rPr>
          <w:rFonts w:ascii="Times New Roman" w:hAnsi="Times New Roman" w:cs="Times New Roman"/>
          <w:color w:val="111111"/>
          <w:sz w:val="28"/>
          <w:szCs w:val="24"/>
        </w:rPr>
        <w:t>)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оригинал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обозрения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; </w:t>
      </w:r>
    </w:p>
    <w:p w:rsidR="00000000" w:rsidRDefault="00710A02">
      <w:pPr>
        <w:widowControl w:val="0"/>
        <w:numPr>
          <w:ilvl w:val="0"/>
          <w:numId w:val="21"/>
        </w:numPr>
        <w:tabs>
          <w:tab w:val="left" w:pos="6262"/>
        </w:tabs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копия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свидетельства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рождении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оригинал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обозрения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; </w:t>
      </w:r>
    </w:p>
    <w:p w:rsidR="00000000" w:rsidRDefault="00710A0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7" w:lineRule="exact"/>
        <w:ind w:left="262" w:right="26" w:firstLine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копия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свидетельства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ребенка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месту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или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месту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пребывания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на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закрепленной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111111"/>
          <w:sz w:val="28"/>
          <w:szCs w:val="24"/>
        </w:rPr>
        <w:t>оригинал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для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об</w:t>
      </w:r>
      <w:r>
        <w:rPr>
          <w:rFonts w:ascii="Times New Roman" w:hAnsi="Times New Roman" w:cs="Times New Roman"/>
          <w:color w:val="111111"/>
          <w:sz w:val="28"/>
          <w:szCs w:val="24"/>
        </w:rPr>
        <w:t>озрения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); </w:t>
      </w:r>
      <w:r>
        <w:rPr>
          <w:rFonts w:ascii="Times New Roman" w:hAnsi="Times New Roman" w:cs="Times New Roman"/>
          <w:color w:val="111111"/>
          <w:sz w:val="28"/>
          <w:szCs w:val="24"/>
        </w:rPr>
        <w:t>Родители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111111"/>
          <w:sz w:val="28"/>
          <w:szCs w:val="24"/>
        </w:rPr>
        <w:t>законные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представители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111111"/>
          <w:sz w:val="28"/>
          <w:szCs w:val="24"/>
        </w:rPr>
        <w:t>вправе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представить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собственной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инициативе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:  </w:t>
      </w:r>
    </w:p>
    <w:p w:rsidR="00000000" w:rsidRDefault="00710A0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262" w:right="20" w:firstLine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копию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подтверждающего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право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определении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ребенка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реализующее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образовательную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на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льготных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основаниях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первоочередном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или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внеочередном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порядке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с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перечнем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</w:p>
    <w:p w:rsidR="00000000" w:rsidRDefault="00710A02">
      <w:pPr>
        <w:widowControl w:val="0"/>
        <w:tabs>
          <w:tab w:val="left" w:pos="2551"/>
          <w:tab w:val="left" w:pos="5110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>определенным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111111"/>
          <w:sz w:val="28"/>
          <w:szCs w:val="24"/>
        </w:rPr>
        <w:tab/>
      </w:r>
      <w:r>
        <w:rPr>
          <w:rFonts w:ascii="Times New Roman" w:hAnsi="Times New Roman" w:cs="Times New Roman"/>
          <w:b/>
          <w:color w:val="111111"/>
          <w:sz w:val="28"/>
          <w:szCs w:val="24"/>
        </w:rPr>
        <w:t>приложении</w:t>
      </w:r>
      <w:r>
        <w:rPr>
          <w:rFonts w:ascii="Times New Roman" w:hAnsi="Times New Roman" w:cs="Times New Roman"/>
          <w:b/>
          <w:color w:val="111111"/>
          <w:sz w:val="28"/>
          <w:szCs w:val="24"/>
        </w:rPr>
        <w:t xml:space="preserve">    </w:t>
      </w:r>
      <w:r>
        <w:rPr>
          <w:rFonts w:ascii="Times New Roman" w:hAnsi="Times New Roman" w:cs="Times New Roman"/>
          <w:b/>
          <w:color w:val="111111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111111"/>
          <w:sz w:val="28"/>
          <w:szCs w:val="24"/>
        </w:rPr>
        <w:t xml:space="preserve">  3</w:t>
      </w:r>
      <w:r>
        <w:rPr>
          <w:rFonts w:ascii="Times New Roman" w:hAnsi="Times New Roman" w:cs="Times New Roman"/>
          <w:color w:val="111111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к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10A0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лично</w:t>
      </w:r>
      <w:r>
        <w:rPr>
          <w:rFonts w:ascii="Times New Roman" w:hAnsi="Times New Roman" w:cs="Times New Roman"/>
          <w:color w:val="111111"/>
          <w:sz w:val="28"/>
          <w:szCs w:val="24"/>
        </w:rPr>
        <w:t>;</w:t>
      </w:r>
    </w:p>
    <w:p w:rsidR="00000000" w:rsidRDefault="00710A0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почтовым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отправлением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111111"/>
          <w:sz w:val="28"/>
          <w:szCs w:val="24"/>
        </w:rPr>
        <w:t>заказным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письмом</w:t>
      </w:r>
      <w:r>
        <w:rPr>
          <w:rFonts w:ascii="Times New Roman" w:hAnsi="Times New Roman" w:cs="Times New Roman"/>
          <w:color w:val="111111"/>
          <w:sz w:val="28"/>
          <w:szCs w:val="24"/>
        </w:rPr>
        <w:t>);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2" w:right="720" w:bottom="660" w:left="1440" w:header="0" w:footer="0" w:gutter="0"/>
          <w:cols w:space="720"/>
          <w:noEndnote/>
        </w:sectPr>
      </w:pPr>
    </w:p>
    <w:p w:rsidR="00000000" w:rsidRDefault="00710A0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почте</w:t>
      </w:r>
      <w:r>
        <w:rPr>
          <w:rFonts w:ascii="Times New Roman" w:hAnsi="Times New Roman" w:cs="Times New Roman"/>
          <w:color w:val="111111"/>
          <w:sz w:val="28"/>
          <w:szCs w:val="24"/>
        </w:rPr>
        <w:t>;</w:t>
      </w:r>
    </w:p>
    <w:p w:rsidR="00000000" w:rsidRDefault="00710A0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262" w:right="20" w:firstLine="0"/>
        <w:jc w:val="right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форме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на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портале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услуг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министерства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области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111111"/>
          <w:sz w:val="28"/>
          <w:szCs w:val="24"/>
        </w:rPr>
        <w:t>далее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111111"/>
          <w:sz w:val="28"/>
          <w:szCs w:val="24"/>
        </w:rPr>
        <w:t>Портал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) </w:t>
      </w:r>
    </w:p>
    <w:p w:rsidR="00000000" w:rsidRDefault="00710A02">
      <w:pPr>
        <w:widowControl w:val="0"/>
        <w:tabs>
          <w:tab w:val="left" w:pos="3617"/>
        </w:tabs>
        <w:autoSpaceDE w:val="0"/>
        <w:autoSpaceDN w:val="0"/>
        <w:adjustRightInd w:val="0"/>
        <w:spacing w:after="0" w:line="315" w:lineRule="exact"/>
        <w:ind w:left="262" w:right="-22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0000FF"/>
          <w:sz w:val="20"/>
          <w:szCs w:val="24"/>
        </w:rPr>
        <w:t>http://217.23.88.181:8080/gosuslugi/dou/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: 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</w:p>
    <w:p w:rsidR="00000000" w:rsidRDefault="00710A0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262" w:right="20" w:firstLine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постановке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на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учет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детей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подлежащих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обучению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программам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определении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путем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запо</w:t>
      </w:r>
      <w:r>
        <w:rPr>
          <w:rFonts w:ascii="Times New Roman" w:hAnsi="Times New Roman" w:cs="Times New Roman"/>
          <w:color w:val="111111"/>
          <w:sz w:val="28"/>
          <w:szCs w:val="24"/>
        </w:rPr>
        <w:t>лнения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интерактивной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формы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автоматизированной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информационной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системе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111111"/>
          <w:sz w:val="28"/>
          <w:szCs w:val="24"/>
        </w:rPr>
        <w:t>Комплектование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ДОУ</w:t>
      </w:r>
      <w:r>
        <w:rPr>
          <w:rFonts w:ascii="Times New Roman" w:hAnsi="Times New Roman" w:cs="Times New Roman"/>
          <w:color w:val="111111"/>
          <w:sz w:val="28"/>
          <w:szCs w:val="24"/>
        </w:rPr>
        <w:t>»  (</w:t>
      </w:r>
      <w:r>
        <w:rPr>
          <w:rFonts w:ascii="Times New Roman" w:hAnsi="Times New Roman" w:cs="Times New Roman"/>
          <w:color w:val="111111"/>
          <w:sz w:val="28"/>
          <w:szCs w:val="24"/>
        </w:rPr>
        <w:t>далее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111111"/>
          <w:sz w:val="28"/>
          <w:szCs w:val="24"/>
        </w:rPr>
        <w:t>АИС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ДОУ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111111"/>
          <w:sz w:val="28"/>
          <w:szCs w:val="24"/>
        </w:rPr>
        <w:t>родителями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111111"/>
          <w:sz w:val="28"/>
          <w:szCs w:val="24"/>
        </w:rPr>
        <w:t>законными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представителями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111111"/>
          <w:sz w:val="28"/>
          <w:szCs w:val="24"/>
        </w:rPr>
        <w:t>на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Портале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; </w:t>
      </w:r>
    </w:p>
    <w:p w:rsidR="00000000" w:rsidRDefault="00710A0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3" w:lineRule="exact"/>
        <w:ind w:left="262" w:right="21" w:firstLine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при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заполнении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интерактивной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формы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родителями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111111"/>
          <w:sz w:val="28"/>
          <w:szCs w:val="24"/>
        </w:rPr>
        <w:t>законным</w:t>
      </w:r>
      <w:r>
        <w:rPr>
          <w:rFonts w:ascii="Times New Roman" w:hAnsi="Times New Roman" w:cs="Times New Roman"/>
          <w:color w:val="111111"/>
          <w:sz w:val="28"/>
          <w:szCs w:val="24"/>
        </w:rPr>
        <w:t>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представителями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111111"/>
          <w:sz w:val="28"/>
          <w:szCs w:val="24"/>
        </w:rPr>
        <w:t>могут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быть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выбраны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не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более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трех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из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предложенного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АИС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111111"/>
          <w:sz w:val="28"/>
          <w:szCs w:val="24"/>
        </w:rPr>
        <w:t>ДОУ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111111"/>
          <w:sz w:val="28"/>
          <w:szCs w:val="24"/>
        </w:rPr>
        <w:t>списка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111111"/>
          <w:sz w:val="28"/>
          <w:szCs w:val="24"/>
        </w:rPr>
        <w:t>Первым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интерактивной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форме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указывается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за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которым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закреплен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адрес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ребенка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месту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или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месту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пребывания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111111"/>
          <w:sz w:val="28"/>
          <w:szCs w:val="24"/>
        </w:rPr>
        <w:t>далее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111111"/>
          <w:sz w:val="28"/>
          <w:szCs w:val="24"/>
        </w:rPr>
        <w:t>приоритетное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). </w:t>
      </w:r>
    </w:p>
    <w:p w:rsidR="00000000" w:rsidRDefault="00710A0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4" w:lineRule="exact"/>
        <w:ind w:left="262" w:right="20" w:firstLine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постановке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на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учет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через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Портал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заявлению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присваивается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статус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111111"/>
          <w:sz w:val="28"/>
          <w:szCs w:val="24"/>
        </w:rPr>
        <w:t>Подано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с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портала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».  </w:t>
      </w:r>
      <w:r>
        <w:rPr>
          <w:rFonts w:ascii="Times New Roman" w:hAnsi="Times New Roman" w:cs="Times New Roman"/>
          <w:color w:val="111111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приоритетного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обязан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течение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111111"/>
          <w:sz w:val="28"/>
          <w:szCs w:val="24"/>
        </w:rPr>
        <w:t>раб</w:t>
      </w:r>
      <w:r>
        <w:rPr>
          <w:rFonts w:ascii="Times New Roman" w:hAnsi="Times New Roman" w:cs="Times New Roman"/>
          <w:color w:val="111111"/>
          <w:sz w:val="28"/>
          <w:szCs w:val="24"/>
        </w:rPr>
        <w:t>очих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дней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после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заявки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информировать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111111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111111"/>
          <w:sz w:val="28"/>
          <w:szCs w:val="24"/>
        </w:rPr>
        <w:t>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предъявления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руководителю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приоритетного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пункте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2.6.1. </w:t>
      </w:r>
      <w:r>
        <w:rPr>
          <w:rFonts w:ascii="Times New Roman" w:hAnsi="Times New Roman" w:cs="Times New Roman"/>
          <w:color w:val="111111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.  </w:t>
      </w:r>
    </w:p>
    <w:p w:rsidR="00000000" w:rsidRDefault="00710A0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262" w:right="21" w:firstLine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для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присв</w:t>
      </w:r>
      <w:r>
        <w:rPr>
          <w:rFonts w:ascii="Times New Roman" w:hAnsi="Times New Roman" w:cs="Times New Roman"/>
          <w:color w:val="111111"/>
          <w:sz w:val="28"/>
          <w:szCs w:val="24"/>
        </w:rPr>
        <w:t>оения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заявлению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статуса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111111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подтверждены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111111"/>
          <w:sz w:val="28"/>
          <w:szCs w:val="24"/>
        </w:rPr>
        <w:t>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111111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зарегистрировано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111111"/>
          <w:sz w:val="28"/>
          <w:szCs w:val="24"/>
        </w:rPr>
        <w:t>родители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111111"/>
          <w:sz w:val="28"/>
          <w:szCs w:val="24"/>
        </w:rPr>
        <w:t>законные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представители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течение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месяца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после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представляют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приоритетное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111111"/>
          <w:sz w:val="28"/>
          <w:szCs w:val="24"/>
        </w:rPr>
        <w:t>При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непредставлении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документо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удаляется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из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реестра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АИС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111111"/>
          <w:sz w:val="28"/>
          <w:szCs w:val="24"/>
        </w:rPr>
        <w:t>ДОУ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». 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4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оригиналы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вышеуказанных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бумажном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дтверждении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10A0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262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знакомит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внеочередное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первоочередное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710A0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оригиналом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АИС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данные</w:t>
      </w:r>
    </w:p>
    <w:p w:rsidR="00000000" w:rsidRDefault="00710A0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серию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67" w:right="720" w:bottom="660" w:left="1440" w:header="0" w:footer="0" w:gutter="0"/>
          <w:cols w:space="720"/>
          <w:noEndnote/>
        </w:sectPr>
      </w:pPr>
    </w:p>
    <w:p w:rsidR="00000000" w:rsidRDefault="00710A02">
      <w:pPr>
        <w:widowControl w:val="0"/>
        <w:autoSpaceDE w:val="0"/>
        <w:autoSpaceDN w:val="0"/>
        <w:adjustRightInd w:val="0"/>
        <w:spacing w:after="0" w:line="340" w:lineRule="exact"/>
        <w:ind w:left="262" w:right="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</w:t>
      </w:r>
      <w:r>
        <w:rPr>
          <w:rFonts w:ascii="Times New Roman" w:hAnsi="Times New Roman" w:cs="Times New Roman"/>
          <w:color w:val="000000"/>
          <w:sz w:val="28"/>
          <w:szCs w:val="24"/>
        </w:rPr>
        <w:t>авителях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):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контактные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10A0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262" w:right="2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распечатывает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интерактивное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сменой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свободных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Иностранные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русском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яз</w:t>
      </w:r>
      <w:r>
        <w:rPr>
          <w:rFonts w:ascii="Times New Roman" w:hAnsi="Times New Roman" w:cs="Times New Roman"/>
          <w:color w:val="000000"/>
          <w:sz w:val="28"/>
          <w:szCs w:val="24"/>
        </w:rPr>
        <w:t>ыке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русский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язык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5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2.6.2. </w:t>
      </w:r>
      <w:r>
        <w:rPr>
          <w:rFonts w:ascii="Times New Roman" w:hAnsi="Times New Roman" w:cs="Times New Roman"/>
          <w:color w:val="000000"/>
          <w:sz w:val="28"/>
          <w:szCs w:val="24"/>
        </w:rPr>
        <w:t>Дети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адаптированной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</w:t>
      </w:r>
      <w:r>
        <w:rPr>
          <w:rFonts w:ascii="Times New Roman" w:hAnsi="Times New Roman" w:cs="Times New Roman"/>
          <w:color w:val="000000"/>
          <w:sz w:val="28"/>
          <w:szCs w:val="24"/>
        </w:rPr>
        <w:t>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психолого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медико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4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2.6.3.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2.6.1.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МФЦ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нотариально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</w:t>
      </w:r>
      <w:r>
        <w:rPr>
          <w:rFonts w:ascii="Times New Roman" w:hAnsi="Times New Roman" w:cs="Times New Roman"/>
          <w:color w:val="000000"/>
          <w:sz w:val="28"/>
          <w:szCs w:val="24"/>
        </w:rPr>
        <w:t>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22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считается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4" w:lineRule="exact"/>
        <w:ind w:left="262" w:right="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отправки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2.7.  </w:t>
      </w:r>
      <w:r>
        <w:rPr>
          <w:rFonts w:ascii="Times New Roman" w:hAnsi="Times New Roman" w:cs="Times New Roman"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2.7.1.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10A0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262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критериям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1.2.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10A0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30" w:lineRule="exact"/>
        <w:ind w:left="262" w:right="2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2.6.1.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неполном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2" w:right="720" w:bottom="660" w:left="1440" w:header="0" w:footer="0" w:gutter="0"/>
          <w:cols w:space="720"/>
          <w:noEndnote/>
        </w:sectPr>
      </w:pPr>
    </w:p>
    <w:p w:rsidR="00000000" w:rsidRDefault="00710A0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40" w:lineRule="exact"/>
        <w:ind w:left="262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10A0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262" w:right="2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</w:t>
      </w:r>
      <w:r>
        <w:rPr>
          <w:rFonts w:ascii="Times New Roman" w:hAnsi="Times New Roman" w:cs="Times New Roman"/>
          <w:color w:val="000000"/>
          <w:sz w:val="28"/>
          <w:szCs w:val="24"/>
        </w:rPr>
        <w:t>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послуживших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10A0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262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подчистки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приписки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зачеркнутые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оговоренные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</w:t>
      </w:r>
      <w:r>
        <w:rPr>
          <w:rFonts w:ascii="Times New Roman" w:hAnsi="Times New Roman" w:cs="Times New Roman"/>
          <w:color w:val="000000"/>
          <w:sz w:val="28"/>
          <w:szCs w:val="24"/>
        </w:rPr>
        <w:t>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карандашом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серьезно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повреждены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когда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невозможно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однозначно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истолковать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10A0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написаны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неразборчиво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30" w:lineRule="exact"/>
        <w:ind w:left="262"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</w:t>
      </w:r>
      <w:r>
        <w:rPr>
          <w:rFonts w:ascii="Times New Roman" w:hAnsi="Times New Roman" w:cs="Times New Roman"/>
          <w:color w:val="000000"/>
          <w:sz w:val="28"/>
          <w:szCs w:val="24"/>
        </w:rPr>
        <w:t>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повторно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2.8.  </w:t>
      </w:r>
      <w:r>
        <w:rPr>
          <w:rFonts w:ascii="Times New Roman" w:hAnsi="Times New Roman" w:cs="Times New Roman"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2.8.1.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2.8.2.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10A0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15" w:lineRule="exact"/>
        <w:ind w:left="93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10A0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4" w:lineRule="exact"/>
        <w:ind w:left="262" w:right="2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свободных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2.9.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оторые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2.10.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взимания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пошлины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взимаемой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4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2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.11.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</w:t>
      </w:r>
      <w:r>
        <w:rPr>
          <w:rFonts w:ascii="Times New Roman" w:hAnsi="Times New Roman" w:cs="Times New Roman"/>
          <w:color w:val="000000"/>
          <w:sz w:val="28"/>
          <w:szCs w:val="24"/>
        </w:rPr>
        <w:t>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2.12.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2.12.1. 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2.13.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</w:t>
      </w:r>
      <w:r>
        <w:rPr>
          <w:rFonts w:ascii="Times New Roman" w:hAnsi="Times New Roman" w:cs="Times New Roman"/>
          <w:color w:val="000000"/>
          <w:sz w:val="28"/>
          <w:szCs w:val="24"/>
        </w:rPr>
        <w:t>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2.13.1.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67" w:right="720" w:bottom="660" w:left="1440" w:header="0" w:footer="0" w:gutter="0"/>
          <w:cols w:space="720"/>
          <w:noEndnote/>
        </w:sectPr>
      </w:pPr>
    </w:p>
    <w:p w:rsidR="00000000" w:rsidRDefault="00710A02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10A02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262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2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2.14.  </w:t>
      </w:r>
      <w:r>
        <w:rPr>
          <w:rFonts w:ascii="Times New Roman" w:hAnsi="Times New Roman" w:cs="Times New Roman"/>
          <w:color w:val="111111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к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помещениям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которых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услуга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22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>2.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14.1.  </w:t>
      </w:r>
      <w:r>
        <w:rPr>
          <w:rFonts w:ascii="Times New Roman" w:hAnsi="Times New Roman" w:cs="Times New Roman"/>
          <w:color w:val="111111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должно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быть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обеспечено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беспрепятственным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доступом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лиц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с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ограниченными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возможностями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передвижения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противопожарной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системой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средствами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пожаротушения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системой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оповещения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возникновении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чрезвычайной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ситуации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30" w:lineRule="exact"/>
        <w:ind w:left="262" w:right="2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>Непосредственн</w:t>
      </w:r>
      <w:r>
        <w:rPr>
          <w:rFonts w:ascii="Times New Roman" w:hAnsi="Times New Roman" w:cs="Times New Roman"/>
          <w:color w:val="111111"/>
          <w:sz w:val="28"/>
          <w:szCs w:val="24"/>
        </w:rPr>
        <w:t>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здании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схема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отделов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с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номерами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кабинетов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также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график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работы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23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>Для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приема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отводится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специальное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место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оборудованное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стульями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столами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для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оф</w:t>
      </w:r>
      <w:r>
        <w:rPr>
          <w:rFonts w:ascii="Times New Roman" w:hAnsi="Times New Roman" w:cs="Times New Roman"/>
          <w:color w:val="111111"/>
          <w:sz w:val="28"/>
          <w:szCs w:val="24"/>
        </w:rPr>
        <w:t>ормления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информационными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стендами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24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>Рабочее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место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отвечающего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за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услуги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оборудуется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персональным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компьютером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с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возможностью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доступа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к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необходимым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информационным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базам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</w:t>
      </w:r>
      <w:r>
        <w:rPr>
          <w:rFonts w:ascii="Times New Roman" w:hAnsi="Times New Roman" w:cs="Times New Roman"/>
          <w:color w:val="111111"/>
          <w:sz w:val="28"/>
          <w:szCs w:val="24"/>
        </w:rPr>
        <w:t>анных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30" w:lineRule="exact"/>
        <w:ind w:left="262" w:right="2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2.14.2.  </w:t>
      </w:r>
      <w:r>
        <w:rPr>
          <w:rFonts w:ascii="Times New Roman" w:hAnsi="Times New Roman" w:cs="Times New Roman"/>
          <w:color w:val="111111"/>
          <w:sz w:val="28"/>
          <w:szCs w:val="24"/>
        </w:rPr>
        <w:t>Места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предназначенные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для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ознакомления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с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информационными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материалами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оборудуются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информационными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стендами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содержащими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следующую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:  </w:t>
      </w:r>
    </w:p>
    <w:p w:rsidR="00000000" w:rsidRDefault="00710A0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262" w:right="28" w:firstLine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номера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телефонов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факсов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адреса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сайтов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электр</w:t>
      </w:r>
      <w:r>
        <w:rPr>
          <w:rFonts w:ascii="Times New Roman" w:hAnsi="Times New Roman" w:cs="Times New Roman"/>
          <w:color w:val="111111"/>
          <w:sz w:val="28"/>
          <w:szCs w:val="24"/>
        </w:rPr>
        <w:t>онной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почты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органов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предоставляющих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услугу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; </w:t>
      </w:r>
    </w:p>
    <w:p w:rsidR="00000000" w:rsidRDefault="00710A0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режим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работы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органов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предоставляющих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услугу</w:t>
      </w:r>
      <w:r>
        <w:rPr>
          <w:rFonts w:ascii="Times New Roman" w:hAnsi="Times New Roman" w:cs="Times New Roman"/>
          <w:color w:val="111111"/>
          <w:sz w:val="28"/>
          <w:szCs w:val="24"/>
        </w:rPr>
        <w:t>;</w:t>
      </w:r>
    </w:p>
    <w:p w:rsidR="00000000" w:rsidRDefault="00710A0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262" w:right="25" w:firstLine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касающиеся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порядка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услуги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; </w:t>
      </w:r>
    </w:p>
    <w:p w:rsidR="00000000" w:rsidRDefault="00710A0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262" w:right="29" w:firstLine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графики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личного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приема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граждан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упо</w:t>
      </w:r>
      <w:r>
        <w:rPr>
          <w:rFonts w:ascii="Times New Roman" w:hAnsi="Times New Roman" w:cs="Times New Roman"/>
          <w:color w:val="111111"/>
          <w:sz w:val="28"/>
          <w:szCs w:val="24"/>
        </w:rPr>
        <w:t>лномоченными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должностными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лицами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; </w:t>
      </w:r>
    </w:p>
    <w:p w:rsidR="00000000" w:rsidRDefault="00710A0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40" w:lineRule="exact"/>
        <w:ind w:left="262" w:right="29" w:firstLine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формы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для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услуги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; </w:t>
      </w:r>
    </w:p>
    <w:p w:rsidR="00000000" w:rsidRDefault="00710A0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262" w:right="29" w:firstLine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для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отказа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услуги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; </w:t>
      </w:r>
    </w:p>
    <w:p w:rsidR="00000000" w:rsidRDefault="00710A0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262" w:right="24" w:firstLine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порядок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111111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111111"/>
          <w:sz w:val="28"/>
          <w:szCs w:val="24"/>
        </w:rPr>
        <w:t>орг</w:t>
      </w:r>
      <w:r>
        <w:rPr>
          <w:rFonts w:ascii="Times New Roman" w:hAnsi="Times New Roman" w:cs="Times New Roman"/>
          <w:color w:val="111111"/>
          <w:sz w:val="28"/>
          <w:szCs w:val="24"/>
        </w:rPr>
        <w:t>ана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услугу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также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его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лиц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; </w:t>
      </w:r>
    </w:p>
    <w:p w:rsidR="00000000" w:rsidRDefault="00710A0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262" w:right="28" w:firstLine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фамилии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имена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отчества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лиц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осуществляющих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прием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письменных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граждан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устное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граждан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; </w:t>
      </w:r>
    </w:p>
    <w:p w:rsidR="00000000" w:rsidRDefault="00710A0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40" w:lineRule="exact"/>
        <w:ind w:left="262" w:right="20" w:firstLine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МФЦ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111111"/>
          <w:sz w:val="28"/>
          <w:szCs w:val="24"/>
        </w:rPr>
        <w:t>с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контактной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111111"/>
          <w:sz w:val="28"/>
          <w:szCs w:val="24"/>
        </w:rPr>
        <w:t>через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которые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может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быть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подано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; </w:t>
      </w:r>
    </w:p>
    <w:p w:rsidR="00000000" w:rsidRDefault="00710A0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настоящий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111111"/>
          <w:sz w:val="28"/>
          <w:szCs w:val="24"/>
        </w:rPr>
        <w:t>.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67" w:right="720" w:bottom="660" w:left="1440" w:header="0" w:footer="0" w:gutter="0"/>
          <w:cols w:space="720"/>
          <w:noEndnote/>
        </w:sectPr>
      </w:pPr>
    </w:p>
    <w:p w:rsidR="00000000" w:rsidRDefault="00710A02">
      <w:pPr>
        <w:widowControl w:val="0"/>
        <w:autoSpaceDE w:val="0"/>
        <w:autoSpaceDN w:val="0"/>
        <w:adjustRightInd w:val="0"/>
        <w:spacing w:after="0" w:line="330" w:lineRule="exact"/>
        <w:ind w:left="262" w:right="24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2.14.3. </w:t>
      </w:r>
      <w:r>
        <w:rPr>
          <w:rFonts w:ascii="Times New Roman" w:hAnsi="Times New Roman" w:cs="Times New Roman"/>
          <w:color w:val="111111"/>
          <w:sz w:val="28"/>
          <w:szCs w:val="24"/>
        </w:rPr>
        <w:t>Места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очереди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должны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иметь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места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для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сидения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111111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мест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опреде</w:t>
      </w:r>
      <w:r>
        <w:rPr>
          <w:rFonts w:ascii="Times New Roman" w:hAnsi="Times New Roman" w:cs="Times New Roman"/>
          <w:color w:val="111111"/>
          <w:sz w:val="28"/>
          <w:szCs w:val="24"/>
        </w:rPr>
        <w:t>ляется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исходя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из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фактической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нагрузки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для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здании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. 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27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2.14.4.  </w:t>
      </w:r>
      <w:r>
        <w:rPr>
          <w:rFonts w:ascii="Times New Roman" w:hAnsi="Times New Roman" w:cs="Times New Roman"/>
          <w:color w:val="111111"/>
          <w:sz w:val="28"/>
          <w:szCs w:val="24"/>
        </w:rPr>
        <w:t>Места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для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заполнения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оборудуются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стульями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столами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обеспечиваются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образцами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заполнения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бланками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ручками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27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2.15. </w:t>
      </w:r>
      <w:r>
        <w:rPr>
          <w:rFonts w:ascii="Times New Roman" w:hAnsi="Times New Roman" w:cs="Times New Roman"/>
          <w:color w:val="111111"/>
          <w:sz w:val="28"/>
          <w:szCs w:val="24"/>
        </w:rPr>
        <w:t>Показат</w:t>
      </w:r>
      <w:r>
        <w:rPr>
          <w:rFonts w:ascii="Times New Roman" w:hAnsi="Times New Roman" w:cs="Times New Roman"/>
          <w:color w:val="111111"/>
          <w:sz w:val="28"/>
          <w:szCs w:val="24"/>
        </w:rPr>
        <w:t>ели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услуги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. 2.15.1.  </w:t>
      </w:r>
      <w:r>
        <w:rPr>
          <w:rFonts w:ascii="Times New Roman" w:hAnsi="Times New Roman" w:cs="Times New Roman"/>
          <w:color w:val="111111"/>
          <w:sz w:val="28"/>
          <w:szCs w:val="24"/>
        </w:rPr>
        <w:t>Показателями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услуги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: </w:t>
      </w:r>
    </w:p>
    <w:p w:rsidR="00000000" w:rsidRDefault="00710A0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24" w:lineRule="exact"/>
        <w:ind w:left="262" w:right="23" w:firstLine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наличие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полной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понятной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месте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порядке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сроках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услуги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на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стенд</w:t>
      </w:r>
      <w:r>
        <w:rPr>
          <w:rFonts w:ascii="Times New Roman" w:hAnsi="Times New Roman" w:cs="Times New Roman"/>
          <w:color w:val="111111"/>
          <w:sz w:val="28"/>
          <w:szCs w:val="24"/>
        </w:rPr>
        <w:t>ах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органа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111111"/>
          <w:sz w:val="28"/>
          <w:szCs w:val="24"/>
        </w:rPr>
        <w:t>-</w:t>
      </w:r>
      <w:r>
        <w:rPr>
          <w:rFonts w:ascii="Times New Roman" w:hAnsi="Times New Roman" w:cs="Times New Roman"/>
          <w:color w:val="111111"/>
          <w:sz w:val="28"/>
          <w:szCs w:val="24"/>
        </w:rPr>
        <w:t>телекоммуникационных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сетях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общего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том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числе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сети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111111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»), </w:t>
      </w:r>
      <w:r>
        <w:rPr>
          <w:rFonts w:ascii="Times New Roman" w:hAnsi="Times New Roman" w:cs="Times New Roman"/>
          <w:color w:val="111111"/>
          <w:sz w:val="28"/>
          <w:szCs w:val="24"/>
        </w:rPr>
        <w:t>средствах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массовой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материалах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размещенных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местах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услуги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; </w:t>
      </w:r>
    </w:p>
    <w:p w:rsidR="00000000" w:rsidRDefault="00710A0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20" w:lineRule="exact"/>
        <w:ind w:left="262" w:right="24" w:firstLine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на</w:t>
      </w:r>
      <w:r>
        <w:rPr>
          <w:rFonts w:ascii="Times New Roman" w:hAnsi="Times New Roman" w:cs="Times New Roman"/>
          <w:color w:val="111111"/>
          <w:sz w:val="28"/>
          <w:szCs w:val="24"/>
        </w:rPr>
        <w:t>личие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услуги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электронном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виде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через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МФЦ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; </w:t>
      </w:r>
    </w:p>
    <w:p w:rsidR="00000000" w:rsidRDefault="00710A0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20" w:lineRule="exact"/>
        <w:ind w:left="262" w:right="28" w:firstLine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содействие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инвалиду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111111"/>
          <w:sz w:val="28"/>
          <w:szCs w:val="24"/>
        </w:rPr>
        <w:t>при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111111"/>
          <w:sz w:val="28"/>
          <w:szCs w:val="24"/>
        </w:rPr>
        <w:t>со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стороны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лиц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входе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выходе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перемещении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помещению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приема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выдачи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; </w:t>
      </w:r>
    </w:p>
    <w:p w:rsidR="00000000" w:rsidRDefault="00710A0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инвалидам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н</w:t>
      </w:r>
      <w:r>
        <w:rPr>
          <w:rFonts w:ascii="Times New Roman" w:hAnsi="Times New Roman" w:cs="Times New Roman"/>
          <w:color w:val="111111"/>
          <w:sz w:val="28"/>
          <w:szCs w:val="24"/>
        </w:rPr>
        <w:t>еобходимой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помощи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связанной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с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разъяснением</w:t>
      </w:r>
    </w:p>
    <w:p w:rsidR="00000000" w:rsidRDefault="00710A0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262" w:right="29" w:firstLine="0"/>
        <w:jc w:val="both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доступной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для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них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форме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порядка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услуги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оформлением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для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услуги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; </w:t>
      </w:r>
    </w:p>
    <w:p w:rsidR="00000000" w:rsidRDefault="00710A0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262" w:right="28" w:firstLine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транспортная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доступность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к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местам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муниципаль</w:t>
      </w:r>
      <w:r>
        <w:rPr>
          <w:rFonts w:ascii="Times New Roman" w:hAnsi="Times New Roman" w:cs="Times New Roman"/>
          <w:color w:val="111111"/>
          <w:sz w:val="28"/>
          <w:szCs w:val="24"/>
        </w:rPr>
        <w:t>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услуги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;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24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2.15.2.  </w:t>
      </w:r>
      <w:r>
        <w:rPr>
          <w:rFonts w:ascii="Times New Roman" w:hAnsi="Times New Roman" w:cs="Times New Roman"/>
          <w:color w:val="111111"/>
          <w:sz w:val="28"/>
          <w:szCs w:val="24"/>
        </w:rPr>
        <w:t>Качество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услуги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характеризуется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отсутствием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: </w:t>
      </w:r>
    </w:p>
    <w:p w:rsidR="00000000" w:rsidRDefault="00710A0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0" w:lineRule="exact"/>
        <w:ind w:left="262" w:right="28" w:firstLine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превышения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максимально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допустимого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времени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очереди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(15  </w:t>
      </w:r>
      <w:r>
        <w:rPr>
          <w:rFonts w:ascii="Times New Roman" w:hAnsi="Times New Roman" w:cs="Times New Roman"/>
          <w:color w:val="111111"/>
          <w:sz w:val="28"/>
          <w:szCs w:val="24"/>
        </w:rPr>
        <w:t>минут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111111"/>
          <w:sz w:val="28"/>
          <w:szCs w:val="24"/>
        </w:rPr>
        <w:t>при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приеме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от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выдаче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усл</w:t>
      </w:r>
      <w:r>
        <w:rPr>
          <w:rFonts w:ascii="Times New Roman" w:hAnsi="Times New Roman" w:cs="Times New Roman"/>
          <w:color w:val="111111"/>
          <w:sz w:val="28"/>
          <w:szCs w:val="24"/>
        </w:rPr>
        <w:t>уги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; </w:t>
      </w:r>
    </w:p>
    <w:p w:rsidR="00000000" w:rsidRDefault="00710A0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0" w:lineRule="exact"/>
        <w:ind w:left="262" w:right="20" w:firstLine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жалоб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на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решения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111111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111111"/>
          <w:sz w:val="28"/>
          <w:szCs w:val="24"/>
        </w:rPr>
        <w:t>органа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услугу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также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его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лиц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; </w:t>
      </w:r>
    </w:p>
    <w:p w:rsidR="00000000" w:rsidRDefault="00710A0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0" w:lineRule="exact"/>
        <w:ind w:left="262" w:right="28" w:firstLine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жалоб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на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некорректное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невнимательное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отношение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л</w:t>
      </w:r>
      <w:r>
        <w:rPr>
          <w:rFonts w:ascii="Times New Roman" w:hAnsi="Times New Roman" w:cs="Times New Roman"/>
          <w:color w:val="111111"/>
          <w:sz w:val="28"/>
          <w:szCs w:val="24"/>
        </w:rPr>
        <w:t>иц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органа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к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; </w:t>
      </w:r>
    </w:p>
    <w:p w:rsidR="00000000" w:rsidRDefault="00710A0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0" w:lineRule="exact"/>
        <w:ind w:left="262" w:right="28" w:firstLine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нарушений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сроков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услуги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.  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40" w:lineRule="exact"/>
        <w:ind w:left="262" w:right="21"/>
        <w:jc w:val="right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2.16.  </w:t>
      </w:r>
      <w:r>
        <w:rPr>
          <w:rFonts w:ascii="Times New Roman" w:hAnsi="Times New Roman" w:cs="Times New Roman"/>
          <w:color w:val="111111"/>
          <w:sz w:val="28"/>
          <w:szCs w:val="24"/>
        </w:rPr>
        <w:t>Иные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том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числе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учитывающие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особенности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предоста</w:t>
      </w:r>
      <w:r>
        <w:rPr>
          <w:rFonts w:ascii="Times New Roman" w:hAnsi="Times New Roman" w:cs="Times New Roman"/>
          <w:color w:val="111111"/>
          <w:sz w:val="28"/>
          <w:szCs w:val="24"/>
        </w:rPr>
        <w:t>вления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услуги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многофункциональных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центрах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02" w:right="720" w:bottom="660" w:left="1440" w:header="0" w:footer="0" w:gutter="0"/>
          <w:cols w:space="720"/>
          <w:noEndnote/>
        </w:sectPr>
      </w:pPr>
    </w:p>
    <w:p w:rsidR="00000000" w:rsidRDefault="00710A02">
      <w:pPr>
        <w:widowControl w:val="0"/>
        <w:autoSpaceDE w:val="0"/>
        <w:autoSpaceDN w:val="0"/>
        <w:adjustRightInd w:val="0"/>
        <w:spacing w:after="0" w:line="340" w:lineRule="exact"/>
        <w:ind w:left="262" w:right="26"/>
        <w:jc w:val="both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услуг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особенности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услуги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форме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25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2.16.1.  </w:t>
      </w:r>
      <w:r>
        <w:rPr>
          <w:rFonts w:ascii="Times New Roman" w:hAnsi="Times New Roman" w:cs="Times New Roman"/>
          <w:color w:val="111111"/>
          <w:sz w:val="28"/>
          <w:szCs w:val="24"/>
        </w:rPr>
        <w:t>К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документам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направляем</w:t>
      </w:r>
      <w:r>
        <w:rPr>
          <w:rFonts w:ascii="Times New Roman" w:hAnsi="Times New Roman" w:cs="Times New Roman"/>
          <w:color w:val="111111"/>
          <w:sz w:val="28"/>
          <w:szCs w:val="24"/>
        </w:rPr>
        <w:t>ым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форме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предоставляются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: </w:t>
      </w:r>
    </w:p>
    <w:p w:rsidR="00000000" w:rsidRDefault="00710A02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20" w:lineRule="exact"/>
        <w:ind w:left="262" w:right="24" w:firstLine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они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должны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быть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форме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электронных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111111"/>
          <w:sz w:val="28"/>
          <w:szCs w:val="24"/>
        </w:rPr>
        <w:t>электронных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образов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111111"/>
          <w:sz w:val="28"/>
          <w:szCs w:val="24"/>
        </w:rPr>
        <w:t>удостоверенных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подписью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лица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подписавшего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лица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орга</w:t>
      </w:r>
      <w:r>
        <w:rPr>
          <w:rFonts w:ascii="Times New Roman" w:hAnsi="Times New Roman" w:cs="Times New Roman"/>
          <w:color w:val="111111"/>
          <w:sz w:val="28"/>
          <w:szCs w:val="24"/>
        </w:rPr>
        <w:t>на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выдавшего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или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подписью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нотариуса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; </w:t>
      </w:r>
    </w:p>
    <w:p w:rsidR="00000000" w:rsidRDefault="00710A02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25" w:lineRule="exact"/>
        <w:ind w:left="262" w:right="24" w:firstLine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каждый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отдельный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должен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быть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загружен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виде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отдельного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файла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111111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файлов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должно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соответствовать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количеству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направляемых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для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государственн</w:t>
      </w:r>
      <w:r>
        <w:rPr>
          <w:rFonts w:ascii="Times New Roman" w:hAnsi="Times New Roman" w:cs="Times New Roman"/>
          <w:color w:val="111111"/>
          <w:sz w:val="28"/>
          <w:szCs w:val="24"/>
        </w:rPr>
        <w:t>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услуги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файлов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должно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позволять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идентифицировать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страниц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документе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22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2.16.2.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случае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через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Единый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портал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желанию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обеспечивается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ходе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предост</w:t>
      </w:r>
      <w:r>
        <w:rPr>
          <w:rFonts w:ascii="Times New Roman" w:hAnsi="Times New Roman" w:cs="Times New Roman"/>
          <w:color w:val="111111"/>
          <w:sz w:val="28"/>
          <w:szCs w:val="24"/>
        </w:rPr>
        <w:t>авления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услуги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принятом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органом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решении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111111"/>
          <w:sz w:val="28"/>
          <w:szCs w:val="24"/>
        </w:rPr>
        <w:t>отказе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11111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услуги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указанному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адресу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почты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или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форме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простого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почтового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отправле</w:t>
      </w:r>
      <w:r>
        <w:rPr>
          <w:rFonts w:ascii="Times New Roman" w:hAnsi="Times New Roman" w:cs="Times New Roman"/>
          <w:color w:val="111111"/>
          <w:sz w:val="28"/>
          <w:szCs w:val="24"/>
        </w:rPr>
        <w:t>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7" w:lineRule="exact"/>
        <w:ind w:left="262" w:right="2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2.16.3.  </w:t>
      </w:r>
      <w:r>
        <w:rPr>
          <w:rFonts w:ascii="Times New Roman" w:hAnsi="Times New Roman" w:cs="Times New Roman"/>
          <w:color w:val="111111"/>
          <w:sz w:val="28"/>
          <w:szCs w:val="24"/>
        </w:rPr>
        <w:t>Индивидуальное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устное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порядке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услуги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обеспечивается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должностными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лицами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осуществляющими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услуги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111111"/>
          <w:sz w:val="28"/>
          <w:szCs w:val="24"/>
        </w:rPr>
        <w:t>далее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111111"/>
          <w:sz w:val="28"/>
          <w:szCs w:val="24"/>
        </w:rPr>
        <w:t>должностные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лица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111111"/>
          <w:sz w:val="28"/>
          <w:szCs w:val="24"/>
        </w:rPr>
        <w:t>лично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либо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2.16.4. </w:t>
      </w:r>
      <w:r>
        <w:rPr>
          <w:rFonts w:ascii="Times New Roman" w:hAnsi="Times New Roman" w:cs="Times New Roman"/>
          <w:color w:val="111111"/>
          <w:sz w:val="28"/>
          <w:szCs w:val="24"/>
        </w:rPr>
        <w:t>З</w:t>
      </w:r>
      <w:r>
        <w:rPr>
          <w:rFonts w:ascii="Times New Roman" w:hAnsi="Times New Roman" w:cs="Times New Roman"/>
          <w:color w:val="111111"/>
          <w:sz w:val="28"/>
          <w:szCs w:val="24"/>
        </w:rPr>
        <w:t>аявитель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имеет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право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на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: </w:t>
      </w:r>
    </w:p>
    <w:p w:rsidR="00000000" w:rsidRDefault="00710A02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стадии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прохождения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его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111111"/>
          <w:sz w:val="28"/>
          <w:szCs w:val="24"/>
        </w:rPr>
        <w:t>;</w:t>
      </w:r>
    </w:p>
    <w:p w:rsidR="00000000" w:rsidRDefault="00710A02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20" w:lineRule="exact"/>
        <w:ind w:left="262" w:right="28" w:firstLine="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номерах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под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которыми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зарегистрированы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системе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прилагающиеся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к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ним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27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2.16.5.  </w:t>
      </w:r>
      <w:r>
        <w:rPr>
          <w:rFonts w:ascii="Times New Roman" w:hAnsi="Times New Roman" w:cs="Times New Roman"/>
          <w:color w:val="111111"/>
          <w:sz w:val="28"/>
          <w:szCs w:val="24"/>
        </w:rPr>
        <w:t>При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информировании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пор</w:t>
      </w:r>
      <w:r>
        <w:rPr>
          <w:rFonts w:ascii="Times New Roman" w:hAnsi="Times New Roman" w:cs="Times New Roman"/>
          <w:color w:val="111111"/>
          <w:sz w:val="28"/>
          <w:szCs w:val="24"/>
        </w:rPr>
        <w:t>ядке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услуги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лицо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сообщает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требуемых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от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для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услуги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21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иным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только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на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обр</w:t>
      </w:r>
      <w:r>
        <w:rPr>
          <w:rFonts w:ascii="Times New Roman" w:hAnsi="Times New Roman" w:cs="Times New Roman"/>
          <w:color w:val="111111"/>
          <w:sz w:val="28"/>
          <w:szCs w:val="24"/>
        </w:rPr>
        <w:t>ащения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28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>При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ответе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на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телефонные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звонки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лицо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должно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назвать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фамилию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имя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занимаемую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структурного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подразделения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предложить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гражданину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представиться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суть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вопроса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5" w:lineRule="exact"/>
        <w:ind w:left="262" w:right="28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лицо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</w:t>
      </w:r>
      <w:r>
        <w:rPr>
          <w:rFonts w:ascii="Times New Roman" w:hAnsi="Times New Roman" w:cs="Times New Roman"/>
          <w:color w:val="111111"/>
          <w:sz w:val="28"/>
          <w:szCs w:val="24"/>
        </w:rPr>
        <w:t>бщении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с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111111"/>
          <w:sz w:val="28"/>
          <w:szCs w:val="24"/>
        </w:rPr>
        <w:t>по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или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лично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111111"/>
          <w:sz w:val="28"/>
          <w:szCs w:val="24"/>
        </w:rPr>
        <w:t>должно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корректно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внимательно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относиться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к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не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унижая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его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чести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достоинства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111111"/>
          <w:sz w:val="28"/>
          <w:szCs w:val="24"/>
        </w:rPr>
        <w:t>Устное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порядке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услуги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должно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проводиться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с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официально</w:t>
      </w:r>
      <w:r>
        <w:rPr>
          <w:rFonts w:ascii="Times New Roman" w:hAnsi="Times New Roman" w:cs="Times New Roman"/>
          <w:color w:val="111111"/>
          <w:sz w:val="28"/>
          <w:szCs w:val="24"/>
        </w:rPr>
        <w:t>-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делового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стиля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речи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2" w:right="720" w:bottom="660" w:left="1440" w:header="0" w:footer="0" w:gutter="0"/>
          <w:cols w:space="720"/>
          <w:noEndnote/>
        </w:sectPr>
      </w:pPr>
    </w:p>
    <w:p w:rsidR="00000000" w:rsidRDefault="00710A02">
      <w:pPr>
        <w:widowControl w:val="0"/>
        <w:autoSpaceDE w:val="0"/>
        <w:autoSpaceDN w:val="0"/>
        <w:adjustRightInd w:val="0"/>
        <w:spacing w:after="0" w:line="330" w:lineRule="exact"/>
        <w:ind w:left="262" w:right="28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Во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время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разговора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произносить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слова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четко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избегать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111111"/>
          <w:sz w:val="28"/>
          <w:szCs w:val="24"/>
        </w:rPr>
        <w:t>параллельных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разговоров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111111"/>
          <w:sz w:val="28"/>
          <w:szCs w:val="24"/>
        </w:rPr>
        <w:t>с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окружающими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людьми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не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прерывать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разговор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причине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звонка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на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другой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аппарат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20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>Должност</w:t>
      </w:r>
      <w:r>
        <w:rPr>
          <w:rFonts w:ascii="Times New Roman" w:hAnsi="Times New Roman" w:cs="Times New Roman"/>
          <w:color w:val="111111"/>
          <w:sz w:val="28"/>
          <w:szCs w:val="24"/>
        </w:rPr>
        <w:t>ное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лицо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осуществляющее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устное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порядке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услуги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не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вправе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выходящее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за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рамки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стандартных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условий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услуги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прямо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или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кос</w:t>
      </w:r>
      <w:r>
        <w:rPr>
          <w:rFonts w:ascii="Times New Roman" w:hAnsi="Times New Roman" w:cs="Times New Roman"/>
          <w:color w:val="111111"/>
          <w:sz w:val="28"/>
          <w:szCs w:val="24"/>
        </w:rPr>
        <w:t>венно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влияющее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на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индивидуальное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решение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2" w:lineRule="exact"/>
        <w:ind w:left="262" w:right="27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лицо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осуществляющее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индивидуальное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устное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порядке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услуги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должно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принять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все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меры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для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полного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оперативного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ответа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на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поставленные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вопросы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случае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невозможности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полной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лицо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осуществляющее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индивидуальное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устное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должно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предложить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гражданину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за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необходимой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информацией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виде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либо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назначить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другое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удобное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для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него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время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для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устного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интересующему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его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вопросу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5" w:lineRule="exact"/>
        <w:ind w:left="262" w:right="28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2.16.6.  </w:t>
      </w:r>
      <w:r>
        <w:rPr>
          <w:rFonts w:ascii="Times New Roman" w:hAnsi="Times New Roman" w:cs="Times New Roman"/>
          <w:color w:val="111111"/>
          <w:sz w:val="28"/>
          <w:szCs w:val="24"/>
        </w:rPr>
        <w:t>Индивидуальное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письменное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порядке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услуги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при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орган</w:t>
      </w:r>
      <w:r>
        <w:rPr>
          <w:rFonts w:ascii="Times New Roman" w:hAnsi="Times New Roman" w:cs="Times New Roman"/>
          <w:color w:val="111111"/>
          <w:sz w:val="28"/>
          <w:szCs w:val="24"/>
        </w:rPr>
        <w:t>,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предоставляющий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услугу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путем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ответов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почтовым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отправлением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также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почтой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27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>Ответ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течение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111111"/>
          <w:sz w:val="28"/>
          <w:szCs w:val="24"/>
        </w:rPr>
        <w:t>календарных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дней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со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дня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22"/>
        <w:rPr>
          <w:rFonts w:ascii="Times New Roman" w:hAnsi="Times New Roman" w:cs="Times New Roman"/>
          <w:color w:val="111111"/>
          <w:sz w:val="28"/>
          <w:szCs w:val="24"/>
        </w:rPr>
      </w:pPr>
      <w:r>
        <w:rPr>
          <w:rFonts w:ascii="Times New Roman" w:hAnsi="Times New Roman" w:cs="Times New Roman"/>
          <w:color w:val="111111"/>
          <w:sz w:val="28"/>
          <w:szCs w:val="24"/>
        </w:rPr>
        <w:t xml:space="preserve">2.16.7. 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случае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МФЦ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111111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на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услуги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направляются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порядке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предусмотренном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111111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услуга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МФЦ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с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учетом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принципа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экстерриториальности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в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с</w:t>
      </w:r>
      <w:r>
        <w:rPr>
          <w:rFonts w:ascii="Times New Roman" w:hAnsi="Times New Roman" w:cs="Times New Roman"/>
          <w:color w:val="111111"/>
          <w:sz w:val="28"/>
          <w:szCs w:val="24"/>
        </w:rPr>
        <w:t>оответствии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с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которым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вправе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выбрать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для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за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получением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услуги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любой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4"/>
        </w:rPr>
        <w:t>МФЦ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4"/>
        </w:rPr>
        <w:t>расположенный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на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4"/>
        </w:rPr>
        <w:t>области</w:t>
      </w:r>
      <w:r>
        <w:rPr>
          <w:rFonts w:ascii="Times New Roman" w:hAnsi="Times New Roman" w:cs="Times New Roman"/>
          <w:color w:val="111111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79" w:right="4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III.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before="285" w:after="0" w:line="320" w:lineRule="exact"/>
        <w:ind w:left="262"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 </w:t>
      </w:r>
      <w:r>
        <w:rPr>
          <w:rFonts w:ascii="Times New Roman" w:hAnsi="Times New Roman" w:cs="Times New Roman"/>
          <w:color w:val="000000"/>
          <w:sz w:val="28"/>
          <w:szCs w:val="24"/>
        </w:rPr>
        <w:t>Блок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10A02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0" w:lineRule="exact"/>
        <w:ind w:left="262" w:right="20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2" w:right="720" w:bottom="660" w:left="1440" w:header="0" w:footer="0" w:gutter="0"/>
          <w:cols w:space="720"/>
          <w:noEndnote/>
        </w:sectPr>
      </w:pPr>
    </w:p>
    <w:p w:rsidR="00000000" w:rsidRDefault="00710A02">
      <w:pPr>
        <w:widowControl w:val="0"/>
        <w:autoSpaceDE w:val="0"/>
        <w:autoSpaceDN w:val="0"/>
        <w:adjustRightInd w:val="0"/>
        <w:spacing w:after="0" w:line="340" w:lineRule="exact"/>
        <w:ind w:left="262" w:right="2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автоматизированной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</w:t>
      </w:r>
      <w:r>
        <w:rPr>
          <w:rFonts w:ascii="Times New Roman" w:hAnsi="Times New Roman" w:cs="Times New Roman"/>
          <w:color w:val="000000"/>
          <w:sz w:val="28"/>
          <w:szCs w:val="24"/>
        </w:rPr>
        <w:t>ормационной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АИС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10A0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20" w:lineRule="exact"/>
        <w:ind w:left="262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10A0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20" w:lineRule="exact"/>
        <w:ind w:left="262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</w:t>
      </w:r>
      <w:r>
        <w:rPr>
          <w:rFonts w:ascii="Times New Roman" w:hAnsi="Times New Roman" w:cs="Times New Roman"/>
          <w:color w:val="000000"/>
          <w:sz w:val="28"/>
          <w:szCs w:val="24"/>
        </w:rPr>
        <w:t>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желаемый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Arial" w:hAnsi="Arial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зачисления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7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3.3.1.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автоматизированной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АИС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автоматизированной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АИС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</w:t>
      </w:r>
      <w:r>
        <w:rPr>
          <w:rFonts w:ascii="Times New Roman" w:hAnsi="Times New Roman" w:cs="Times New Roman"/>
          <w:color w:val="000000"/>
          <w:sz w:val="28"/>
          <w:szCs w:val="24"/>
        </w:rPr>
        <w:t>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2.6.1.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3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распеча</w:t>
      </w:r>
      <w:r>
        <w:rPr>
          <w:rFonts w:ascii="Times New Roman" w:hAnsi="Times New Roman" w:cs="Times New Roman"/>
          <w:color w:val="000000"/>
          <w:sz w:val="28"/>
          <w:szCs w:val="24"/>
        </w:rPr>
        <w:t>тывает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бумажный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дальнейшем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конфиденциальности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10A0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заполняет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АИС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ДОУ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10A0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40" w:lineRule="exact"/>
        <w:ind w:left="262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2.6.1.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10A0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20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</w:t>
      </w:r>
      <w:r>
        <w:rPr>
          <w:rFonts w:ascii="Times New Roman" w:hAnsi="Times New Roman" w:cs="Times New Roman"/>
          <w:color w:val="000000"/>
          <w:sz w:val="28"/>
          <w:szCs w:val="24"/>
        </w:rPr>
        <w:t>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АИС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10A0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20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6).  </w:t>
      </w:r>
    </w:p>
    <w:p w:rsidR="00000000" w:rsidRDefault="00710A0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25" w:lineRule="exact"/>
        <w:ind w:left="262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МФЦ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МФЦ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2" w:right="720" w:bottom="660" w:left="1440" w:header="0" w:footer="0" w:gutter="0"/>
          <w:cols w:space="720"/>
          <w:noEndnote/>
        </w:sectPr>
      </w:pPr>
    </w:p>
    <w:p w:rsidR="00000000" w:rsidRDefault="00710A02">
      <w:pPr>
        <w:widowControl w:val="0"/>
        <w:autoSpaceDE w:val="0"/>
        <w:autoSpaceDN w:val="0"/>
        <w:adjustRightInd w:val="0"/>
        <w:spacing w:after="0" w:line="324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  15 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</w:t>
      </w:r>
      <w:r>
        <w:rPr>
          <w:rFonts w:ascii="Times New Roman" w:hAnsi="Times New Roman" w:cs="Times New Roman"/>
          <w:color w:val="000000"/>
          <w:sz w:val="28"/>
          <w:szCs w:val="24"/>
        </w:rPr>
        <w:t>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-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АИС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6),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4).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10A02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710A02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20" w:lineRule="exact"/>
        <w:ind w:left="262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отпра</w:t>
      </w:r>
      <w:r>
        <w:rPr>
          <w:rFonts w:ascii="Times New Roman" w:hAnsi="Times New Roman" w:cs="Times New Roman"/>
          <w:color w:val="000000"/>
          <w:sz w:val="28"/>
          <w:szCs w:val="24"/>
        </w:rPr>
        <w:t>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желанию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7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Способом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</w:t>
      </w:r>
      <w:r>
        <w:rPr>
          <w:rFonts w:ascii="Times New Roman" w:hAnsi="Times New Roman" w:cs="Times New Roman"/>
          <w:color w:val="000000"/>
          <w:sz w:val="28"/>
          <w:szCs w:val="24"/>
        </w:rPr>
        <w:t>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идентификационного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3.3.2.</w:t>
      </w:r>
      <w:r>
        <w:rPr>
          <w:rFonts w:ascii="Arial" w:hAnsi="Arial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10A02">
      <w:pPr>
        <w:widowControl w:val="0"/>
        <w:tabs>
          <w:tab w:val="left" w:pos="4258"/>
          <w:tab w:val="left" w:pos="6958"/>
          <w:tab w:val="left" w:pos="7306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7)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,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>ачисления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10A02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желаемый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10A02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8)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10A02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20" w:lineRule="exact"/>
        <w:ind w:left="262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свободного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</w:t>
      </w:r>
      <w:r>
        <w:rPr>
          <w:rFonts w:ascii="Times New Roman" w:hAnsi="Times New Roman" w:cs="Times New Roman"/>
          <w:color w:val="000000"/>
          <w:sz w:val="28"/>
          <w:szCs w:val="24"/>
        </w:rPr>
        <w:t>пе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10A02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20" w:lineRule="exact"/>
        <w:ind w:left="262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внеочередное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первоочередное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710A02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20" w:lineRule="exact"/>
        <w:ind w:left="262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</w:t>
      </w:r>
      <w:r>
        <w:rPr>
          <w:rFonts w:ascii="Times New Roman" w:hAnsi="Times New Roman" w:cs="Times New Roman"/>
          <w:color w:val="000000"/>
          <w:sz w:val="28"/>
          <w:szCs w:val="24"/>
        </w:rPr>
        <w:t>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вышеназванных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10A02">
      <w:pPr>
        <w:widowControl w:val="0"/>
        <w:tabs>
          <w:tab w:val="left" w:pos="5185"/>
          <w:tab w:val="left" w:pos="5453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</w:t>
      </w:r>
      <w:r>
        <w:rPr>
          <w:rFonts w:ascii="Times New Roman" w:hAnsi="Times New Roman" w:cs="Times New Roman"/>
          <w:color w:val="000000"/>
          <w:sz w:val="28"/>
          <w:szCs w:val="24"/>
        </w:rPr>
        <w:t>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10A02">
      <w:pPr>
        <w:widowControl w:val="0"/>
        <w:tabs>
          <w:tab w:val="left" w:pos="6850"/>
          <w:tab w:val="left" w:pos="9323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7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2" w:right="720" w:bottom="660" w:left="1440" w:header="0" w:footer="0" w:gutter="0"/>
          <w:cols w:space="720"/>
          <w:noEndnote/>
        </w:sectPr>
      </w:pPr>
    </w:p>
    <w:p w:rsidR="00000000" w:rsidRDefault="00710A02">
      <w:pPr>
        <w:widowControl w:val="0"/>
        <w:autoSpaceDE w:val="0"/>
        <w:autoSpaceDN w:val="0"/>
        <w:adjustRightInd w:val="0"/>
        <w:spacing w:after="0" w:line="325" w:lineRule="exact"/>
        <w:ind w:left="262"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любым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color w:val="000000"/>
          <w:sz w:val="28"/>
          <w:szCs w:val="24"/>
        </w:rPr>
        <w:t>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10A02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20" w:lineRule="exact"/>
        <w:ind w:left="262" w:right="2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</w:t>
      </w:r>
      <w:r>
        <w:rPr>
          <w:rFonts w:ascii="Times New Roman" w:hAnsi="Times New Roman" w:cs="Times New Roman"/>
          <w:color w:val="000000"/>
          <w:sz w:val="28"/>
          <w:szCs w:val="24"/>
        </w:rPr>
        <w:t>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10A02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>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7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Способом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color w:val="000000"/>
          <w:sz w:val="28"/>
          <w:szCs w:val="24"/>
        </w:rPr>
        <w:t>иксации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before="270" w:after="0" w:line="330" w:lineRule="exact"/>
        <w:ind w:left="932"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IV.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Формы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контрол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я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 </w:t>
      </w:r>
    </w:p>
    <w:p w:rsidR="00000000" w:rsidRDefault="00710A02">
      <w:pPr>
        <w:widowControl w:val="0"/>
        <w:autoSpaceDE w:val="0"/>
        <w:autoSpaceDN w:val="0"/>
        <w:adjustRightInd w:val="0"/>
        <w:spacing w:before="285" w:after="0" w:line="323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4.1.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председателем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сфер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подготавливаемых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>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3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4.3.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внеплановыми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>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тематические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2" w:right="720" w:bottom="660" w:left="1440" w:header="0" w:footer="0" w:gutter="0"/>
          <w:cols w:space="720"/>
          <w:noEndnote/>
        </w:sectPr>
      </w:pPr>
    </w:p>
    <w:p w:rsidR="00000000" w:rsidRDefault="00710A02">
      <w:pPr>
        <w:widowControl w:val="0"/>
        <w:autoSpaceDE w:val="0"/>
        <w:autoSpaceDN w:val="0"/>
        <w:adjustRightInd w:val="0"/>
        <w:spacing w:after="0" w:line="327" w:lineRule="exact"/>
        <w:ind w:left="262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4.4.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замечания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4.5.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4" w:lineRule="exact"/>
        <w:ind w:left="262" w:right="-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отмечаются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недостатки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4.6.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>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710A02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270" w:after="0" w:line="330" w:lineRule="exact"/>
        <w:ind w:left="103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Досудебный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30" w:lineRule="exact"/>
        <w:ind w:left="229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before="285" w:after="0" w:line="320" w:lineRule="exact"/>
        <w:ind w:left="262"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</w:t>
      </w:r>
      <w:r>
        <w:rPr>
          <w:rFonts w:ascii="Times New Roman" w:hAnsi="Times New Roman" w:cs="Times New Roman"/>
          <w:color w:val="000000"/>
          <w:sz w:val="28"/>
          <w:szCs w:val="24"/>
        </w:rPr>
        <w:t>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>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5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</w:t>
      </w:r>
      <w:r>
        <w:rPr>
          <w:rFonts w:ascii="Times New Roman" w:hAnsi="Times New Roman" w:cs="Times New Roman"/>
          <w:color w:val="000000"/>
          <w:sz w:val="28"/>
          <w:szCs w:val="24"/>
        </w:rPr>
        <w:t>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бумажном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21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5.3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може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направлена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02" w:right="720" w:bottom="660" w:left="1440" w:header="0" w:footer="0" w:gutter="0"/>
          <w:cols w:space="720"/>
          <w:noEndnote/>
        </w:sectPr>
      </w:pPr>
    </w:p>
    <w:p w:rsidR="00000000" w:rsidRDefault="00710A02">
      <w:pPr>
        <w:widowControl w:val="0"/>
        <w:autoSpaceDE w:val="0"/>
        <w:autoSpaceDN w:val="0"/>
        <w:adjustRightInd w:val="0"/>
        <w:spacing w:after="0" w:line="327" w:lineRule="exact"/>
        <w:ind w:left="262" w:right="2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>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5.4.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10A02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20" w:lineRule="exact"/>
        <w:ind w:left="262" w:right="2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исчисляется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5.5.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710A0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20" w:lineRule="exact"/>
        <w:ind w:left="262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10A0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27" w:lineRule="exact"/>
        <w:ind w:left="262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контактного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</w:t>
      </w:r>
      <w:r>
        <w:rPr>
          <w:rFonts w:ascii="Times New Roman" w:hAnsi="Times New Roman" w:cs="Times New Roman"/>
          <w:color w:val="000000"/>
          <w:sz w:val="28"/>
          <w:szCs w:val="24"/>
        </w:rPr>
        <w:t>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10A0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20" w:lineRule="exact"/>
        <w:ind w:left="262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</w:t>
      </w:r>
      <w:r>
        <w:rPr>
          <w:rFonts w:ascii="Times New Roman" w:hAnsi="Times New Roman" w:cs="Times New Roman"/>
          <w:color w:val="000000"/>
          <w:sz w:val="28"/>
          <w:szCs w:val="24"/>
        </w:rPr>
        <w:t>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10A0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20" w:lineRule="exact"/>
        <w:ind w:left="262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</w:t>
      </w:r>
      <w:r>
        <w:rPr>
          <w:rFonts w:ascii="Times New Roman" w:hAnsi="Times New Roman" w:cs="Times New Roman"/>
          <w:color w:val="000000"/>
          <w:sz w:val="28"/>
          <w:szCs w:val="24"/>
        </w:rPr>
        <w:t>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40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5.6.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написана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русском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языке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разборчивым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почерком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нецензурных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5.7.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поступившая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подл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ежит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надел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</w:t>
      </w:r>
      <w:r>
        <w:rPr>
          <w:rFonts w:ascii="Times New Roman" w:hAnsi="Times New Roman" w:cs="Times New Roman"/>
          <w:color w:val="000000"/>
          <w:sz w:val="28"/>
          <w:szCs w:val="24"/>
        </w:rPr>
        <w:t>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40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5.8.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2" w:right="720" w:bottom="660" w:left="1440" w:header="0" w:footer="0" w:gutter="0"/>
          <w:cols w:space="720"/>
          <w:noEndnote/>
        </w:sectPr>
      </w:pPr>
    </w:p>
    <w:p w:rsidR="00000000" w:rsidRDefault="00710A02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30" w:lineRule="exact"/>
        <w:ind w:left="262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10A02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</w:t>
      </w:r>
      <w:r>
        <w:rPr>
          <w:rFonts w:ascii="Times New Roman" w:hAnsi="Times New Roman" w:cs="Times New Roman"/>
          <w:color w:val="000000"/>
          <w:sz w:val="28"/>
          <w:szCs w:val="24"/>
        </w:rPr>
        <w:t>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5.9.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710A02">
      <w:pPr>
        <w:widowControl w:val="0"/>
        <w:numPr>
          <w:ilvl w:val="0"/>
          <w:numId w:val="52"/>
        </w:numPr>
        <w:tabs>
          <w:tab w:val="left" w:pos="2095"/>
        </w:tabs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5.8.</w:t>
      </w:r>
      <w:r>
        <w:rPr>
          <w:rFonts w:ascii="Times New Roman" w:hAnsi="Times New Roman" w:cs="Times New Roman"/>
          <w:b/>
          <w:color w:val="0066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желанию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5.10.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незамедлительно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5.11.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считается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5.12.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ешения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принятые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начальником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5.14.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</w:t>
      </w:r>
      <w:r>
        <w:rPr>
          <w:rFonts w:ascii="Times New Roman" w:hAnsi="Times New Roman" w:cs="Times New Roman"/>
          <w:color w:val="000000"/>
          <w:sz w:val="28"/>
          <w:szCs w:val="24"/>
        </w:rPr>
        <w:t>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10A02">
      <w:pPr>
        <w:widowControl w:val="0"/>
        <w:tabs>
          <w:tab w:val="left" w:pos="5031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0"/>
          <w:szCs w:val="24"/>
        </w:rPr>
        <w:t>http://stepnoeadm.ru/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5.15. </w:t>
      </w:r>
      <w:r>
        <w:rPr>
          <w:rFonts w:ascii="Times New Roman" w:hAnsi="Times New Roman" w:cs="Times New Roman"/>
          <w:color w:val="000000"/>
          <w:sz w:val="28"/>
          <w:szCs w:val="24"/>
        </w:rPr>
        <w:t>Список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2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2" w:right="720" w:bottom="660" w:left="1440" w:header="0" w:footer="0" w:gutter="0"/>
          <w:cols w:space="720"/>
          <w:noEndnote/>
        </w:sectPr>
      </w:pP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5" w:lineRule="exact"/>
        <w:ind w:left="579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</w:p>
    <w:p w:rsidR="00000000" w:rsidRDefault="00710A02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80" w:lineRule="exact"/>
        <w:ind w:left="5793" w:right="7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</w:t>
      </w:r>
      <w:r>
        <w:rPr>
          <w:rFonts w:ascii="Times New Roman" w:hAnsi="Times New Roman" w:cs="Times New Roman"/>
          <w:color w:val="000000"/>
          <w:sz w:val="24"/>
          <w:szCs w:val="24"/>
        </w:rPr>
        <w:t>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0" w:lineRule="exact"/>
        <w:ind w:left="5793" w:right="-5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«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0" w:lineRule="exact"/>
        <w:ind w:left="5793" w:right="20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подлежащих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960" w:right="1966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Список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номеров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служебных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телефонов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994" w:right="199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почты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официальный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интернет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сайт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21" w:bottom="660" w:left="1440" w:header="0" w:footer="0" w:gutter="0"/>
          <w:cols w:space="720"/>
          <w:noEndnote/>
        </w:sectPr>
      </w:pPr>
    </w:p>
    <w:p w:rsidR="00000000" w:rsidRDefault="00710A02">
      <w:pPr>
        <w:widowControl w:val="0"/>
        <w:autoSpaceDE w:val="0"/>
        <w:autoSpaceDN w:val="0"/>
        <w:adjustRightInd w:val="0"/>
        <w:spacing w:after="0" w:line="315" w:lineRule="exact"/>
        <w:ind w:left="144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10A02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1" w:bottom="720" w:left="1440" w:header="720" w:footer="720" w:gutter="0"/>
          <w:cols w:num="3" w:space="720" w:equalWidth="0">
            <w:col w:w="3717" w:space="1401"/>
            <w:col w:w="3596" w:space="0"/>
            <w:col w:w="-1"/>
          </w:cols>
          <w:noEndnote/>
        </w:sectPr>
      </w:pPr>
    </w:p>
    <w:p w:rsidR="00000000" w:rsidRDefault="00710A02">
      <w:pPr>
        <w:widowControl w:val="0"/>
        <w:autoSpaceDE w:val="0"/>
        <w:autoSpaceDN w:val="0"/>
        <w:adjustRightInd w:val="0"/>
        <w:spacing w:after="0" w:line="315" w:lineRule="exact"/>
        <w:ind w:left="108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</w:t>
      </w:r>
      <w:r>
        <w:rPr>
          <w:rFonts w:ascii="Times New Roman" w:hAnsi="Times New Roman" w:cs="Times New Roman"/>
          <w:color w:val="000000"/>
          <w:sz w:val="28"/>
          <w:szCs w:val="24"/>
        </w:rPr>
        <w:t>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.5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1" w:bottom="720" w:left="1440" w:header="720" w:footer="720" w:gutter="0"/>
          <w:cols w:num="3" w:space="720" w:equalWidth="0">
            <w:col w:w="4082" w:space="967"/>
            <w:col w:w="4360" w:space="0"/>
            <w:col w:w="-1"/>
          </w:cols>
          <w:noEndnote/>
        </w:sectPr>
      </w:pP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7"/>
        <w:gridCol w:w="392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0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0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График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0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8:00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710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17:00,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выходные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710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воскресенье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71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0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телефона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факс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</w:t>
            </w:r>
            <w:r>
              <w:rPr>
                <w:rFonts w:ascii="Cambria Math" w:hAnsi="Cambria Math" w:cs="Cambria Math"/>
                <w:color w:val="000000"/>
                <w:sz w:val="28"/>
                <w:szCs w:val="24"/>
              </w:rPr>
              <w:t>ѐ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0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8(84566)5-02-41/5-02-45 </w:t>
            </w:r>
          </w:p>
        </w:tc>
        <w:tc>
          <w:tcPr>
            <w:gridSpan w:val="0"/>
          </w:tcPr>
          <w:p w:rsidR="00000000" w:rsidRDefault="0071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0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710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управл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0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4"/>
              </w:rPr>
              <w:t>http://www.uprobr.ucoz.ru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</w:t>
            </w:r>
          </w:p>
        </w:tc>
        <w:tc>
          <w:tcPr>
            <w:gridSpan w:val="0"/>
          </w:tcPr>
          <w:p w:rsidR="00000000" w:rsidRDefault="0071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0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Электронный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0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71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710A02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Турукина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Ольга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Николаевна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24" w:right="21" w:bottom="660" w:left="1440" w:header="0" w:footer="0" w:gutter="0"/>
          <w:cols w:space="720"/>
          <w:noEndnote/>
        </w:sectPr>
      </w:pPr>
    </w:p>
    <w:p w:rsidR="00000000" w:rsidRDefault="00710A02">
      <w:pPr>
        <w:widowControl w:val="0"/>
        <w:autoSpaceDE w:val="0"/>
        <w:autoSpaceDN w:val="0"/>
        <w:adjustRightInd w:val="0"/>
        <w:spacing w:after="0" w:line="327" w:lineRule="exact"/>
        <w:ind w:left="262" w:right="6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Заместитель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сайт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660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Овтина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Татьяна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Александровна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Рахманкулов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Рашид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Рафаильевич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8(84566)5-02-45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15" w:lineRule="exact"/>
        <w:ind w:left="50" w:right="-22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FF"/>
          <w:sz w:val="20"/>
          <w:szCs w:val="24"/>
        </w:rPr>
        <w:t>http://stepnoeadm.ru/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 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1" w:bottom="720" w:left="1440" w:header="720" w:footer="720" w:gutter="0"/>
          <w:cols w:num="3" w:space="720" w:equalWidth="0">
            <w:col w:w="4665" w:space="384"/>
            <w:col w:w="4108" w:space="0"/>
            <w:col w:w="-1"/>
          </w:cols>
          <w:noEndnote/>
        </w:sectPr>
      </w:pP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71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5" w:lineRule="exact"/>
        <w:ind w:left="579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</w:p>
    <w:p w:rsidR="00000000" w:rsidRDefault="00710A02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60" w:lineRule="exact"/>
        <w:ind w:left="5793" w:right="7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0" w:lineRule="exact"/>
        <w:ind w:left="5793" w:right="-5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«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70" w:lineRule="exact"/>
        <w:ind w:left="5793" w:right="19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подлежащих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710A02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before="235" w:after="0" w:line="280" w:lineRule="exact"/>
        <w:ind w:left="1395" w:right="1223" w:firstLine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 (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подразделения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)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1" w:bottom="720" w:left="1440" w:header="720" w:footer="720" w:gutter="0"/>
          <w:cols w:space="720" w:equalWidth="0">
            <w:col w:w="10445"/>
          </w:cols>
          <w:noEndnote/>
        </w:sectPr>
      </w:pPr>
    </w:p>
    <w:p w:rsidR="00000000" w:rsidRDefault="00710A02">
      <w:pPr>
        <w:widowControl w:val="0"/>
        <w:autoSpaceDE w:val="0"/>
        <w:autoSpaceDN w:val="0"/>
        <w:adjustRightInd w:val="0"/>
        <w:spacing w:after="0" w:line="285" w:lineRule="exact"/>
        <w:ind w:left="337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5" w:lineRule="exact"/>
        <w:ind w:left="337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___________________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0" w:lineRule="exact"/>
        <w:ind w:left="3375" w:right="2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___________________________________________, </w:t>
      </w:r>
      <w:r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5" w:lineRule="exact"/>
        <w:ind w:left="337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_______,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______________,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5" w:lineRule="exact"/>
        <w:ind w:left="337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«___» ________________20__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5" w:lineRule="exact"/>
        <w:ind w:left="337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5" w:lineRule="exact"/>
        <w:ind w:left="337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0" w:lineRule="exact"/>
        <w:ind w:left="3375" w:right="9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____________________________________________, </w:t>
      </w:r>
      <w:r>
        <w:rPr>
          <w:rFonts w:ascii="Times New Roman" w:hAnsi="Times New Roman" w:cs="Times New Roman"/>
          <w:color w:val="000000"/>
          <w:sz w:val="24"/>
          <w:szCs w:val="24"/>
        </w:rPr>
        <w:t>проживающей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0" w:lineRule="exact"/>
        <w:ind w:left="1395" w:right="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___________________, 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________________, 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___, 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___,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5" w:lineRule="exact"/>
        <w:ind w:left="337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контактный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______________________,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5" w:lineRule="exact"/>
        <w:ind w:left="337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 </w:t>
      </w:r>
    </w:p>
    <w:p w:rsidR="00000000" w:rsidRDefault="00710A02">
      <w:pPr>
        <w:widowControl w:val="0"/>
        <w:autoSpaceDE w:val="0"/>
        <w:autoSpaceDN w:val="0"/>
        <w:adjustRightInd w:val="0"/>
        <w:spacing w:before="230" w:after="0" w:line="330" w:lineRule="exact"/>
        <w:ind w:left="40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10A02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20" w:lineRule="exact"/>
        <w:ind w:left="356" w:right="120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постановке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подлежащих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обучению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before="135" w:after="0" w:line="273" w:lineRule="exact"/>
        <w:ind w:left="262" w:righ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поставить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автоматизированной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АИС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hAnsi="Times New Roman" w:cs="Times New Roman"/>
          <w:color w:val="000000"/>
          <w:sz w:val="24"/>
          <w:szCs w:val="24"/>
        </w:rPr>
        <w:t>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сообщаю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710A02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85" w:lineRule="exact"/>
        <w:ind w:left="26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 </w:t>
      </w:r>
      <w:r>
        <w:rPr>
          <w:rFonts w:ascii="Times New Roman" w:hAnsi="Times New Roman" w:cs="Times New Roman"/>
          <w:color w:val="000000"/>
          <w:sz w:val="24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имя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«_______» ____________ 20_____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серия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кем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 "_______" _________ 20_____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5" w:lineRule="exact"/>
        <w:ind w:left="187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серия</w:t>
      </w:r>
      <w:r>
        <w:rPr>
          <w:rFonts w:ascii="Times New Roman" w:hAnsi="Times New Roman" w:cs="Times New Roman"/>
          <w:color w:val="000000"/>
          <w:sz w:val="24"/>
          <w:szCs w:val="24"/>
        </w:rPr>
        <w:t>)                             (</w:t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0" w:lineRule="exact"/>
        <w:ind w:left="262" w:right="14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выдано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ЗАГС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 (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44" w:right="720" w:bottom="660" w:left="1440" w:header="0" w:footer="0" w:gutter="0"/>
          <w:cols w:space="720"/>
          <w:noEndnote/>
        </w:sectPr>
      </w:pPr>
    </w:p>
    <w:p w:rsidR="00000000" w:rsidRDefault="00710A02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1.4. 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3" w:space="720" w:equalWidth="0">
            <w:col w:w="6803" w:space="1649"/>
            <w:col w:w="1225" w:space="0"/>
            <w:col w:w="-1"/>
          </w:cols>
          <w:noEndnote/>
        </w:sectPr>
      </w:pPr>
    </w:p>
    <w:p w:rsidR="00000000" w:rsidRDefault="00710A02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1.5.  </w:t>
      </w:r>
      <w:r>
        <w:rPr>
          <w:rFonts w:ascii="Times New Roman" w:hAnsi="Times New Roman" w:cs="Times New Roman"/>
          <w:color w:val="000000"/>
          <w:sz w:val="24"/>
          <w:szCs w:val="24"/>
        </w:rPr>
        <w:t>Льготная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60" w:lineRule="exact"/>
        <w:ind w:left="262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1.6.  </w:t>
      </w:r>
      <w:r>
        <w:rPr>
          <w:rFonts w:ascii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hAnsi="Times New Roman" w:cs="Times New Roman"/>
          <w:color w:val="000000"/>
          <w:sz w:val="24"/>
          <w:szCs w:val="24"/>
        </w:rPr>
        <w:t>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родителях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удостоверяющего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):__________________________________,  </w:t>
      </w:r>
      <w:r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___________, 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5" w:lineRule="exact"/>
        <w:ind w:left="458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710A02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60" w:lineRule="exact"/>
        <w:ind w:left="262" w:right="13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«______» __________ 20______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. ________________________ (</w:t>
      </w:r>
      <w:r>
        <w:rPr>
          <w:rFonts w:ascii="Times New Roman" w:hAnsi="Times New Roman" w:cs="Times New Roman"/>
          <w:color w:val="000000"/>
          <w:sz w:val="24"/>
          <w:szCs w:val="24"/>
        </w:rPr>
        <w:t>кем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0" w:lineRule="exact"/>
        <w:ind w:left="970" w:right="6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________________________________________, </w:t>
      </w:r>
      <w:r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 (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отца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                                                                            </w:t>
      </w:r>
    </w:p>
    <w:p w:rsidR="00000000" w:rsidRDefault="00710A02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60" w:lineRule="exact"/>
        <w:ind w:left="262" w:right="25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«__» __________ 20__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. ______________________________ (</w:t>
      </w:r>
      <w:r>
        <w:rPr>
          <w:rFonts w:ascii="Times New Roman" w:hAnsi="Times New Roman" w:cs="Times New Roman"/>
          <w:color w:val="000000"/>
          <w:sz w:val="24"/>
          <w:szCs w:val="24"/>
        </w:rPr>
        <w:t>кем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space="720" w:equalWidth="0">
            <w:col w:w="9746"/>
          </w:cols>
          <w:noEndnote/>
        </w:sectPr>
      </w:pPr>
    </w:p>
    <w:p w:rsidR="00000000" w:rsidRDefault="00710A02">
      <w:pPr>
        <w:widowControl w:val="0"/>
        <w:autoSpaceDE w:val="0"/>
        <w:autoSpaceDN w:val="0"/>
        <w:adjustRightInd w:val="0"/>
        <w:spacing w:after="0" w:line="280" w:lineRule="exact"/>
        <w:ind w:left="262" w:right="12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 (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710A02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85" w:lineRule="exact"/>
        <w:ind w:left="26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____________,  </w:t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«__»  __________  20_______ 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5" w:lineRule="exact"/>
        <w:ind w:left="757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кем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7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 </w:t>
      </w:r>
    </w:p>
    <w:p w:rsidR="00000000" w:rsidRDefault="00710A02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85" w:lineRule="exact"/>
        <w:ind w:left="26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Дополнительные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0" w:lineRule="exact"/>
        <w:ind w:left="262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здоровье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медицинские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показания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медицинского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Предпочтения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2.2.1.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Приоритетное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______________________  2.2.2.  </w:t>
      </w:r>
      <w:r>
        <w:rPr>
          <w:rFonts w:ascii="Times New Roman" w:hAnsi="Times New Roman" w:cs="Times New Roman"/>
          <w:color w:val="000000"/>
          <w:sz w:val="24"/>
          <w:szCs w:val="24"/>
        </w:rPr>
        <w:t>Любое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МДОУ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Предпочитаемый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режим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пребывания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(10,5  </w:t>
      </w:r>
      <w:r>
        <w:rPr>
          <w:rFonts w:ascii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.)  _____,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сокращенный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(8-10 </w:t>
      </w:r>
      <w:r>
        <w:rPr>
          <w:rFonts w:ascii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.) ________, </w:t>
      </w:r>
      <w:r>
        <w:rPr>
          <w:rFonts w:ascii="Times New Roman" w:hAnsi="Times New Roman" w:cs="Times New Roman"/>
          <w:color w:val="000000"/>
          <w:sz w:val="24"/>
          <w:szCs w:val="24"/>
        </w:rPr>
        <w:t>кратковременный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(3-5 </w:t>
      </w:r>
      <w:r>
        <w:rPr>
          <w:rFonts w:ascii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.) _________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Предпочитаемая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2.5.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двух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заполняется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>
        <w:rPr>
          <w:rFonts w:ascii="Times New Roman" w:hAnsi="Times New Roman" w:cs="Times New Roman"/>
          <w:color w:val="000000"/>
          <w:sz w:val="24"/>
          <w:szCs w:val="24"/>
        </w:rPr>
        <w:t>мобил</w:t>
      </w:r>
      <w:r>
        <w:rPr>
          <w:rFonts w:ascii="Times New Roman" w:hAnsi="Times New Roman" w:cs="Times New Roman"/>
          <w:color w:val="000000"/>
          <w:sz w:val="24"/>
          <w:szCs w:val="24"/>
        </w:rPr>
        <w:t>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 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домашний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0" w:lineRule="exact"/>
        <w:ind w:left="262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Электронная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почта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заполняется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___________________________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Почта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710A02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85" w:lineRule="exact"/>
        <w:ind w:left="26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710A02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80" w:lineRule="exact"/>
        <w:ind w:left="262" w:right="3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преимущественного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пребывания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hAnsi="Times New Roman" w:cs="Times New Roman"/>
          <w:color w:val="000000"/>
          <w:sz w:val="24"/>
          <w:szCs w:val="24"/>
        </w:rPr>
        <w:t>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преимущественного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пребывания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0" w:lineRule="exact"/>
        <w:ind w:left="262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_______________________, 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закреплено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выбранное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приоритетного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710A02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80" w:lineRule="exact"/>
        <w:ind w:left="262" w:right="4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удостоверяюще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710A02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60" w:lineRule="exact"/>
        <w:ind w:left="262" w:right="4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опекунов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000000" w:rsidRDefault="00710A02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80" w:lineRule="exact"/>
        <w:ind w:left="262" w:right="3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внеочередное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первоочередное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</w:t>
      </w:r>
      <w:r>
        <w:rPr>
          <w:rFonts w:ascii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МДОУ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710A02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80" w:lineRule="exact"/>
        <w:ind w:left="262" w:right="4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оригинал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пребывание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иностранных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5" w:lineRule="exact"/>
        <w:ind w:left="97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5" w:lineRule="exact"/>
        <w:ind w:left="127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>)                                      (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</w:p>
    <w:p w:rsidR="00000000" w:rsidRDefault="00710A02">
      <w:pPr>
        <w:widowControl w:val="0"/>
        <w:autoSpaceDE w:val="0"/>
        <w:autoSpaceDN w:val="0"/>
        <w:adjustRightInd w:val="0"/>
        <w:spacing w:before="235"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Отметка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560" w:lineRule="exact"/>
        <w:ind w:left="262" w:right="12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hAnsi="Times New Roman" w:cs="Times New Roman"/>
          <w:color w:val="000000"/>
          <w:sz w:val="24"/>
          <w:szCs w:val="24"/>
        </w:rPr>
        <w:t>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принявшего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фиксируется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автоматически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44" w:right="720" w:bottom="660" w:left="1440" w:header="0" w:footer="0" w:gutter="0"/>
          <w:cols w:space="720"/>
          <w:noEndnote/>
        </w:sectPr>
      </w:pPr>
    </w:p>
    <w:p w:rsidR="00000000" w:rsidRDefault="00710A02">
      <w:pPr>
        <w:widowControl w:val="0"/>
        <w:autoSpaceDE w:val="0"/>
        <w:autoSpaceDN w:val="0"/>
        <w:adjustRightInd w:val="0"/>
        <w:spacing w:after="0" w:line="285" w:lineRule="exact"/>
        <w:ind w:left="97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«__» _________ 20__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______ </w:t>
      </w:r>
      <w:r>
        <w:rPr>
          <w:rFonts w:ascii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_______ </w:t>
      </w:r>
      <w:r>
        <w:rPr>
          <w:rFonts w:ascii="Times New Roman" w:hAnsi="Times New Roman" w:cs="Times New Roman"/>
          <w:color w:val="000000"/>
          <w:sz w:val="24"/>
          <w:szCs w:val="24"/>
        </w:rPr>
        <w:t>мин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710A02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before="235" w:after="0" w:line="277" w:lineRule="exact"/>
        <w:ind w:left="262" w:right="4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 </w:t>
      </w:r>
      <w:r>
        <w:rPr>
          <w:rFonts w:ascii="Times New Roman" w:hAnsi="Times New Roman" w:cs="Times New Roman"/>
          <w:color w:val="000000"/>
          <w:sz w:val="24"/>
          <w:szCs w:val="24"/>
        </w:rPr>
        <w:t>июля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2006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152-</w:t>
      </w:r>
      <w:r>
        <w:rPr>
          <w:rFonts w:ascii="Times New Roman" w:hAnsi="Times New Roman" w:cs="Times New Roman"/>
          <w:color w:val="000000"/>
          <w:sz w:val="24"/>
          <w:szCs w:val="24"/>
        </w:rPr>
        <w:t>ФЗ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персональных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даю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обработку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автоматизации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персональных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имя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дату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контактный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обработка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«______» __________ 20_______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0" w:lineRule="exact"/>
        <w:ind w:left="322" w:right="199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_____________________________________/_______________________/ (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>)                                          (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</w:p>
    <w:p w:rsidR="00000000" w:rsidRDefault="00710A02">
      <w:pPr>
        <w:widowControl w:val="0"/>
        <w:autoSpaceDE w:val="0"/>
        <w:autoSpaceDN w:val="0"/>
        <w:adjustRightInd w:val="0"/>
        <w:spacing w:before="235" w:after="0" w:line="280" w:lineRule="exact"/>
        <w:ind w:left="262" w:right="9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Отметка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Причина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нужное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отметить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0" w:lineRule="exact"/>
        <w:ind w:left="262" w:right="3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статусу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1.2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2.6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>ъеме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70" w:lineRule="exact"/>
        <w:ind w:left="262" w:right="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подчистки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приписки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зачеркнутые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оговоренные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исправления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карандашом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серьезно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повреждены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когда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невозможно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однозначно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истолковать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5" w:lineRule="exact"/>
        <w:ind w:left="82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тексты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написаны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неразборчиво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______________________________________________/___________________________/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540" w:lineRule="exact"/>
        <w:ind w:left="262" w:right="4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отказавшего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)                      (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фиксируется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автоматически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5" w:lineRule="exact"/>
        <w:ind w:left="97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«__» _________ 20__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______ </w:t>
      </w:r>
      <w:r>
        <w:rPr>
          <w:rFonts w:ascii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______ </w:t>
      </w:r>
      <w:r>
        <w:rPr>
          <w:rFonts w:ascii="Times New Roman" w:hAnsi="Times New Roman" w:cs="Times New Roman"/>
          <w:color w:val="000000"/>
          <w:sz w:val="24"/>
          <w:szCs w:val="24"/>
        </w:rPr>
        <w:t>мин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2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04" w:right="720" w:bottom="660" w:left="1440" w:header="0" w:footer="0" w:gutter="0"/>
          <w:cols w:space="720"/>
          <w:noEndnote/>
        </w:sectPr>
      </w:pPr>
    </w:p>
    <w:p w:rsidR="00000000" w:rsidRDefault="00710A02">
      <w:pPr>
        <w:widowControl w:val="0"/>
        <w:autoSpaceDE w:val="0"/>
        <w:autoSpaceDN w:val="0"/>
        <w:adjustRightInd w:val="0"/>
        <w:spacing w:after="0" w:line="285" w:lineRule="exact"/>
        <w:ind w:left="535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</w:p>
    <w:p w:rsidR="00000000" w:rsidRDefault="00710A02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80" w:lineRule="exact"/>
        <w:ind w:left="5793" w:right="7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</w:t>
      </w:r>
      <w:r>
        <w:rPr>
          <w:rFonts w:ascii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0" w:lineRule="exact"/>
        <w:ind w:left="5793" w:right="-7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«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0" w:lineRule="exact"/>
        <w:ind w:left="5793" w:right="21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подлежащих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30" w:lineRule="exact"/>
        <w:ind w:left="430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531" w:right="153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определе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льготных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основаниях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первоочередном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внеочередном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</w:p>
    <w:p w:rsidR="00000000" w:rsidRDefault="00710A02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before="285" w:after="0" w:line="315" w:lineRule="exact"/>
        <w:ind w:left="802" w:right="-38" w:firstLine="0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Внеочередным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правом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?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пользуются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: </w:t>
      </w:r>
    </w:p>
    <w:p w:rsidR="00000000" w:rsidRDefault="00710A02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17.01.92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2202-</w:t>
      </w:r>
    </w:p>
    <w:p w:rsidR="00000000" w:rsidRDefault="00710A02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»);</w:t>
      </w:r>
    </w:p>
    <w:p w:rsidR="00000000" w:rsidRDefault="00710A02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320" w:lineRule="exact"/>
        <w:ind w:left="262" w:right="144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28.12.2010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403-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Следственном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»); </w:t>
      </w:r>
    </w:p>
    <w:p w:rsidR="00000000" w:rsidRDefault="00710A02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320" w:lineRule="exact"/>
        <w:ind w:left="262" w:right="144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26.06.92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3132-1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статусе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»); </w:t>
      </w:r>
    </w:p>
    <w:p w:rsidR="00000000" w:rsidRDefault="00710A02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320" w:lineRule="exact"/>
        <w:ind w:left="262" w:right="144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подвергшихся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15.05.1991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1244-1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подвергшихся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вследствие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катастрофы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Чернобыльской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АЭС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»).   </w:t>
      </w:r>
    </w:p>
    <w:p w:rsidR="00000000" w:rsidRDefault="00710A02">
      <w:pPr>
        <w:widowControl w:val="0"/>
        <w:numPr>
          <w:ilvl w:val="0"/>
          <w:numId w:val="71"/>
        </w:numPr>
        <w:tabs>
          <w:tab w:val="left" w:pos="7744"/>
        </w:tabs>
        <w:autoSpaceDE w:val="0"/>
        <w:autoSpaceDN w:val="0"/>
        <w:adjustRightInd w:val="0"/>
        <w:spacing w:after="0" w:line="315" w:lineRule="exact"/>
        <w:ind w:left="80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Первоочередным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правом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?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пользуются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: </w:t>
      </w:r>
    </w:p>
    <w:p w:rsidR="00000000" w:rsidRDefault="00710A02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находившиеся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иждивении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144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абзацах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7 - 10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07.02.2011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3- 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»); </w:t>
      </w:r>
    </w:p>
    <w:p w:rsidR="00000000" w:rsidRDefault="00710A02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144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27.05.1998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76-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статусе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»);  </w:t>
      </w:r>
    </w:p>
    <w:p w:rsidR="00000000" w:rsidRDefault="00710A02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145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инвалидом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Президента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02.10.1992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1157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»); </w:t>
      </w:r>
    </w:p>
    <w:p w:rsidR="00000000" w:rsidRDefault="00710A02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находившиеся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иждивении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5" w:lineRule="exact"/>
        <w:ind w:left="262" w:right="144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абзацах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14-18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</w:t>
      </w:r>
      <w:r>
        <w:rPr>
          <w:rFonts w:ascii="Times New Roman" w:hAnsi="Times New Roman" w:cs="Times New Roman"/>
          <w:color w:val="000000"/>
          <w:sz w:val="28"/>
          <w:szCs w:val="24"/>
        </w:rPr>
        <w:t>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30.12.2012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283-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гарантиях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»).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04" w:right="20" w:bottom="660" w:left="1440" w:header="0" w:footer="0" w:gutter="0"/>
          <w:cols w:space="720"/>
          <w:noEndnote/>
        </w:sectPr>
      </w:pPr>
    </w:p>
    <w:p w:rsidR="00000000" w:rsidRDefault="00710A02">
      <w:pPr>
        <w:widowControl w:val="0"/>
        <w:autoSpaceDE w:val="0"/>
        <w:autoSpaceDN w:val="0"/>
        <w:adjustRightInd w:val="0"/>
        <w:spacing w:after="0" w:line="330" w:lineRule="exact"/>
        <w:ind w:left="387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2114550</wp:posOffset>
            </wp:positionV>
            <wp:extent cx="167640" cy="187960"/>
            <wp:effectExtent l="19050" t="0" r="381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2651760</wp:posOffset>
            </wp:positionV>
            <wp:extent cx="167640" cy="187325"/>
            <wp:effectExtent l="19050" t="0" r="381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</w:p>
    <w:p w:rsidR="00000000" w:rsidRDefault="00710A02">
      <w:pPr>
        <w:widowControl w:val="0"/>
        <w:tabs>
          <w:tab w:val="left" w:pos="9270"/>
        </w:tabs>
        <w:autoSpaceDE w:val="0"/>
        <w:autoSpaceDN w:val="0"/>
        <w:adjustRightInd w:val="0"/>
        <w:spacing w:after="0" w:line="330" w:lineRule="exact"/>
        <w:ind w:left="1356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подтверждающих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определение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40" w:lineRule="exact"/>
        <w:ind w:left="327" w:right="34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образовательные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реализующие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основную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образовательную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льготных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основаниях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30" w:lineRule="exact"/>
        <w:ind w:left="230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первоочередном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внеочередном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32" w:right="470" w:bottom="660" w:left="1440" w:header="0" w:footer="0" w:gutter="0"/>
          <w:cols w:space="720"/>
          <w:noEndnote/>
        </w:sectPr>
      </w:pPr>
    </w:p>
    <w:p w:rsidR="00000000" w:rsidRDefault="00710A02">
      <w:pPr>
        <w:widowControl w:val="0"/>
        <w:autoSpaceDE w:val="0"/>
        <w:autoSpaceDN w:val="0"/>
        <w:adjustRightInd w:val="0"/>
        <w:spacing w:after="0" w:line="225" w:lineRule="exact"/>
        <w:ind w:left="291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Категория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граждан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before="85" w:after="0" w:line="195" w:lineRule="exact"/>
        <w:ind w:left="845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1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Документы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before="85" w:after="0" w:line="195" w:lineRule="exact"/>
        <w:ind w:left="485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2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70" w:bottom="720" w:left="1440" w:header="720" w:footer="720" w:gutter="0"/>
          <w:cols w:num="5" w:space="720" w:equalWidth="0">
            <w:col w:w="626" w:space="-1"/>
            <w:col w:w="251" w:space="989"/>
            <w:col w:w="1822" w:space="3205"/>
            <w:col w:w="1097" w:space="0"/>
            <w:col w:w="-1"/>
          </w:cols>
          <w:noEndnote/>
        </w:sectPr>
      </w:pPr>
    </w:p>
    <w:tbl>
      <w:tblPr>
        <w:tblW w:w="0" w:type="auto"/>
        <w:tblInd w:w="3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7"/>
        <w:gridCol w:w="568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40"/>
        </w:trP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0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Одинокая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0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подтверждающий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одинокой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10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): </w:t>
            </w:r>
          </w:p>
          <w:p w:rsidR="00000000" w:rsidRDefault="00710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вдовцов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10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смерти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10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кормильца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 </w:t>
            </w:r>
          </w:p>
          <w:p w:rsidR="00000000" w:rsidRDefault="00710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одинокой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10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10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прочерк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10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10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10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10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31.10.1998  N  1274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10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бланков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10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10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710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10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 </w:t>
            </w:r>
          </w:p>
        </w:tc>
        <w:tc>
          <w:tcPr>
            <w:gridSpan w:val="0"/>
          </w:tcPr>
          <w:p w:rsidR="00000000" w:rsidRDefault="0071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0"/>
        </w:trP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0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Безработные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0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10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подтверждающий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10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10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71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0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0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71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5"/>
        </w:trP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0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0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710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10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71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710A02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80" w:lineRule="exact"/>
        <w:ind w:left="344" w:right="7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находящиеся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опекой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подтверждающий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опекой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70" w:bottom="720" w:left="1440" w:header="720" w:footer="720" w:gutter="0"/>
          <w:cols w:space="720" w:equalWidth="0">
            <w:col w:w="9996"/>
          </w:cols>
          <w:noEndnote/>
        </w:sectPr>
      </w:pPr>
    </w:p>
    <w:p w:rsidR="00000000" w:rsidRDefault="00710A02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85" w:lineRule="exact"/>
        <w:ind w:left="344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неблагополучных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70" w:bottom="720" w:left="1440" w:header="720" w:footer="720" w:gutter="0"/>
          <w:cols w:num="4" w:space="720" w:equalWidth="0">
            <w:col w:w="3548" w:space="764"/>
            <w:col w:w="1621" w:space="681"/>
            <w:col w:w="3380" w:space="0"/>
            <w:col w:w="-1"/>
          </w:cols>
          <w:noEndnote/>
        </w:sectPr>
      </w:pPr>
    </w:p>
    <w:p w:rsidR="00000000" w:rsidRDefault="00710A02">
      <w:pPr>
        <w:widowControl w:val="0"/>
        <w:autoSpaceDE w:val="0"/>
        <w:autoSpaceDN w:val="0"/>
        <w:adjustRightInd w:val="0"/>
        <w:spacing w:after="0" w:line="285" w:lineRule="exact"/>
        <w:ind w:left="82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75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банк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находящихся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опасном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70" w:bottom="720" w:left="1440" w:header="720" w:footer="720" w:gutter="0"/>
          <w:cols w:num="3" w:space="720" w:equalWidth="0">
            <w:col w:w="1481" w:space="2830"/>
            <w:col w:w="5685" w:space="0"/>
            <w:col w:w="-1"/>
          </w:cols>
          <w:noEndnote/>
        </w:sectPr>
      </w:pPr>
    </w:p>
    <w:tbl>
      <w:tblPr>
        <w:tblW w:w="0" w:type="auto"/>
        <w:tblInd w:w="3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3"/>
        <w:gridCol w:w="16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0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0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71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0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0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71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0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Прокуроры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0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71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710A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70" w:bottom="720" w:left="1440" w:header="720" w:footer="720" w:gutter="0"/>
          <w:cols w:space="720" w:equalWidth="0">
            <w:col w:w="9996"/>
          </w:cols>
          <w:noEndnote/>
        </w:sectPr>
      </w:pPr>
    </w:p>
    <w:p w:rsidR="00000000" w:rsidRDefault="00710A02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85" w:lineRule="exact"/>
        <w:ind w:left="284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боевых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Удостоверение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70" w:bottom="720" w:left="1440" w:header="720" w:footer="720" w:gutter="0"/>
          <w:cols w:num="3" w:space="720" w:equalWidth="0">
            <w:col w:w="3795" w:space="2552"/>
            <w:col w:w="1613" w:space="0"/>
            <w:col w:w="-1"/>
          </w:cols>
          <w:noEndnote/>
        </w:sect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27"/>
        <w:gridCol w:w="568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0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Беженцы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0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подтверждающий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10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беженца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71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0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0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Вынужденные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переселенцы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0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подтверждающий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10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вынужденного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переселенца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10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10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соотечественников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71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0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Военнослужащие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0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71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5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10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10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поступающий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10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10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710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10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10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</w:t>
            </w:r>
          </w:p>
        </w:tc>
        <w:tc>
          <w:tcPr>
            <w:gridSpan w:val="0"/>
          </w:tcPr>
          <w:p w:rsidR="00000000" w:rsidRDefault="00710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72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5" w:lineRule="exact"/>
        <w:ind w:left="579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</w:p>
    <w:p w:rsidR="00000000" w:rsidRDefault="00710A02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80" w:lineRule="exact"/>
        <w:ind w:left="5793" w:right="7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0" w:lineRule="exact"/>
        <w:ind w:left="5793" w:right="-7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«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0" w:lineRule="exact"/>
        <w:ind w:left="5793" w:right="21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подлежащих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30" w:lineRule="exact"/>
        <w:ind w:left="409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1011" w:right="218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овка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подлежащих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обучению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30" w:lineRule="exact"/>
        <w:ind w:left="330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«___» ________ 20___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before="285"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55" w:lineRule="exact"/>
        <w:ind w:left="123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</w:t>
      </w:r>
      <w:r>
        <w:rPr>
          <w:rFonts w:ascii="Times New Roman" w:hAnsi="Times New Roman" w:cs="Times New Roman"/>
          <w:color w:val="00000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структурного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подразделения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органа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местного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самоупр</w:t>
      </w:r>
      <w:r>
        <w:rPr>
          <w:rFonts w:ascii="Times New Roman" w:hAnsi="Times New Roman" w:cs="Times New Roman"/>
          <w:color w:val="000000"/>
          <w:szCs w:val="24"/>
        </w:rPr>
        <w:t>авления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710A02">
      <w:pPr>
        <w:widowControl w:val="0"/>
        <w:autoSpaceDE w:val="0"/>
        <w:autoSpaceDN w:val="0"/>
        <w:adjustRightInd w:val="0"/>
        <w:spacing w:before="265"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сообщает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_____________________________________________________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55" w:lineRule="exact"/>
        <w:ind w:left="327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</w:t>
      </w:r>
      <w:r>
        <w:rPr>
          <w:rFonts w:ascii="Times New Roman" w:hAnsi="Times New Roman" w:cs="Times New Roman"/>
          <w:color w:val="000000"/>
          <w:szCs w:val="24"/>
        </w:rPr>
        <w:t>фамилия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имя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отчество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заявителя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отказано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before="285" w:after="0" w:line="320" w:lineRule="exact"/>
        <w:ind w:left="262" w:right="144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10A02">
      <w:pPr>
        <w:widowControl w:val="0"/>
        <w:autoSpaceDE w:val="0"/>
        <w:autoSpaceDN w:val="0"/>
        <w:adjustRightInd w:val="0"/>
        <w:spacing w:before="285" w:after="0" w:line="330" w:lineRule="exact"/>
        <w:ind w:left="262" w:right="144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статусу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1.2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91" w:right="20" w:bottom="660" w:left="1440" w:header="0" w:footer="0" w:gutter="0"/>
          <w:cols w:space="720"/>
          <w:noEndnote/>
        </w:sectPr>
      </w:pP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984" w:right="2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206375</wp:posOffset>
            </wp:positionH>
            <wp:positionV relativeFrom="paragraph">
              <wp:posOffset>87630</wp:posOffset>
            </wp:positionV>
            <wp:extent cx="295275" cy="295275"/>
            <wp:effectExtent l="19050" t="0" r="9525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2.6.1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0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60" w:lineRule="exact"/>
        <w:ind w:left="262" w:right="71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должность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Cs w:val="24"/>
        </w:rPr>
        <w:t xml:space="preserve">                   (</w:t>
      </w:r>
      <w:r>
        <w:rPr>
          <w:rFonts w:ascii="Times New Roman" w:hAnsi="Times New Roman" w:cs="Times New Roman"/>
          <w:color w:val="000000"/>
          <w:szCs w:val="24"/>
        </w:rPr>
        <w:t>подпись</w:t>
      </w:r>
      <w:r>
        <w:rPr>
          <w:rFonts w:ascii="Times New Roman" w:hAnsi="Times New Roman" w:cs="Times New Roman"/>
          <w:color w:val="000000"/>
          <w:szCs w:val="24"/>
        </w:rPr>
        <w:t>)             (</w:t>
      </w:r>
      <w:r>
        <w:rPr>
          <w:rFonts w:ascii="Times New Roman" w:hAnsi="Times New Roman" w:cs="Times New Roman"/>
          <w:color w:val="000000"/>
          <w:szCs w:val="24"/>
        </w:rPr>
        <w:t>фамилия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имя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отчество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2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аппара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336" w:right="720" w:bottom="660" w:left="1440" w:header="0" w:footer="0" w:gutter="0"/>
          <w:cols w:space="720"/>
          <w:noEndnote/>
        </w:sectPr>
      </w:pPr>
    </w:p>
    <w:p w:rsidR="00000000" w:rsidRDefault="00710A02">
      <w:pPr>
        <w:widowControl w:val="0"/>
        <w:autoSpaceDE w:val="0"/>
        <w:autoSpaceDN w:val="0"/>
        <w:adjustRightInd w:val="0"/>
        <w:spacing w:after="0" w:line="285" w:lineRule="exact"/>
        <w:ind w:left="538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</w:p>
    <w:p w:rsidR="00000000" w:rsidRDefault="00710A02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280" w:lineRule="exact"/>
        <w:ind w:left="5793" w:right="-3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5" w:lineRule="exact"/>
        <w:ind w:left="579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73" w:lineRule="exact"/>
        <w:ind w:left="5793" w:right="13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подлежащих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hAnsi="Times New Roman" w:cs="Times New Roman"/>
          <w:color w:val="000000"/>
          <w:sz w:val="24"/>
          <w:szCs w:val="24"/>
        </w:rPr>
        <w:t>тельным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5" w:lineRule="exact"/>
        <w:ind w:left="100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БЛОК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СХЕМА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1000" w:lineRule="exact"/>
        <w:ind w:left="646" w:right="44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обращается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before="210" w:after="0" w:line="330" w:lineRule="exact"/>
        <w:ind w:left="2574"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ДА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НЕТ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04" w:right="128" w:bottom="660" w:left="1440" w:header="0" w:footer="0" w:gutter="0"/>
          <w:cols w:space="720"/>
          <w:noEndnote/>
        </w:sectPr>
      </w:pPr>
    </w:p>
    <w:p w:rsidR="00000000" w:rsidRDefault="00710A02">
      <w:pPr>
        <w:widowControl w:val="0"/>
        <w:autoSpaceDE w:val="0"/>
        <w:autoSpaceDN w:val="0"/>
        <w:adjustRightInd w:val="0"/>
        <w:spacing w:after="0" w:line="260" w:lineRule="exact"/>
        <w:ind w:left="18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Прием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заявления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комплекта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постановка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ребенка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учет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АИС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ДОУ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0" w:lineRule="exact"/>
        <w:ind w:left="178" w:right="4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зачисления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ошкольное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55" w:lineRule="exact"/>
        <w:ind w:left="9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Отказ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приеме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заявления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связи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55" w:lineRule="exact"/>
        <w:ind w:left="341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отсутствием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необходимого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55" w:lineRule="exact"/>
        <w:ind w:left="62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комплекта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60" w:lineRule="exact"/>
        <w:ind w:right="-24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Выдача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заявителю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отказе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услуги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28" w:bottom="720" w:left="1440" w:header="720" w:footer="720" w:gutter="0"/>
          <w:cols w:num="3" w:space="720" w:equalWidth="0">
            <w:col w:w="5385" w:space="847"/>
            <w:col w:w="3354" w:space="0"/>
            <w:col w:w="-1"/>
          </w:cols>
          <w:noEndnote/>
        </w:sectPr>
      </w:pP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30" w:lineRule="exact"/>
        <w:ind w:left="315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28" w:bottom="720" w:left="1440" w:header="720" w:footer="720" w:gutter="0"/>
          <w:cols w:space="720" w:equalWidth="0">
            <w:col w:w="10338"/>
          </w:cols>
          <w:noEndnote/>
        </w:sectPr>
      </w:pP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7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желаемый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28" w:bottom="720" w:left="1440" w:header="720" w:footer="720" w:gutter="0"/>
          <w:cols w:num="3" w:space="720" w:equalWidth="0">
            <w:col w:w="4639" w:space="1108"/>
            <w:col w:w="4236" w:space="0"/>
            <w:col w:w="-1"/>
          </w:cols>
          <w:noEndnote/>
        </w:sectPr>
      </w:pP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6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28" w:bottom="720" w:left="1440" w:header="720" w:footer="720" w:gutter="0"/>
          <w:cols w:space="720" w:equalWidth="0">
            <w:col w:w="10338"/>
          </w:cols>
          <w:noEndnote/>
        </w:sectPr>
      </w:pPr>
    </w:p>
    <w:p w:rsidR="00000000" w:rsidRDefault="00710A02">
      <w:pPr>
        <w:widowControl w:val="0"/>
        <w:autoSpaceDE w:val="0"/>
        <w:autoSpaceDN w:val="0"/>
        <w:adjustRightInd w:val="0"/>
        <w:spacing w:after="0" w:line="285" w:lineRule="exact"/>
        <w:ind w:left="621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 </w:t>
      </w:r>
    </w:p>
    <w:p w:rsidR="00000000" w:rsidRDefault="00710A02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75" w:lineRule="exact"/>
        <w:ind w:left="6217" w:right="-1172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«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0" w:lineRule="exact"/>
        <w:ind w:left="6217" w:right="21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подлежащих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40" w:lineRule="exact"/>
        <w:ind w:left="5557" w:right="1866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___________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__________________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</w:p>
    <w:p w:rsidR="00000000" w:rsidRDefault="00710A02">
      <w:pPr>
        <w:widowControl w:val="0"/>
        <w:autoSpaceDE w:val="0"/>
        <w:autoSpaceDN w:val="0"/>
        <w:adjustRightInd w:val="0"/>
        <w:spacing w:before="270" w:after="0" w:line="330" w:lineRule="exact"/>
        <w:ind w:left="409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10A02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320" w:lineRule="exact"/>
        <w:ind w:left="1131" w:right="2740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постановке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зачисления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дошкольное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before="285"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уведомляю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7" w:lineRule="exact"/>
        <w:ind w:left="262" w:right="186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_________________  20____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</w:t>
      </w:r>
      <w:r>
        <w:rPr>
          <w:rFonts w:ascii="Times New Roman" w:hAnsi="Times New Roman" w:cs="Times New Roman"/>
          <w:color w:val="000000"/>
          <w:sz w:val="28"/>
          <w:szCs w:val="24"/>
        </w:rPr>
        <w:t>ановке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реализующее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общегородской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________.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15" w:lineRule="exact"/>
        <w:ind w:left="681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 </w:t>
      </w:r>
    </w:p>
    <w:p w:rsidR="00000000" w:rsidRDefault="00710A02">
      <w:pPr>
        <w:widowControl w:val="0"/>
        <w:autoSpaceDE w:val="0"/>
        <w:autoSpaceDN w:val="0"/>
        <w:adjustRightInd w:val="0"/>
        <w:spacing w:before="285"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осуществляющего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1883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80" w:right="16" w:bottom="660" w:left="1440" w:header="0" w:footer="0" w:gutter="0"/>
          <w:cols w:space="720"/>
          <w:noEndnote/>
        </w:sectPr>
      </w:pPr>
    </w:p>
    <w:p w:rsidR="00000000" w:rsidRDefault="00710A02">
      <w:pPr>
        <w:widowControl w:val="0"/>
        <w:autoSpaceDE w:val="0"/>
        <w:autoSpaceDN w:val="0"/>
        <w:adjustRightInd w:val="0"/>
        <w:spacing w:after="0" w:line="285" w:lineRule="exact"/>
        <w:ind w:left="621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 </w:t>
      </w:r>
    </w:p>
    <w:p w:rsidR="00000000" w:rsidRDefault="00710A02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75" w:lineRule="exact"/>
        <w:ind w:left="6217" w:right="-117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«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0" w:lineRule="exact"/>
        <w:ind w:left="6217" w:right="21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подлежащих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30" w:lineRule="exact"/>
        <w:ind w:left="283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_______________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30" w:lineRule="exact"/>
        <w:ind w:left="116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зачисления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дошкольное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60" w:lineRule="exact"/>
        <w:ind w:left="262" w:right="187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before="25" w:after="0" w:line="360" w:lineRule="exact"/>
        <w:ind w:left="262" w:right="187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«______________»  _________________,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</w:t>
      </w:r>
      <w:r>
        <w:rPr>
          <w:rFonts w:ascii="Times New Roman" w:hAnsi="Times New Roman" w:cs="Times New Roman"/>
          <w:color w:val="000000"/>
          <w:sz w:val="28"/>
          <w:szCs w:val="24"/>
        </w:rPr>
        <w:t>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10A02">
      <w:pPr>
        <w:widowControl w:val="0"/>
        <w:autoSpaceDE w:val="0"/>
        <w:autoSpaceDN w:val="0"/>
        <w:adjustRightInd w:val="0"/>
        <w:spacing w:before="25"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</w:t>
      </w:r>
    </w:p>
    <w:p w:rsidR="00000000" w:rsidRDefault="00710A02">
      <w:pPr>
        <w:widowControl w:val="0"/>
        <w:autoSpaceDE w:val="0"/>
        <w:autoSpaceDN w:val="0"/>
        <w:adjustRightInd w:val="0"/>
        <w:spacing w:before="5"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 </w:t>
      </w:r>
    </w:p>
    <w:p w:rsidR="00000000" w:rsidRDefault="00710A02">
      <w:pPr>
        <w:widowControl w:val="0"/>
        <w:autoSpaceDE w:val="0"/>
        <w:autoSpaceDN w:val="0"/>
        <w:adjustRightInd w:val="0"/>
        <w:spacing w:before="225" w:after="0" w:line="30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</w:t>
      </w:r>
    </w:p>
    <w:p w:rsidR="00000000" w:rsidRDefault="00710A02">
      <w:pPr>
        <w:widowControl w:val="0"/>
        <w:autoSpaceDE w:val="0"/>
        <w:autoSpaceDN w:val="0"/>
        <w:adjustRightInd w:val="0"/>
        <w:spacing w:before="5"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 </w:t>
      </w:r>
    </w:p>
    <w:p w:rsidR="00000000" w:rsidRDefault="00710A02">
      <w:pPr>
        <w:widowControl w:val="0"/>
        <w:autoSpaceDE w:val="0"/>
        <w:autoSpaceDN w:val="0"/>
        <w:adjustRightInd w:val="0"/>
        <w:spacing w:before="25" w:after="0" w:line="315" w:lineRule="exact"/>
        <w:ind w:left="268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ФИО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80" w:lineRule="exact"/>
        <w:ind w:left="262" w:right="187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before="5"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____________________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                                                           </w:t>
      </w:r>
    </w:p>
    <w:p w:rsidR="00000000" w:rsidRDefault="00710A02">
      <w:pPr>
        <w:widowControl w:val="0"/>
        <w:autoSpaceDE w:val="0"/>
        <w:autoSpaceDN w:val="0"/>
        <w:adjustRightInd w:val="0"/>
        <w:spacing w:before="25"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 </w:t>
      </w:r>
    </w:p>
    <w:p w:rsidR="00000000" w:rsidRDefault="00710A02">
      <w:pPr>
        <w:widowControl w:val="0"/>
        <w:autoSpaceDE w:val="0"/>
        <w:autoSpaceDN w:val="0"/>
        <w:adjustRightInd w:val="0"/>
        <w:spacing w:before="5" w:after="0" w:line="300" w:lineRule="exact"/>
        <w:ind w:left="262" w:right="1888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Подпись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начальника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color w:val="000000"/>
          <w:szCs w:val="24"/>
        </w:rPr>
        <w:t xml:space="preserve">                          </w:t>
      </w:r>
      <w:r>
        <w:rPr>
          <w:rFonts w:ascii="Times New Roman" w:hAnsi="Times New Roman" w:cs="Times New Roman"/>
          <w:color w:val="000000"/>
          <w:szCs w:val="24"/>
        </w:rPr>
        <w:t>расшифровка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подписи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62" w:right="1866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04" w:right="15" w:bottom="660" w:left="1440" w:header="0" w:footer="0" w:gutter="0"/>
          <w:cols w:space="720"/>
          <w:noEndnote/>
        </w:sectPr>
      </w:pP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5" w:lineRule="exact"/>
        <w:ind w:left="623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 </w:t>
      </w:r>
    </w:p>
    <w:p w:rsidR="00000000" w:rsidRDefault="00710A02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75" w:lineRule="exact"/>
        <w:ind w:left="6239" w:right="-1172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</w:t>
      </w:r>
      <w:r>
        <w:rPr>
          <w:rFonts w:ascii="Times New Roman" w:hAnsi="Times New Roman" w:cs="Times New Roman"/>
          <w:color w:val="000000"/>
          <w:sz w:val="24"/>
          <w:szCs w:val="24"/>
        </w:rPr>
        <w:t>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«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0" w:lineRule="exact"/>
        <w:ind w:left="6239" w:right="21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подлежащих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25" w:lineRule="exact"/>
        <w:ind w:left="653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85" w:lineRule="exact"/>
        <w:ind w:left="750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30" w:lineRule="exact"/>
        <w:ind w:left="397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30" w:lineRule="exact"/>
        <w:ind w:left="173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зачисления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710A02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330" w:lineRule="exact"/>
        <w:ind w:left="205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дошкольное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учреждение</w:t>
      </w:r>
    </w:p>
    <w:p w:rsidR="00000000" w:rsidRDefault="00710A02">
      <w:pPr>
        <w:widowControl w:val="0"/>
        <w:autoSpaceDE w:val="0"/>
        <w:autoSpaceDN w:val="0"/>
        <w:adjustRightInd w:val="0"/>
        <w:spacing w:before="285" w:after="0" w:line="320" w:lineRule="exact"/>
        <w:ind w:right="187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уведомляем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710A02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right="186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  (</w:t>
      </w:r>
      <w:r>
        <w:rPr>
          <w:rFonts w:ascii="Times New Roman" w:hAnsi="Times New Roman" w:cs="Times New Roman"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55" w:lineRule="exact"/>
        <w:ind w:left="5171" w:right="-30"/>
        <w:rPr>
          <w:rFonts w:ascii="Times New Roman" w:hAnsi="Times New Roman" w:cs="Times New Roman"/>
          <w:color w:val="000000"/>
          <w:spacing w:val="1"/>
          <w:szCs w:val="24"/>
        </w:rPr>
      </w:pPr>
      <w:r>
        <w:rPr>
          <w:rFonts w:ascii="Times New Roman" w:hAnsi="Times New Roman" w:cs="Times New Roman"/>
          <w:color w:val="000000"/>
          <w:spacing w:val="1"/>
          <w:szCs w:val="24"/>
        </w:rPr>
        <w:t>(</w:t>
      </w:r>
      <w:r>
        <w:rPr>
          <w:rFonts w:ascii="Times New Roman" w:hAnsi="Times New Roman" w:cs="Times New Roman"/>
          <w:color w:val="000000"/>
          <w:spacing w:val="1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pacing w:val="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Cs w:val="24"/>
        </w:rPr>
        <w:t>МБДОУ</w:t>
      </w:r>
      <w:r>
        <w:rPr>
          <w:rFonts w:ascii="Times New Roman" w:hAnsi="Times New Roman" w:cs="Times New Roman"/>
          <w:color w:val="000000"/>
          <w:spacing w:val="1"/>
          <w:szCs w:val="24"/>
        </w:rPr>
        <w:t xml:space="preserve">) </w:t>
      </w:r>
    </w:p>
    <w:p w:rsidR="00000000" w:rsidRDefault="00710A02">
      <w:pPr>
        <w:widowControl w:val="0"/>
        <w:tabs>
          <w:tab w:val="left" w:pos="9680"/>
        </w:tabs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причине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60" w:lineRule="exact"/>
        <w:ind w:right="2618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_________________________________________________________________________________ (</w:t>
      </w:r>
      <w:r>
        <w:rPr>
          <w:rFonts w:ascii="Times New Roman" w:hAnsi="Times New Roman" w:cs="Times New Roman"/>
          <w:color w:val="000000"/>
          <w:szCs w:val="24"/>
        </w:rPr>
        <w:t>указать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причину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отказа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16" w:bottom="660" w:left="1419" w:header="0" w:footer="0" w:gutter="0"/>
          <w:cols w:space="720"/>
          <w:noEndnote/>
        </w:sectPr>
      </w:pP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30" w:lineRule="exact"/>
        <w:ind w:left="28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320" w:lineRule="exact"/>
        <w:ind w:left="283" w:right="3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10A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2140" w:right="720" w:bottom="660" w:left="1419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F"/>
    <w:multiLevelType w:val="hybridMultilevel"/>
    <w:tmpl w:val="00007270"/>
    <w:lvl w:ilvl="0" w:tplc="0000006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9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A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9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C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B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7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B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4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BD"/>
    <w:multiLevelType w:val="hybridMultilevel"/>
    <w:tmpl w:val="00006F7C"/>
    <w:lvl w:ilvl="0" w:tplc="00000E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8C5"/>
    <w:multiLevelType w:val="hybridMultilevel"/>
    <w:tmpl w:val="00001B67"/>
    <w:lvl w:ilvl="0" w:tplc="00001E2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7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4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7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5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4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5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9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A0A"/>
    <w:multiLevelType w:val="hybridMultilevel"/>
    <w:tmpl w:val="00007579"/>
    <w:lvl w:ilvl="0" w:tplc="00000976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68"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FB"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A9"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3B"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48"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55"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B5"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BC"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0D88"/>
    <w:multiLevelType w:val="hybridMultilevel"/>
    <w:tmpl w:val="00008DF2"/>
    <w:lvl w:ilvl="0" w:tplc="000011F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B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63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54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1D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7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3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B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49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0E66"/>
    <w:multiLevelType w:val="hybridMultilevel"/>
    <w:tmpl w:val="000162AB"/>
    <w:lvl w:ilvl="0" w:tplc="00000A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A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0EAE"/>
    <w:multiLevelType w:val="hybridMultilevel"/>
    <w:tmpl w:val="00008036"/>
    <w:lvl w:ilvl="0" w:tplc="000023E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E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38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7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A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52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D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0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1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13CD"/>
    <w:multiLevelType w:val="hybridMultilevel"/>
    <w:tmpl w:val="00010EA2"/>
    <w:lvl w:ilvl="0" w:tplc="000008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1529"/>
    <w:multiLevelType w:val="hybridMultilevel"/>
    <w:tmpl w:val="00006C28"/>
    <w:lvl w:ilvl="0" w:tplc="00001FC5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A9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35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26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7A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CB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2D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0A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7E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1CD4"/>
    <w:multiLevelType w:val="hybridMultilevel"/>
    <w:tmpl w:val="00013FE9"/>
    <w:lvl w:ilvl="0" w:tplc="0000061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0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8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8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B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B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E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0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1EE2"/>
    <w:multiLevelType w:val="hybridMultilevel"/>
    <w:tmpl w:val="00008D40"/>
    <w:lvl w:ilvl="0" w:tplc="00001F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2032"/>
    <w:multiLevelType w:val="hybridMultilevel"/>
    <w:tmpl w:val="0000F529"/>
    <w:lvl w:ilvl="0" w:tplc="000026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2802"/>
    <w:multiLevelType w:val="hybridMultilevel"/>
    <w:tmpl w:val="0000665D"/>
    <w:lvl w:ilvl="0" w:tplc="00001425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AE4">
      <w:start w:val="9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1EEA">
      <w:start w:val="9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0DAC">
      <w:start w:val="9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2099">
      <w:start w:val="9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D46">
      <w:start w:val="9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969">
      <w:start w:val="9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91C">
      <w:start w:val="9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02F7">
      <w:start w:val="9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032BB"/>
    <w:multiLevelType w:val="hybridMultilevel"/>
    <w:tmpl w:val="0000BA6C"/>
    <w:lvl w:ilvl="0" w:tplc="0000050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4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E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4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2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6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5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1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B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4476"/>
    <w:multiLevelType w:val="hybridMultilevel"/>
    <w:tmpl w:val="00010046"/>
    <w:lvl w:ilvl="0" w:tplc="0000263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7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6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3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9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6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5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6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5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44BE"/>
    <w:multiLevelType w:val="hybridMultilevel"/>
    <w:tmpl w:val="0000D066"/>
    <w:lvl w:ilvl="0" w:tplc="00000B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4765"/>
    <w:multiLevelType w:val="hybridMultilevel"/>
    <w:tmpl w:val="000121EE"/>
    <w:lvl w:ilvl="0" w:tplc="0000094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B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8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2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5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C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B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7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A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49CB"/>
    <w:multiLevelType w:val="hybridMultilevel"/>
    <w:tmpl w:val="0000F134"/>
    <w:lvl w:ilvl="0" w:tplc="00000E1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0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8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E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B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D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8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4A93"/>
    <w:multiLevelType w:val="hybridMultilevel"/>
    <w:tmpl w:val="00010148"/>
    <w:lvl w:ilvl="0" w:tplc="000012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4C53"/>
    <w:multiLevelType w:val="hybridMultilevel"/>
    <w:tmpl w:val="0000E922"/>
    <w:lvl w:ilvl="0" w:tplc="00000B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4D23"/>
    <w:multiLevelType w:val="hybridMultilevel"/>
    <w:tmpl w:val="0000AB72"/>
    <w:lvl w:ilvl="0" w:tplc="0000009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5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C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E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7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8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E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5755"/>
    <w:multiLevelType w:val="hybridMultilevel"/>
    <w:tmpl w:val="0000F009"/>
    <w:lvl w:ilvl="0" w:tplc="0000240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4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7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B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9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6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2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0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7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58C7"/>
    <w:multiLevelType w:val="hybridMultilevel"/>
    <w:tmpl w:val="00014751"/>
    <w:lvl w:ilvl="0" w:tplc="000020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6886"/>
    <w:multiLevelType w:val="hybridMultilevel"/>
    <w:tmpl w:val="00006609"/>
    <w:lvl w:ilvl="0" w:tplc="000018C2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43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88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0C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56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32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BD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A2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40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6F82"/>
    <w:multiLevelType w:val="hybridMultilevel"/>
    <w:tmpl w:val="00006BE6"/>
    <w:lvl w:ilvl="0" w:tplc="000026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072EB"/>
    <w:multiLevelType w:val="hybridMultilevel"/>
    <w:tmpl w:val="0000F968"/>
    <w:lvl w:ilvl="0" w:tplc="0000147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F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E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F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4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B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8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4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6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07470"/>
    <w:multiLevelType w:val="hybridMultilevel"/>
    <w:tmpl w:val="000089AC"/>
    <w:lvl w:ilvl="0" w:tplc="00000FA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D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A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4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3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B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A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9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F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7EC8"/>
    <w:multiLevelType w:val="hybridMultilevel"/>
    <w:tmpl w:val="00012C7C"/>
    <w:lvl w:ilvl="0" w:tplc="000022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8325"/>
    <w:multiLevelType w:val="hybridMultilevel"/>
    <w:tmpl w:val="0000370A"/>
    <w:lvl w:ilvl="0" w:tplc="000017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084F4"/>
    <w:multiLevelType w:val="hybridMultilevel"/>
    <w:tmpl w:val="0000D548"/>
    <w:lvl w:ilvl="0" w:tplc="0000087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E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4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2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0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0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6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7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C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0872C"/>
    <w:multiLevelType w:val="hybridMultilevel"/>
    <w:tmpl w:val="0000F449"/>
    <w:lvl w:ilvl="0" w:tplc="000022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8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6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FA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4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E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4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0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F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1">
    <w:nsid w:val="00008AF1"/>
    <w:multiLevelType w:val="hybridMultilevel"/>
    <w:tmpl w:val="000185D8"/>
    <w:lvl w:ilvl="0" w:tplc="00001A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08C5B"/>
    <w:multiLevelType w:val="hybridMultilevel"/>
    <w:tmpl w:val="00001323"/>
    <w:lvl w:ilvl="0" w:tplc="00000231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C7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AE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E0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F8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62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5F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2E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FF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08D6B"/>
    <w:multiLevelType w:val="hybridMultilevel"/>
    <w:tmpl w:val="00003214"/>
    <w:lvl w:ilvl="0" w:tplc="000012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09091"/>
    <w:multiLevelType w:val="hybridMultilevel"/>
    <w:tmpl w:val="0000E0D7"/>
    <w:lvl w:ilvl="0" w:tplc="00001405">
      <w:start w:val="2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F2A">
      <w:start w:val="22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E41">
      <w:start w:val="22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2134">
      <w:start w:val="22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35A">
      <w:start w:val="22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248D">
      <w:start w:val="22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111">
      <w:start w:val="22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BA4">
      <w:start w:val="22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E60">
      <w:start w:val="22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5">
    <w:nsid w:val="000094AF"/>
    <w:multiLevelType w:val="hybridMultilevel"/>
    <w:tmpl w:val="000132AD"/>
    <w:lvl w:ilvl="0" w:tplc="000020B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B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E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B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8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0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5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A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6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097AC"/>
    <w:multiLevelType w:val="hybridMultilevel"/>
    <w:tmpl w:val="00002D87"/>
    <w:lvl w:ilvl="0" w:tplc="000014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00009F88"/>
    <w:multiLevelType w:val="hybridMultilevel"/>
    <w:tmpl w:val="00002498"/>
    <w:lvl w:ilvl="0" w:tplc="0000209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6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5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9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4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6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D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9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D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">
    <w:nsid w:val="0000A027"/>
    <w:multiLevelType w:val="hybridMultilevel"/>
    <w:tmpl w:val="00011A2A"/>
    <w:lvl w:ilvl="0" w:tplc="000025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9">
    <w:nsid w:val="0000A480"/>
    <w:multiLevelType w:val="hybridMultilevel"/>
    <w:tmpl w:val="000184D9"/>
    <w:lvl w:ilvl="0" w:tplc="000008B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C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4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F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E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0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B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4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4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0">
    <w:nsid w:val="0000AD22"/>
    <w:multiLevelType w:val="hybridMultilevel"/>
    <w:tmpl w:val="000057C3"/>
    <w:lvl w:ilvl="0" w:tplc="000015C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E3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AC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06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85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71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50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AA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94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1">
    <w:nsid w:val="0000B160"/>
    <w:multiLevelType w:val="hybridMultilevel"/>
    <w:tmpl w:val="0000EB5C"/>
    <w:lvl w:ilvl="0" w:tplc="000015A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A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F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F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1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9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7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2">
    <w:nsid w:val="0000B1D4"/>
    <w:multiLevelType w:val="hybridMultilevel"/>
    <w:tmpl w:val="0000530F"/>
    <w:lvl w:ilvl="0" w:tplc="000019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3">
    <w:nsid w:val="0000B6D0"/>
    <w:multiLevelType w:val="hybridMultilevel"/>
    <w:tmpl w:val="00012738"/>
    <w:lvl w:ilvl="0" w:tplc="0000216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D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C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5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2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5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E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D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4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4">
    <w:nsid w:val="0000B73F"/>
    <w:multiLevelType w:val="hybridMultilevel"/>
    <w:tmpl w:val="00016D67"/>
    <w:lvl w:ilvl="0" w:tplc="000002C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0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C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D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C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9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0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B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D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5">
    <w:nsid w:val="0000B96A"/>
    <w:multiLevelType w:val="hybridMultilevel"/>
    <w:tmpl w:val="00013FD4"/>
    <w:lvl w:ilvl="0" w:tplc="000000F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F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0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5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5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9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B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6">
    <w:nsid w:val="0000BB30"/>
    <w:multiLevelType w:val="hybridMultilevel"/>
    <w:tmpl w:val="000083C2"/>
    <w:lvl w:ilvl="0" w:tplc="00000C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7">
    <w:nsid w:val="0000C02C"/>
    <w:multiLevelType w:val="hybridMultilevel"/>
    <w:tmpl w:val="000083E1"/>
    <w:lvl w:ilvl="0" w:tplc="000005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8">
    <w:nsid w:val="0000C1D7"/>
    <w:multiLevelType w:val="hybridMultilevel"/>
    <w:tmpl w:val="00006CEB"/>
    <w:lvl w:ilvl="0" w:tplc="000019A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D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B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9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B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6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8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A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9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9">
    <w:nsid w:val="0000C3E7"/>
    <w:multiLevelType w:val="hybridMultilevel"/>
    <w:tmpl w:val="00002986"/>
    <w:lvl w:ilvl="0" w:tplc="00000C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0">
    <w:nsid w:val="0000C9BD"/>
    <w:multiLevelType w:val="hybridMultilevel"/>
    <w:tmpl w:val="0000254B"/>
    <w:lvl w:ilvl="0" w:tplc="000022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1">
    <w:nsid w:val="0000CE8A"/>
    <w:multiLevelType w:val="hybridMultilevel"/>
    <w:tmpl w:val="0000E8FF"/>
    <w:lvl w:ilvl="0" w:tplc="000022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2">
    <w:nsid w:val="0000CFBB"/>
    <w:multiLevelType w:val="hybridMultilevel"/>
    <w:tmpl w:val="000005FD"/>
    <w:lvl w:ilvl="0" w:tplc="00000FD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4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B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1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5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C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3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5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2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3">
    <w:nsid w:val="0000DC01"/>
    <w:multiLevelType w:val="hybridMultilevel"/>
    <w:tmpl w:val="00001064"/>
    <w:lvl w:ilvl="0" w:tplc="000005E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F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B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B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3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1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F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1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7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4">
    <w:nsid w:val="0000E114"/>
    <w:multiLevelType w:val="hybridMultilevel"/>
    <w:tmpl w:val="00014D2E"/>
    <w:lvl w:ilvl="0" w:tplc="00001D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E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68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5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B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F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F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7F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9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5">
    <w:nsid w:val="0000E270"/>
    <w:multiLevelType w:val="hybridMultilevel"/>
    <w:tmpl w:val="0000716C"/>
    <w:lvl w:ilvl="0" w:tplc="00000AD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DB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B3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DF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BE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80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BE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31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EA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6">
    <w:nsid w:val="0000E906"/>
    <w:multiLevelType w:val="hybridMultilevel"/>
    <w:tmpl w:val="00014CAF"/>
    <w:lvl w:ilvl="0" w:tplc="00001D1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C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3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C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B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7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2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E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2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7">
    <w:nsid w:val="0000EA36"/>
    <w:multiLevelType w:val="hybridMultilevel"/>
    <w:tmpl w:val="0000097C"/>
    <w:lvl w:ilvl="0" w:tplc="000015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4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9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7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B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9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2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E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2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8">
    <w:nsid w:val="0000EC79"/>
    <w:multiLevelType w:val="hybridMultilevel"/>
    <w:tmpl w:val="00017E38"/>
    <w:lvl w:ilvl="0" w:tplc="000023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9">
    <w:nsid w:val="0000F456"/>
    <w:multiLevelType w:val="hybridMultilevel"/>
    <w:tmpl w:val="0000AADE"/>
    <w:lvl w:ilvl="0" w:tplc="000008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0">
    <w:nsid w:val="0000FA4A"/>
    <w:multiLevelType w:val="hybridMultilevel"/>
    <w:tmpl w:val="00016A75"/>
    <w:lvl w:ilvl="0" w:tplc="000002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1">
    <w:nsid w:val="0000FD41"/>
    <w:multiLevelType w:val="hybridMultilevel"/>
    <w:tmpl w:val="0000B740"/>
    <w:lvl w:ilvl="0" w:tplc="0000161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1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C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4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5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E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B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4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7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2">
    <w:nsid w:val="000100C8"/>
    <w:multiLevelType w:val="hybridMultilevel"/>
    <w:tmpl w:val="00011CB6"/>
    <w:lvl w:ilvl="0" w:tplc="00001A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3">
    <w:nsid w:val="00010512"/>
    <w:multiLevelType w:val="hybridMultilevel"/>
    <w:tmpl w:val="0000EE48"/>
    <w:lvl w:ilvl="0" w:tplc="000012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4">
    <w:nsid w:val="0001052B"/>
    <w:multiLevelType w:val="hybridMultilevel"/>
    <w:tmpl w:val="00010E23"/>
    <w:lvl w:ilvl="0" w:tplc="00000BE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8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1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3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5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C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D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2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9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5">
    <w:nsid w:val="000114D4"/>
    <w:multiLevelType w:val="hybridMultilevel"/>
    <w:tmpl w:val="000002F7"/>
    <w:lvl w:ilvl="0" w:tplc="00001AFF">
      <w:numFmt w:val="bullet"/>
      <w:suff w:val="space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4F">
      <w:numFmt w:val="bullet"/>
      <w:suff w:val="space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22">
      <w:numFmt w:val="bullet"/>
      <w:suff w:val="space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AE">
      <w:numFmt w:val="bullet"/>
      <w:suff w:val="space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BA">
      <w:numFmt w:val="bullet"/>
      <w:suff w:val="space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0D">
      <w:numFmt w:val="bullet"/>
      <w:suff w:val="space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1D">
      <w:numFmt w:val="bullet"/>
      <w:suff w:val="space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34">
      <w:numFmt w:val="bullet"/>
      <w:suff w:val="space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C0">
      <w:numFmt w:val="bullet"/>
      <w:suff w:val="space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6">
    <w:nsid w:val="00011F4A"/>
    <w:multiLevelType w:val="hybridMultilevel"/>
    <w:tmpl w:val="0000AD65"/>
    <w:lvl w:ilvl="0" w:tplc="000011C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6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6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3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4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3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5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F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8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7">
    <w:nsid w:val="00012175"/>
    <w:multiLevelType w:val="hybridMultilevel"/>
    <w:tmpl w:val="000007CC"/>
    <w:lvl w:ilvl="0" w:tplc="00000D4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5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7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0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0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0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1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9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F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8">
    <w:nsid w:val="000124AB"/>
    <w:multiLevelType w:val="hybridMultilevel"/>
    <w:tmpl w:val="00011A8F"/>
    <w:lvl w:ilvl="0" w:tplc="000009B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F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E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0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F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C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6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2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0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9">
    <w:nsid w:val="00012A3E"/>
    <w:multiLevelType w:val="hybridMultilevel"/>
    <w:tmpl w:val="0000BA1D"/>
    <w:lvl w:ilvl="0" w:tplc="00000BC7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2A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62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CF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E1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E8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10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99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68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0">
    <w:nsid w:val="00012DB1"/>
    <w:multiLevelType w:val="hybridMultilevel"/>
    <w:tmpl w:val="00015F7F"/>
    <w:lvl w:ilvl="0" w:tplc="000004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1">
    <w:nsid w:val="00012FE3"/>
    <w:multiLevelType w:val="hybridMultilevel"/>
    <w:tmpl w:val="00003B9B"/>
    <w:lvl w:ilvl="0" w:tplc="000017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6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6C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B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D3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C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78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0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4D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2">
    <w:nsid w:val="00013217"/>
    <w:multiLevelType w:val="hybridMultilevel"/>
    <w:tmpl w:val="000025E8"/>
    <w:lvl w:ilvl="0" w:tplc="00001F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3">
    <w:nsid w:val="00013290"/>
    <w:multiLevelType w:val="hybridMultilevel"/>
    <w:tmpl w:val="00008824"/>
    <w:lvl w:ilvl="0" w:tplc="00001C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8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F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1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E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6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D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F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0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4">
    <w:nsid w:val="00013832"/>
    <w:multiLevelType w:val="hybridMultilevel"/>
    <w:tmpl w:val="00002B80"/>
    <w:lvl w:ilvl="0" w:tplc="0000240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F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8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B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2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0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3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F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5">
    <w:nsid w:val="00014364"/>
    <w:multiLevelType w:val="hybridMultilevel"/>
    <w:tmpl w:val="00004C7C"/>
    <w:lvl w:ilvl="0" w:tplc="000003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6">
    <w:nsid w:val="00014BB9"/>
    <w:multiLevelType w:val="hybridMultilevel"/>
    <w:tmpl w:val="00004F36"/>
    <w:lvl w:ilvl="0" w:tplc="00002548">
      <w:numFmt w:val="bullet"/>
      <w:suff w:val="space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9D">
      <w:numFmt w:val="bullet"/>
      <w:suff w:val="space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F8">
      <w:numFmt w:val="bullet"/>
      <w:suff w:val="space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FC">
      <w:numFmt w:val="bullet"/>
      <w:suff w:val="space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C6">
      <w:numFmt w:val="bullet"/>
      <w:suff w:val="space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BA">
      <w:numFmt w:val="bullet"/>
      <w:suff w:val="space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87">
      <w:numFmt w:val="bullet"/>
      <w:suff w:val="space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5E">
      <w:numFmt w:val="bullet"/>
      <w:suff w:val="space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EA">
      <w:numFmt w:val="bullet"/>
      <w:suff w:val="space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7">
    <w:nsid w:val="000152EF"/>
    <w:multiLevelType w:val="hybridMultilevel"/>
    <w:tmpl w:val="000116E4"/>
    <w:lvl w:ilvl="0" w:tplc="0000151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C4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D0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50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35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14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DA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09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77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8">
    <w:nsid w:val="00015B40"/>
    <w:multiLevelType w:val="hybridMultilevel"/>
    <w:tmpl w:val="00007B1A"/>
    <w:lvl w:ilvl="0" w:tplc="000022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9">
    <w:nsid w:val="00016221"/>
    <w:multiLevelType w:val="hybridMultilevel"/>
    <w:tmpl w:val="0000C5E3"/>
    <w:lvl w:ilvl="0" w:tplc="00001CC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B0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DF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4C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24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01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BB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95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CD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0">
    <w:nsid w:val="00016407"/>
    <w:multiLevelType w:val="hybridMultilevel"/>
    <w:tmpl w:val="000084DE"/>
    <w:lvl w:ilvl="0" w:tplc="00001DB3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5C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2C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F5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71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E0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0E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05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DA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1">
    <w:nsid w:val="00016A43"/>
    <w:multiLevelType w:val="hybridMultilevel"/>
    <w:tmpl w:val="00002343"/>
    <w:lvl w:ilvl="0" w:tplc="00000A4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F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A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2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F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D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B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F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E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2">
    <w:nsid w:val="00016F1A"/>
    <w:multiLevelType w:val="hybridMultilevel"/>
    <w:tmpl w:val="00015F08"/>
    <w:lvl w:ilvl="0" w:tplc="00000A81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1C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2B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51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5E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45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23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99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92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3">
    <w:nsid w:val="00017178"/>
    <w:multiLevelType w:val="hybridMultilevel"/>
    <w:tmpl w:val="00008AC0"/>
    <w:lvl w:ilvl="0" w:tplc="000005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4">
    <w:nsid w:val="0001724D"/>
    <w:multiLevelType w:val="hybridMultilevel"/>
    <w:tmpl w:val="0001127C"/>
    <w:lvl w:ilvl="0" w:tplc="000000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5">
    <w:nsid w:val="00017419"/>
    <w:multiLevelType w:val="hybridMultilevel"/>
    <w:tmpl w:val="00004BF8"/>
    <w:lvl w:ilvl="0" w:tplc="000015A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4A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82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53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26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DC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C6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B1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D9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17"/>
  </w:num>
  <w:num w:numId="2">
    <w:abstractNumId w:val="6"/>
  </w:num>
  <w:num w:numId="3">
    <w:abstractNumId w:val="55"/>
  </w:num>
  <w:num w:numId="4">
    <w:abstractNumId w:val="12"/>
  </w:num>
  <w:num w:numId="5">
    <w:abstractNumId w:val="13"/>
  </w:num>
  <w:num w:numId="6">
    <w:abstractNumId w:val="5"/>
  </w:num>
  <w:num w:numId="7">
    <w:abstractNumId w:val="50"/>
  </w:num>
  <w:num w:numId="8">
    <w:abstractNumId w:val="62"/>
  </w:num>
  <w:num w:numId="9">
    <w:abstractNumId w:val="9"/>
  </w:num>
  <w:num w:numId="10">
    <w:abstractNumId w:val="63"/>
  </w:num>
  <w:num w:numId="11">
    <w:abstractNumId w:val="67"/>
  </w:num>
  <w:num w:numId="12">
    <w:abstractNumId w:val="18"/>
  </w:num>
  <w:num w:numId="13">
    <w:abstractNumId w:val="7"/>
  </w:num>
  <w:num w:numId="14">
    <w:abstractNumId w:val="1"/>
  </w:num>
  <w:num w:numId="15">
    <w:abstractNumId w:val="36"/>
  </w:num>
  <w:num w:numId="16">
    <w:abstractNumId w:val="41"/>
  </w:num>
  <w:num w:numId="17">
    <w:abstractNumId w:val="47"/>
  </w:num>
  <w:num w:numId="18">
    <w:abstractNumId w:val="60"/>
  </w:num>
  <w:num w:numId="19">
    <w:abstractNumId w:val="27"/>
  </w:num>
  <w:num w:numId="20">
    <w:abstractNumId w:val="70"/>
  </w:num>
  <w:num w:numId="21">
    <w:abstractNumId w:val="83"/>
  </w:num>
  <w:num w:numId="22">
    <w:abstractNumId w:val="11"/>
  </w:num>
  <w:num w:numId="23">
    <w:abstractNumId w:val="38"/>
  </w:num>
  <w:num w:numId="24">
    <w:abstractNumId w:val="49"/>
  </w:num>
  <w:num w:numId="25">
    <w:abstractNumId w:val="31"/>
  </w:num>
  <w:num w:numId="26">
    <w:abstractNumId w:val="44"/>
  </w:num>
  <w:num w:numId="27">
    <w:abstractNumId w:val="78"/>
  </w:num>
  <w:num w:numId="28">
    <w:abstractNumId w:val="58"/>
  </w:num>
  <w:num w:numId="29">
    <w:abstractNumId w:val="84"/>
  </w:num>
  <w:num w:numId="30">
    <w:abstractNumId w:val="15"/>
  </w:num>
  <w:num w:numId="31">
    <w:abstractNumId w:val="28"/>
  </w:num>
  <w:num w:numId="32">
    <w:abstractNumId w:val="46"/>
  </w:num>
  <w:num w:numId="33">
    <w:abstractNumId w:val="72"/>
  </w:num>
  <w:num w:numId="34">
    <w:abstractNumId w:val="57"/>
  </w:num>
  <w:num w:numId="35">
    <w:abstractNumId w:val="19"/>
  </w:num>
  <w:num w:numId="36">
    <w:abstractNumId w:val="33"/>
  </w:num>
  <w:num w:numId="37">
    <w:abstractNumId w:val="24"/>
  </w:num>
  <w:num w:numId="38">
    <w:abstractNumId w:val="59"/>
  </w:num>
  <w:num w:numId="39">
    <w:abstractNumId w:val="42"/>
  </w:num>
  <w:num w:numId="40">
    <w:abstractNumId w:val="75"/>
  </w:num>
  <w:num w:numId="41">
    <w:abstractNumId w:val="10"/>
  </w:num>
  <w:num w:numId="42">
    <w:abstractNumId w:val="43"/>
  </w:num>
  <w:num w:numId="43">
    <w:abstractNumId w:val="51"/>
  </w:num>
  <w:num w:numId="44">
    <w:abstractNumId w:val="53"/>
  </w:num>
  <w:num w:numId="45">
    <w:abstractNumId w:val="22"/>
  </w:num>
  <w:num w:numId="46">
    <w:abstractNumId w:val="81"/>
  </w:num>
  <w:num w:numId="47">
    <w:abstractNumId w:val="29"/>
  </w:num>
  <w:num w:numId="48">
    <w:abstractNumId w:val="34"/>
  </w:num>
  <w:num w:numId="49">
    <w:abstractNumId w:val="2"/>
  </w:num>
  <w:num w:numId="50">
    <w:abstractNumId w:val="73"/>
  </w:num>
  <w:num w:numId="51">
    <w:abstractNumId w:val="54"/>
  </w:num>
  <w:num w:numId="52">
    <w:abstractNumId w:val="26"/>
  </w:num>
  <w:num w:numId="53">
    <w:abstractNumId w:val="66"/>
  </w:num>
  <w:num w:numId="54">
    <w:abstractNumId w:val="3"/>
  </w:num>
  <w:num w:numId="55">
    <w:abstractNumId w:val="35"/>
  </w:num>
  <w:num w:numId="56">
    <w:abstractNumId w:val="20"/>
  </w:num>
  <w:num w:numId="57">
    <w:abstractNumId w:val="14"/>
  </w:num>
  <w:num w:numId="58">
    <w:abstractNumId w:val="71"/>
  </w:num>
  <w:num w:numId="59">
    <w:abstractNumId w:val="37"/>
  </w:num>
  <w:num w:numId="60">
    <w:abstractNumId w:val="64"/>
  </w:num>
  <w:num w:numId="61">
    <w:abstractNumId w:val="52"/>
  </w:num>
  <w:num w:numId="62">
    <w:abstractNumId w:val="79"/>
  </w:num>
  <w:num w:numId="63">
    <w:abstractNumId w:val="30"/>
  </w:num>
  <w:num w:numId="64">
    <w:abstractNumId w:val="8"/>
  </w:num>
  <w:num w:numId="65">
    <w:abstractNumId w:val="74"/>
  </w:num>
  <w:num w:numId="66">
    <w:abstractNumId w:val="25"/>
  </w:num>
  <w:num w:numId="67">
    <w:abstractNumId w:val="4"/>
  </w:num>
  <w:num w:numId="68">
    <w:abstractNumId w:val="76"/>
  </w:num>
  <w:num w:numId="69">
    <w:abstractNumId w:val="56"/>
  </w:num>
  <w:num w:numId="70">
    <w:abstractNumId w:val="65"/>
  </w:num>
  <w:num w:numId="71">
    <w:abstractNumId w:val="85"/>
  </w:num>
  <w:num w:numId="72">
    <w:abstractNumId w:val="82"/>
  </w:num>
  <w:num w:numId="73">
    <w:abstractNumId w:val="69"/>
  </w:num>
  <w:num w:numId="74">
    <w:abstractNumId w:val="32"/>
  </w:num>
  <w:num w:numId="75">
    <w:abstractNumId w:val="23"/>
  </w:num>
  <w:num w:numId="76">
    <w:abstractNumId w:val="40"/>
  </w:num>
  <w:num w:numId="77">
    <w:abstractNumId w:val="77"/>
  </w:num>
  <w:num w:numId="78">
    <w:abstractNumId w:val="80"/>
  </w:num>
  <w:num w:numId="79">
    <w:abstractNumId w:val="61"/>
  </w:num>
  <w:num w:numId="80">
    <w:abstractNumId w:val="16"/>
  </w:num>
  <w:num w:numId="81">
    <w:abstractNumId w:val="21"/>
  </w:num>
  <w:num w:numId="82">
    <w:abstractNumId w:val="48"/>
  </w:num>
  <w:num w:numId="83">
    <w:abstractNumId w:val="0"/>
  </w:num>
  <w:num w:numId="84">
    <w:abstractNumId w:val="68"/>
  </w:num>
  <w:num w:numId="85">
    <w:abstractNumId w:val="45"/>
  </w:num>
  <w:num w:numId="86">
    <w:abstractNumId w:val="39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10A02"/>
    <w:rsid w:val="0071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9613</Words>
  <Characters>54798</Characters>
  <Application>Microsoft Office Word</Application>
  <DocSecurity>4</DocSecurity>
  <Lines>456</Lines>
  <Paragraphs>128</Paragraphs>
  <ScaleCrop>false</ScaleCrop>
  <Company/>
  <LinksUpToDate>false</LinksUpToDate>
  <CharactersWithSpaces>64283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2016-03-28T13:32:00Z</dcterms:created>
  <dcterms:modified xsi:type="dcterms:W3CDTF">2016-03-28T13:32:00Z</dcterms:modified>
</cp:coreProperties>
</file>