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Финансовое управление администрации Советского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к проекту бюджета Советского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2018 год и на плановый период 2019 и 2020 годов</w:t>
      </w:r>
    </w:p>
    <w:p w:rsidR="00E83160" w:rsidRPr="00306344" w:rsidRDefault="001C7881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71755</wp:posOffset>
            </wp:positionV>
            <wp:extent cx="5908675" cy="3562985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969" t="27306" r="259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1C7881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19685</wp:posOffset>
            </wp:positionV>
            <wp:extent cx="2987675" cy="3279140"/>
            <wp:effectExtent l="19050" t="0" r="317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600" t="27306" r="29051" b="4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27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41.4pt;margin-top:-3.3pt;width:710.9pt;height:541.5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F06047" w:rsidRPr="00172B65" w:rsidRDefault="00F06047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F06047" w:rsidRPr="00172B65" w:rsidRDefault="00F06047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F06047" w:rsidRPr="00172B65" w:rsidRDefault="00F06047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F06047" w:rsidRPr="00811DEA" w:rsidRDefault="00F06047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1C7881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180340</wp:posOffset>
            </wp:positionV>
            <wp:extent cx="3032760" cy="2885440"/>
            <wp:effectExtent l="19050" t="0" r="0" b="0"/>
            <wp:wrapThrough wrapText="bothSides">
              <wp:wrapPolygon edited="0">
                <wp:start x="-136" y="0"/>
                <wp:lineTo x="-136" y="21391"/>
                <wp:lineTo x="21573" y="21391"/>
                <wp:lineTo x="21573" y="0"/>
                <wp:lineTo x="-136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07" t="35201" r="36671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BC9" w:rsidRPr="008E0EB3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3A08F5" w:rsidRDefault="00E72BFE" w:rsidP="00EB2BC9">
      <w:pPr>
        <w:jc w:val="center"/>
      </w:pPr>
      <w:r w:rsidRPr="00E72BFE">
        <w:rPr>
          <w:i/>
          <w:noProof/>
        </w:rPr>
        <w:pict>
          <v:rect id="Прямоугольник 301" o:spid="_x0000_s1129" style="position:absolute;left:0;text-align:left;margin-left:103.15pt;margin-top:36.4pt;width:293.6pt;height:177.35pt;z-index:-2516208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F06047" w:rsidRPr="0040721B" w:rsidRDefault="00F06047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.45pt;margin-top:2.2pt;width:779.2pt;height:60pt;z-index:251688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F06047" w:rsidRPr="00EB2BC9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F06047" w:rsidRPr="00BE3F9F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Советского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72BF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41.9pt;margin-top:17.9pt;width:316.5pt;height:211.2pt;z-index:251690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F06047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>- Бюджет  Степновского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Советского 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Пушкинского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Золотостепское 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Культурского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Любимовского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Мечетненского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Наливнянского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Розовского МО</w:t>
                  </w:r>
                </w:p>
                <w:p w:rsidR="00F06047" w:rsidRPr="005F16A9" w:rsidRDefault="00F06047" w:rsidP="00EB2BC9">
                  <w:pPr>
                    <w:pStyle w:val="a3"/>
                    <w:ind w:firstLine="0"/>
                    <w:rPr>
                      <w:b/>
                      <w:sz w:val="32"/>
                      <w:szCs w:val="32"/>
                    </w:rPr>
                  </w:pPr>
                </w:p>
                <w:p w:rsidR="00F06047" w:rsidRPr="005E3550" w:rsidRDefault="00F06047" w:rsidP="00EB2BC9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81.15pt;margin-top:.05pt;width:159.3pt;height:210.55pt;z-index:251689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F06047" w:rsidRDefault="00F06047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F06047" w:rsidRPr="00477F20" w:rsidRDefault="00F06047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>Бюджет муниципального района</w:t>
                  </w:r>
                </w:p>
                <w:p w:rsidR="00F06047" w:rsidRPr="00642AFE" w:rsidRDefault="00F06047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F06047" w:rsidRDefault="00F06047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34" style="position:absolute;left:0;text-align:left;margin-left:20.1pt;margin-top:6pt;width:757.8pt;height:106.95pt;z-index:251691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F06047" w:rsidRPr="00F62764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проекта бюджета муниципального района основывается на:</w:t>
                  </w:r>
                </w:p>
                <w:p w:rsidR="00F06047" w:rsidRPr="00F62764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F06047" w:rsidRPr="00F62764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F06047" w:rsidRPr="00F62764" w:rsidRDefault="00F06047" w:rsidP="00EB2BC9">
                  <w:pPr>
                    <w:tabs>
                      <w:tab w:val="left" w:pos="594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F06047" w:rsidRDefault="00F06047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F06047" w:rsidRPr="00BE3F9F" w:rsidRDefault="00F06047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49.65pt;margin-top:12.25pt;width:689.25pt;height:59.35pt;z-index:251692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F06047" w:rsidRPr="00F62764" w:rsidRDefault="00F06047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Проект бюджета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72BF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40.65pt;margin-top:6.8pt;width:716.25pt;height:335.25pt;z-index:251693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F06047" w:rsidRDefault="00F06047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F06047" w:rsidRPr="00AE7918" w:rsidRDefault="00F06047" w:rsidP="00EB2BC9">
                  <w:pPr>
                    <w:pStyle w:val="a3"/>
                  </w:pPr>
                </w:p>
                <w:p w:rsidR="00F06047" w:rsidRPr="00AE7918" w:rsidRDefault="00F06047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Составление проекта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проекта бюджета 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Составленный проект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Советского муниципального района. </w:t>
                  </w:r>
                </w:p>
                <w:p w:rsidR="00F06047" w:rsidRPr="00AE7918" w:rsidRDefault="00F06047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проекта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: Проект бюджета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F06047" w:rsidRPr="00AE7918" w:rsidRDefault="00F06047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 Советского муниципального района Саратовской области.</w:t>
                  </w:r>
                </w:p>
                <w:p w:rsidR="00F06047" w:rsidRPr="00AE7918" w:rsidRDefault="00F06047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F06047" w:rsidRPr="00BE3F9F" w:rsidRDefault="00F06047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397B">
        <w:rPr>
          <w:rFonts w:ascii="Times New Roman" w:hAnsi="Times New Roman" w:cs="Times New Roman"/>
          <w:b/>
          <w:bCs/>
          <w:sz w:val="28"/>
          <w:szCs w:val="28"/>
        </w:rPr>
        <w:t>ОСНОВНЫЕ ПОКАЗАТЕЛИ СОЦИАЛЬНО-ЭКОНОМИЧЕСКОГО РАЗВИТИЯ МУНИЦИПАЛЬНОГО РАЙОНА</w:t>
      </w:r>
    </w:p>
    <w:p w:rsidR="00E83160" w:rsidRPr="00F13738" w:rsidRDefault="00D90039" w:rsidP="00D9003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E83160" w:rsidRPr="00F13738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512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87"/>
        <w:gridCol w:w="1275"/>
        <w:gridCol w:w="1418"/>
        <w:gridCol w:w="1701"/>
        <w:gridCol w:w="1701"/>
        <w:gridCol w:w="1701"/>
        <w:gridCol w:w="1438"/>
      </w:tblGrid>
      <w:tr w:rsidR="00E83160" w:rsidRPr="0070287C">
        <w:trPr>
          <w:trHeight w:val="815"/>
        </w:trPr>
        <w:tc>
          <w:tcPr>
            <w:tcW w:w="588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год 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2017 год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2018 год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год 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2020 год </w:t>
            </w:r>
          </w:p>
        </w:tc>
      </w:tr>
      <w:tr w:rsidR="00E83160" w:rsidRPr="0070287C">
        <w:trPr>
          <w:trHeight w:val="428"/>
        </w:trPr>
        <w:tc>
          <w:tcPr>
            <w:tcW w:w="588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26642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26796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26901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26998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27100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4745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4768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4808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4825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14709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14782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14855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14908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14962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7188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7246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7282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7313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млрд. 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1094,9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1149,6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1226,6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1287,9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1351,1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24167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24741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25383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26347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27400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103,0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млрд.руб.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111,0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59,1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62,9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66,9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платных услуг населению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объема платных услуг населению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58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Оценка населения деятельности органов местного самоуправления (степень удовлетворенности)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 от числа опрош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</w:tr>
    </w:tbl>
    <w:p w:rsidR="00E83160" w:rsidRPr="00735A5C" w:rsidRDefault="00E83160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E83160" w:rsidRDefault="00E72BFE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E72BFE"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19840;visibility:visible;v-text-anchor:middle" fillcolor="yellow" strokeweight="2pt">
            <v:textbox style="mso-next-textbox:#Прямоугольник 26">
              <w:txbxContent>
                <w:p w:rsidR="00F06047" w:rsidRPr="00177F40" w:rsidRDefault="00F06047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F06047" w:rsidRDefault="00F06047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72BFE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E72BFE">
        <w:rPr>
          <w:noProof/>
          <w:lang w:eastAsia="ru-RU"/>
        </w:rPr>
        <w:pict>
          <v:line id="_x0000_s1029" style="position:absolute;left:0;text-align:left;rotation:-90;z-index:251620864;visibility:visible" from="369.75pt,42.15pt" to="397.85pt,42.15pt" strokecolor="#4a7ebb" strokeweight="3pt"/>
        </w:pict>
      </w:r>
    </w:p>
    <w:p w:rsidR="00E83160" w:rsidRDefault="00E72BFE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E72BFE">
        <w:rPr>
          <w:noProof/>
          <w:lang w:eastAsia="ru-RU"/>
        </w:rPr>
        <w:pict>
          <v:line id="_x0000_s1030" style="position:absolute;left:0;text-align:left;rotation:-90;z-index:251624960;visibility:visible" from="604.35pt,31.15pt" to="632.45pt,31.15pt" strokecolor="#4a7ebb" strokeweight="3pt"/>
        </w:pict>
      </w:r>
      <w:r w:rsidRPr="00E72BFE">
        <w:rPr>
          <w:noProof/>
          <w:lang w:eastAsia="ru-RU"/>
        </w:rPr>
        <w:pict>
          <v:line id="_x0000_s1031" style="position:absolute;left:0;text-align:left;rotation:-90;z-index:251623936;visibility:visible" from="369.75pt,31.15pt" to="397.85pt,31.15pt" strokecolor="#4a7ebb" strokeweight="3pt"/>
        </w:pict>
      </w:r>
      <w:r w:rsidRPr="00E72BFE">
        <w:rPr>
          <w:noProof/>
          <w:lang w:eastAsia="ru-RU"/>
        </w:rPr>
        <w:pict>
          <v:line id="_x0000_s1032" style="position:absolute;left:0;text-align:left;rotation:-90;z-index:251622912;visibility:visible" from="172.7pt,31.15pt" to="200.8pt,31.15pt" strokecolor="#4a7ebb" strokeweight="3pt"/>
        </w:pict>
      </w:r>
      <w:r w:rsidRPr="00E72BFE">
        <w:rPr>
          <w:noProof/>
          <w:lang w:eastAsia="ru-RU"/>
        </w:rPr>
        <w:pict>
          <v:line id="Прямая соединительная линия 673" o:spid="_x0000_s1033" style="position:absolute;left:0;text-align:left;z-index:251621888;visibility:visible" from="186.75pt,17.1pt" to="618.4pt,17.1pt" strokecolor="#4a7ebb" strokeweight="3pt"/>
        </w:pict>
      </w:r>
    </w:p>
    <w:p w:rsidR="00E83160" w:rsidRDefault="00E72BFE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E72BFE"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28032;visibility:visible;v-text-anchor:middle" fillcolor="yellow" strokecolor="#385d8a" strokeweight="2pt">
            <v:textbox style="mso-next-textbox:#Прямоугольник 294">
              <w:txbxContent>
                <w:p w:rsidR="00F06047" w:rsidRPr="00BE3F9F" w:rsidRDefault="00F06047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F06047" w:rsidRDefault="00F06047" w:rsidP="00AF4898">
                  <w:pPr>
                    <w:pStyle w:val="a3"/>
                    <w:rPr>
                      <w:color w:val="000000"/>
                    </w:rPr>
                  </w:pPr>
                </w:p>
                <w:p w:rsidR="00F06047" w:rsidRPr="004D2FC0" w:rsidRDefault="00F06047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F06047" w:rsidRPr="004D2FC0" w:rsidRDefault="00F06047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F06047" w:rsidRPr="004D2FC0" w:rsidRDefault="00F06047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F06047" w:rsidRPr="004D2FC0" w:rsidRDefault="00F06047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F06047" w:rsidRDefault="00F06047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F06047" w:rsidRPr="00BE3F9F" w:rsidRDefault="00F06047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E72BFE"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27008;visibility:visible;v-text-anchor:middle" fillcolor="yellow" strokecolor="#385d8a" strokeweight="2pt">
            <v:textbox style="mso-next-textbox:#Прямоугольник 293">
              <w:txbxContent>
                <w:p w:rsidR="00F06047" w:rsidRDefault="00F06047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F06047" w:rsidRPr="00FD3CA3" w:rsidRDefault="00F06047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06047" w:rsidRPr="004D2FC0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F06047" w:rsidRPr="004D2FC0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F06047" w:rsidRPr="004D2FC0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F06047" w:rsidRPr="00BE3F9F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F06047" w:rsidRPr="00BE3F9F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F06047" w:rsidRPr="00BE3F9F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Pr="00E72BFE"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25984;visibility:visible;v-text-anchor:middle" fillcolor="yellow" strokecolor="#385d8a" strokeweight="2pt">
            <v:textbox style="mso-next-textbox:#Прямоугольник 292">
              <w:txbxContent>
                <w:p w:rsidR="00F06047" w:rsidRDefault="00F06047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06047" w:rsidRDefault="00F06047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F06047" w:rsidRPr="00BE3F9F" w:rsidRDefault="00F06047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06047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F06047" w:rsidRPr="00043C79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F06047" w:rsidRPr="00043C79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F06047" w:rsidRPr="00043C79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F06047" w:rsidRPr="00043C79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F06047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F06047" w:rsidRPr="00043C79" w:rsidRDefault="00F06047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F06047" w:rsidRPr="00BE3F9F" w:rsidRDefault="00F06047" w:rsidP="00AF4898">
                  <w:pPr>
                    <w:pStyle w:val="a3"/>
                    <w:rPr>
                      <w:color w:val="000000"/>
                    </w:rPr>
                  </w:pPr>
                </w:p>
                <w:p w:rsidR="00F06047" w:rsidRDefault="00F06047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Налоговая база на 2018 год и на плановый период 2019 и 2020 годов сформирована на основе показателей прогноза социально-экономического развития района на 20</w:t>
      </w:r>
      <w:r>
        <w:rPr>
          <w:rFonts w:ascii="Times New Roman" w:hAnsi="Times New Roman" w:cs="Times New Roman"/>
          <w:b/>
          <w:bCs/>
          <w:sz w:val="28"/>
          <w:szCs w:val="28"/>
        </w:rPr>
        <w:t>18 год и на период до 2020 года</w:t>
      </w:r>
      <w:r w:rsidRPr="00E36C3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6C35">
        <w:rPr>
          <w:rFonts w:ascii="Times New Roman" w:hAnsi="Times New Roman" w:cs="Times New Roman"/>
          <w:b/>
          <w:bCs/>
          <w:sz w:val="28"/>
          <w:szCs w:val="28"/>
        </w:rPr>
        <w:t>годовых отчетов Межрайонной ИФНС России № 7 «О налоговой базе и структуре начислений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2016 год»,     ожидаемого  поступления </w:t>
      </w:r>
      <w:r w:rsidRPr="00E36C35">
        <w:rPr>
          <w:rFonts w:ascii="Times New Roman" w:hAnsi="Times New Roman" w:cs="Times New Roman"/>
          <w:b/>
          <w:bCs/>
          <w:sz w:val="28"/>
          <w:szCs w:val="28"/>
        </w:rPr>
        <w:t xml:space="preserve"> налогов и сборов в бюджет района в 2017 году,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E36C35">
        <w:rPr>
          <w:rFonts w:ascii="Times New Roman" w:hAnsi="Times New Roman" w:cs="Times New Roman"/>
          <w:b/>
          <w:bCs/>
          <w:sz w:val="28"/>
          <w:szCs w:val="28"/>
        </w:rPr>
        <w:t xml:space="preserve"> а также 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основании  расчетов  и предложений  </w:t>
      </w:r>
      <w:r w:rsidRPr="00E36C35">
        <w:rPr>
          <w:rFonts w:ascii="Times New Roman" w:hAnsi="Times New Roman" w:cs="Times New Roman"/>
          <w:b/>
          <w:bCs/>
          <w:sz w:val="28"/>
          <w:szCs w:val="28"/>
        </w:rPr>
        <w:t xml:space="preserve"> главных администраторов доходов бюджета района.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При формировании проекта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Советского муниципального района.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методов контроля за легализацией «теневой» заработной платы;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обеспечение исполнения Плана мероприятий по оздоровлению муниципальных финансов Советского муниципального района и снижению долговой нагрузки на районный бюджет Советского муниципального района;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E83160" w:rsidRPr="00E36C35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6C35">
        <w:rPr>
          <w:rFonts w:ascii="Times New Roman" w:hAnsi="Times New Roman" w:cs="Times New Roman"/>
          <w:b/>
          <w:bCs/>
          <w:sz w:val="28"/>
          <w:szCs w:val="28"/>
        </w:rPr>
        <w:t>Доходы бюджета муниципального района учтены на 2018 год в сумме 327616,8 тыс. рублей, на 2019 год в сумме 282828,0 тыс. рублей, на 2020 год в сумме 290250,4 тыс. рублей.</w:t>
      </w:r>
    </w:p>
    <w:p w:rsidR="00E83160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(тыс. рублей) 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64354,7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66352,8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69632,7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104,9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69922,6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100,4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70195,9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100,4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45119,2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43000,0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95,3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113,9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6486,7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6484,3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93,6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6745,4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6780,0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4243,1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7928,5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186,8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5180,2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5465,1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5738,4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1759,1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2160,0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122,8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1815,0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100,3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1815,0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1C7881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0" t="0" r="0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 %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11453,4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7286,1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17824,9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2,4 раза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2832,3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15,9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2832,3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2883,1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3400,0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117,9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2375,0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58,9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15190,0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11 раз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480,5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386,1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5670,8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2100,0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78,6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1123,6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1151,0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1151,0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1C7881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82150" cy="570547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0039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245453,0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269331,5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109,7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240159,2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210073,1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217222,2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103,4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53656,9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41448,2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77,2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41395,4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17500,0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18458,2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5270,5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14426,8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2,7 раза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9096,0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63,0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168835,3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170518,4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169967,8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174573,1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180764,0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17173,7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38402,2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19700,0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1655,1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5038,8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3 раза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-1138,5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-502,9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-44,2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1C7881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77400" cy="570547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160" w:rsidRDefault="00E83160" w:rsidP="00136F5A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Pr="00D90039" w:rsidRDefault="00D90039" w:rsidP="00136F5A">
      <w:pP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E83160" w:rsidRPr="0032092C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СВЕДЕНИЯ О РАСХОДАХ БЮДЖЕТА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МУНИЦИПАЛЬНОГО РАЙОНА</w:t>
      </w:r>
    </w:p>
    <w:p w:rsidR="00E83160" w:rsidRPr="00056205" w:rsidRDefault="00E83160" w:rsidP="000562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6205">
        <w:rPr>
          <w:rFonts w:ascii="Times New Roman" w:hAnsi="Times New Roman" w:cs="Times New Roman"/>
          <w:b/>
          <w:bCs/>
          <w:sz w:val="28"/>
          <w:szCs w:val="28"/>
        </w:rPr>
        <w:t>Расходы бюджета</w:t>
      </w:r>
      <w:r w:rsidRPr="00056205">
        <w:rPr>
          <w:rFonts w:ascii="Times New Roman" w:hAnsi="Times New Roman" w:cs="Times New Roman"/>
          <w:sz w:val="28"/>
          <w:szCs w:val="28"/>
        </w:rPr>
        <w:t xml:space="preserve"> – выплачиваемые из бюджета 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160" w:rsidRPr="00056205" w:rsidRDefault="00E83160" w:rsidP="00056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205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расходов </w:t>
      </w:r>
      <w:r w:rsidRPr="00056205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2018 год и на плановый  период  2019 и 2020 годов сформирована исходя из объемов поступлений доходов в бюджет Советского  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2018 год и на плановый  период  2019 и 2020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обеспечение необходимого уровня софинансирования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дальнейшая реализация принципа формирования бюджета Советского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На  2018 год и на плановый  период  2019 и 2020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2018 год и на плановый  период  2019 и 2020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2018 год расходная часть составляет  в сумме 325 172,7 тыс. рублей, в том числе за счет средств областного бюджета  на выполнение переданных полномочий – 179 063,8 тыс. рублей, за счет собственных доходов – 87457,6 тыс. рублей, за счет дотаций из областного бюджета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41395,4 тыс. рублей, иных межбюджетных трансфертов из бюджетов муниципальных образований  19700,0 тыс. рублей.;</w:t>
      </w:r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2019 год расходная часть составляет 281 728,0 тыс. рублей;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2020 год – 290 250,4 тыс. рублей.</w:t>
      </w:r>
    </w:p>
    <w:p w:rsidR="00E83160" w:rsidRPr="002C147A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структуре расходов бюджета Советского  муниципального  района  на 2018 год  наибольший удельный вес занимают отрасли социальной сферы: образование, культура, социальная политика, физическая культура и спорт – 286369,2  тыс.рублей или 88,1 %  от общих  расходов, на 2019 год занимает в сумме 252913,8  тыс. рублей или 89,8   %, на 2020 год занимает в сумме 261215,2  тыс. рублей  или 90,0 %.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 Объем бюджетных ассигнований на исполнение публичных нормативных обязательств определен  на 2018 год  в сумме   7838,9  тыс.рублей ; на 2019 год в сумме 7991,2  тыс. рублей; на  2020 год в сумме   7730,1 тыс. рублей. 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О</w:t>
      </w:r>
      <w:r w:rsidRPr="00770978">
        <w:rPr>
          <w:rFonts w:ascii="Times New Roman" w:hAnsi="Times New Roman" w:cs="Times New Roman"/>
          <w:sz w:val="28"/>
          <w:szCs w:val="28"/>
        </w:rPr>
        <w:t>бъем бюджетных ассигнований муниципального  дорожного фонда в 2018 году предусмотрен в сумме  2268,5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770978">
        <w:rPr>
          <w:rFonts w:ascii="Times New Roman" w:hAnsi="Times New Roman" w:cs="Times New Roman"/>
          <w:sz w:val="28"/>
          <w:szCs w:val="28"/>
        </w:rPr>
        <w:t>; на 2019 год в сумме 2268,5  тыс. рублей; на 2020 год в сумме 2268,5 тыс. рублей.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Объем расходов, направляемых на оплату труда с  начислениями   всех категорий работников  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2018 год  231</w:t>
      </w:r>
      <w:r>
        <w:rPr>
          <w:rFonts w:ascii="Times New Roman" w:hAnsi="Times New Roman" w:cs="Times New Roman"/>
          <w:sz w:val="28"/>
          <w:szCs w:val="28"/>
        </w:rPr>
        <w:t>728,9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 71,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2019 год  213</w:t>
      </w:r>
      <w:r>
        <w:rPr>
          <w:rFonts w:ascii="Times New Roman" w:hAnsi="Times New Roman" w:cs="Times New Roman"/>
          <w:sz w:val="28"/>
          <w:szCs w:val="28"/>
        </w:rPr>
        <w:t>912,2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 75,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2020 год   2</w:t>
      </w:r>
      <w:r>
        <w:rPr>
          <w:rFonts w:ascii="Times New Roman" w:hAnsi="Times New Roman" w:cs="Times New Roman"/>
          <w:sz w:val="28"/>
          <w:szCs w:val="28"/>
        </w:rPr>
        <w:t>20334,4</w:t>
      </w:r>
      <w:r w:rsidRPr="00770978">
        <w:rPr>
          <w:rFonts w:ascii="Times New Roman" w:hAnsi="Times New Roman" w:cs="Times New Roman"/>
          <w:sz w:val="28"/>
          <w:szCs w:val="28"/>
        </w:rPr>
        <w:t xml:space="preserve">  тыс. рублей, или 75,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:rsidR="00E83160" w:rsidRDefault="00E83160" w:rsidP="002322AB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2018 года к декабрю 2017) размер индексации с 1 декабря 2018 года на 3,</w:t>
      </w:r>
      <w:r>
        <w:rPr>
          <w:rFonts w:ascii="Times New Roman" w:hAnsi="Times New Roman" w:cs="Times New Roman"/>
          <w:sz w:val="28"/>
          <w:szCs w:val="28"/>
          <w:lang w:eastAsia="ar-SA"/>
        </w:rPr>
        <w:t>8 процента</w:t>
      </w:r>
      <w:r w:rsidRPr="00770978">
        <w:rPr>
          <w:rFonts w:ascii="Times New Roman" w:hAnsi="Times New Roman" w:cs="Times New Roman"/>
          <w:sz w:val="28"/>
          <w:szCs w:val="28"/>
          <w:lang w:eastAsia="ar-SA"/>
        </w:rPr>
        <w:t>, с 1 декабря 2019 года на 3,8  процента, с 1 декабря 2020 года на 3,8 процента размеров денежного вознаграждения лицам, замещающим  муниципальные должности, и окладов месячного денежного содержания по должностям муниципальной службы.</w:t>
      </w: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160" w:rsidRPr="00770978" w:rsidRDefault="00E83160" w:rsidP="002322AB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Объем расходов  на    оплату коммунальных услуг предусмотрен в полном объеме и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2018 год 43429,2  тыс. рублей или  13,4 %  от всех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2019 год 31100,5 тыс. рублей или   11,0 %  от всех расходов;</w:t>
      </w:r>
    </w:p>
    <w:p w:rsidR="00E83160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2020 год 31839,5 тыс. рублей или   11,0  %  от всех расходов.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lastRenderedPageBreak/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2018 год - 22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 265</w:t>
      </w:r>
      <w:r>
        <w:rPr>
          <w:rFonts w:ascii="Times New Roman" w:hAnsi="Times New Roman" w:cs="Times New Roman"/>
          <w:color w:val="000000"/>
          <w:sz w:val="28"/>
          <w:szCs w:val="28"/>
        </w:rPr>
        <w:t>326,3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тыс.рублей. или   81,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2019 год - 15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230941,2 тыс.рублей. или  82,0 %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2020 год - 14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239212,5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тыс.рублей. или    82,4  % от общих расходов.</w:t>
      </w:r>
    </w:p>
    <w:p w:rsidR="00E83160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        В расходной части бюджета  предусмотрен районный фонд финансовой поддержки поселений (РФФПП):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2018 год составляет  - 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в сумме  2096,6 тыс. рублей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70978">
        <w:rPr>
          <w:rFonts w:ascii="Times New Roman" w:hAnsi="Times New Roman" w:cs="Times New Roman"/>
          <w:sz w:val="28"/>
          <w:szCs w:val="28"/>
        </w:rPr>
        <w:t>в том числе за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счет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 xml:space="preserve"> собственных доходов 200,0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рублей, субвенций из областного бюджета  по расчету и предоставлению дотации поселениям в сумме 1196,6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рублей,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также  в бюджете предусмотрены иные межбюджетные трансферты бюджетам поселений на поддержку мер по обеспечению сбалансированности местных бюджетов в сумме 700,0 тыс.рублей;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на 2019 год составляет  - 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в сумме  1444,8 тыс. рублей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70978">
        <w:rPr>
          <w:rFonts w:ascii="Times New Roman" w:hAnsi="Times New Roman" w:cs="Times New Roman"/>
          <w:sz w:val="28"/>
          <w:szCs w:val="28"/>
        </w:rPr>
        <w:t>в том числе за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счет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 xml:space="preserve"> собственных доходов 200,0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рублей, субвенций из областного бюджета  по расчету и предоставлению дотации поселениям  в сумме 1244,8 тыс.рублей;</w:t>
      </w:r>
    </w:p>
    <w:p w:rsidR="00E83160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на 2020 год составляет  - 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в сумме  1494,8 тыс. рублей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70978">
        <w:rPr>
          <w:rFonts w:ascii="Times New Roman" w:hAnsi="Times New Roman" w:cs="Times New Roman"/>
          <w:sz w:val="28"/>
          <w:szCs w:val="28"/>
        </w:rPr>
        <w:t>в том числе за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счет</w:t>
      </w:r>
      <w:r w:rsidRPr="007709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 xml:space="preserve"> собственных доходов 200,0 тыс.рублей , субвенций из областного бюджета  по расчету и предоставлению дотации поселениям в сумме 1294,8 тыс.рублей. </w:t>
      </w:r>
    </w:p>
    <w:p w:rsidR="00E83160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Формирование РФФПП  осуществлялось в соответствии с Положением о межбюджетных отношениях в  Советском муниципальном районе, с учетом численности населения в поселениях,  бюджетных расходов поселений.</w:t>
      </w:r>
    </w:p>
    <w:p w:rsidR="00E83160" w:rsidRPr="00770978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Дотацию из РФФПП, направляемую за счет субвенции из областного бюджета на 2018 год и на плановый  период  2019 и 2020 годов будут получать все муниципальные образования исходя из численности населения. </w:t>
      </w: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Динамика (структура) расходов  бюджета Советского муниципального района</w:t>
      </w:r>
    </w:p>
    <w:p w:rsidR="00E83160" w:rsidRPr="00E56BA5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48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9"/>
        <w:gridCol w:w="5187"/>
        <w:gridCol w:w="1701"/>
        <w:gridCol w:w="1418"/>
        <w:gridCol w:w="1701"/>
        <w:gridCol w:w="1559"/>
        <w:gridCol w:w="1843"/>
      </w:tblGrid>
      <w:tr w:rsidR="00E83160" w:rsidRPr="0070287C">
        <w:tc>
          <w:tcPr>
            <w:tcW w:w="141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Раздел, подраздел</w:t>
            </w:r>
          </w:p>
        </w:tc>
        <w:tc>
          <w:tcPr>
            <w:tcW w:w="518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032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2016 год </w:t>
            </w:r>
            <w:r w:rsidR="00032616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отчет</w:t>
            </w: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2017 год оценка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2018 год 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2019 год проект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2020 год проект 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39 280,2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38 281,4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28 746,9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20 888,0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21 063,0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91,3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1367,8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853,1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609,3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609,3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1645,5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1561,3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884,0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883,9</w:t>
            </w:r>
          </w:p>
        </w:tc>
      </w:tr>
      <w:tr w:rsidR="00E83160" w:rsidRPr="0070287C">
        <w:trPr>
          <w:trHeight w:val="943"/>
        </w:trPr>
        <w:tc>
          <w:tcPr>
            <w:tcW w:w="1419" w:type="dxa"/>
            <w:tcBorders>
              <w:bottom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19211,5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15112,3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10971,8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7379,8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7384,8</w:t>
            </w:r>
          </w:p>
        </w:tc>
      </w:tr>
      <w:tr w:rsidR="00E83160" w:rsidRPr="0070287C">
        <w:trPr>
          <w:trHeight w:val="805"/>
        </w:trPr>
        <w:tc>
          <w:tcPr>
            <w:tcW w:w="1419" w:type="dxa"/>
            <w:tcBorders>
              <w:top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87" w:type="dxa"/>
            <w:tcBorders>
              <w:top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4200,7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4795,5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4278,9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3328,6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3291,6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14103,0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15436,2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11783,1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8676,3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8883,4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4 454,8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5 126,9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7 501,4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6 461,4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6 461,4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0402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Топливно-энергетический комплекс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904,9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512,9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40,1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1068,6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4679,8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6070,9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1968,4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1152,0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182,0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182,0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0500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435,0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0502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435,0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233 391,1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243 931,4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239 559,5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222 511,5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231 072,9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65591,3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61500,0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64949,0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61305,7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64047,8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155819,5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153653,7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148281,1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138730,5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144033,5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17200,0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16927,7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12758,5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12934,4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983,0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959,4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1200,0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10997,3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10618,3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8351,7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8516,8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8757,2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33 772,5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37 755,6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34 028,1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18 705,3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18 772,4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30892,1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33198,7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27293,5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13627,0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13777,3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2880,4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4556,9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6734,6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5078,3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4995,1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8 573,6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9 239,6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7876,6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8 030,0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7 769,9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678,1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4716,4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5204,0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3781,0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3934,4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3858,2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3044,6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3357,5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3283,0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3283,0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3099,1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1 058,8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5 945,0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4905,0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3 667,0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3 600,0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1058,8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5945,0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4905,0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3667,0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3600,0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1 810,2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1 643,1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2096,6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1 444,8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1 494,8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1293,5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1343,1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1444,8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</w:tr>
      <w:tr w:rsidR="00E83160" w:rsidRPr="0070287C">
        <w:tc>
          <w:tcPr>
            <w:tcW w:w="141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5187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516,7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D90039" w:rsidRDefault="00E83160" w:rsidP="00D9003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lastRenderedPageBreak/>
        <w:t xml:space="preserve">                               </w:t>
      </w:r>
      <w:r w:rsidR="00D90039">
        <w:rPr>
          <w:rFonts w:ascii="Times New Roman" w:hAnsi="Times New Roman" w:cs="Times New Roman"/>
          <w:b/>
          <w:bCs/>
          <w:sz w:val="28"/>
          <w:szCs w:val="28"/>
        </w:rPr>
        <w:t>Удельный вес расходов по отраслям в общем объеме расходов бюджета Советского муниципального района</w:t>
      </w: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177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7"/>
        <w:gridCol w:w="4928"/>
        <w:gridCol w:w="1843"/>
        <w:gridCol w:w="1701"/>
        <w:gridCol w:w="1559"/>
        <w:gridCol w:w="1843"/>
        <w:gridCol w:w="1843"/>
      </w:tblGrid>
      <w:tr w:rsidR="00D90039" w:rsidRPr="00D90039" w:rsidTr="00D90039">
        <w:tc>
          <w:tcPr>
            <w:tcW w:w="1417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2016 год 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2017 год 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2018 год 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2019 год 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2020 год 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0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0100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Общегосударственный вопросы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13,7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7,5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8,8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7,4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7,3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0400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2,7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2,9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2,3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2,3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2,2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0500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0,0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0,1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0,1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0700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69,6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76,9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73,7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79,0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79,6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0800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9,8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8,0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10,5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6,6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6,5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1000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3,1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2,7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2,4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2,9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2,7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1100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1,4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1,6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1,3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1,2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1400</w:t>
            </w: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</w:tc>
      </w:tr>
      <w:tr w:rsidR="00D90039" w:rsidRPr="00D90039" w:rsidTr="00D90039">
        <w:tc>
          <w:tcPr>
            <w:tcW w:w="1417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8" w:type="dxa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ИТОГО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  <w:tc>
          <w:tcPr>
            <w:tcW w:w="1701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  <w:tc>
          <w:tcPr>
            <w:tcW w:w="1559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  <w:tc>
          <w:tcPr>
            <w:tcW w:w="1843" w:type="dxa"/>
            <w:vAlign w:val="center"/>
          </w:tcPr>
          <w:p w:rsidR="00D90039" w:rsidRPr="00D90039" w:rsidRDefault="00D90039" w:rsidP="00D9003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90039">
              <w:rPr>
                <w:rFonts w:ascii="Times New Roman" w:hAnsi="Times New Roman" w:cs="Times New Roman"/>
                <w:bCs/>
                <w:sz w:val="32"/>
                <w:szCs w:val="32"/>
              </w:rPr>
              <w:t>100</w:t>
            </w:r>
          </w:p>
        </w:tc>
      </w:tr>
    </w:tbl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B44DA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83160" w:rsidRPr="00AF4C46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t>Структура расходов бюджета Советского муниципального района</w:t>
      </w:r>
    </w:p>
    <w:p w:rsidR="00E83160" w:rsidRDefault="001C7881" w:rsidP="00A34011">
      <w:pPr>
        <w:ind w:hanging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9686925" cy="5143500"/>
            <wp:effectExtent l="0" t="0" r="0" b="0"/>
            <wp:docPr id="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83160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W w:w="14660" w:type="dxa"/>
        <w:tblInd w:w="93" w:type="dxa"/>
        <w:tblLook w:val="04A0"/>
      </w:tblPr>
      <w:tblGrid>
        <w:gridCol w:w="6820"/>
        <w:gridCol w:w="1580"/>
        <w:gridCol w:w="1260"/>
        <w:gridCol w:w="1240"/>
        <w:gridCol w:w="1180"/>
        <w:gridCol w:w="1340"/>
        <w:gridCol w:w="1240"/>
      </w:tblGrid>
      <w:tr w:rsidR="00F02843" w:rsidRPr="00F02843" w:rsidTr="00F028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2843" w:rsidRPr="00F02843" w:rsidTr="00F02843">
        <w:trPr>
          <w:trHeight w:val="960"/>
        </w:trPr>
        <w:tc>
          <w:tcPr>
            <w:tcW w:w="146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 расходах бюджета  муниципального района на реализацию муниципальных программ Советского муниципального района на 2018 год и плановый период 2019 и 2020 годов</w:t>
            </w:r>
          </w:p>
        </w:tc>
      </w:tr>
      <w:tr w:rsidR="00F02843" w:rsidRPr="00F02843" w:rsidTr="00F02843">
        <w:trPr>
          <w:trHeight w:val="345"/>
        </w:trPr>
        <w:tc>
          <w:tcPr>
            <w:tcW w:w="146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lang w:eastAsia="ru-RU"/>
              </w:rPr>
              <w:t>тыс.рублей</w:t>
            </w:r>
          </w:p>
        </w:tc>
      </w:tr>
      <w:tr w:rsidR="00F02843" w:rsidRPr="00F02843" w:rsidTr="00F02843">
        <w:trPr>
          <w:trHeight w:val="645"/>
        </w:trPr>
        <w:tc>
          <w:tcPr>
            <w:tcW w:w="6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 xml:space="preserve">Наименование муниципальных программ 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Код целевой статьи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2016 год (отчет)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006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2017 год (про</w:t>
            </w:r>
            <w:r w:rsidR="00006266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ект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)</w:t>
            </w:r>
          </w:p>
        </w:tc>
        <w:tc>
          <w:tcPr>
            <w:tcW w:w="3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Прогноз</w:t>
            </w:r>
          </w:p>
        </w:tc>
      </w:tr>
      <w:tr w:rsidR="00F02843" w:rsidRPr="00F02843" w:rsidTr="00F02843">
        <w:trPr>
          <w:trHeight w:val="720"/>
        </w:trPr>
        <w:tc>
          <w:tcPr>
            <w:tcW w:w="6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2018 год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2019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2020 год</w:t>
            </w:r>
          </w:p>
        </w:tc>
      </w:tr>
      <w:tr w:rsidR="00F02843" w:rsidRPr="00F02843" w:rsidTr="00F02843">
        <w:trPr>
          <w:trHeight w:val="27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</w:t>
            </w:r>
          </w:p>
        </w:tc>
      </w:tr>
      <w:tr w:rsidR="00F02843" w:rsidRPr="00F02843" w:rsidTr="00F02843">
        <w:trPr>
          <w:trHeight w:val="46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Муниципальные программы всего: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</w:tr>
      <w:tr w:rsidR="00F02843" w:rsidRPr="00F02843" w:rsidTr="00F02843">
        <w:trPr>
          <w:trHeight w:val="9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"Профилактика правонарушений и преступлений на территории Советского муниципального района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"Информатизация администрации Советского муниципального района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0062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639,0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94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муниципальной службы в администрации Советского муниципального района и ее органах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1287,1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94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Единой дежурно-диспетческой службы и готовности ее подключения к системе-112 на 2017-2019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121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0062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</w:t>
            </w:r>
            <w:r w:rsidR="0000626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-2020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174,3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65,0</w:t>
            </w:r>
          </w:p>
        </w:tc>
      </w:tr>
      <w:tr w:rsidR="00F02843" w:rsidRPr="00F02843" w:rsidTr="00F02843">
        <w:trPr>
          <w:trHeight w:val="121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Муниципальная программа "Развитие молодежной политики и туризма на территории Советского муниципального района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124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2015-2018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96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"Энергосбережение и повышение энергетической эффективности в Советском муниципальном районе на период  до 2020 года"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30,0</w:t>
            </w:r>
          </w:p>
        </w:tc>
      </w:tr>
      <w:tr w:rsidR="00F02843" w:rsidRPr="00F02843" w:rsidTr="00F02843">
        <w:trPr>
          <w:trHeight w:val="100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E4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"Повышение безопасности дорожного движения в Советском муниципальном районе на 2015-20</w:t>
            </w:r>
            <w:r w:rsidR="00E40E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2268,5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2268,5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2268,5</w:t>
            </w:r>
          </w:p>
        </w:tc>
      </w:tr>
      <w:tr w:rsidR="00F02843" w:rsidRPr="00F02843" w:rsidTr="00F02843">
        <w:trPr>
          <w:trHeight w:val="99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"Территориальное планирование Советского муниципального района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F02843" w:rsidRPr="00F02843" w:rsidTr="00F02843">
        <w:trPr>
          <w:trHeight w:val="975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малого и среднего предпринимательства в Советском муниципальном районе на 2016-2020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32,0</w:t>
            </w:r>
          </w:p>
        </w:tc>
      </w:tr>
      <w:tr w:rsidR="00F02843" w:rsidRPr="00F02843" w:rsidTr="00F02843">
        <w:trPr>
          <w:trHeight w:val="93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«Обеспечение жильем молодых семей на 2016-2020 годы»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566,4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693,6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564,0</w:t>
            </w:r>
          </w:p>
        </w:tc>
      </w:tr>
      <w:tr w:rsidR="00F02843" w:rsidRPr="00F02843" w:rsidTr="00F02843">
        <w:trPr>
          <w:trHeight w:val="93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физической культуры и спорта в Советском муниципальном районе на 2016-2018 годы"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69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«Чистая вода на территории Советского муниципального района в 2016-2018 годах»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1140"/>
        </w:trPr>
        <w:tc>
          <w:tcPr>
            <w:tcW w:w="6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«Энергосбережение и повышение энергетической эффективности в образовательных учреждениях Советского муниципального района на период до 2020 года»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 01 V0000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4344,3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776,7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709,1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394,4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693,2</w:t>
            </w:r>
          </w:p>
        </w:tc>
      </w:tr>
      <w:tr w:rsidR="00F02843" w:rsidRPr="00F02843" w:rsidTr="00F02843">
        <w:trPr>
          <w:trHeight w:val="1140"/>
        </w:trPr>
        <w:tc>
          <w:tcPr>
            <w:tcW w:w="6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E40E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Муниципальная программа "Содействие занятости населения Советского муниципального района на 201</w:t>
            </w:r>
            <w:r w:rsidR="00E40E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</w:t>
            </w:r>
            <w:r w:rsidR="00E40E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0 01 V0000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95,8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</w:tr>
      <w:tr w:rsidR="00F02843" w:rsidRPr="00F02843" w:rsidTr="00F02843">
        <w:trPr>
          <w:trHeight w:val="1020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BA4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"Организация отдыха, оздоровления и занятости детей и подростков в Советском муниципальном районе на 2016-20</w:t>
            </w:r>
            <w:r w:rsidR="00BA45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26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983,0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1300,0</w:t>
            </w:r>
          </w:p>
        </w:tc>
      </w:tr>
      <w:tr w:rsidR="00F02843" w:rsidRPr="00F02843" w:rsidTr="00F02843">
        <w:trPr>
          <w:trHeight w:val="1020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"Обеспечение безопасности жизнедеятельности населения Советского муниципального района на 2016-2020 годы"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13,4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BA4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"Экологическое оздоровление Советского муниципального района на 2016-20</w:t>
            </w:r>
            <w:r w:rsidR="00BA45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"Энергосбережение и повышение энергетической эффективности в муниципальных учреждениях культуры на период до 2020 года"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системы общего и дополнительного образования Советского муниципального района на 2016 год"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9,9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BA45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"Обеспечение земельных участков, предоставляемых гражданам, имеющих трех и более детей, инженерной инфраструктурой на 2016-20</w:t>
            </w:r>
            <w:r w:rsidR="00BA45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F02843" w:rsidRPr="00F02843" w:rsidTr="00F02843">
        <w:trPr>
          <w:trHeight w:val="97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2026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"Комплексно</w:t>
            </w:r>
            <w:r w:rsidR="0020267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 развитие коммунальной инфраст</w:t>
            </w:r>
            <w:r w:rsidR="00202670" w:rsidRPr="0020267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туры Советского муниципального района на 2014-2024 годы"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385,0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F02843" w:rsidRDefault="00F02843" w:rsidP="006120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образования Советского муниципального района на 2017-20</w:t>
            </w:r>
            <w:r w:rsidR="006120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228941,5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221780,8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206613,7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214594,9</w:t>
            </w:r>
          </w:p>
        </w:tc>
      </w:tr>
      <w:tr w:rsidR="00F02843" w:rsidRPr="00F02843" w:rsidTr="00F02843">
        <w:trPr>
          <w:trHeight w:val="855"/>
        </w:trPr>
        <w:tc>
          <w:tcPr>
            <w:tcW w:w="6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F02843" w:rsidRDefault="00F02843" w:rsidP="006120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и сохранение культуры в Советском муниципальном районе на 2017-20</w:t>
            </w:r>
            <w:r w:rsidR="006120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годы"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0 01 V0000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40826,7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34811,4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19313,6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0284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19404,9</w:t>
            </w:r>
          </w:p>
        </w:tc>
      </w:tr>
      <w:tr w:rsidR="00F02843" w:rsidRPr="00F02843" w:rsidTr="00F02843">
        <w:trPr>
          <w:trHeight w:val="315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843" w:rsidRPr="00F02843" w:rsidRDefault="00F02843" w:rsidP="00F028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F02843" w:rsidRDefault="00F02843" w:rsidP="00F02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14.05pt;margin-top:1.2pt;width:742.1pt;height:71.9pt;z-index:251630080" fillcolor="#b2b2b2" strokecolor="#33c" strokeweight="1pt">
            <v:fill opacity=".5"/>
            <v:shadow on="t" color="#99f" offset="3pt"/>
            <v:textpath style="font-family:&quot;Arial Black&quot;;font-size:32pt;v-text-kern:t" trim="t" fitpath="t" string=" Сведения о расходах &#10;бюджета муниципального района &#10;на реализацию муниципальных программ  на 2018 год"/>
            <w10:wrap type="square" side="left"/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1" type="#_x0000_t176" style="position:absolute;left:0;text-align:left;margin-left:553.4pt;margin-top:7.5pt;width:57.05pt;height:29.9pt;z-index:251653632" fillcolor="#daeef3">
            <v:stroke dashstyle="1 1"/>
            <v:textbox style="mso-next-textbox:#_x0000_s1071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639</w:t>
                  </w:r>
                  <w:r w:rsidRPr="004475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6" type="#_x0000_t15" style="position:absolute;left:0;text-align:left;margin-left:14.05pt;margin-top:2.25pt;width:460.95pt;height:45.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46">
              <w:txbxContent>
                <w:p w:rsidR="00F06047" w:rsidRPr="004740A4" w:rsidRDefault="00F06047" w:rsidP="00DE615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0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«Информатизация администрации Советского муниципального района на 2016-2018 годы»</w:t>
                  </w:r>
                </w:p>
              </w:txbxContent>
            </v:textbox>
          </v:shape>
        </w:pict>
      </w:r>
      <w:r w:rsidR="009E4159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                                       </w: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2" type="#_x0000_t176" style="position:absolute;left:0;text-align:left;margin-left:557.65pt;margin-top:11.95pt;width:61.8pt;height:29.9pt;z-index:251654656" fillcolor="#daeef3">
            <v:stroke dashstyle="1 1"/>
            <v:textbox style="mso-next-textbox:#_x0000_s1072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 w:rsidRPr="00661EA9">
                    <w:rPr>
                      <w:sz w:val="28"/>
                      <w:szCs w:val="28"/>
                    </w:rPr>
                    <w:t>1287</w:t>
                  </w:r>
                  <w:r>
                    <w:rPr>
                      <w:sz w:val="32"/>
                      <w:szCs w:val="32"/>
                    </w:rPr>
                    <w:t>,1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47" type="#_x0000_t15" style="position:absolute;left:0;text-align:left;margin-left:14.05pt;margin-top:7.4pt;width:460.95pt;height:47.65pt;z-index:251632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47">
              <w:txbxContent>
                <w:p w:rsidR="00F06047" w:rsidRPr="00D51DA9" w:rsidRDefault="00F06047" w:rsidP="00DE615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51D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«Развитие муниципальной службы в администрации Советского муниципального района и ее органах на 2016-2018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48" type="#_x0000_t15" style="position:absolute;left:0;text-align:left;margin-left:14.05pt;margin-top:26.95pt;width:460.95pt;height:48.7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48">
              <w:txbxContent>
                <w:p w:rsidR="00F06047" w:rsidRPr="004740A4" w:rsidRDefault="00F06047" w:rsidP="00DE615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«Развитие  Единой дежурно – диспетчерской службы готовности ее подключении к системе – 112 на 2017-2019 г.г.»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3" type="#_x0000_t176" style="position:absolute;left:0;text-align:left;margin-left:557.65pt;margin-top:4.4pt;width:57.05pt;height:29.9pt;z-index:251655680" fillcolor="#daeef3">
            <v:stroke dashstyle="1 1"/>
            <v:textbox style="mso-next-textbox:#_x0000_s1073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65,0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4" type="#_x0000_t176" style="position:absolute;left:0;text-align:left;margin-left:562.4pt;margin-top:20.9pt;width:57.05pt;height:29.9pt;z-index:251656704" fillcolor="#daeef3">
            <v:stroke dashstyle="1 1"/>
            <v:textbox style="mso-next-textbox:#_x0000_s1074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49" type="#_x0000_t15" style="position:absolute;left:0;text-align:left;margin-left:14.05pt;margin-top:9.65pt;width:460.95pt;height:67.2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49">
              <w:txbxContent>
                <w:p w:rsidR="00F06047" w:rsidRPr="00056920" w:rsidRDefault="00F06047" w:rsidP="00DE6155">
                  <w:pPr>
                    <w:rPr>
                      <w:sz w:val="28"/>
                      <w:szCs w:val="28"/>
                    </w:rPr>
                  </w:pPr>
                  <w:r w:rsidRPr="0005692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 Проведение мероприятий на территории Советского муниципального района  в связи с памятными событиями, знаменательными  и юбилейными датами на 2017 – 2020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0" type="#_x0000_t15" style="position:absolute;left:0;text-align:left;margin-left:14.05pt;margin-top:24pt;width:460.95pt;height:47.6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0">
              <w:txbxContent>
                <w:p w:rsidR="00F06047" w:rsidRPr="00BC6A34" w:rsidRDefault="00F06047" w:rsidP="00DE615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C6A3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«Развитие молодежной политики и туризма на территории  Советского муниципального района на 2016-2018 годы»</w:t>
                  </w:r>
                </w:p>
                <w:p w:rsidR="00F06047" w:rsidRPr="00BC6A34" w:rsidRDefault="00F06047" w:rsidP="00DE615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5" type="#_x0000_t176" style="position:absolute;left:0;text-align:left;margin-left:568.4pt;margin-top:5.1pt;width:57.05pt;height:29.9pt;z-index:251657728" fillcolor="#daeef3">
            <v:stroke dashstyle="1 1"/>
            <v:textbox style="mso-next-textbox:#_x0000_s1075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35,0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6" type="#_x0000_t176" style="position:absolute;left:0;text-align:left;margin-left:562.4pt;margin-top:31.75pt;width:57.05pt;height:29.9pt;z-index:251658752" fillcolor="#daeef3">
            <v:stroke dashstyle="1 1"/>
            <v:textbox style="mso-next-textbox:#_x0000_s1076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39,8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1" type="#_x0000_t15" style="position:absolute;left:0;text-align:left;margin-left:14.05pt;margin-top:21.6pt;width:460.95pt;height:63.55pt;z-index:251636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1">
              <w:txbxContent>
                <w:p w:rsidR="00F06047" w:rsidRPr="002216C8" w:rsidRDefault="00F06047" w:rsidP="00DE615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216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«Комплексные меры  противодействия немедицинскому потреблению наркотических средств и их незаконному обороту в Советском муниципальном  районе на 2015-2018 годы»</w:t>
                  </w:r>
                </w:p>
                <w:p w:rsidR="00F06047" w:rsidRPr="00BC6A34" w:rsidRDefault="00F06047" w:rsidP="00DE615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shape id="_x0000_s1078" type="#_x0000_t176" style="position:absolute;left:0;text-align:left;margin-left:566pt;margin-top:-3.3pt;width:57.05pt;height:29.9pt;z-index:251660800" fillcolor="#daeef3">
            <v:stroke dashstyle="1 1"/>
            <v:textbox style="mso-next-textbox:#_x0000_s1078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 w:rsidRPr="00111A5C">
                    <w:rPr>
                      <w:sz w:val="28"/>
                      <w:szCs w:val="28"/>
                    </w:rPr>
                    <w:t>2268,</w:t>
                  </w:r>
                  <w:r>
                    <w:rPr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5" type="#_x0000_t15" style="position:absolute;left:0;text-align:left;margin-left:20.4pt;margin-top:-13.05pt;width:460.95pt;height:47.25pt;z-index:251638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5">
              <w:txbxContent>
                <w:p w:rsidR="00F06047" w:rsidRPr="0094089B" w:rsidRDefault="00F06047" w:rsidP="00DE6155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«Повышение безопасности дорожного движения в Советском муниципальном  районе на 2015-20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94089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7" type="#_x0000_t176" style="position:absolute;left:0;text-align:left;margin-left:568.4pt;margin-top:44.8pt;width:57.05pt;height:29.9pt;z-index:251659776" fillcolor="#daeef3">
            <v:stroke dashstyle="1 1"/>
            <v:textbox style="mso-next-textbox:#_x0000_s1077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100,0</w:t>
                  </w:r>
                </w:p>
              </w:txbxContent>
            </v:textbox>
          </v:shape>
        </w:pict>
      </w:r>
    </w:p>
    <w:p w:rsidR="00DE6155" w:rsidRP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4" type="#_x0000_t15" style="position:absolute;left:0;text-align:left;margin-left:12.4pt;margin-top:17.9pt;width:460.95pt;height:53.1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4">
              <w:txbxContent>
                <w:p w:rsidR="00F06047" w:rsidRPr="00016439" w:rsidRDefault="00F06047" w:rsidP="00DE615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01643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«Энергосбережение и повышение энергетической эффективности в  Советском муниципальном районе на период до 2020 года»</w:t>
                  </w:r>
                </w:p>
                <w:p w:rsidR="00F06047" w:rsidRPr="00BC6A34" w:rsidRDefault="00F06047" w:rsidP="00DE615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9E4159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                                           </w:t>
      </w:r>
    </w:p>
    <w:p w:rsidR="00F02843" w:rsidRPr="009E4159" w:rsidRDefault="009E415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                                                   </w:t>
      </w: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02843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79" type="#_x0000_t176" style="position:absolute;left:0;text-align:left;margin-left:569.75pt;margin-top:13.9pt;width:57.05pt;height:29.9pt;z-index:251661824" fillcolor="#daeef3">
            <v:stroke dashstyle="1 1"/>
            <v:textbox style="mso-next-textbox:#_x0000_s1079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6" type="#_x0000_t15" style="position:absolute;left:0;text-align:left;margin-left:12.4pt;margin-top:8.65pt;width:460.95pt;height:49.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6">
              <w:txbxContent>
                <w:p w:rsidR="00F06047" w:rsidRPr="00F50BC1" w:rsidRDefault="00F06047" w:rsidP="00DE615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50BC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«Территориальное планирование Советского муниципального района на  2016-2018 годы»</w:t>
                  </w:r>
                </w:p>
                <w:p w:rsidR="00F06047" w:rsidRPr="00F50BC1" w:rsidRDefault="00F06047" w:rsidP="00DE6155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0" type="#_x0000_t176" style="position:absolute;left:0;text-align:left;margin-left:569.75pt;margin-top:9.2pt;width:57.05pt;height:29.9pt;z-index:251662848" fillcolor="#daeef3">
            <v:stroke dashstyle="1 1"/>
            <v:textbox style="mso-next-textbox:#_x0000_s1080">
              <w:txbxContent>
                <w:p w:rsidR="00F06047" w:rsidRPr="008D0641" w:rsidRDefault="00F06047" w:rsidP="009E4159">
                  <w:pPr>
                    <w:jc w:val="center"/>
                    <w:rPr>
                      <w:sz w:val="28"/>
                      <w:szCs w:val="28"/>
                    </w:rPr>
                  </w:pPr>
                  <w:r w:rsidRPr="008D0641">
                    <w:rPr>
                      <w:sz w:val="28"/>
                      <w:szCs w:val="28"/>
                    </w:rPr>
                    <w:t>693,6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7" type="#_x0000_t15" style="position:absolute;left:0;text-align:left;margin-left:12.4pt;margin-top:9.2pt;width:460.95pt;height:38.6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7">
              <w:txbxContent>
                <w:p w:rsidR="00F06047" w:rsidRPr="00601B91" w:rsidRDefault="00F06047" w:rsidP="00DE6155">
                  <w:pPr>
                    <w:rPr>
                      <w:sz w:val="28"/>
                      <w:szCs w:val="28"/>
                    </w:rPr>
                  </w:pPr>
                  <w:r w:rsidRPr="00601B91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«Обеспечение жильем  молодых семей на 2016-2020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1" type="#_x0000_t176" style="position:absolute;left:0;text-align:left;margin-left:566pt;margin-top:10.1pt;width:57.05pt;height:29.9pt;z-index:251663872" fillcolor="#daeef3">
            <v:stroke dashstyle="1 1"/>
            <v:textbox style="mso-next-textbox:#_x0000_s1081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8" type="#_x0000_t15" style="position:absolute;left:0;text-align:left;margin-left:11.8pt;margin-top:2.8pt;width:461.55pt;height:49.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8">
              <w:txbxContent>
                <w:p w:rsidR="00F06047" w:rsidRPr="001A5DB9" w:rsidRDefault="00F06047" w:rsidP="00DE6155">
                  <w:pPr>
                    <w:rPr>
                      <w:sz w:val="28"/>
                      <w:szCs w:val="28"/>
                    </w:rPr>
                  </w:pPr>
                  <w:r w:rsidRPr="001A5DB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«Развитие малого и среднего предпринимательства в Советском муниципальном районе на 2016-2020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2" type="#_x0000_t176" style="position:absolute;left:0;text-align:left;margin-left:566pt;margin-top:19.1pt;width:57.05pt;height:29.9pt;z-index:251664896" fillcolor="#daeef3">
            <v:stroke dashstyle="1 1"/>
            <v:textbox style="mso-next-textbox:#_x0000_s1082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385,0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59" type="#_x0000_t15" style="position:absolute;left:0;text-align:left;margin-left:12.4pt;margin-top:11.5pt;width:461.55pt;height:50.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59">
              <w:txbxContent>
                <w:p w:rsidR="00F06047" w:rsidRPr="006D347B" w:rsidRDefault="00F06047" w:rsidP="00DE6155">
                  <w:pPr>
                    <w:rPr>
                      <w:sz w:val="28"/>
                      <w:szCs w:val="28"/>
                    </w:rPr>
                  </w:pPr>
                  <w:r w:rsidRPr="006D347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«Комплексное развитие   коммунальной инфраструктуры Советского муниципального района на 2014 – 2024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0" type="#_x0000_t15" style="position:absolute;left:0;text-align:left;margin-left:12.4pt;margin-top:20.55pt;width:461.55pt;height:49.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0">
              <w:txbxContent>
                <w:p w:rsidR="00F06047" w:rsidRPr="00892F1E" w:rsidRDefault="00F06047" w:rsidP="00DE6155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«Развитие физической культуры и спорта в Советском муниципальном районе на 2016-2018 годы»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3" type="#_x0000_t176" style="position:absolute;left:0;text-align:left;margin-left:566pt;margin-top:1.8pt;width:57.05pt;height:29.9pt;z-index:251665920" fillcolor="#daeef3">
            <v:stroke dashstyle="1 1"/>
            <v:textbox style="mso-next-textbox:#_x0000_s1083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80,0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P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4" type="#_x0000_t176" style="position:absolute;left:0;text-align:left;margin-left:566pt;margin-top:14.5pt;width:57.05pt;height:29.9pt;z-index:251666944" fillcolor="#daeef3">
            <v:stroke dashstyle="1 1"/>
            <v:textbox style="mso-next-textbox:#_x0000_s1084">
              <w:txbxContent>
                <w:p w:rsidR="00F06047" w:rsidRPr="003225EC" w:rsidRDefault="00F06047" w:rsidP="009E4159">
                  <w:pPr>
                    <w:jc w:val="center"/>
                    <w:rPr>
                      <w:sz w:val="28"/>
                      <w:szCs w:val="28"/>
                    </w:rPr>
                  </w:pPr>
                  <w:r w:rsidRPr="003225EC">
                    <w:rPr>
                      <w:sz w:val="28"/>
                      <w:szCs w:val="28"/>
                    </w:rPr>
                    <w:t>709,1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1" type="#_x0000_t15" style="position:absolute;left:0;text-align:left;margin-left:12.4pt;margin-top:1pt;width:461.55pt;height:67.4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1">
              <w:txbxContent>
                <w:p w:rsidR="00F06047" w:rsidRPr="009119AE" w:rsidRDefault="00F06047" w:rsidP="00DE6155">
                  <w:pPr>
                    <w:rPr>
                      <w:sz w:val="28"/>
                      <w:szCs w:val="28"/>
                    </w:rPr>
                  </w:pPr>
                  <w:r w:rsidRPr="009119AE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«Энергосбережение и повышение энергетической эффективности в образовательных учреждениях Советского муниципального района на период до 2020 года»</w:t>
                  </w:r>
                </w:p>
              </w:txbxContent>
            </v:textbox>
          </v:shape>
        </w:pict>
      </w: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shape id="_x0000_s1062" type="#_x0000_t15" style="position:absolute;left:0;text-align:left;margin-left:11.8pt;margin-top:-12.3pt;width:461.55pt;height:60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2">
              <w:txbxContent>
                <w:p w:rsidR="00F06047" w:rsidRPr="00A6624A" w:rsidRDefault="00F06047" w:rsidP="00DE6155">
                  <w:pPr>
                    <w:rPr>
                      <w:sz w:val="28"/>
                      <w:szCs w:val="28"/>
                    </w:rPr>
                  </w:pPr>
                  <w:r w:rsidRPr="00A662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«Содействие занятости населения  Советского муниципального района на 201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8</w:t>
                  </w:r>
                  <w:r w:rsidRPr="00A662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A662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5" type="#_x0000_t176" style="position:absolute;left:0;text-align:left;margin-left:566pt;margin-top:-.3pt;width:57.05pt;height:27.75pt;z-index:251667968" fillcolor="#daeef3">
            <v:stroke dashstyle="1 1"/>
            <v:textbox style="mso-next-textbox:#_x0000_s1085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100,0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3" type="#_x0000_t15" style="position:absolute;left:0;text-align:left;margin-left:11.8pt;margin-top:24.5pt;width:464pt;height:48.6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3">
              <w:txbxContent>
                <w:p w:rsidR="00F06047" w:rsidRPr="00A53180" w:rsidRDefault="00F06047" w:rsidP="00DE6155">
                  <w:pPr>
                    <w:rPr>
                      <w:sz w:val="28"/>
                      <w:szCs w:val="28"/>
                    </w:rPr>
                  </w:pPr>
                  <w:r w:rsidRPr="00A5318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«Организация  отдыха, оздоровления  и занятости детей и подростков в Советском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муниципальном </w:t>
                  </w:r>
                  <w:r w:rsidRPr="00A5318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районе  на 2016 – 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A5318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6" type="#_x0000_t176" style="position:absolute;left:0;text-align:left;margin-left:561.1pt;margin-top:6.45pt;width:57.05pt;height:29.9pt;z-index:251668992" fillcolor="#daeef3">
            <v:stroke dashstyle="1 1"/>
            <v:textbox style="mso-next-textbox:#_x0000_s1086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1050,0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7" type="#_x0000_t176" style="position:absolute;left:0;text-align:left;margin-left:561.1pt;margin-top:11.65pt;width:57.05pt;height:29.9pt;z-index:251670016" fillcolor="#daeef3">
            <v:stroke dashstyle="1 1"/>
            <v:textbox style="mso-next-textbox:#_x0000_s1087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4" type="#_x0000_t15" style="position:absolute;left:0;text-align:left;margin-left:14.25pt;margin-top:2.7pt;width:461.55pt;height:48.6pt;z-index:25164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4">
              <w:txbxContent>
                <w:p w:rsidR="00F06047" w:rsidRPr="008B3F2B" w:rsidRDefault="00F06047" w:rsidP="00DE6155">
                  <w:pPr>
                    <w:rPr>
                      <w:sz w:val="28"/>
                      <w:szCs w:val="28"/>
                    </w:rPr>
                  </w:pPr>
                  <w:r w:rsidRPr="008B3F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«Обеспечение безопасности жизнедеятельности населения Советского муниципального района на 2016 -  2020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8" type="#_x0000_t176" style="position:absolute;left:0;text-align:left;margin-left:555.85pt;margin-top:18.4pt;width:57.05pt;height:29.9pt;z-index:251671040" fillcolor="#daeef3">
            <v:stroke dashstyle="1 1"/>
            <v:textbox style="mso-next-textbox:#_x0000_s1088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5" type="#_x0000_t15" style="position:absolute;left:0;text-align:left;margin-left:14.25pt;margin-top:12.5pt;width:461.55pt;height:48.6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5">
              <w:txbxContent>
                <w:p w:rsidR="00F06047" w:rsidRPr="00B85C30" w:rsidRDefault="00F06047" w:rsidP="00DE6155">
                  <w:pPr>
                    <w:rPr>
                      <w:sz w:val="28"/>
                      <w:szCs w:val="28"/>
                    </w:rPr>
                  </w:pPr>
                  <w:r w:rsidRPr="00B85C3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«Экологическое оздоровление Советского муниципального района на 2016 – 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B85C30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6" type="#_x0000_t15" style="position:absolute;left:0;text-align:left;margin-left:14.25pt;margin-top:25.1pt;width:461.55pt;height:59.8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6">
              <w:txbxContent>
                <w:p w:rsidR="00F06047" w:rsidRPr="00705D84" w:rsidRDefault="00F06047" w:rsidP="00DE6155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705D84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«Энергосбережение и повышение энергетической эффективности в муниципальных учреждениях культуры на период до 2020 года»</w:t>
                  </w:r>
                </w:p>
              </w:txbxContent>
            </v:textbox>
          </v:shape>
        </w:pict>
      </w: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89" type="#_x0000_t176" style="position:absolute;left:0;text-align:left;margin-left:555.85pt;margin-top:10.1pt;width:57.05pt;height:29.9pt;z-index:251672064" fillcolor="#daeef3">
            <v:stroke dashstyle="1 1"/>
            <v:textbox style="mso-next-textbox:#_x0000_s1089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50,0</w:t>
                  </w:r>
                </w:p>
              </w:txbxContent>
            </v:textbox>
          </v:shape>
        </w:pict>
      </w:r>
    </w:p>
    <w:p w:rsidR="00DE6155" w:rsidRDefault="009E4159" w:rsidP="009E4159">
      <w:pPr>
        <w:tabs>
          <w:tab w:val="center" w:pos="7852"/>
          <w:tab w:val="left" w:pos="11820"/>
        </w:tabs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ab/>
      </w:r>
    </w:p>
    <w:p w:rsidR="009E4159" w:rsidRDefault="00E72BFE" w:rsidP="009E4159">
      <w:pPr>
        <w:tabs>
          <w:tab w:val="center" w:pos="7852"/>
          <w:tab w:val="left" w:pos="11820"/>
        </w:tabs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91" type="#_x0000_t176" style="position:absolute;margin-left:555.85pt;margin-top:26.6pt;width:65.35pt;height:29.9pt;z-index:251674112" fillcolor="#daeef3">
            <v:stroke dashstyle="1 1"/>
            <v:textbox style="mso-next-textbox:#_x0000_s1091">
              <w:txbxContent>
                <w:p w:rsidR="00F06047" w:rsidRPr="00537DB4" w:rsidRDefault="00F06047" w:rsidP="009E4159">
                  <w:pPr>
                    <w:jc w:val="center"/>
                    <w:rPr>
                      <w:sz w:val="24"/>
                      <w:szCs w:val="24"/>
                    </w:rPr>
                  </w:pPr>
                  <w:r w:rsidRPr="00537D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21780,8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8" type="#_x0000_t15" style="position:absolute;margin-left:18.15pt;margin-top:20.05pt;width:461.55pt;height:51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8">
              <w:txbxContent>
                <w:p w:rsidR="00F06047" w:rsidRPr="00855BE3" w:rsidRDefault="00F06047" w:rsidP="009E4159">
                  <w:pPr>
                    <w:rPr>
                      <w:sz w:val="28"/>
                      <w:szCs w:val="28"/>
                    </w:rPr>
                  </w:pPr>
                  <w:r w:rsidRPr="00855BE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«Развитие  образования Советского муниципального района на 2017 - 20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855BE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90" type="#_x0000_t176" style="position:absolute;left:0;text-align:left;margin-left:569.35pt;margin-top:25.05pt;width:57.05pt;height:29.9pt;z-index:251673088" fillcolor="#daeef3">
            <v:stroke dashstyle="1 1"/>
            <v:textbox style="mso-next-textbox:#_x0000_s1090">
              <w:txbxContent>
                <w:p w:rsidR="00F06047" w:rsidRPr="004E6A8B" w:rsidRDefault="00F06047" w:rsidP="009E415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100,0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7" type="#_x0000_t15" style="position:absolute;left:0;text-align:left;margin-left:18.15pt;margin-top:10.65pt;width:461.55pt;height:69.3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7">
              <w:txbxContent>
                <w:p w:rsidR="00F06047" w:rsidRPr="00DA1E83" w:rsidRDefault="00F06047" w:rsidP="009E4159">
                  <w:pPr>
                    <w:rPr>
                      <w:sz w:val="28"/>
                      <w:szCs w:val="28"/>
                    </w:rPr>
                  </w:pPr>
                  <w:r w:rsidRPr="00DA1E8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«Обеспечение земельных участков,</w:t>
                  </w:r>
                  <w:r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DA1E8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предоставляемых гражданам, имеющих трех и более детей, инженерной инфраструктурой на 2016 – 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DA1E83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92" type="#_x0000_t176" style="position:absolute;left:0;text-align:left;margin-left:566pt;margin-top:31.8pt;width:65.65pt;height:29.9pt;z-index:251675136" fillcolor="#daeef3">
            <v:stroke dashstyle="1 1"/>
            <v:textbox style="mso-next-textbox:#_x0000_s1092">
              <w:txbxContent>
                <w:p w:rsidR="00F06047" w:rsidRPr="004E6A8B" w:rsidRDefault="00F06047" w:rsidP="00275673">
                  <w:pPr>
                    <w:jc w:val="center"/>
                    <w:rPr>
                      <w:sz w:val="32"/>
                      <w:szCs w:val="32"/>
                    </w:rPr>
                  </w:pPr>
                  <w:r w:rsidRPr="000156BE">
                    <w:rPr>
                      <w:sz w:val="28"/>
                      <w:szCs w:val="28"/>
                    </w:rPr>
                    <w:t>34811,</w:t>
                  </w:r>
                  <w:r>
                    <w:rPr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shape id="_x0000_s1069" type="#_x0000_t15" style="position:absolute;left:0;text-align:left;margin-left:18.15pt;margin-top:24.35pt;width:461.55pt;height:53.4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" strokecolor="#4e6128" strokeweight="2.25pt">
            <v:stroke dashstyle="1 1"/>
            <v:textbox style="mso-next-textbox:#_x0000_s1069">
              <w:txbxContent>
                <w:p w:rsidR="00F06047" w:rsidRPr="009A0DF5" w:rsidRDefault="00F06047" w:rsidP="009E4159">
                  <w:pPr>
                    <w:rPr>
                      <w:sz w:val="28"/>
                      <w:szCs w:val="28"/>
                    </w:rPr>
                  </w:pPr>
                  <w:r w:rsidRPr="009A0DF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«Развитие и  сохранение культуры в Советском муниципальном районе на 2017 – 20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9A0DF5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093" style="position:absolute;left:0;text-align:left;margin-left:12.65pt;margin-top:-.1pt;width:761.5pt;height:73.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3">
              <w:txbxContent>
                <w:p w:rsidR="00F06047" w:rsidRPr="006F08A7" w:rsidRDefault="00F06047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образования Советского муниципального района на 2017-2020 годы»</w:t>
                  </w:r>
                </w:p>
              </w:txbxContent>
            </v:textbox>
          </v:rect>
        </w:pict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Pr="0033398A" w:rsidRDefault="00275673" w:rsidP="0027567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pPr w:leftFromText="180" w:rightFromText="180" w:vertAnchor="text" w:horzAnchor="margin" w:tblpXSpec="center" w:tblpY="3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62"/>
        <w:gridCol w:w="1417"/>
        <w:gridCol w:w="1560"/>
        <w:gridCol w:w="1525"/>
        <w:gridCol w:w="1525"/>
      </w:tblGrid>
      <w:tr w:rsidR="00753F0D" w:rsidRPr="00B2374B" w:rsidTr="008E0EB3">
        <w:tc>
          <w:tcPr>
            <w:tcW w:w="6062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417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560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525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25" w:type="dxa"/>
          </w:tcPr>
          <w:p w:rsidR="00753F0D" w:rsidRPr="00275673" w:rsidRDefault="000350D2" w:rsidP="000350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753F0D" w:rsidRPr="00B2374B" w:rsidTr="008E0EB3">
        <w:tc>
          <w:tcPr>
            <w:tcW w:w="6062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5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Tr="008E0EB3">
        <w:tc>
          <w:tcPr>
            <w:tcW w:w="6062" w:type="dxa"/>
          </w:tcPr>
          <w:p w:rsidR="00753F0D" w:rsidRPr="00275673" w:rsidRDefault="00753F0D" w:rsidP="002756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Развитие системы дошкольного образования</w:t>
            </w:r>
          </w:p>
        </w:tc>
        <w:tc>
          <w:tcPr>
            <w:tcW w:w="1417" w:type="dxa"/>
            <w:vAlign w:val="center"/>
          </w:tcPr>
          <w:p w:rsidR="00753F0D" w:rsidRPr="00275673" w:rsidRDefault="00C9789A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72 279,9</w:t>
            </w:r>
          </w:p>
        </w:tc>
        <w:tc>
          <w:tcPr>
            <w:tcW w:w="1560" w:type="dxa"/>
            <w:vAlign w:val="center"/>
          </w:tcPr>
          <w:p w:rsidR="00753F0D" w:rsidRPr="00275673" w:rsidRDefault="00753F0D" w:rsidP="00623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3F15">
              <w:rPr>
                <w:rFonts w:ascii="Times New Roman" w:hAnsi="Times New Roman" w:cs="Times New Roman"/>
                <w:sz w:val="28"/>
                <w:szCs w:val="28"/>
              </w:rPr>
              <w:t>4 928,9</w:t>
            </w:r>
          </w:p>
        </w:tc>
        <w:tc>
          <w:tcPr>
            <w:tcW w:w="1525" w:type="dxa"/>
            <w:vAlign w:val="center"/>
          </w:tcPr>
          <w:p w:rsidR="00753F0D" w:rsidRPr="00275673" w:rsidRDefault="00753F0D" w:rsidP="00623F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623F15">
              <w:rPr>
                <w:rFonts w:ascii="Times New Roman" w:hAnsi="Times New Roman" w:cs="Times New Roman"/>
                <w:sz w:val="28"/>
                <w:szCs w:val="28"/>
              </w:rPr>
              <w:t> 259,7</w:t>
            </w:r>
          </w:p>
        </w:tc>
        <w:tc>
          <w:tcPr>
            <w:tcW w:w="1525" w:type="dxa"/>
          </w:tcPr>
          <w:p w:rsidR="00753F0D" w:rsidRPr="00275673" w:rsidRDefault="00623F15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63902,8</w:t>
            </w:r>
          </w:p>
        </w:tc>
      </w:tr>
      <w:tr w:rsidR="00753F0D" w:rsidTr="008E0EB3">
        <w:tc>
          <w:tcPr>
            <w:tcW w:w="6062" w:type="dxa"/>
          </w:tcPr>
          <w:p w:rsidR="00753F0D" w:rsidRPr="00275673" w:rsidRDefault="00753F0D" w:rsidP="002756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Развитие системы общего образования</w:t>
            </w:r>
          </w:p>
        </w:tc>
        <w:tc>
          <w:tcPr>
            <w:tcW w:w="1417" w:type="dxa"/>
            <w:vAlign w:val="center"/>
          </w:tcPr>
          <w:p w:rsidR="00753F0D" w:rsidRPr="00275673" w:rsidRDefault="00753F0D" w:rsidP="00C978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9789A">
              <w:rPr>
                <w:rFonts w:ascii="Times New Roman" w:hAnsi="Times New Roman" w:cs="Times New Roman"/>
                <w:sz w:val="28"/>
                <w:szCs w:val="28"/>
              </w:rPr>
              <w:t>54 251,3</w:t>
            </w:r>
          </w:p>
        </w:tc>
        <w:tc>
          <w:tcPr>
            <w:tcW w:w="1560" w:type="dxa"/>
            <w:vAlign w:val="center"/>
          </w:tcPr>
          <w:p w:rsidR="00753F0D" w:rsidRPr="00275673" w:rsidRDefault="00753F0D" w:rsidP="00007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07BC0">
              <w:rPr>
                <w:rFonts w:ascii="Times New Roman" w:hAnsi="Times New Roman" w:cs="Times New Roman"/>
                <w:sz w:val="28"/>
                <w:szCs w:val="28"/>
              </w:rPr>
              <w:t>7 492,1</w:t>
            </w:r>
          </w:p>
        </w:tc>
        <w:tc>
          <w:tcPr>
            <w:tcW w:w="1525" w:type="dxa"/>
            <w:vAlign w:val="center"/>
          </w:tcPr>
          <w:p w:rsidR="00753F0D" w:rsidRPr="00275673" w:rsidRDefault="00753F0D" w:rsidP="00007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07BC0">
              <w:rPr>
                <w:rFonts w:ascii="Times New Roman" w:hAnsi="Times New Roman" w:cs="Times New Roman"/>
                <w:sz w:val="28"/>
                <w:szCs w:val="28"/>
              </w:rPr>
              <w:t>38 297,1</w:t>
            </w:r>
          </w:p>
        </w:tc>
        <w:tc>
          <w:tcPr>
            <w:tcW w:w="1525" w:type="dxa"/>
          </w:tcPr>
          <w:p w:rsidR="00753F0D" w:rsidRPr="00275673" w:rsidRDefault="00007BC0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143 435,5</w:t>
            </w:r>
          </w:p>
        </w:tc>
      </w:tr>
      <w:tr w:rsidR="00753F0D" w:rsidTr="008E0EB3">
        <w:tc>
          <w:tcPr>
            <w:tcW w:w="6062" w:type="dxa"/>
          </w:tcPr>
          <w:p w:rsidR="00753F0D" w:rsidRPr="00275673" w:rsidRDefault="00753F0D" w:rsidP="002756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Развитие системы дополнительного образования</w:t>
            </w:r>
          </w:p>
        </w:tc>
        <w:tc>
          <w:tcPr>
            <w:tcW w:w="1417" w:type="dxa"/>
            <w:vAlign w:val="center"/>
          </w:tcPr>
          <w:p w:rsidR="00753F0D" w:rsidRPr="00275673" w:rsidRDefault="00C9789A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11 356,5</w:t>
            </w:r>
          </w:p>
        </w:tc>
        <w:tc>
          <w:tcPr>
            <w:tcW w:w="1560" w:type="dxa"/>
            <w:vAlign w:val="center"/>
          </w:tcPr>
          <w:p w:rsidR="00753F0D" w:rsidRPr="00275673" w:rsidRDefault="00FD3AB0" w:rsidP="00FD3A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9 359,8</w:t>
            </w:r>
          </w:p>
        </w:tc>
        <w:tc>
          <w:tcPr>
            <w:tcW w:w="1525" w:type="dxa"/>
            <w:vAlign w:val="center"/>
          </w:tcPr>
          <w:p w:rsidR="00753F0D" w:rsidRPr="00275673" w:rsidRDefault="00FD3AB0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7 056,9</w:t>
            </w:r>
          </w:p>
        </w:tc>
        <w:tc>
          <w:tcPr>
            <w:tcW w:w="1525" w:type="dxa"/>
          </w:tcPr>
          <w:p w:rsidR="00753F0D" w:rsidRPr="00275673" w:rsidRDefault="00FD3AB0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7256,8</w:t>
            </w:r>
          </w:p>
        </w:tc>
      </w:tr>
    </w:tbl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Планируемые результаты:</w:t>
      </w:r>
    </w:p>
    <w:p w:rsidR="00275673" w:rsidRPr="003A6012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62BEA">
        <w:rPr>
          <w:rFonts w:ascii="Times New Roman" w:hAnsi="Times New Roman" w:cs="Times New Roman"/>
          <w:sz w:val="32"/>
          <w:szCs w:val="32"/>
        </w:rPr>
        <w:t>Цель муниципальной программы: обеспечение доступного качественного образования на территории Советского района в соответствии с социальным запросом населения</w:t>
      </w:r>
    </w:p>
    <w:tbl>
      <w:tblPr>
        <w:tblW w:w="12899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59"/>
        <w:gridCol w:w="4242"/>
        <w:gridCol w:w="1840"/>
        <w:gridCol w:w="4158"/>
      </w:tblGrid>
      <w:tr w:rsidR="00275673" w:rsidTr="00275673">
        <w:trPr>
          <w:trHeight w:val="1705"/>
        </w:trPr>
        <w:tc>
          <w:tcPr>
            <w:tcW w:w="2659" w:type="dxa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Цели и задачи</w:t>
            </w:r>
          </w:p>
        </w:tc>
        <w:tc>
          <w:tcPr>
            <w:tcW w:w="4242" w:type="dxa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целевых показателей, индикаторов</w:t>
            </w:r>
          </w:p>
        </w:tc>
        <w:tc>
          <w:tcPr>
            <w:tcW w:w="1840" w:type="dxa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значение на момент разработки программы</w:t>
            </w:r>
          </w:p>
        </w:tc>
        <w:tc>
          <w:tcPr>
            <w:tcW w:w="4158" w:type="dxa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Целевое значение на момент окончания программы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7"/>
        </w:trPr>
        <w:tc>
          <w:tcPr>
            <w:tcW w:w="2659" w:type="dxa"/>
            <w:vAlign w:val="center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42" w:type="dxa"/>
            <w:vAlign w:val="center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0" w:type="dxa"/>
            <w:vAlign w:val="center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58" w:type="dxa"/>
            <w:vAlign w:val="center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7"/>
        </w:trPr>
        <w:tc>
          <w:tcPr>
            <w:tcW w:w="2659" w:type="dxa"/>
            <w:vMerge w:val="restart"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Задача: 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охвата дошкольным образованием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92,5%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2"/>
        </w:trPr>
        <w:tc>
          <w:tcPr>
            <w:tcW w:w="2659" w:type="dxa"/>
            <w:vMerge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охвата детей и подростков дополнительным образованием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8"/>
        </w:trPr>
        <w:tc>
          <w:tcPr>
            <w:tcW w:w="2659" w:type="dxa"/>
            <w:vMerge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8"/>
        </w:trPr>
        <w:tc>
          <w:tcPr>
            <w:tcW w:w="2659" w:type="dxa"/>
            <w:vMerge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19"/>
        </w:trPr>
        <w:tc>
          <w:tcPr>
            <w:tcW w:w="2659" w:type="dxa"/>
            <w:vMerge w:val="restart"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 xml:space="preserve">Задача: создание </w:t>
            </w:r>
          </w:p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безопасной здоровье сберегающей среды обучения</w:t>
            </w:r>
          </w:p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1"/>
        </w:trPr>
        <w:tc>
          <w:tcPr>
            <w:tcW w:w="2659" w:type="dxa"/>
            <w:vMerge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получающих горячее питание, составит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1"/>
        </w:trPr>
        <w:tc>
          <w:tcPr>
            <w:tcW w:w="2659" w:type="dxa"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 xml:space="preserve">Задача: создание условий для успешной </w:t>
            </w:r>
            <w:r w:rsidRPr="00275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социализации детей и самореализации детей и подростков</w:t>
            </w: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увеличение доли школьников, обучающихся по федеральным </w:t>
            </w:r>
            <w:r w:rsidRPr="00275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 образовательным стандартам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77,6%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96,5%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49"/>
        </w:trPr>
        <w:tc>
          <w:tcPr>
            <w:tcW w:w="2659" w:type="dxa"/>
            <w:vMerge w:val="restart"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Задача: 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доли школьников с ограниченными возможностями здоровья, обучающихся по федеральным государственным стандартам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6,5%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9,6%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2659" w:type="dxa"/>
            <w:vMerge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образовательных учреждений, в которых созданы условия для инклюзивного образования детей-инвалидов </w:t>
            </w: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8,3%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275673" w:rsidTr="002756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85"/>
        </w:trPr>
        <w:tc>
          <w:tcPr>
            <w:tcW w:w="2659" w:type="dxa"/>
          </w:tcPr>
          <w:p w:rsidR="00275673" w:rsidRPr="00275673" w:rsidRDefault="00275673" w:rsidP="0027567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Задача: 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4242" w:type="dxa"/>
            <w:shd w:val="clear" w:color="auto" w:fill="auto"/>
          </w:tcPr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увеличение доли укомплектованности образовательных учреждений педагогическими кадрами, имеющими высшее образование</w:t>
            </w:r>
          </w:p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673" w:rsidRPr="00275673" w:rsidRDefault="00275673" w:rsidP="00524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</w:tcPr>
          <w:p w:rsidR="00275673" w:rsidRPr="00275673" w:rsidRDefault="00275673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673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4158" w:type="dxa"/>
            <w:shd w:val="clear" w:color="auto" w:fill="auto"/>
          </w:tcPr>
          <w:p w:rsidR="00275673" w:rsidRPr="00275673" w:rsidRDefault="001C7881" w:rsidP="002756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1108710</wp:posOffset>
                  </wp:positionV>
                  <wp:extent cx="2769235" cy="1868170"/>
                  <wp:effectExtent l="19050" t="0" r="0" b="0"/>
                  <wp:wrapThrough wrapText="bothSides">
                    <wp:wrapPolygon edited="0">
                      <wp:start x="-149" y="0"/>
                      <wp:lineTo x="-149" y="21365"/>
                      <wp:lineTo x="21546" y="21365"/>
                      <wp:lineTo x="21546" y="0"/>
                      <wp:lineTo x="-149" y="0"/>
                    </wp:wrapPolygon>
                  </wp:wrapThrough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065" t="17949" r="8742" b="2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86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5673" w:rsidRPr="00275673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</w:tbl>
    <w:p w:rsidR="00275673" w:rsidRPr="00275673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275673" w:rsidRP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346075</wp:posOffset>
            </wp:positionV>
            <wp:extent cx="8905875" cy="5629275"/>
            <wp:effectExtent l="19050" t="0" r="9525" b="0"/>
            <wp:wrapThrough wrapText="bothSides">
              <wp:wrapPolygon edited="0">
                <wp:start x="-46" y="0"/>
                <wp:lineTo x="-46" y="21563"/>
                <wp:lineTo x="21623" y="21563"/>
                <wp:lineTo x="21623" y="0"/>
                <wp:lineTo x="-46" y="0"/>
              </wp:wrapPolygon>
            </wp:wrapThrough>
            <wp:docPr id="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986" t="25000" r="23859" b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Pr="00275673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Default="00E72BFE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72BFE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097" style="position:absolute;left:0;text-align:left;margin-left:31.05pt;margin-top:-3.3pt;width:751.35pt;height:68.95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7">
              <w:txbxContent>
                <w:p w:rsidR="00F06047" w:rsidRPr="006F08A7" w:rsidRDefault="00F06047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и сохранение культуры в Советском муниципальном районе на 2017-2020 годы»</w:t>
                  </w:r>
                </w:p>
              </w:txbxContent>
            </v:textbox>
          </v:rect>
        </w:pict>
      </w: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75673" w:rsidRPr="0033398A" w:rsidRDefault="00275673" w:rsidP="00275673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275673" w:rsidRPr="0033398A" w:rsidRDefault="00275673" w:rsidP="002756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93"/>
        <w:gridCol w:w="2282"/>
        <w:gridCol w:w="2964"/>
        <w:gridCol w:w="2737"/>
        <w:gridCol w:w="2544"/>
      </w:tblGrid>
      <w:tr w:rsidR="00753F0D" w:rsidRPr="00B2374B" w:rsidTr="00753F0D">
        <w:tc>
          <w:tcPr>
            <w:tcW w:w="5393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2282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2964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2737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2544" w:type="dxa"/>
          </w:tcPr>
          <w:p w:rsidR="00753F0D" w:rsidRPr="00275673" w:rsidRDefault="00940FA5" w:rsidP="00940F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2756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753F0D" w:rsidRPr="00B2374B" w:rsidTr="00753F0D">
        <w:tc>
          <w:tcPr>
            <w:tcW w:w="5393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2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4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37" w:type="dxa"/>
            <w:vAlign w:val="center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4" w:type="dxa"/>
          </w:tcPr>
          <w:p w:rsidR="00753F0D" w:rsidRPr="00275673" w:rsidRDefault="00753F0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Tr="00753F0D">
        <w:tc>
          <w:tcPr>
            <w:tcW w:w="5393" w:type="dxa"/>
          </w:tcPr>
          <w:p w:rsidR="00753F0D" w:rsidRPr="00275673" w:rsidRDefault="00753F0D" w:rsidP="005246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Реализация дополнительных общеобразовательных программ</w:t>
            </w:r>
          </w:p>
        </w:tc>
        <w:tc>
          <w:tcPr>
            <w:tcW w:w="2282" w:type="dxa"/>
            <w:vAlign w:val="center"/>
          </w:tcPr>
          <w:p w:rsidR="00753F0D" w:rsidRPr="00275673" w:rsidRDefault="00B312F8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8 821,2</w:t>
            </w:r>
          </w:p>
        </w:tc>
        <w:tc>
          <w:tcPr>
            <w:tcW w:w="2964" w:type="dxa"/>
            <w:vAlign w:val="center"/>
          </w:tcPr>
          <w:p w:rsidR="00753F0D" w:rsidRPr="00275673" w:rsidRDefault="00940FA5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7567,9</w:t>
            </w:r>
          </w:p>
        </w:tc>
        <w:tc>
          <w:tcPr>
            <w:tcW w:w="2737" w:type="dxa"/>
            <w:vAlign w:val="center"/>
          </w:tcPr>
          <w:p w:rsidR="00753F0D" w:rsidRPr="00275673" w:rsidRDefault="00753F0D" w:rsidP="00940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40FA5">
              <w:rPr>
                <w:rFonts w:ascii="Times New Roman" w:hAnsi="Times New Roman" w:cs="Times New Roman"/>
                <w:sz w:val="28"/>
                <w:szCs w:val="28"/>
              </w:rPr>
              <w:t> 686,6</w:t>
            </w:r>
          </w:p>
        </w:tc>
        <w:tc>
          <w:tcPr>
            <w:tcW w:w="2544" w:type="dxa"/>
          </w:tcPr>
          <w:p w:rsidR="00753F0D" w:rsidRPr="00275673" w:rsidRDefault="006867B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5 627,6</w:t>
            </w:r>
          </w:p>
        </w:tc>
      </w:tr>
      <w:tr w:rsidR="006867BD" w:rsidTr="00753F0D">
        <w:tc>
          <w:tcPr>
            <w:tcW w:w="5393" w:type="dxa"/>
          </w:tcPr>
          <w:p w:rsidR="006867BD" w:rsidRPr="00275673" w:rsidRDefault="006867BD" w:rsidP="005246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Библиотечное обслуживание населения</w:t>
            </w:r>
          </w:p>
        </w:tc>
        <w:tc>
          <w:tcPr>
            <w:tcW w:w="2282" w:type="dxa"/>
            <w:vAlign w:val="center"/>
          </w:tcPr>
          <w:p w:rsidR="006867BD" w:rsidRPr="00275673" w:rsidRDefault="00B312F8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10 176,7</w:t>
            </w:r>
          </w:p>
        </w:tc>
        <w:tc>
          <w:tcPr>
            <w:tcW w:w="2964" w:type="dxa"/>
            <w:vAlign w:val="center"/>
          </w:tcPr>
          <w:p w:rsidR="006867BD" w:rsidRPr="00275673" w:rsidRDefault="006867BD" w:rsidP="000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83736">
              <w:rPr>
                <w:rFonts w:ascii="Times New Roman" w:hAnsi="Times New Roman" w:cs="Times New Roman"/>
                <w:sz w:val="28"/>
                <w:szCs w:val="28"/>
              </w:rPr>
              <w:t> 889,7</w:t>
            </w:r>
          </w:p>
        </w:tc>
        <w:tc>
          <w:tcPr>
            <w:tcW w:w="2737" w:type="dxa"/>
            <w:vAlign w:val="center"/>
          </w:tcPr>
          <w:p w:rsidR="006867BD" w:rsidRPr="00275673" w:rsidRDefault="00083736" w:rsidP="00F06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3 632,3</w:t>
            </w:r>
          </w:p>
        </w:tc>
        <w:tc>
          <w:tcPr>
            <w:tcW w:w="2544" w:type="dxa"/>
          </w:tcPr>
          <w:p w:rsidR="006867BD" w:rsidRPr="00275673" w:rsidRDefault="00990073" w:rsidP="00F06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3 634,1</w:t>
            </w:r>
          </w:p>
        </w:tc>
      </w:tr>
      <w:tr w:rsidR="006867BD" w:rsidTr="00753F0D">
        <w:tc>
          <w:tcPr>
            <w:tcW w:w="5393" w:type="dxa"/>
          </w:tcPr>
          <w:p w:rsidR="006867BD" w:rsidRPr="00275673" w:rsidRDefault="006867BD" w:rsidP="005246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5673">
              <w:rPr>
                <w:rFonts w:ascii="Times New Roman" w:hAnsi="Times New Roman" w:cs="Times New Roman"/>
                <w:sz w:val="26"/>
                <w:szCs w:val="26"/>
              </w:rPr>
              <w:t>Организация культурно-досуговой деятельности</w:t>
            </w:r>
          </w:p>
        </w:tc>
        <w:tc>
          <w:tcPr>
            <w:tcW w:w="2282" w:type="dxa"/>
            <w:vAlign w:val="center"/>
          </w:tcPr>
          <w:p w:rsidR="006867BD" w:rsidRPr="00275673" w:rsidRDefault="00B312F8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25 777,5</w:t>
            </w:r>
          </w:p>
        </w:tc>
        <w:tc>
          <w:tcPr>
            <w:tcW w:w="2964" w:type="dxa"/>
            <w:vAlign w:val="center"/>
          </w:tcPr>
          <w:p w:rsidR="006867BD" w:rsidRPr="00275673" w:rsidRDefault="006867BD" w:rsidP="00E3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56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67FD">
              <w:rPr>
                <w:rFonts w:ascii="Times New Roman" w:hAnsi="Times New Roman" w:cs="Times New Roman"/>
                <w:sz w:val="28"/>
                <w:szCs w:val="28"/>
              </w:rPr>
              <w:t>9 353,8</w:t>
            </w:r>
          </w:p>
        </w:tc>
        <w:tc>
          <w:tcPr>
            <w:tcW w:w="2737" w:type="dxa"/>
            <w:vAlign w:val="center"/>
          </w:tcPr>
          <w:p w:rsidR="006867BD" w:rsidRPr="00275673" w:rsidRDefault="00E367F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9 994,7</w:t>
            </w:r>
          </w:p>
        </w:tc>
        <w:tc>
          <w:tcPr>
            <w:tcW w:w="2544" w:type="dxa"/>
          </w:tcPr>
          <w:p w:rsidR="006867BD" w:rsidRPr="00275673" w:rsidRDefault="00E367FD" w:rsidP="002756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10 143,2</w:t>
            </w:r>
          </w:p>
        </w:tc>
      </w:tr>
    </w:tbl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5673" w:rsidRPr="00AE0EAA" w:rsidRDefault="00275673" w:rsidP="00275673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AE0EAA">
        <w:rPr>
          <w:rFonts w:ascii="Times New Roman" w:hAnsi="Times New Roman" w:cs="Times New Roman"/>
          <w:b/>
          <w:sz w:val="32"/>
          <w:szCs w:val="32"/>
        </w:rPr>
        <w:t>Цель муниципальной программы:</w:t>
      </w:r>
    </w:p>
    <w:p w:rsidR="00275673" w:rsidRPr="00E253BB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- обеспечение конституционного права населения района на доступ к культурным ценностям;</w:t>
      </w:r>
    </w:p>
    <w:p w:rsidR="00275673" w:rsidRPr="00E253BB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- создание условий для сохранения и развития культурного потенциала Советского района;</w:t>
      </w:r>
    </w:p>
    <w:p w:rsidR="00275673" w:rsidRPr="00E253BB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- поддержка традиционной народной культуры, самодеятельного художественного творчества и искусства;</w:t>
      </w:r>
    </w:p>
    <w:p w:rsidR="00275673" w:rsidRPr="00E253BB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- повышение качества жизни граждан путем предоставления им возможности саморазвития через регулярные занятия творчеством по выбранному ими направлению;</w:t>
      </w:r>
    </w:p>
    <w:p w:rsidR="00275673" w:rsidRPr="00E253BB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- сохранение и увеличение библиотечных фондов.</w:t>
      </w:r>
    </w:p>
    <w:p w:rsidR="00275673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3A6012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8E0EB3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D90039" w:rsidRPr="008E0EB3" w:rsidRDefault="00D90039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75673" w:rsidRPr="00AE0EAA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E0EAA">
        <w:rPr>
          <w:rFonts w:ascii="Times New Roman" w:hAnsi="Times New Roman" w:cs="Times New Roman"/>
          <w:b/>
          <w:sz w:val="32"/>
          <w:szCs w:val="32"/>
        </w:rPr>
        <w:t>Основные показатели и индикаторы эффективности реализации Программы</w:t>
      </w:r>
    </w:p>
    <w:p w:rsidR="00275673" w:rsidRPr="00892984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8"/>
        <w:gridCol w:w="9214"/>
        <w:gridCol w:w="1276"/>
        <w:gridCol w:w="1418"/>
        <w:gridCol w:w="1275"/>
        <w:gridCol w:w="1275"/>
      </w:tblGrid>
      <w:tr w:rsidR="00753F0D" w:rsidTr="008E0EB3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 </w:t>
            </w:r>
          </w:p>
          <w:p w:rsidR="00753F0D" w:rsidRDefault="00753F0D" w:rsidP="0052469A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15B" w:rsidRDefault="00ED415B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2020 </w:t>
            </w:r>
          </w:p>
          <w:p w:rsidR="00753F0D" w:rsidRDefault="00ED415B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753F0D" w:rsidTr="00E509A9">
        <w:trPr>
          <w:cantSplit/>
          <w:trHeight w:val="65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культурно-досуговых мероприятий,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4195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ED415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ED415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F0D" w:rsidRDefault="00E509A9" w:rsidP="00E509A9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415B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  <w:p w:rsidR="00E509A9" w:rsidRPr="00C221E2" w:rsidRDefault="00E509A9" w:rsidP="00E509A9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Tr="008E0EB3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254965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8639BC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</w:tr>
      <w:tr w:rsidR="00753F0D" w:rsidTr="008E0EB3">
        <w:trPr>
          <w:cantSplit/>
          <w:trHeight w:val="72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8639BC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</w:tr>
      <w:tr w:rsidR="00753F0D" w:rsidTr="008E0EB3">
        <w:trPr>
          <w:cantSplit/>
          <w:trHeight w:val="77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753F0D" w:rsidRDefault="00753F0D" w:rsidP="005246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3670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3710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8639BC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</w:tr>
      <w:tr w:rsidR="00753F0D" w:rsidTr="008E0EB3">
        <w:trPr>
          <w:cantSplit/>
          <w:trHeight w:val="399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кинопоказов, ед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E509A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  <w:tr w:rsidR="00753F0D" w:rsidTr="008E0EB3">
        <w:trPr>
          <w:cantSplit/>
          <w:trHeight w:val="72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посетителей кинопоказов,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3550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  <w:p w:rsidR="006A7019" w:rsidRPr="00C221E2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Tr="008E0EB3">
        <w:trPr>
          <w:cantSplit/>
          <w:trHeight w:val="415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книжного фонда, ед.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183815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183865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</w:tr>
      <w:tr w:rsidR="00753F0D" w:rsidTr="008E0EB3">
        <w:trPr>
          <w:cantSplit/>
          <w:trHeight w:val="434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16055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16060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ae"/>
              <w:spacing w:after="120"/>
              <w:jc w:val="center"/>
            </w:pPr>
            <w:r w:rsidRPr="00C221E2">
              <w:t>16065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6A7019" w:rsidP="0052469A">
            <w:pPr>
              <w:pStyle w:val="ae"/>
              <w:spacing w:after="120"/>
              <w:jc w:val="center"/>
            </w:pPr>
            <w:r>
              <w:t>16065</w:t>
            </w:r>
          </w:p>
        </w:tc>
      </w:tr>
      <w:tr w:rsidR="00753F0D" w:rsidTr="008E0EB3">
        <w:trPr>
          <w:cantSplit/>
          <w:trHeight w:val="384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310390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310400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</w:tr>
      <w:tr w:rsidR="00753F0D" w:rsidTr="008E0EB3">
        <w:trPr>
          <w:cantSplit/>
          <w:trHeight w:val="445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D90039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181900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181945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</w:tr>
      <w:tr w:rsidR="00753F0D" w:rsidTr="008E0EB3">
        <w:trPr>
          <w:cantSplit/>
          <w:trHeight w:val="72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Default="00753F0D" w:rsidP="0052469A">
            <w:pPr>
              <w:pStyle w:val="ae"/>
              <w:rPr>
                <w:spacing w:val="-6"/>
              </w:rPr>
            </w:pPr>
            <w:r>
              <w:t>Увеличение контингента обучающихся в ДШИ,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C221E2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21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03B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C221E2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</w:tr>
    </w:tbl>
    <w:p w:rsidR="00DE6155" w:rsidRDefault="00DE6155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5855335</wp:posOffset>
            </wp:positionH>
            <wp:positionV relativeFrom="paragraph">
              <wp:posOffset>144780</wp:posOffset>
            </wp:positionV>
            <wp:extent cx="3943350" cy="2670810"/>
            <wp:effectExtent l="19050" t="0" r="0" b="0"/>
            <wp:wrapThrough wrapText="bothSides">
              <wp:wrapPolygon edited="0">
                <wp:start x="-104" y="0"/>
                <wp:lineTo x="-104" y="21415"/>
                <wp:lineTo x="21600" y="21415"/>
                <wp:lineTo x="21600" y="0"/>
                <wp:lineTo x="-104" y="0"/>
              </wp:wrapPolygon>
            </wp:wrapThrough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00" t="7692" r="21152" b="1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20955</wp:posOffset>
            </wp:positionV>
            <wp:extent cx="3937000" cy="2608580"/>
            <wp:effectExtent l="19050" t="0" r="6350" b="0"/>
            <wp:wrapThrough wrapText="bothSides">
              <wp:wrapPolygon edited="0">
                <wp:start x="-105" y="0"/>
                <wp:lineTo x="-105" y="21453"/>
                <wp:lineTo x="21635" y="21453"/>
                <wp:lineTo x="21635" y="0"/>
                <wp:lineTo x="-105" y="0"/>
              </wp:wrapPolygon>
            </wp:wrapThrough>
            <wp:docPr id="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403" t="30128" r="31059" b="3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121285</wp:posOffset>
            </wp:positionV>
            <wp:extent cx="3895725" cy="2845435"/>
            <wp:effectExtent l="19050" t="0" r="9525" b="0"/>
            <wp:wrapThrough wrapText="bothSides">
              <wp:wrapPolygon edited="0">
                <wp:start x="-106" y="0"/>
                <wp:lineTo x="-106" y="21402"/>
                <wp:lineTo x="21653" y="21402"/>
                <wp:lineTo x="21653" y="0"/>
                <wp:lineTo x="-106" y="0"/>
              </wp:wrapPolygon>
            </wp:wrapThrough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668" t="25320" r="26019" b="3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4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121285</wp:posOffset>
            </wp:positionV>
            <wp:extent cx="3937000" cy="2845435"/>
            <wp:effectExtent l="19050" t="0" r="6350" b="0"/>
            <wp:wrapThrough wrapText="bothSides">
              <wp:wrapPolygon edited="0">
                <wp:start x="-105" y="0"/>
                <wp:lineTo x="-105" y="21402"/>
                <wp:lineTo x="21635" y="21402"/>
                <wp:lineTo x="21635" y="0"/>
                <wp:lineTo x="-105" y="0"/>
              </wp:wrapPolygon>
            </wp:wrapThrough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664" t="28847" r="30820" b="3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84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E72BFE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E72BFE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02" style="position:absolute;left:0;text-align:left;margin-left:28.9pt;margin-top:-10.05pt;width:758.85pt;height:88.5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2">
              <w:txbxContent>
                <w:p w:rsidR="00F06047" w:rsidRPr="006F08A7" w:rsidRDefault="00F06047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«Повышение безопасности дорожного движения в Советском муниципальном районе на 2015-2020 годы»</w:t>
                  </w:r>
                </w:p>
              </w:txbxContent>
            </v:textbox>
          </v:rect>
        </w:pict>
      </w: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0EAA" w:rsidRDefault="00AE0EAA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E0EAA" w:rsidRPr="0033398A" w:rsidRDefault="00AE0EAA" w:rsidP="00AE0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38"/>
        <w:gridCol w:w="1559"/>
        <w:gridCol w:w="1559"/>
        <w:gridCol w:w="1276"/>
        <w:gridCol w:w="1276"/>
        <w:gridCol w:w="1276"/>
      </w:tblGrid>
      <w:tr w:rsidR="00490267" w:rsidRPr="00B2374B" w:rsidTr="00F06047">
        <w:tc>
          <w:tcPr>
            <w:tcW w:w="7338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559" w:type="dxa"/>
          </w:tcPr>
          <w:p w:rsidR="00490267" w:rsidRPr="00AE0EAA" w:rsidRDefault="00490267" w:rsidP="00490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4F1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4F1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490267" w:rsidRPr="00B2374B" w:rsidTr="00F06047">
        <w:tc>
          <w:tcPr>
            <w:tcW w:w="7338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90267" w:rsidTr="00F06047">
        <w:tc>
          <w:tcPr>
            <w:tcW w:w="7338" w:type="dxa"/>
          </w:tcPr>
          <w:p w:rsidR="00490267" w:rsidRPr="00AE0EAA" w:rsidRDefault="00490267" w:rsidP="005246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E0EAA"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559" w:type="dxa"/>
          </w:tcPr>
          <w:p w:rsidR="00490267" w:rsidRDefault="00490267" w:rsidP="004902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559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2723,3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  <w:tc>
          <w:tcPr>
            <w:tcW w:w="1276" w:type="dxa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  <w:tc>
          <w:tcPr>
            <w:tcW w:w="1276" w:type="dxa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</w:tr>
    </w:tbl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E0EAA">
        <w:rPr>
          <w:rFonts w:ascii="Times New Roman" w:hAnsi="Times New Roman" w:cs="Times New Roman"/>
          <w:b/>
          <w:sz w:val="32"/>
          <w:szCs w:val="32"/>
        </w:rPr>
        <w:t>Цель муниципальной программы: сокращение количества лиц, пострадавших в результате дорожно-транспортных происшествий.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Задачи Программы:</w:t>
      </w:r>
    </w:p>
    <w:p w:rsidR="00AE0EAA" w:rsidRPr="00AE0EAA" w:rsidRDefault="001C7881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6990715</wp:posOffset>
            </wp:positionH>
            <wp:positionV relativeFrom="paragraph">
              <wp:posOffset>23495</wp:posOffset>
            </wp:positionV>
            <wp:extent cx="2654300" cy="2520950"/>
            <wp:effectExtent l="19050" t="0" r="0" b="0"/>
            <wp:wrapThrough wrapText="bothSides">
              <wp:wrapPolygon edited="0">
                <wp:start x="-155" y="0"/>
                <wp:lineTo x="-155" y="21382"/>
                <wp:lineTo x="21548" y="21382"/>
                <wp:lineTo x="21548" y="0"/>
                <wp:lineTo x="-155" y="0"/>
              </wp:wrapPolygon>
            </wp:wrapThrough>
            <wp:docPr id="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849" t="24039" r="34418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EAA"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происшествий по причине человеческого фактора;</w:t>
      </w:r>
    </w:p>
    <w:p w:rsidR="00AE0EAA" w:rsidRPr="003A6012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</w:t>
      </w:r>
    </w:p>
    <w:p w:rsidR="00AE0EAA" w:rsidRPr="003A6012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движения и формирования у них стереотипов безопасного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поведения на дорогах;</w:t>
      </w:r>
    </w:p>
    <w:p w:rsidR="00AE0EAA" w:rsidRP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происшествий, происходящих по техническим причинам;</w:t>
      </w:r>
    </w:p>
    <w:p w:rsidR="00AE0EAA" w:rsidRPr="003A6012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совершенствования систем организации, управления и 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контроля дорожного движения.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AE0EAA">
        <w:rPr>
          <w:rFonts w:ascii="Times New Roman" w:hAnsi="Times New Roman" w:cs="Times New Roman"/>
          <w:b/>
          <w:sz w:val="32"/>
          <w:szCs w:val="32"/>
        </w:rPr>
        <w:t>В результате реализации Программы предусматривается ремонт автомобильных дорог общего пользования местного значения</w:t>
      </w:r>
    </w:p>
    <w:p w:rsidR="00AE0EAA" w:rsidRP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P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Pr="00AE0EAA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724775" cy="3819525"/>
            <wp:effectExtent l="19050" t="0" r="952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526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Default="00D9003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Pr="00D90039" w:rsidRDefault="00D9003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AE0EAA" w:rsidRP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Default="00E72BF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06" style="position:absolute;left:0;text-align:left;margin-left:27.3pt;margin-top:-2.35pt;width:743.85pt;height:55.5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6">
              <w:txbxContent>
                <w:p w:rsidR="00F06047" w:rsidRPr="006F08A7" w:rsidRDefault="00F06047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«Обеспечение жильем молодых семей на 2016-2020 годы»</w:t>
                  </w:r>
                </w:p>
              </w:txbxContent>
            </v:textbox>
          </v:rect>
        </w:pict>
      </w: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AE0EAA" w:rsidRPr="008E2CF9" w:rsidRDefault="00AE0EAA" w:rsidP="00AE0EA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W w:w="10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1276"/>
        <w:gridCol w:w="1559"/>
        <w:gridCol w:w="1276"/>
        <w:gridCol w:w="1294"/>
      </w:tblGrid>
      <w:tr w:rsidR="00AE0EAA" w:rsidRPr="00B2374B" w:rsidTr="00AE0EAA">
        <w:tc>
          <w:tcPr>
            <w:tcW w:w="5211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559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</w:tr>
      <w:tr w:rsidR="00AE0EAA" w:rsidRPr="00B2374B" w:rsidTr="00AE0EAA">
        <w:tc>
          <w:tcPr>
            <w:tcW w:w="5211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0EAA" w:rsidRPr="00B2374B" w:rsidTr="00AE0EAA">
        <w:tc>
          <w:tcPr>
            <w:tcW w:w="5211" w:type="dxa"/>
            <w:vAlign w:val="center"/>
          </w:tcPr>
          <w:p w:rsidR="00AE0EAA" w:rsidRPr="00AE0EAA" w:rsidRDefault="00AE0EAA" w:rsidP="005246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Предоставление социальных выплат на строительство (приобретение) жилых помещений молодым семьям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566,4</w:t>
            </w:r>
          </w:p>
        </w:tc>
        <w:tc>
          <w:tcPr>
            <w:tcW w:w="1559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693,6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744,0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sz w:val="28"/>
                <w:szCs w:val="28"/>
              </w:rPr>
              <w:t>564,0</w:t>
            </w:r>
          </w:p>
        </w:tc>
      </w:tr>
    </w:tbl>
    <w:p w:rsidR="00AE0EAA" w:rsidRDefault="00AE0EAA" w:rsidP="00AE0E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0E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0EAA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государственная поддержка в решении жилищной проблемы молодых семей, признанных в установленном порядке, нуждающимися в улучшении жилищных условий.</w:t>
      </w:r>
    </w:p>
    <w:p w:rsid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AE0EAA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0EAA">
        <w:rPr>
          <w:rFonts w:ascii="Times New Roman" w:hAnsi="Times New Roman" w:cs="Times New Roman"/>
          <w:b/>
          <w:sz w:val="32"/>
          <w:szCs w:val="32"/>
        </w:rPr>
        <w:t>Задачи Программы: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предоставление молодым семьям – участникам подпрограммы социальных выплат на приобретение жилья экономкласса или строительство жилого дома экономкласса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создание условий для привлечения молодыми семьями собственных средств, дополнительных финансовых средств кредитных и других организаций, предоставляющих жилищные кредиты и займы, в том числе ипотечные, для приобретения жилья или строительства жилого дома экономкласса.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Реализация Программы должна обеспечить достижение в 2020 году жилыми помещениями 124 семьи; снижение социальной напряженности в обществе; создание условий для улучшения демографической ситуации в районе.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276"/>
        <w:gridCol w:w="1276"/>
        <w:gridCol w:w="1134"/>
        <w:gridCol w:w="1275"/>
        <w:gridCol w:w="1384"/>
      </w:tblGrid>
      <w:tr w:rsidR="00AE0EAA" w:rsidTr="00AE0EAA">
        <w:tc>
          <w:tcPr>
            <w:tcW w:w="4219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2016 </w:t>
            </w: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год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2017 </w:t>
            </w: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год</w:t>
            </w:r>
          </w:p>
        </w:tc>
        <w:tc>
          <w:tcPr>
            <w:tcW w:w="1134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2018 </w:t>
            </w: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год</w:t>
            </w:r>
          </w:p>
        </w:tc>
        <w:tc>
          <w:tcPr>
            <w:tcW w:w="1275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2019 </w:t>
            </w: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год</w:t>
            </w:r>
          </w:p>
        </w:tc>
        <w:tc>
          <w:tcPr>
            <w:tcW w:w="1384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2020 </w:t>
            </w:r>
            <w:r w:rsidRPr="00AE0EAA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год</w:t>
            </w:r>
          </w:p>
        </w:tc>
      </w:tr>
      <w:tr w:rsidR="00AE0EAA" w:rsidTr="00AE0EAA">
        <w:tc>
          <w:tcPr>
            <w:tcW w:w="4219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</w:t>
            </w:r>
          </w:p>
        </w:tc>
        <w:tc>
          <w:tcPr>
            <w:tcW w:w="1276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276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384" w:type="dxa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AE0EAA" w:rsidTr="00AE0EAA">
        <w:tc>
          <w:tcPr>
            <w:tcW w:w="4219" w:type="dxa"/>
          </w:tcPr>
          <w:p w:rsidR="00AE0EAA" w:rsidRPr="00AE0EAA" w:rsidRDefault="00AE0EAA" w:rsidP="00AE0E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Количество нуждающихся (семей)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276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1275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35</w:t>
            </w:r>
          </w:p>
        </w:tc>
        <w:tc>
          <w:tcPr>
            <w:tcW w:w="1384" w:type="dxa"/>
            <w:vAlign w:val="center"/>
          </w:tcPr>
          <w:p w:rsidR="00AE0EAA" w:rsidRPr="00AE0EAA" w:rsidRDefault="00AE0EAA" w:rsidP="00AE0E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E0EAA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</w:tbl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</w:t>
      </w:r>
    </w:p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0A29C1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9963150" cy="2838450"/>
            <wp:effectExtent l="19050" t="0" r="0" b="0"/>
            <wp:docPr id="6" name="Рисунок 6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D90039" w:rsidRDefault="00D9003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3A6012" w:rsidRPr="00974661" w:rsidRDefault="003A6012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E0D13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Социальная политика</w:t>
      </w:r>
    </w:p>
    <w:p w:rsidR="00AE0EAA" w:rsidRDefault="001C788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677275" cy="440055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A6012" w:rsidRPr="00EB2BC9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18138F">
        <w:rPr>
          <w:rFonts w:ascii="Times New Roman" w:hAnsi="Times New Roman" w:cs="Times New Roman"/>
          <w:b/>
          <w:sz w:val="36"/>
          <w:szCs w:val="36"/>
        </w:rPr>
        <w:t>Всего –</w:t>
      </w:r>
      <w:r w:rsidR="006C02D6">
        <w:rPr>
          <w:rFonts w:ascii="Times New Roman" w:hAnsi="Times New Roman" w:cs="Times New Roman"/>
          <w:b/>
          <w:sz w:val="36"/>
          <w:szCs w:val="36"/>
        </w:rPr>
        <w:t xml:space="preserve"> 7</w:t>
      </w:r>
      <w:r w:rsidR="00FB63DC">
        <w:rPr>
          <w:rFonts w:ascii="Times New Roman" w:hAnsi="Times New Roman" w:cs="Times New Roman"/>
          <w:b/>
          <w:sz w:val="36"/>
          <w:szCs w:val="36"/>
        </w:rPr>
        <w:t>876,6</w:t>
      </w:r>
      <w:r>
        <w:rPr>
          <w:rFonts w:ascii="Times New Roman" w:hAnsi="Times New Roman" w:cs="Times New Roman"/>
          <w:b/>
          <w:sz w:val="36"/>
          <w:szCs w:val="36"/>
        </w:rPr>
        <w:t xml:space="preserve"> тыс. руб.</w:t>
      </w:r>
    </w:p>
    <w:p w:rsidR="003A6012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6E342C" w:rsidRPr="003A6012" w:rsidRDefault="006E342C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AF48C3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8C3">
        <w:rPr>
          <w:rFonts w:ascii="Times New Roman" w:hAnsi="Times New Roman" w:cs="Times New Roman"/>
          <w:sz w:val="32"/>
          <w:szCs w:val="32"/>
        </w:rPr>
        <w:t>Основными мероприятиями долговой политики Советского муниципального района являются:</w:t>
      </w:r>
    </w:p>
    <w:p w:rsidR="00E83160" w:rsidRPr="00AF48C3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8C3">
        <w:rPr>
          <w:rFonts w:ascii="Times New Roman" w:hAnsi="Times New Roman" w:cs="Times New Roman"/>
          <w:sz w:val="32"/>
          <w:szCs w:val="32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AF48C3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8C3">
        <w:rPr>
          <w:rFonts w:ascii="Times New Roman" w:hAnsi="Times New Roman" w:cs="Times New Roman"/>
          <w:sz w:val="32"/>
          <w:szCs w:val="32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AF48C3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8C3">
        <w:rPr>
          <w:rFonts w:ascii="Times New Roman" w:hAnsi="Times New Roman" w:cs="Times New Roman"/>
          <w:sz w:val="32"/>
          <w:szCs w:val="32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погашение муниципального долга;</w:t>
      </w:r>
    </w:p>
    <w:p w:rsidR="00E83160" w:rsidRPr="00AF48C3" w:rsidRDefault="00E83160" w:rsidP="003C5091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8C3">
        <w:rPr>
          <w:rFonts w:ascii="Times New Roman" w:hAnsi="Times New Roman" w:cs="Times New Roman"/>
          <w:sz w:val="32"/>
          <w:szCs w:val="32"/>
        </w:rPr>
        <w:t>- переход в 201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AF48C3">
        <w:rPr>
          <w:rFonts w:ascii="Times New Roman" w:hAnsi="Times New Roman" w:cs="Times New Roman"/>
          <w:sz w:val="32"/>
          <w:szCs w:val="32"/>
        </w:rPr>
        <w:t xml:space="preserve"> году на бездефицитный бюджет: проект бюджета муниципального района сбалансированный.</w:t>
      </w:r>
    </w:p>
    <w:p w:rsidR="00E83160" w:rsidRDefault="00E83160" w:rsidP="003C5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C509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0E3F">
        <w:rPr>
          <w:rFonts w:ascii="Times New Roman" w:hAnsi="Times New Roman" w:cs="Times New Roman"/>
          <w:b/>
          <w:bCs/>
          <w:sz w:val="32"/>
          <w:szCs w:val="32"/>
        </w:rPr>
        <w:t xml:space="preserve">Источники финансирования </w:t>
      </w:r>
    </w:p>
    <w:p w:rsidR="00E83160" w:rsidRDefault="00E83160" w:rsidP="003C509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F0E3F">
        <w:rPr>
          <w:rFonts w:ascii="Times New Roman" w:hAnsi="Times New Roman" w:cs="Times New Roman"/>
          <w:b/>
          <w:bCs/>
          <w:sz w:val="32"/>
          <w:szCs w:val="32"/>
        </w:rPr>
        <w:t>дефицита бюджета муниципального района</w:t>
      </w:r>
    </w:p>
    <w:p w:rsidR="00B23D86" w:rsidRDefault="00B23D86" w:rsidP="003C509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3C5091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92.1 Бюджетного кодекса РФ дефицит бюджета муниципального района не должен превышать 10 процентов утвержденного общего годового объема доходов бюджета муниципального района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E83160" w:rsidRDefault="00E83160" w:rsidP="003C5091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96 Бюджетного кодекса РФ перечислены источники внутреннего финансирования дефицита бюджета муниципального района, которые в обязательном порядке и в полном объеме отражаются в бюджете.</w:t>
      </w:r>
    </w:p>
    <w:p w:rsidR="00E83160" w:rsidRDefault="00E83160" w:rsidP="003C5091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Расходы бюджета муниципального района на 2018 год обеспечиваются плановыми доходами, бюджет муниципального района  сбалансированный.</w:t>
      </w:r>
    </w:p>
    <w:p w:rsidR="00D90039" w:rsidRPr="008E0EB3" w:rsidRDefault="00D90039" w:rsidP="00D90039">
      <w:pPr>
        <w:tabs>
          <w:tab w:val="left" w:pos="3900"/>
          <w:tab w:val="center" w:pos="785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E83160" w:rsidRPr="003C7313" w:rsidRDefault="00D90039" w:rsidP="00D90039">
      <w:pPr>
        <w:tabs>
          <w:tab w:val="left" w:pos="3900"/>
          <w:tab w:val="center" w:pos="785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долг </w:t>
      </w:r>
      <w:r w:rsidR="00E83160"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="00E83160"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p w:rsidR="00E83160" w:rsidRPr="004A2E83" w:rsidRDefault="00E83160" w:rsidP="003C50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6"/>
        <w:gridCol w:w="1985"/>
        <w:gridCol w:w="1842"/>
        <w:gridCol w:w="1843"/>
        <w:gridCol w:w="1843"/>
        <w:gridCol w:w="1843"/>
      </w:tblGrid>
      <w:tr w:rsidR="00C32AFC" w:rsidRPr="0070287C" w:rsidTr="00F06047">
        <w:trPr>
          <w:trHeight w:val="951"/>
        </w:trPr>
        <w:tc>
          <w:tcPr>
            <w:tcW w:w="4786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D241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2" w:type="dxa"/>
            <w:vAlign w:val="center"/>
          </w:tcPr>
          <w:p w:rsidR="00C32AFC" w:rsidRPr="0070287C" w:rsidRDefault="00C32AFC" w:rsidP="00C32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Оценка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C32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C32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C32AFC" w:rsidRPr="0070287C" w:rsidRDefault="00C32AFC" w:rsidP="00C32A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C32AFC" w:rsidRPr="0070287C" w:rsidTr="00F06047">
        <w:trPr>
          <w:trHeight w:val="719"/>
        </w:trPr>
        <w:tc>
          <w:tcPr>
            <w:tcW w:w="4786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985" w:type="dxa"/>
            <w:vAlign w:val="center"/>
          </w:tcPr>
          <w:p w:rsidR="00C32AFC" w:rsidRPr="0070287C" w:rsidRDefault="0052399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2" w:type="dxa"/>
            <w:vAlign w:val="center"/>
          </w:tcPr>
          <w:p w:rsidR="00C32AFC" w:rsidRPr="0070287C" w:rsidRDefault="0052399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C53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</w:tcPr>
          <w:p w:rsidR="00C32AFC" w:rsidRPr="0070287C" w:rsidRDefault="0052399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C32AFC" w:rsidRPr="0070287C" w:rsidTr="00F06047">
        <w:trPr>
          <w:trHeight w:val="1054"/>
        </w:trPr>
        <w:tc>
          <w:tcPr>
            <w:tcW w:w="4786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C53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2" w:type="dxa"/>
            <w:vAlign w:val="center"/>
          </w:tcPr>
          <w:p w:rsidR="00C32AFC" w:rsidRPr="0070287C" w:rsidRDefault="00C534C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</w:tcPr>
          <w:p w:rsidR="00C32AF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117" w:rsidRPr="0070287C" w:rsidRDefault="0056111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6000,0</w:t>
            </w:r>
          </w:p>
        </w:tc>
      </w:tr>
      <w:tr w:rsidR="00C32AFC" w:rsidRPr="0070287C" w:rsidTr="00F06047">
        <w:trPr>
          <w:trHeight w:val="515"/>
        </w:trPr>
        <w:tc>
          <w:tcPr>
            <w:tcW w:w="4786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Муниципальные гарантии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C534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55,9</w:t>
            </w:r>
          </w:p>
        </w:tc>
        <w:tc>
          <w:tcPr>
            <w:tcW w:w="1842" w:type="dxa"/>
            <w:vAlign w:val="center"/>
          </w:tcPr>
          <w:p w:rsidR="00C32AFC" w:rsidRPr="0070287C" w:rsidRDefault="0052399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</w:tcPr>
          <w:p w:rsidR="00C32AFC" w:rsidRPr="0070287C" w:rsidRDefault="0052399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C32AFC" w:rsidRPr="0070287C" w:rsidTr="00F06047">
        <w:trPr>
          <w:trHeight w:val="525"/>
        </w:trPr>
        <w:tc>
          <w:tcPr>
            <w:tcW w:w="4786" w:type="dxa"/>
            <w:vAlign w:val="center"/>
          </w:tcPr>
          <w:p w:rsidR="00C32AFC" w:rsidRPr="0070287C" w:rsidRDefault="00DB1193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5" w:type="dxa"/>
            <w:vAlign w:val="center"/>
          </w:tcPr>
          <w:p w:rsidR="00C32AFC" w:rsidRPr="0070287C" w:rsidRDefault="00010F5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383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55,9</w:t>
            </w:r>
          </w:p>
        </w:tc>
        <w:tc>
          <w:tcPr>
            <w:tcW w:w="1842" w:type="dxa"/>
            <w:vAlign w:val="center"/>
          </w:tcPr>
          <w:p w:rsidR="00C32AFC" w:rsidRPr="0070287C" w:rsidRDefault="00BB11F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860,0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230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00,0</w:t>
            </w:r>
          </w:p>
        </w:tc>
        <w:tc>
          <w:tcPr>
            <w:tcW w:w="1843" w:type="dxa"/>
          </w:tcPr>
          <w:p w:rsidR="00C32AFC" w:rsidRPr="0070287C" w:rsidRDefault="00010F58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6000,0</w:t>
            </w:r>
          </w:p>
        </w:tc>
      </w:tr>
      <w:tr w:rsidR="00C32AFC" w:rsidRPr="0070287C" w:rsidTr="00F06047">
        <w:trPr>
          <w:trHeight w:val="1142"/>
        </w:trPr>
        <w:tc>
          <w:tcPr>
            <w:tcW w:w="4786" w:type="dxa"/>
            <w:vAlign w:val="center"/>
          </w:tcPr>
          <w:p w:rsidR="00C32AFC" w:rsidRPr="0070287C" w:rsidRDefault="00C32AFC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долговой нагрузки (к налоговым и неналоговым доходам) (%)</w:t>
            </w:r>
          </w:p>
        </w:tc>
        <w:tc>
          <w:tcPr>
            <w:tcW w:w="1985" w:type="dxa"/>
            <w:vAlign w:val="center"/>
          </w:tcPr>
          <w:p w:rsidR="00C32AFC" w:rsidRPr="0070287C" w:rsidRDefault="007F14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50,6</w:t>
            </w:r>
          </w:p>
        </w:tc>
        <w:tc>
          <w:tcPr>
            <w:tcW w:w="1842" w:type="dxa"/>
            <w:vAlign w:val="center"/>
          </w:tcPr>
          <w:p w:rsidR="00C32AFC" w:rsidRPr="0070287C" w:rsidRDefault="007F1407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39,2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26,3</w:t>
            </w:r>
          </w:p>
          <w:p w:rsidR="00C32AFC" w:rsidRPr="0070287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32AF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18,1</w:t>
            </w:r>
          </w:p>
          <w:p w:rsidR="00DB1193" w:rsidRPr="0070287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C32AFC" w:rsidRDefault="00C32AF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B1193" w:rsidRPr="0070287C" w:rsidRDefault="00DB119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8,2</w:t>
            </w:r>
          </w:p>
        </w:tc>
      </w:tr>
    </w:tbl>
    <w:p w:rsidR="00E83160" w:rsidRDefault="00E83160" w:rsidP="003C5091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C5091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C5091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670" w:rsidRDefault="00202670" w:rsidP="003C5091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670" w:rsidRDefault="00202670" w:rsidP="003C5091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2670" w:rsidRDefault="00202670" w:rsidP="003C5091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E83160" w:rsidRDefault="001C7881" w:rsidP="003C5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72400" cy="401002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E83160" w:rsidRDefault="00E83160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3C5091" w:rsidRDefault="00E83160" w:rsidP="00F118F9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E72BFE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72BFE">
        <w:rPr>
          <w:noProof/>
          <w:lang w:eastAsia="ru-RU"/>
        </w:rPr>
        <w:pict>
          <v:rect id="_x0000_s1037" style="position:absolute;margin-left:30pt;margin-top:2.6pt;width:727.45pt;height:434.45pt;z-index:251618816;visibility:visible;v-text-anchor:middle" fillcolor="#f4f4f4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F06047" w:rsidRPr="00030EE2" w:rsidRDefault="00F06047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F06047" w:rsidRDefault="00F06047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F06047" w:rsidRDefault="00F06047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827CDC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6047" w:rsidRPr="00D7635F" w:rsidRDefault="00F06047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F06047" w:rsidRPr="00D07AD7" w:rsidRDefault="00F06047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06047" w:rsidRDefault="00E83160" w:rsidP="00F0604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Информационный ресурс «Бюджет для граждан» подготовлен на основании проекта </w:t>
      </w:r>
      <w:r w:rsidR="00F06047">
        <w:rPr>
          <w:rFonts w:ascii="Times New Roman" w:hAnsi="Times New Roman" w:cs="Times New Roman"/>
          <w:b/>
          <w:bCs/>
          <w:sz w:val="32"/>
          <w:szCs w:val="32"/>
        </w:rPr>
        <w:t xml:space="preserve">«О бюджете муниципального района на 2018 год и плановый период 2019  и 2020 годов»  </w:t>
      </w:r>
    </w:p>
    <w:p w:rsidR="00E83160" w:rsidRDefault="00F06047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представленного на рассмотрение в </w:t>
      </w:r>
      <w:r w:rsidR="00E83160">
        <w:rPr>
          <w:rFonts w:ascii="Times New Roman" w:hAnsi="Times New Roman" w:cs="Times New Roman"/>
          <w:b/>
          <w:bCs/>
          <w:sz w:val="32"/>
          <w:szCs w:val="32"/>
        </w:rPr>
        <w:t>Муниципально</w:t>
      </w:r>
      <w:r w:rsidR="00AD5B71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E83160">
        <w:rPr>
          <w:rFonts w:ascii="Times New Roman" w:hAnsi="Times New Roman" w:cs="Times New Roman"/>
          <w:b/>
          <w:bCs/>
          <w:sz w:val="32"/>
          <w:szCs w:val="32"/>
        </w:rPr>
        <w:t xml:space="preserve"> Собрани</w:t>
      </w:r>
      <w:r w:rsidR="00AD5B71">
        <w:rPr>
          <w:rFonts w:ascii="Times New Roman" w:hAnsi="Times New Roman" w:cs="Times New Roman"/>
          <w:b/>
          <w:bCs/>
          <w:sz w:val="32"/>
          <w:szCs w:val="32"/>
        </w:rPr>
        <w:t>е</w:t>
      </w:r>
      <w:r w:rsidR="00E83160">
        <w:rPr>
          <w:rFonts w:ascii="Times New Roman" w:hAnsi="Times New Roman" w:cs="Times New Roman"/>
          <w:b/>
          <w:bCs/>
          <w:sz w:val="32"/>
          <w:szCs w:val="32"/>
        </w:rPr>
        <w:t xml:space="preserve"> Советского муниципального района Саратовской области </w:t>
      </w: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</w:t>
      </w: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B47B16" w:rsidRDefault="00E83160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52469A">
      <w:footerReference w:type="default" r:id="rId25"/>
      <w:pgSz w:w="16838" w:h="11906" w:orient="landscape"/>
      <w:pgMar w:top="426" w:right="567" w:bottom="567" w:left="567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4CE" w:rsidRDefault="006874CE" w:rsidP="006670D2">
      <w:pPr>
        <w:spacing w:after="0" w:line="240" w:lineRule="auto"/>
      </w:pPr>
      <w:r>
        <w:separator/>
      </w:r>
    </w:p>
  </w:endnote>
  <w:endnote w:type="continuationSeparator" w:id="1">
    <w:p w:rsidR="006874CE" w:rsidRDefault="006874CE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047" w:rsidRDefault="00E72BFE">
    <w:pPr>
      <w:pStyle w:val="aa"/>
      <w:jc w:val="right"/>
    </w:pPr>
    <w:fldSimple w:instr=" PAGE   \* MERGEFORMAT ">
      <w:r w:rsidR="001C7881">
        <w:rPr>
          <w:noProof/>
        </w:rPr>
        <w:t>43</w:t>
      </w:r>
    </w:fldSimple>
  </w:p>
  <w:p w:rsidR="00F06047" w:rsidRDefault="00F0604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4CE" w:rsidRDefault="006874CE" w:rsidP="006670D2">
      <w:pPr>
        <w:spacing w:after="0" w:line="240" w:lineRule="auto"/>
      </w:pPr>
      <w:r>
        <w:separator/>
      </w:r>
    </w:p>
  </w:footnote>
  <w:footnote w:type="continuationSeparator" w:id="1">
    <w:p w:rsidR="006874CE" w:rsidRDefault="006874CE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388E"/>
    <w:rsid w:val="000039CD"/>
    <w:rsid w:val="00006266"/>
    <w:rsid w:val="00007552"/>
    <w:rsid w:val="00007BC0"/>
    <w:rsid w:val="00010CD3"/>
    <w:rsid w:val="00010F58"/>
    <w:rsid w:val="000156BE"/>
    <w:rsid w:val="00015F68"/>
    <w:rsid w:val="00016439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49B"/>
    <w:rsid w:val="00044838"/>
    <w:rsid w:val="00045524"/>
    <w:rsid w:val="00046562"/>
    <w:rsid w:val="00046CAE"/>
    <w:rsid w:val="00050178"/>
    <w:rsid w:val="000532F9"/>
    <w:rsid w:val="00056205"/>
    <w:rsid w:val="00056920"/>
    <w:rsid w:val="00057F53"/>
    <w:rsid w:val="00061434"/>
    <w:rsid w:val="00062AC7"/>
    <w:rsid w:val="00062E1A"/>
    <w:rsid w:val="00067C2D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493B"/>
    <w:rsid w:val="00084BE3"/>
    <w:rsid w:val="00084CF3"/>
    <w:rsid w:val="00085FA3"/>
    <w:rsid w:val="00090141"/>
    <w:rsid w:val="000907EE"/>
    <w:rsid w:val="00091F4F"/>
    <w:rsid w:val="00091FFB"/>
    <w:rsid w:val="00094DCC"/>
    <w:rsid w:val="000A0B9D"/>
    <w:rsid w:val="000A11F8"/>
    <w:rsid w:val="000A1D91"/>
    <w:rsid w:val="000A29C1"/>
    <w:rsid w:val="000A370B"/>
    <w:rsid w:val="000A4B64"/>
    <w:rsid w:val="000A5679"/>
    <w:rsid w:val="000B0E5E"/>
    <w:rsid w:val="000B2945"/>
    <w:rsid w:val="000B31EB"/>
    <w:rsid w:val="000B4623"/>
    <w:rsid w:val="000B47BF"/>
    <w:rsid w:val="000B7FE2"/>
    <w:rsid w:val="000C3B78"/>
    <w:rsid w:val="000C604D"/>
    <w:rsid w:val="000C73CA"/>
    <w:rsid w:val="000C7525"/>
    <w:rsid w:val="000D02DE"/>
    <w:rsid w:val="000D3C23"/>
    <w:rsid w:val="000D3C86"/>
    <w:rsid w:val="000D3F06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5CA3"/>
    <w:rsid w:val="000E647C"/>
    <w:rsid w:val="000E6BA2"/>
    <w:rsid w:val="000E6BF3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4D17"/>
    <w:rsid w:val="00116B97"/>
    <w:rsid w:val="001216E4"/>
    <w:rsid w:val="001217A8"/>
    <w:rsid w:val="001217DB"/>
    <w:rsid w:val="00121CD9"/>
    <w:rsid w:val="001227F8"/>
    <w:rsid w:val="001231FD"/>
    <w:rsid w:val="00124431"/>
    <w:rsid w:val="00126BF0"/>
    <w:rsid w:val="001302F2"/>
    <w:rsid w:val="00130DDF"/>
    <w:rsid w:val="00131A4D"/>
    <w:rsid w:val="00132708"/>
    <w:rsid w:val="0013468E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298E"/>
    <w:rsid w:val="00153A83"/>
    <w:rsid w:val="001557CC"/>
    <w:rsid w:val="001564F5"/>
    <w:rsid w:val="00161988"/>
    <w:rsid w:val="00161F76"/>
    <w:rsid w:val="00163A7C"/>
    <w:rsid w:val="00167C44"/>
    <w:rsid w:val="001700FE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592"/>
    <w:rsid w:val="00190F65"/>
    <w:rsid w:val="0019239E"/>
    <w:rsid w:val="00192606"/>
    <w:rsid w:val="001A09F8"/>
    <w:rsid w:val="001A10BF"/>
    <w:rsid w:val="001A1ADC"/>
    <w:rsid w:val="001A2997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295"/>
    <w:rsid w:val="001B4D6F"/>
    <w:rsid w:val="001C3F1B"/>
    <w:rsid w:val="001C4FA4"/>
    <w:rsid w:val="001C5214"/>
    <w:rsid w:val="001C5AEE"/>
    <w:rsid w:val="001C60A2"/>
    <w:rsid w:val="001C7520"/>
    <w:rsid w:val="001C7881"/>
    <w:rsid w:val="001C78BF"/>
    <w:rsid w:val="001D360F"/>
    <w:rsid w:val="001D4660"/>
    <w:rsid w:val="001D582A"/>
    <w:rsid w:val="001D5C2A"/>
    <w:rsid w:val="001D66B0"/>
    <w:rsid w:val="001E1D48"/>
    <w:rsid w:val="001E2033"/>
    <w:rsid w:val="001E3DCA"/>
    <w:rsid w:val="001E51AE"/>
    <w:rsid w:val="001E70D3"/>
    <w:rsid w:val="001F2A98"/>
    <w:rsid w:val="001F6C93"/>
    <w:rsid w:val="001F715F"/>
    <w:rsid w:val="00200F22"/>
    <w:rsid w:val="00202670"/>
    <w:rsid w:val="00204449"/>
    <w:rsid w:val="00204705"/>
    <w:rsid w:val="00207B0D"/>
    <w:rsid w:val="00210884"/>
    <w:rsid w:val="00214D26"/>
    <w:rsid w:val="002166D1"/>
    <w:rsid w:val="002216C8"/>
    <w:rsid w:val="0022200A"/>
    <w:rsid w:val="0022252B"/>
    <w:rsid w:val="00223EFE"/>
    <w:rsid w:val="00225627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39A2"/>
    <w:rsid w:val="00244296"/>
    <w:rsid w:val="002442F1"/>
    <w:rsid w:val="002476F7"/>
    <w:rsid w:val="00247F05"/>
    <w:rsid w:val="002513B7"/>
    <w:rsid w:val="002521B7"/>
    <w:rsid w:val="00252D90"/>
    <w:rsid w:val="002534FA"/>
    <w:rsid w:val="002538A9"/>
    <w:rsid w:val="002550FF"/>
    <w:rsid w:val="002562F9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70AF9"/>
    <w:rsid w:val="00275673"/>
    <w:rsid w:val="00281BB3"/>
    <w:rsid w:val="00281EC5"/>
    <w:rsid w:val="00284A06"/>
    <w:rsid w:val="00284F0B"/>
    <w:rsid w:val="002852F3"/>
    <w:rsid w:val="0028542D"/>
    <w:rsid w:val="00285CBB"/>
    <w:rsid w:val="00294008"/>
    <w:rsid w:val="00294D96"/>
    <w:rsid w:val="00296EA4"/>
    <w:rsid w:val="0029785D"/>
    <w:rsid w:val="00297C2A"/>
    <w:rsid w:val="002A20C0"/>
    <w:rsid w:val="002A2901"/>
    <w:rsid w:val="002A3F8C"/>
    <w:rsid w:val="002A4ACB"/>
    <w:rsid w:val="002A75CB"/>
    <w:rsid w:val="002A7F1F"/>
    <w:rsid w:val="002B5D3A"/>
    <w:rsid w:val="002B691B"/>
    <w:rsid w:val="002B6966"/>
    <w:rsid w:val="002B74E5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5E85"/>
    <w:rsid w:val="002D72DA"/>
    <w:rsid w:val="002E0DDA"/>
    <w:rsid w:val="002E2F40"/>
    <w:rsid w:val="002E4DF8"/>
    <w:rsid w:val="002E6179"/>
    <w:rsid w:val="002E624D"/>
    <w:rsid w:val="002E70A4"/>
    <w:rsid w:val="002E7CB3"/>
    <w:rsid w:val="002F3CAA"/>
    <w:rsid w:val="002F4460"/>
    <w:rsid w:val="002F729E"/>
    <w:rsid w:val="002F7439"/>
    <w:rsid w:val="002F7D53"/>
    <w:rsid w:val="00300BC6"/>
    <w:rsid w:val="00301343"/>
    <w:rsid w:val="00302785"/>
    <w:rsid w:val="00302BA9"/>
    <w:rsid w:val="00303684"/>
    <w:rsid w:val="00306344"/>
    <w:rsid w:val="00306E54"/>
    <w:rsid w:val="00307947"/>
    <w:rsid w:val="00312B9A"/>
    <w:rsid w:val="003139C3"/>
    <w:rsid w:val="00314AF4"/>
    <w:rsid w:val="00314E2E"/>
    <w:rsid w:val="0032092C"/>
    <w:rsid w:val="00320C48"/>
    <w:rsid w:val="003225EC"/>
    <w:rsid w:val="00323078"/>
    <w:rsid w:val="0032659A"/>
    <w:rsid w:val="003320EE"/>
    <w:rsid w:val="003326A9"/>
    <w:rsid w:val="0033398A"/>
    <w:rsid w:val="0033508A"/>
    <w:rsid w:val="00336B75"/>
    <w:rsid w:val="003405DA"/>
    <w:rsid w:val="003406F8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3356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95B"/>
    <w:rsid w:val="00382BEE"/>
    <w:rsid w:val="00384A30"/>
    <w:rsid w:val="00384D8E"/>
    <w:rsid w:val="00386956"/>
    <w:rsid w:val="00394CA8"/>
    <w:rsid w:val="00396E66"/>
    <w:rsid w:val="003A08F5"/>
    <w:rsid w:val="003A27D4"/>
    <w:rsid w:val="003A3140"/>
    <w:rsid w:val="003A3447"/>
    <w:rsid w:val="003A57CD"/>
    <w:rsid w:val="003A6012"/>
    <w:rsid w:val="003B447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7313"/>
    <w:rsid w:val="003C7D79"/>
    <w:rsid w:val="003D010A"/>
    <w:rsid w:val="003D1C8E"/>
    <w:rsid w:val="003D3079"/>
    <w:rsid w:val="003D39D4"/>
    <w:rsid w:val="003E239B"/>
    <w:rsid w:val="003E2AB8"/>
    <w:rsid w:val="003E2F42"/>
    <w:rsid w:val="003E3A5E"/>
    <w:rsid w:val="003E3B82"/>
    <w:rsid w:val="003E664A"/>
    <w:rsid w:val="003F1058"/>
    <w:rsid w:val="003F1463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899"/>
    <w:rsid w:val="004112C8"/>
    <w:rsid w:val="00411A96"/>
    <w:rsid w:val="00413521"/>
    <w:rsid w:val="00413B6A"/>
    <w:rsid w:val="00416C13"/>
    <w:rsid w:val="004179BC"/>
    <w:rsid w:val="00420F4F"/>
    <w:rsid w:val="004215D9"/>
    <w:rsid w:val="004228DC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DBD"/>
    <w:rsid w:val="00441EA4"/>
    <w:rsid w:val="00444DFD"/>
    <w:rsid w:val="004464FD"/>
    <w:rsid w:val="004475A5"/>
    <w:rsid w:val="004518A9"/>
    <w:rsid w:val="00452B16"/>
    <w:rsid w:val="004611D2"/>
    <w:rsid w:val="00462679"/>
    <w:rsid w:val="0046641F"/>
    <w:rsid w:val="00467A8A"/>
    <w:rsid w:val="00467BE4"/>
    <w:rsid w:val="004701F6"/>
    <w:rsid w:val="00470418"/>
    <w:rsid w:val="00472D25"/>
    <w:rsid w:val="004740A4"/>
    <w:rsid w:val="004752DE"/>
    <w:rsid w:val="004777DB"/>
    <w:rsid w:val="00477F20"/>
    <w:rsid w:val="0048039E"/>
    <w:rsid w:val="004817A7"/>
    <w:rsid w:val="004834BC"/>
    <w:rsid w:val="00484CD6"/>
    <w:rsid w:val="00485013"/>
    <w:rsid w:val="004876CB"/>
    <w:rsid w:val="00487F06"/>
    <w:rsid w:val="00490267"/>
    <w:rsid w:val="00490FCC"/>
    <w:rsid w:val="0049117B"/>
    <w:rsid w:val="00493E27"/>
    <w:rsid w:val="00494538"/>
    <w:rsid w:val="00494904"/>
    <w:rsid w:val="00494A52"/>
    <w:rsid w:val="004965E1"/>
    <w:rsid w:val="00497855"/>
    <w:rsid w:val="004A2E83"/>
    <w:rsid w:val="004A3C99"/>
    <w:rsid w:val="004A4657"/>
    <w:rsid w:val="004B1FDF"/>
    <w:rsid w:val="004B3FA7"/>
    <w:rsid w:val="004B695E"/>
    <w:rsid w:val="004B6B10"/>
    <w:rsid w:val="004C03D0"/>
    <w:rsid w:val="004C2087"/>
    <w:rsid w:val="004C24EF"/>
    <w:rsid w:val="004C264D"/>
    <w:rsid w:val="004C27E5"/>
    <w:rsid w:val="004C3061"/>
    <w:rsid w:val="004C4063"/>
    <w:rsid w:val="004C4BA7"/>
    <w:rsid w:val="004C6E24"/>
    <w:rsid w:val="004D053C"/>
    <w:rsid w:val="004D2209"/>
    <w:rsid w:val="004D2FC0"/>
    <w:rsid w:val="004D3884"/>
    <w:rsid w:val="004D4472"/>
    <w:rsid w:val="004E19A1"/>
    <w:rsid w:val="004E41E0"/>
    <w:rsid w:val="004E5532"/>
    <w:rsid w:val="004E6A8B"/>
    <w:rsid w:val="004F14EE"/>
    <w:rsid w:val="004F1D1D"/>
    <w:rsid w:val="004F2DAB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27E5"/>
    <w:rsid w:val="005148DF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B33"/>
    <w:rsid w:val="00527C3A"/>
    <w:rsid w:val="00530829"/>
    <w:rsid w:val="00532863"/>
    <w:rsid w:val="00535B2F"/>
    <w:rsid w:val="0053673B"/>
    <w:rsid w:val="005368DE"/>
    <w:rsid w:val="00537174"/>
    <w:rsid w:val="005372B4"/>
    <w:rsid w:val="00537DB4"/>
    <w:rsid w:val="00540853"/>
    <w:rsid w:val="00541F62"/>
    <w:rsid w:val="0054284D"/>
    <w:rsid w:val="005431FD"/>
    <w:rsid w:val="0054398A"/>
    <w:rsid w:val="005538A7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41D7"/>
    <w:rsid w:val="00564917"/>
    <w:rsid w:val="005666C6"/>
    <w:rsid w:val="00571165"/>
    <w:rsid w:val="005716BB"/>
    <w:rsid w:val="00573D44"/>
    <w:rsid w:val="0057427F"/>
    <w:rsid w:val="00574D54"/>
    <w:rsid w:val="0057660A"/>
    <w:rsid w:val="0057746D"/>
    <w:rsid w:val="005775A7"/>
    <w:rsid w:val="00577CAA"/>
    <w:rsid w:val="00577CAD"/>
    <w:rsid w:val="00582BDD"/>
    <w:rsid w:val="00582D1B"/>
    <w:rsid w:val="00586D41"/>
    <w:rsid w:val="00590E4F"/>
    <w:rsid w:val="00593215"/>
    <w:rsid w:val="00593ED9"/>
    <w:rsid w:val="005964F7"/>
    <w:rsid w:val="005A064A"/>
    <w:rsid w:val="005A0E35"/>
    <w:rsid w:val="005A1D29"/>
    <w:rsid w:val="005A2208"/>
    <w:rsid w:val="005A428B"/>
    <w:rsid w:val="005A4490"/>
    <w:rsid w:val="005A53C4"/>
    <w:rsid w:val="005A5F7F"/>
    <w:rsid w:val="005A667E"/>
    <w:rsid w:val="005A77EC"/>
    <w:rsid w:val="005B0A88"/>
    <w:rsid w:val="005B4D7D"/>
    <w:rsid w:val="005B4EB6"/>
    <w:rsid w:val="005C0323"/>
    <w:rsid w:val="005C39F3"/>
    <w:rsid w:val="005C3B91"/>
    <w:rsid w:val="005C4574"/>
    <w:rsid w:val="005C742B"/>
    <w:rsid w:val="005D0C71"/>
    <w:rsid w:val="005D0E2E"/>
    <w:rsid w:val="005D2A47"/>
    <w:rsid w:val="005D2B00"/>
    <w:rsid w:val="005D4348"/>
    <w:rsid w:val="005D72EE"/>
    <w:rsid w:val="005D7ECC"/>
    <w:rsid w:val="005E14B9"/>
    <w:rsid w:val="005E28B0"/>
    <w:rsid w:val="005E5271"/>
    <w:rsid w:val="005E7FDA"/>
    <w:rsid w:val="005F0203"/>
    <w:rsid w:val="005F1435"/>
    <w:rsid w:val="005F16A9"/>
    <w:rsid w:val="005F1820"/>
    <w:rsid w:val="005F361A"/>
    <w:rsid w:val="005F372B"/>
    <w:rsid w:val="0060033D"/>
    <w:rsid w:val="00601568"/>
    <w:rsid w:val="006015C6"/>
    <w:rsid w:val="00601B91"/>
    <w:rsid w:val="00604643"/>
    <w:rsid w:val="00605709"/>
    <w:rsid w:val="00606C62"/>
    <w:rsid w:val="00611023"/>
    <w:rsid w:val="00612095"/>
    <w:rsid w:val="006222C1"/>
    <w:rsid w:val="00623F15"/>
    <w:rsid w:val="00624D6F"/>
    <w:rsid w:val="00626629"/>
    <w:rsid w:val="00626BED"/>
    <w:rsid w:val="00627534"/>
    <w:rsid w:val="006278E0"/>
    <w:rsid w:val="006311FB"/>
    <w:rsid w:val="0063312D"/>
    <w:rsid w:val="006333E8"/>
    <w:rsid w:val="00634268"/>
    <w:rsid w:val="00634AA2"/>
    <w:rsid w:val="00637807"/>
    <w:rsid w:val="00637F19"/>
    <w:rsid w:val="00640E37"/>
    <w:rsid w:val="00641A3C"/>
    <w:rsid w:val="00643857"/>
    <w:rsid w:val="00644AC1"/>
    <w:rsid w:val="00645AC4"/>
    <w:rsid w:val="006460AC"/>
    <w:rsid w:val="006474F1"/>
    <w:rsid w:val="006540F8"/>
    <w:rsid w:val="0065792C"/>
    <w:rsid w:val="0066121C"/>
    <w:rsid w:val="0066197C"/>
    <w:rsid w:val="00661EA9"/>
    <w:rsid w:val="0066323F"/>
    <w:rsid w:val="0066604F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E65"/>
    <w:rsid w:val="006867BD"/>
    <w:rsid w:val="00686E7B"/>
    <w:rsid w:val="006874CE"/>
    <w:rsid w:val="006900D4"/>
    <w:rsid w:val="00690A7E"/>
    <w:rsid w:val="0069751A"/>
    <w:rsid w:val="006A0F44"/>
    <w:rsid w:val="006A1240"/>
    <w:rsid w:val="006A1A5B"/>
    <w:rsid w:val="006A2347"/>
    <w:rsid w:val="006A2EBD"/>
    <w:rsid w:val="006A45FA"/>
    <w:rsid w:val="006A7019"/>
    <w:rsid w:val="006B0573"/>
    <w:rsid w:val="006B1114"/>
    <w:rsid w:val="006B30F7"/>
    <w:rsid w:val="006B5234"/>
    <w:rsid w:val="006B6EED"/>
    <w:rsid w:val="006B761C"/>
    <w:rsid w:val="006B79B8"/>
    <w:rsid w:val="006C02D6"/>
    <w:rsid w:val="006C19C8"/>
    <w:rsid w:val="006C2C95"/>
    <w:rsid w:val="006C3062"/>
    <w:rsid w:val="006C7EEB"/>
    <w:rsid w:val="006D347B"/>
    <w:rsid w:val="006D746C"/>
    <w:rsid w:val="006D7A05"/>
    <w:rsid w:val="006E0158"/>
    <w:rsid w:val="006E171F"/>
    <w:rsid w:val="006E342C"/>
    <w:rsid w:val="006E7275"/>
    <w:rsid w:val="006E7433"/>
    <w:rsid w:val="006E7A42"/>
    <w:rsid w:val="006F08A7"/>
    <w:rsid w:val="006F1C41"/>
    <w:rsid w:val="006F27F2"/>
    <w:rsid w:val="006F2956"/>
    <w:rsid w:val="006F34B3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87C"/>
    <w:rsid w:val="00702F72"/>
    <w:rsid w:val="0070420C"/>
    <w:rsid w:val="00705D84"/>
    <w:rsid w:val="00706CE9"/>
    <w:rsid w:val="007105DD"/>
    <w:rsid w:val="00711ED7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63AF"/>
    <w:rsid w:val="007367D2"/>
    <w:rsid w:val="007373A4"/>
    <w:rsid w:val="00737553"/>
    <w:rsid w:val="00740228"/>
    <w:rsid w:val="00741AFF"/>
    <w:rsid w:val="00743388"/>
    <w:rsid w:val="007442EA"/>
    <w:rsid w:val="00745C9C"/>
    <w:rsid w:val="00753B45"/>
    <w:rsid w:val="00753F0D"/>
    <w:rsid w:val="0075428C"/>
    <w:rsid w:val="00754627"/>
    <w:rsid w:val="007573D3"/>
    <w:rsid w:val="0076348B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FA9"/>
    <w:rsid w:val="0078357A"/>
    <w:rsid w:val="00783B10"/>
    <w:rsid w:val="00784039"/>
    <w:rsid w:val="00785D2B"/>
    <w:rsid w:val="0078627A"/>
    <w:rsid w:val="007876D6"/>
    <w:rsid w:val="00790CC0"/>
    <w:rsid w:val="00790DCB"/>
    <w:rsid w:val="00790F0C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238F"/>
    <w:rsid w:val="007A23F6"/>
    <w:rsid w:val="007A35EE"/>
    <w:rsid w:val="007A5366"/>
    <w:rsid w:val="007A58D6"/>
    <w:rsid w:val="007A7D30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E205F"/>
    <w:rsid w:val="007E55D2"/>
    <w:rsid w:val="007E6128"/>
    <w:rsid w:val="007E6436"/>
    <w:rsid w:val="007E67B0"/>
    <w:rsid w:val="007E7EC3"/>
    <w:rsid w:val="007F058E"/>
    <w:rsid w:val="007F0BAC"/>
    <w:rsid w:val="007F1407"/>
    <w:rsid w:val="007F27D3"/>
    <w:rsid w:val="007F2EDF"/>
    <w:rsid w:val="007F40AA"/>
    <w:rsid w:val="007F791E"/>
    <w:rsid w:val="00804042"/>
    <w:rsid w:val="00805019"/>
    <w:rsid w:val="008063F7"/>
    <w:rsid w:val="00807236"/>
    <w:rsid w:val="00810261"/>
    <w:rsid w:val="0081070D"/>
    <w:rsid w:val="00811DEA"/>
    <w:rsid w:val="008127CE"/>
    <w:rsid w:val="008149EC"/>
    <w:rsid w:val="00815BB9"/>
    <w:rsid w:val="00817AD6"/>
    <w:rsid w:val="00817BE2"/>
    <w:rsid w:val="00820B95"/>
    <w:rsid w:val="008212F1"/>
    <w:rsid w:val="008251B6"/>
    <w:rsid w:val="00826557"/>
    <w:rsid w:val="00827423"/>
    <w:rsid w:val="00827503"/>
    <w:rsid w:val="008279FE"/>
    <w:rsid w:val="00827CDC"/>
    <w:rsid w:val="00833912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6CD9"/>
    <w:rsid w:val="00856D5D"/>
    <w:rsid w:val="00861021"/>
    <w:rsid w:val="008618B4"/>
    <w:rsid w:val="008639BC"/>
    <w:rsid w:val="00864F61"/>
    <w:rsid w:val="00865911"/>
    <w:rsid w:val="00865AC8"/>
    <w:rsid w:val="008678FE"/>
    <w:rsid w:val="00872F06"/>
    <w:rsid w:val="00875ACA"/>
    <w:rsid w:val="00877996"/>
    <w:rsid w:val="00880A8E"/>
    <w:rsid w:val="00881525"/>
    <w:rsid w:val="0088227C"/>
    <w:rsid w:val="008823A0"/>
    <w:rsid w:val="00882603"/>
    <w:rsid w:val="00882FCB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30F4"/>
    <w:rsid w:val="008A349D"/>
    <w:rsid w:val="008A5653"/>
    <w:rsid w:val="008A7535"/>
    <w:rsid w:val="008A79D4"/>
    <w:rsid w:val="008B0C9D"/>
    <w:rsid w:val="008B0E1C"/>
    <w:rsid w:val="008B3295"/>
    <w:rsid w:val="008B345E"/>
    <w:rsid w:val="008B35AE"/>
    <w:rsid w:val="008B3F2B"/>
    <w:rsid w:val="008B41E7"/>
    <w:rsid w:val="008B66D5"/>
    <w:rsid w:val="008C182F"/>
    <w:rsid w:val="008C3966"/>
    <w:rsid w:val="008C50D5"/>
    <w:rsid w:val="008C5CE8"/>
    <w:rsid w:val="008C5F7B"/>
    <w:rsid w:val="008C6BB1"/>
    <w:rsid w:val="008D015F"/>
    <w:rsid w:val="008D0641"/>
    <w:rsid w:val="008D3940"/>
    <w:rsid w:val="008E0EB3"/>
    <w:rsid w:val="008E210D"/>
    <w:rsid w:val="008E2CF9"/>
    <w:rsid w:val="008E37C6"/>
    <w:rsid w:val="008F164C"/>
    <w:rsid w:val="008F1A7E"/>
    <w:rsid w:val="008F308A"/>
    <w:rsid w:val="008F38E6"/>
    <w:rsid w:val="008F38FB"/>
    <w:rsid w:val="008F45D9"/>
    <w:rsid w:val="008F593B"/>
    <w:rsid w:val="008F5954"/>
    <w:rsid w:val="008F6287"/>
    <w:rsid w:val="008F6B2C"/>
    <w:rsid w:val="008F7655"/>
    <w:rsid w:val="00901DF3"/>
    <w:rsid w:val="0090284C"/>
    <w:rsid w:val="00905106"/>
    <w:rsid w:val="009066DA"/>
    <w:rsid w:val="00906DCF"/>
    <w:rsid w:val="00910DC5"/>
    <w:rsid w:val="009119AE"/>
    <w:rsid w:val="00914A37"/>
    <w:rsid w:val="0091741C"/>
    <w:rsid w:val="00920719"/>
    <w:rsid w:val="009209D8"/>
    <w:rsid w:val="00921099"/>
    <w:rsid w:val="00921F83"/>
    <w:rsid w:val="0092386B"/>
    <w:rsid w:val="009238C2"/>
    <w:rsid w:val="00924DEA"/>
    <w:rsid w:val="00927265"/>
    <w:rsid w:val="00932461"/>
    <w:rsid w:val="00936560"/>
    <w:rsid w:val="009375FF"/>
    <w:rsid w:val="0094089B"/>
    <w:rsid w:val="00940FA5"/>
    <w:rsid w:val="009417CD"/>
    <w:rsid w:val="009431DD"/>
    <w:rsid w:val="00943F79"/>
    <w:rsid w:val="00945AD5"/>
    <w:rsid w:val="00945B53"/>
    <w:rsid w:val="00945E15"/>
    <w:rsid w:val="00947FCE"/>
    <w:rsid w:val="0095060B"/>
    <w:rsid w:val="00950E77"/>
    <w:rsid w:val="00952713"/>
    <w:rsid w:val="009543EB"/>
    <w:rsid w:val="009566C1"/>
    <w:rsid w:val="00957C3C"/>
    <w:rsid w:val="00960431"/>
    <w:rsid w:val="00962AA9"/>
    <w:rsid w:val="00963233"/>
    <w:rsid w:val="009632E4"/>
    <w:rsid w:val="009636B8"/>
    <w:rsid w:val="0096493F"/>
    <w:rsid w:val="009660C1"/>
    <w:rsid w:val="0097076A"/>
    <w:rsid w:val="00972078"/>
    <w:rsid w:val="00972F30"/>
    <w:rsid w:val="00975DD6"/>
    <w:rsid w:val="00977717"/>
    <w:rsid w:val="00980B00"/>
    <w:rsid w:val="0098103E"/>
    <w:rsid w:val="00983085"/>
    <w:rsid w:val="0098587D"/>
    <w:rsid w:val="00990073"/>
    <w:rsid w:val="0099058F"/>
    <w:rsid w:val="009908F3"/>
    <w:rsid w:val="009913F1"/>
    <w:rsid w:val="00991E72"/>
    <w:rsid w:val="00994D09"/>
    <w:rsid w:val="00996B32"/>
    <w:rsid w:val="009A0318"/>
    <w:rsid w:val="009A0824"/>
    <w:rsid w:val="009A0DF5"/>
    <w:rsid w:val="009A5394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D1649"/>
    <w:rsid w:val="009D59B9"/>
    <w:rsid w:val="009D5A85"/>
    <w:rsid w:val="009E0660"/>
    <w:rsid w:val="009E3C3C"/>
    <w:rsid w:val="009E4159"/>
    <w:rsid w:val="009E416A"/>
    <w:rsid w:val="009E44C1"/>
    <w:rsid w:val="009E5B34"/>
    <w:rsid w:val="009E6BD3"/>
    <w:rsid w:val="009E71C3"/>
    <w:rsid w:val="009E7721"/>
    <w:rsid w:val="009F0626"/>
    <w:rsid w:val="009F0E3F"/>
    <w:rsid w:val="009F2408"/>
    <w:rsid w:val="009F27ED"/>
    <w:rsid w:val="009F7226"/>
    <w:rsid w:val="00A019FB"/>
    <w:rsid w:val="00A035F4"/>
    <w:rsid w:val="00A0364D"/>
    <w:rsid w:val="00A04670"/>
    <w:rsid w:val="00A04800"/>
    <w:rsid w:val="00A07771"/>
    <w:rsid w:val="00A117BC"/>
    <w:rsid w:val="00A13351"/>
    <w:rsid w:val="00A1521B"/>
    <w:rsid w:val="00A16689"/>
    <w:rsid w:val="00A20A94"/>
    <w:rsid w:val="00A21038"/>
    <w:rsid w:val="00A2452E"/>
    <w:rsid w:val="00A25985"/>
    <w:rsid w:val="00A269A0"/>
    <w:rsid w:val="00A30475"/>
    <w:rsid w:val="00A3275A"/>
    <w:rsid w:val="00A34011"/>
    <w:rsid w:val="00A349FC"/>
    <w:rsid w:val="00A36AC3"/>
    <w:rsid w:val="00A41263"/>
    <w:rsid w:val="00A445C5"/>
    <w:rsid w:val="00A45930"/>
    <w:rsid w:val="00A464DA"/>
    <w:rsid w:val="00A474B5"/>
    <w:rsid w:val="00A53180"/>
    <w:rsid w:val="00A533DF"/>
    <w:rsid w:val="00A5511C"/>
    <w:rsid w:val="00A56F48"/>
    <w:rsid w:val="00A60DB5"/>
    <w:rsid w:val="00A61382"/>
    <w:rsid w:val="00A63E39"/>
    <w:rsid w:val="00A648C1"/>
    <w:rsid w:val="00A65485"/>
    <w:rsid w:val="00A6624A"/>
    <w:rsid w:val="00A7097C"/>
    <w:rsid w:val="00A716D4"/>
    <w:rsid w:val="00A73E83"/>
    <w:rsid w:val="00A740CB"/>
    <w:rsid w:val="00A75A8C"/>
    <w:rsid w:val="00A80FD9"/>
    <w:rsid w:val="00A82252"/>
    <w:rsid w:val="00A82B85"/>
    <w:rsid w:val="00A835E2"/>
    <w:rsid w:val="00A90268"/>
    <w:rsid w:val="00A9262E"/>
    <w:rsid w:val="00A9439B"/>
    <w:rsid w:val="00A94D56"/>
    <w:rsid w:val="00A955EE"/>
    <w:rsid w:val="00A95962"/>
    <w:rsid w:val="00A95C40"/>
    <w:rsid w:val="00AA2BD9"/>
    <w:rsid w:val="00AA3A91"/>
    <w:rsid w:val="00AA48EF"/>
    <w:rsid w:val="00AA4A33"/>
    <w:rsid w:val="00AA59D0"/>
    <w:rsid w:val="00AA5AD8"/>
    <w:rsid w:val="00AA799E"/>
    <w:rsid w:val="00AB0007"/>
    <w:rsid w:val="00AB19DC"/>
    <w:rsid w:val="00AB2556"/>
    <w:rsid w:val="00AB382F"/>
    <w:rsid w:val="00AB63E4"/>
    <w:rsid w:val="00AB6BD3"/>
    <w:rsid w:val="00AB6E12"/>
    <w:rsid w:val="00AC1255"/>
    <w:rsid w:val="00AC1385"/>
    <w:rsid w:val="00AC13C8"/>
    <w:rsid w:val="00AC3A99"/>
    <w:rsid w:val="00AC7E48"/>
    <w:rsid w:val="00AC7FE0"/>
    <w:rsid w:val="00AD002F"/>
    <w:rsid w:val="00AD07A6"/>
    <w:rsid w:val="00AD1D91"/>
    <w:rsid w:val="00AD2D55"/>
    <w:rsid w:val="00AD3430"/>
    <w:rsid w:val="00AD38D3"/>
    <w:rsid w:val="00AD4300"/>
    <w:rsid w:val="00AD5B71"/>
    <w:rsid w:val="00AD61AE"/>
    <w:rsid w:val="00AD6CFC"/>
    <w:rsid w:val="00AD70C1"/>
    <w:rsid w:val="00AD7FDF"/>
    <w:rsid w:val="00AE0EAA"/>
    <w:rsid w:val="00AE1936"/>
    <w:rsid w:val="00AE23D8"/>
    <w:rsid w:val="00AE2F1D"/>
    <w:rsid w:val="00AE3A3C"/>
    <w:rsid w:val="00AE461C"/>
    <w:rsid w:val="00AE7918"/>
    <w:rsid w:val="00AF05DC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3D3"/>
    <w:rsid w:val="00B02B1C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30E3C"/>
    <w:rsid w:val="00B312F8"/>
    <w:rsid w:val="00B31696"/>
    <w:rsid w:val="00B31F53"/>
    <w:rsid w:val="00B347CB"/>
    <w:rsid w:val="00B37428"/>
    <w:rsid w:val="00B37D53"/>
    <w:rsid w:val="00B37EDA"/>
    <w:rsid w:val="00B400E7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1C63"/>
    <w:rsid w:val="00B706D4"/>
    <w:rsid w:val="00B71D8A"/>
    <w:rsid w:val="00B740F1"/>
    <w:rsid w:val="00B75B27"/>
    <w:rsid w:val="00B77C13"/>
    <w:rsid w:val="00B83123"/>
    <w:rsid w:val="00B84737"/>
    <w:rsid w:val="00B85412"/>
    <w:rsid w:val="00B85C30"/>
    <w:rsid w:val="00B85FA0"/>
    <w:rsid w:val="00B862DD"/>
    <w:rsid w:val="00B864BF"/>
    <w:rsid w:val="00B9098E"/>
    <w:rsid w:val="00B92AFD"/>
    <w:rsid w:val="00B939F1"/>
    <w:rsid w:val="00B93E37"/>
    <w:rsid w:val="00B9570A"/>
    <w:rsid w:val="00BA016A"/>
    <w:rsid w:val="00BA0523"/>
    <w:rsid w:val="00BA151E"/>
    <w:rsid w:val="00BA3AAC"/>
    <w:rsid w:val="00BA4546"/>
    <w:rsid w:val="00BA472E"/>
    <w:rsid w:val="00BB11F8"/>
    <w:rsid w:val="00BB1388"/>
    <w:rsid w:val="00BB2345"/>
    <w:rsid w:val="00BB23F7"/>
    <w:rsid w:val="00BB462B"/>
    <w:rsid w:val="00BB4763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43A6"/>
    <w:rsid w:val="00BE2792"/>
    <w:rsid w:val="00BE2F08"/>
    <w:rsid w:val="00BE3AA2"/>
    <w:rsid w:val="00BE3C09"/>
    <w:rsid w:val="00BE3F9F"/>
    <w:rsid w:val="00BE7885"/>
    <w:rsid w:val="00BF0A1A"/>
    <w:rsid w:val="00BF0BB9"/>
    <w:rsid w:val="00BF0E79"/>
    <w:rsid w:val="00BF17F1"/>
    <w:rsid w:val="00BF20D4"/>
    <w:rsid w:val="00BF69C0"/>
    <w:rsid w:val="00BF6C47"/>
    <w:rsid w:val="00C0144F"/>
    <w:rsid w:val="00C04537"/>
    <w:rsid w:val="00C0798B"/>
    <w:rsid w:val="00C1021D"/>
    <w:rsid w:val="00C1240D"/>
    <w:rsid w:val="00C1286F"/>
    <w:rsid w:val="00C12B67"/>
    <w:rsid w:val="00C16EFA"/>
    <w:rsid w:val="00C221E2"/>
    <w:rsid w:val="00C227C8"/>
    <w:rsid w:val="00C22D14"/>
    <w:rsid w:val="00C24A9B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402DA"/>
    <w:rsid w:val="00C41E64"/>
    <w:rsid w:val="00C425DC"/>
    <w:rsid w:val="00C435C7"/>
    <w:rsid w:val="00C44B79"/>
    <w:rsid w:val="00C47C6D"/>
    <w:rsid w:val="00C50475"/>
    <w:rsid w:val="00C51312"/>
    <w:rsid w:val="00C51B4E"/>
    <w:rsid w:val="00C52054"/>
    <w:rsid w:val="00C5300F"/>
    <w:rsid w:val="00C534CD"/>
    <w:rsid w:val="00C61E73"/>
    <w:rsid w:val="00C654EB"/>
    <w:rsid w:val="00C65AF4"/>
    <w:rsid w:val="00C67C66"/>
    <w:rsid w:val="00C71AC1"/>
    <w:rsid w:val="00C7343C"/>
    <w:rsid w:val="00C7381F"/>
    <w:rsid w:val="00C73896"/>
    <w:rsid w:val="00C73F37"/>
    <w:rsid w:val="00C745C4"/>
    <w:rsid w:val="00C7461A"/>
    <w:rsid w:val="00C77FB3"/>
    <w:rsid w:val="00C808DE"/>
    <w:rsid w:val="00C8444E"/>
    <w:rsid w:val="00C86710"/>
    <w:rsid w:val="00C87A47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2218"/>
    <w:rsid w:val="00CA2F5C"/>
    <w:rsid w:val="00CA4658"/>
    <w:rsid w:val="00CA61C6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D0F22"/>
    <w:rsid w:val="00CD0F8C"/>
    <w:rsid w:val="00CD11AA"/>
    <w:rsid w:val="00CD16E7"/>
    <w:rsid w:val="00CD5428"/>
    <w:rsid w:val="00CD7E31"/>
    <w:rsid w:val="00CE0AB6"/>
    <w:rsid w:val="00CE47DD"/>
    <w:rsid w:val="00CE4A91"/>
    <w:rsid w:val="00CE6418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225FC"/>
    <w:rsid w:val="00D2411B"/>
    <w:rsid w:val="00D24FA9"/>
    <w:rsid w:val="00D25F9D"/>
    <w:rsid w:val="00D266A4"/>
    <w:rsid w:val="00D26B7C"/>
    <w:rsid w:val="00D26CF1"/>
    <w:rsid w:val="00D27884"/>
    <w:rsid w:val="00D3239E"/>
    <w:rsid w:val="00D32C60"/>
    <w:rsid w:val="00D33E7E"/>
    <w:rsid w:val="00D354E7"/>
    <w:rsid w:val="00D42F59"/>
    <w:rsid w:val="00D44B0E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603F7"/>
    <w:rsid w:val="00D606C4"/>
    <w:rsid w:val="00D61214"/>
    <w:rsid w:val="00D6282E"/>
    <w:rsid w:val="00D674D6"/>
    <w:rsid w:val="00D70A2F"/>
    <w:rsid w:val="00D71210"/>
    <w:rsid w:val="00D71E98"/>
    <w:rsid w:val="00D73151"/>
    <w:rsid w:val="00D7635F"/>
    <w:rsid w:val="00D7666D"/>
    <w:rsid w:val="00D76715"/>
    <w:rsid w:val="00D802AD"/>
    <w:rsid w:val="00D817F3"/>
    <w:rsid w:val="00D82CE0"/>
    <w:rsid w:val="00D842ED"/>
    <w:rsid w:val="00D8774D"/>
    <w:rsid w:val="00D877BD"/>
    <w:rsid w:val="00D90039"/>
    <w:rsid w:val="00D90121"/>
    <w:rsid w:val="00D90F47"/>
    <w:rsid w:val="00D91B2E"/>
    <w:rsid w:val="00D92FFB"/>
    <w:rsid w:val="00D93CF3"/>
    <w:rsid w:val="00D946BF"/>
    <w:rsid w:val="00D95E19"/>
    <w:rsid w:val="00D96646"/>
    <w:rsid w:val="00D969F5"/>
    <w:rsid w:val="00D97380"/>
    <w:rsid w:val="00DA0CEB"/>
    <w:rsid w:val="00DA0F12"/>
    <w:rsid w:val="00DA1E83"/>
    <w:rsid w:val="00DA2449"/>
    <w:rsid w:val="00DA2915"/>
    <w:rsid w:val="00DA30F6"/>
    <w:rsid w:val="00DA61EF"/>
    <w:rsid w:val="00DA6CFA"/>
    <w:rsid w:val="00DA7EAC"/>
    <w:rsid w:val="00DB05A9"/>
    <w:rsid w:val="00DB0949"/>
    <w:rsid w:val="00DB1193"/>
    <w:rsid w:val="00DB2611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5EB5"/>
    <w:rsid w:val="00DD7CC2"/>
    <w:rsid w:val="00DE232F"/>
    <w:rsid w:val="00DE4E93"/>
    <w:rsid w:val="00DE6155"/>
    <w:rsid w:val="00DE7605"/>
    <w:rsid w:val="00DE7B5D"/>
    <w:rsid w:val="00DF06A2"/>
    <w:rsid w:val="00DF0C78"/>
    <w:rsid w:val="00DF2559"/>
    <w:rsid w:val="00DF2762"/>
    <w:rsid w:val="00DF556E"/>
    <w:rsid w:val="00DF70CE"/>
    <w:rsid w:val="00E0133C"/>
    <w:rsid w:val="00E01CCB"/>
    <w:rsid w:val="00E020FC"/>
    <w:rsid w:val="00E0273C"/>
    <w:rsid w:val="00E066DD"/>
    <w:rsid w:val="00E0785A"/>
    <w:rsid w:val="00E10DFC"/>
    <w:rsid w:val="00E12520"/>
    <w:rsid w:val="00E13B7E"/>
    <w:rsid w:val="00E16B34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6C7D"/>
    <w:rsid w:val="00E32044"/>
    <w:rsid w:val="00E32734"/>
    <w:rsid w:val="00E32FC0"/>
    <w:rsid w:val="00E337A8"/>
    <w:rsid w:val="00E33DEB"/>
    <w:rsid w:val="00E3523D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4A00"/>
    <w:rsid w:val="00E55840"/>
    <w:rsid w:val="00E56BA5"/>
    <w:rsid w:val="00E61A35"/>
    <w:rsid w:val="00E63C80"/>
    <w:rsid w:val="00E65AD3"/>
    <w:rsid w:val="00E6600E"/>
    <w:rsid w:val="00E66826"/>
    <w:rsid w:val="00E701AE"/>
    <w:rsid w:val="00E7121D"/>
    <w:rsid w:val="00E717E4"/>
    <w:rsid w:val="00E71B95"/>
    <w:rsid w:val="00E72BFE"/>
    <w:rsid w:val="00E74D36"/>
    <w:rsid w:val="00E75704"/>
    <w:rsid w:val="00E809BF"/>
    <w:rsid w:val="00E83160"/>
    <w:rsid w:val="00E85DA5"/>
    <w:rsid w:val="00E8681D"/>
    <w:rsid w:val="00E923B8"/>
    <w:rsid w:val="00E93183"/>
    <w:rsid w:val="00E94ACF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2BC9"/>
    <w:rsid w:val="00EB57E8"/>
    <w:rsid w:val="00EB742D"/>
    <w:rsid w:val="00EB7444"/>
    <w:rsid w:val="00EC095A"/>
    <w:rsid w:val="00EC1643"/>
    <w:rsid w:val="00EC1F45"/>
    <w:rsid w:val="00EC30EE"/>
    <w:rsid w:val="00EC5234"/>
    <w:rsid w:val="00ED0308"/>
    <w:rsid w:val="00ED0343"/>
    <w:rsid w:val="00ED29F3"/>
    <w:rsid w:val="00ED415B"/>
    <w:rsid w:val="00ED4E99"/>
    <w:rsid w:val="00ED58BC"/>
    <w:rsid w:val="00ED6A71"/>
    <w:rsid w:val="00ED7C45"/>
    <w:rsid w:val="00EE0F51"/>
    <w:rsid w:val="00EE2BAA"/>
    <w:rsid w:val="00EE5731"/>
    <w:rsid w:val="00EE594B"/>
    <w:rsid w:val="00EF0AA1"/>
    <w:rsid w:val="00EF4AC5"/>
    <w:rsid w:val="00EF4FF6"/>
    <w:rsid w:val="00EF59AA"/>
    <w:rsid w:val="00EF7A6F"/>
    <w:rsid w:val="00F006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7D06"/>
    <w:rsid w:val="00F113CC"/>
    <w:rsid w:val="00F118F9"/>
    <w:rsid w:val="00F13738"/>
    <w:rsid w:val="00F1485D"/>
    <w:rsid w:val="00F15B24"/>
    <w:rsid w:val="00F16F3F"/>
    <w:rsid w:val="00F174B0"/>
    <w:rsid w:val="00F21930"/>
    <w:rsid w:val="00F2221B"/>
    <w:rsid w:val="00F22826"/>
    <w:rsid w:val="00F27F79"/>
    <w:rsid w:val="00F309BB"/>
    <w:rsid w:val="00F32ECA"/>
    <w:rsid w:val="00F33B1C"/>
    <w:rsid w:val="00F346BD"/>
    <w:rsid w:val="00F35997"/>
    <w:rsid w:val="00F360FD"/>
    <w:rsid w:val="00F417D4"/>
    <w:rsid w:val="00F41F10"/>
    <w:rsid w:val="00F423CC"/>
    <w:rsid w:val="00F44C28"/>
    <w:rsid w:val="00F4504F"/>
    <w:rsid w:val="00F47248"/>
    <w:rsid w:val="00F50BC1"/>
    <w:rsid w:val="00F50F8A"/>
    <w:rsid w:val="00F524E2"/>
    <w:rsid w:val="00F52942"/>
    <w:rsid w:val="00F53DD1"/>
    <w:rsid w:val="00F6025F"/>
    <w:rsid w:val="00F60485"/>
    <w:rsid w:val="00F606CE"/>
    <w:rsid w:val="00F621C9"/>
    <w:rsid w:val="00F62764"/>
    <w:rsid w:val="00F64044"/>
    <w:rsid w:val="00F6537B"/>
    <w:rsid w:val="00F65868"/>
    <w:rsid w:val="00F65902"/>
    <w:rsid w:val="00F67A96"/>
    <w:rsid w:val="00F71B2E"/>
    <w:rsid w:val="00F73746"/>
    <w:rsid w:val="00F7383D"/>
    <w:rsid w:val="00F73A4F"/>
    <w:rsid w:val="00F74B2D"/>
    <w:rsid w:val="00F855AC"/>
    <w:rsid w:val="00F8649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B32"/>
    <w:rsid w:val="00FA5D22"/>
    <w:rsid w:val="00FA5FB8"/>
    <w:rsid w:val="00FA7B4C"/>
    <w:rsid w:val="00FB074F"/>
    <w:rsid w:val="00FB0AE1"/>
    <w:rsid w:val="00FB13DD"/>
    <w:rsid w:val="00FB1794"/>
    <w:rsid w:val="00FB3E53"/>
    <w:rsid w:val="00FB4363"/>
    <w:rsid w:val="00FB5B43"/>
    <w:rsid w:val="00FB63DC"/>
    <w:rsid w:val="00FB6CCC"/>
    <w:rsid w:val="00FC0047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3844"/>
    <w:rsid w:val="00FD3AB0"/>
    <w:rsid w:val="00FD3CA3"/>
    <w:rsid w:val="00FD4050"/>
    <w:rsid w:val="00FD5772"/>
    <w:rsid w:val="00FD67A1"/>
    <w:rsid w:val="00FD6B04"/>
    <w:rsid w:val="00FE033E"/>
    <w:rsid w:val="00FE09E3"/>
    <w:rsid w:val="00FE0F77"/>
    <w:rsid w:val="00FE5159"/>
    <w:rsid w:val="00FE7950"/>
    <w:rsid w:val="00FE7B42"/>
    <w:rsid w:val="00FF174F"/>
    <w:rsid w:val="00FF1D1E"/>
    <w:rsid w:val="00FF2642"/>
    <w:rsid w:val="00FF2AFE"/>
    <w:rsid w:val="00FF4BFE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6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chart" Target="charts/chart5.xml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2018 год</a:t>
            </a:r>
          </a:p>
        </c:rich>
      </c:tx>
      <c:spPr>
        <a:noFill/>
        <a:ln w="25314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8.0859774820880234E-2"/>
          <c:y val="0.2177554438860973"/>
          <c:w val="0.84032753326509746"/>
          <c:h val="0.544388609715242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15"/>
          <c:dLbls>
            <c:spPr>
              <a:noFill/>
              <a:ln w="2531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Гос. пошлина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48998.3</c:v>
                </c:pt>
                <c:pt idx="1">
                  <c:v>6070.9</c:v>
                </c:pt>
                <c:pt idx="2">
                  <c:v>7573.3</c:v>
                </c:pt>
                <c:pt idx="3">
                  <c:v>5180.2</c:v>
                </c:pt>
                <c:pt idx="4">
                  <c:v>1810</c:v>
                </c:pt>
              </c:numCache>
            </c:numRef>
          </c:val>
        </c:ser>
        <c:ser>
          <c:idx val="1"/>
          <c:order val="1"/>
          <c:dLbls>
            <c:spPr>
              <a:noFill/>
              <a:ln w="2531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Гос. пошлина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ser>
          <c:idx val="2"/>
          <c:order val="2"/>
          <c:dLbls>
            <c:spPr>
              <a:noFill/>
              <a:ln w="2531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Гос. пошлина</c:v>
                </c:pt>
              </c:strCache>
            </c:strRef>
          </c:cat>
          <c:val>
            <c:numLit>
              <c:formatCode>General</c:formatCode>
              <c:ptCount val="1"/>
              <c:pt idx="0">
                <c:v>0</c:v>
              </c:pt>
            </c:numLit>
          </c:val>
        </c:ser>
        <c:dLbls>
          <c:showPercent val="1"/>
        </c:dLbls>
      </c:pie3DChart>
      <c:spPr>
        <a:noFill/>
        <a:ln w="25314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8.2784617676215103E-2"/>
          <c:y val="0.80797706819310933"/>
          <c:w val="0.9507694757333417"/>
          <c:h val="0.9996454714517472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2018 год</a:t>
            </a:r>
          </a:p>
        </c:rich>
      </c:tx>
      <c:spPr>
        <a:noFill/>
        <a:ln w="25428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4.7082906857727785E-2"/>
          <c:y val="0.18941979522184307"/>
          <c:w val="0.93551688843398151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33"/>
          <c:dLbls>
            <c:spPr>
              <a:noFill/>
              <a:ln w="25428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Плата за негативное воздействие на окружающую среду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1250</c:v>
                </c:pt>
                <c:pt idx="1">
                  <c:v>15190</c:v>
                </c:pt>
                <c:pt idx="2">
                  <c:v>261.3</c:v>
                </c:pt>
                <c:pt idx="3">
                  <c:v>1123.5999999999999</c:v>
                </c:pt>
              </c:numCache>
            </c:numRef>
          </c:val>
        </c:ser>
        <c:dLbls>
          <c:showPercent val="1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2.2153288240782588E-2"/>
          <c:y val="0.8512350290684656"/>
          <c:w val="1"/>
          <c:h val="0.99798912507950155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 поступления  на 2018 год</a:t>
            </a:r>
            <a:endParaRPr lang="ru-RU"/>
          </a:p>
        </c:rich>
      </c:tx>
      <c:spPr>
        <a:noFill/>
        <a:ln w="25390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5.4247697031729811E-2"/>
          <c:y val="0.19420783645655879"/>
          <c:w val="0.92630501535312204"/>
          <c:h val="0.61158432708688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29"/>
          <c:dPt>
            <c:idx val="0"/>
            <c:explosion val="12"/>
          </c:dPt>
          <c:dPt>
            <c:idx val="1"/>
            <c:explosion val="9"/>
          </c:dPt>
          <c:dPt>
            <c:idx val="3"/>
            <c:explosion val="0"/>
          </c:dPt>
          <c:dLbls>
            <c:spPr>
              <a:noFill/>
              <a:ln w="25390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междюбжетные трасферты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41395.4</c:v>
                </c:pt>
                <c:pt idx="1">
                  <c:v>9096</c:v>
                </c:pt>
                <c:pt idx="2">
                  <c:v>169967.8</c:v>
                </c:pt>
                <c:pt idx="3">
                  <c:v>19700</c:v>
                </c:pt>
              </c:numCache>
            </c:numRef>
          </c:val>
        </c:ser>
        <c:dLbls>
          <c:showPercent val="1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4.889836977549121E-2"/>
          <c:y val="0.81559958327185267"/>
          <c:w val="0.95530476519120344"/>
          <c:h val="0.9771305673673244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2018 год (%)</a:t>
            </a:r>
          </a:p>
        </c:rich>
      </c:tx>
      <c:spPr>
        <a:noFill/>
        <a:ln w="25238">
          <a:noFill/>
        </a:ln>
      </c:sp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 (%)</c:v>
                </c:pt>
              </c:strCache>
            </c:strRef>
          </c:tx>
          <c:dLbls>
            <c:spPr>
              <a:noFill/>
              <a:ln w="25238">
                <a:noFill/>
              </a:ln>
            </c:spPr>
            <c:showPercent val="1"/>
          </c:dLbls>
          <c:cat>
            <c:strRef>
              <c:f>Лист1!$A$2:$A$9</c:f>
              <c:strCache>
                <c:ptCount val="8"/>
                <c:pt idx="0">
                  <c:v>Общегосударственный вопросы - 28746,9</c:v>
                </c:pt>
                <c:pt idx="1">
                  <c:v>Национальная экономика - 7501,4</c:v>
                </c:pt>
                <c:pt idx="2">
                  <c:v>Жилищно-коммунальное хозяйство - 435,0</c:v>
                </c:pt>
                <c:pt idx="3">
                  <c:v>Образование - 239559,5</c:v>
                </c:pt>
                <c:pt idx="4">
                  <c:v>Культура, кинематография - 34028,1</c:v>
                </c:pt>
                <c:pt idx="5">
                  <c:v>Социальная политика - 7876,6</c:v>
                </c:pt>
                <c:pt idx="6">
                  <c:v>Физическая культура и спорт - 4905,0</c:v>
                </c:pt>
                <c:pt idx="7">
                  <c:v>Межбюджетные трансферты - 2096,6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28746.9</c:v>
                </c:pt>
                <c:pt idx="1">
                  <c:v>7501.4</c:v>
                </c:pt>
                <c:pt idx="2">
                  <c:v>435</c:v>
                </c:pt>
                <c:pt idx="3">
                  <c:v>239559.5</c:v>
                </c:pt>
                <c:pt idx="4">
                  <c:v>34028.1</c:v>
                </c:pt>
                <c:pt idx="5">
                  <c:v>7876.6</c:v>
                </c:pt>
                <c:pt idx="6">
                  <c:v>4905</c:v>
                </c:pt>
                <c:pt idx="7">
                  <c:v>2096.6</c:v>
                </c:pt>
              </c:numCache>
            </c:numRef>
          </c:val>
        </c:ser>
        <c:dLbls>
          <c:showPercent val="1"/>
        </c:dLbls>
      </c:pie3DChart>
      <c:spPr>
        <a:noFill/>
        <a:ln w="2523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71527861701183992"/>
          <c:y val="0.13444446085890302"/>
          <c:w val="0.9917207516058506"/>
          <c:h val="0.97355670128475957"/>
        </c:manualLayout>
      </c:layout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1163404073934591"/>
          <c:y val="0.15730875104026953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.28147750409917788"/>
                  <c:y val="4.44100825424991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Социальное обеспечение вдовам героев соц.труда 24,0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тыс. руб.</a:t>
                    </a:r>
                  </a:p>
                  <a:p>
                    <a:endParaRPr lang="ru-RU"/>
                  </a:p>
                </c:rich>
              </c:tx>
              <c:dLblPos val="bestFit"/>
            </c:dLbl>
            <c:dLbl>
              <c:idx val="1"/>
              <c:layout>
                <c:manualLayout>
                  <c:x val="0.12356979405034325"/>
                  <c:y val="-1.34138162307179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Предоставление гражданам субсидий на оплату жилого помещения и коммунальных услуг 2861,4 тыс. руб. </a:t>
                    </a:r>
                    <a:endParaRPr lang="ru-RU"/>
                  </a:p>
                </c:rich>
              </c:tx>
              <c:dLblPos val="bestFit"/>
            </c:dLbl>
            <c:dLbl>
              <c:idx val="2"/>
              <c:layout>
                <c:manualLayout>
                  <c:x val="-0.10068649885583524"/>
                  <c:y val="0.13974746114482714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Компенсация родительской платы за присмотр и уход за детьми в образовательных организациях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3283,0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3"/>
              <c:layout>
                <c:manualLayout>
                  <c:x val="-4.5785126859142641E-2"/>
                  <c:y val="5.389155623839703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денежные выплаты на оплату ЖКУ гражданам, перешедшим на пенсию из числа медицинских работников прживающих в сельской местности 202,0 тыс.руб. </a:t>
                    </a:r>
                    <a:endParaRPr lang="ru-RU"/>
                  </a:p>
                </c:rich>
              </c:tx>
              <c:dLblPos val="bestFit"/>
            </c:dLbl>
            <c:dLbl>
              <c:idx val="4"/>
              <c:layout>
                <c:manualLayout>
                  <c:x val="-4.1986342096253975E-3"/>
                  <c:y val="-7.989142202295203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доплаты к трудовой пенсии лицам, замещавшим должности муниципальной службы 812,6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5"/>
              <c:layout>
                <c:manualLayout>
                  <c:x val="8.7634431851624908E-2"/>
                  <c:y val="-5.1552358772054656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Социальные выплаты молодым семьям  на приобретение жилого помещения и строительство индивидуального жилого дома 693,6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6"/>
              <c:delete val="1"/>
            </c:dLbl>
            <c:dLbl>
              <c:idx val="7"/>
              <c:layout>
                <c:manualLayout>
                  <c:x val="3.3008407061700072E-2"/>
                  <c:y val="-0.12285095613048368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6911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 </c:separator>
            <c:showLeaderLines val="1"/>
          </c:dLbls>
          <c:cat>
            <c:strRef>
              <c:f>Лист1!$A$2:$A$7</c:f>
              <c:strCache>
                <c:ptCount val="6"/>
                <c:pt idx="0">
                  <c:v>Социальное обеспеченте вдовам героев соц.труда</c:v>
                </c:pt>
                <c:pt idx="1">
                  <c:v>Предоставление гражданам субсидий на оплату жилого помещения и коммунальных услуг 2861,4 тыс. рублей</c:v>
                </c:pt>
                <c:pt idx="2">
                  <c:v>Компенсация родительской платы за присмотр и уход за детьми в образовательных организациях 3283,0 тыс. рублей</c:v>
                </c:pt>
                <c:pt idx="3">
                  <c:v>Ежемесячные денежные выплаты на оплату ЖКУ гражданам, перешедшим на пенсию из числа медицинских работников прживающих в сельской местности 202 тыс.рублей</c:v>
                </c:pt>
                <c:pt idx="4">
                  <c:v>Ежемесячные доплаты к трудовой пенсии лицам, замещавшим должности муниципальной службы 812,6  тыс. рублей</c:v>
                </c:pt>
                <c:pt idx="5">
                  <c:v>Социальные выплаты молодым семьям  на приобретение жилого помещения и строительство индивидуального жилого дома 693,6 тыс. рублей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2861.4</c:v>
                </c:pt>
                <c:pt idx="2">
                  <c:v>3283</c:v>
                </c:pt>
                <c:pt idx="3">
                  <c:v>202</c:v>
                </c:pt>
                <c:pt idx="4">
                  <c:v>812.6</c:v>
                </c:pt>
                <c:pt idx="5">
                  <c:v>693.6</c:v>
                </c:pt>
              </c:numCache>
            </c:numRef>
          </c:val>
        </c:ser>
      </c:pie3DChart>
      <c:spPr>
        <a:noFill/>
        <a:ln w="26911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40301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на 01.01.2017г.</c:v>
                </c:pt>
              </c:strCache>
            </c:strRef>
          </c:tx>
          <c:dLbls>
            <c:spPr>
              <a:noFill/>
              <a:ln w="40301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0</c:v>
                </c:pt>
                <c:pt idx="1">
                  <c:v>35700</c:v>
                </c:pt>
                <c:pt idx="2">
                  <c:v>2655.9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на 01.01.2018г.</c:v>
                </c:pt>
              </c:strCache>
            </c:strRef>
          </c:tx>
          <c:dLbls>
            <c:spPr>
              <a:noFill/>
              <a:ln w="40301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760</c:v>
                </c:pt>
                <c:pt idx="1">
                  <c:v>28100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40301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8700</c:v>
                </c:pt>
                <c:pt idx="1">
                  <c:v>14300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на01.01.2020г.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7200</c:v>
                </c:pt>
                <c:pt idx="1">
                  <c:v>6000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на 01.01.2021г.</c:v>
                </c:pt>
              </c:strCache>
            </c:strRef>
          </c:tx>
          <c:dLbls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Лист1!$F$3:$F$5</c:f>
              <c:numCache>
                <c:formatCode>General</c:formatCode>
                <c:ptCount val="3"/>
                <c:pt idx="0">
                  <c:v>0</c:v>
                </c:pt>
                <c:pt idx="1">
                  <c:v>6000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overlap val="-25"/>
        <c:axId val="132463232"/>
        <c:axId val="132477312"/>
      </c:barChart>
      <c:catAx>
        <c:axId val="132463232"/>
        <c:scaling>
          <c:orientation val="minMax"/>
        </c:scaling>
        <c:axPos val="b"/>
        <c:numFmt formatCode="General" sourceLinked="1"/>
        <c:majorTickMark val="none"/>
        <c:tickLblPos val="nextTo"/>
        <c:crossAx val="132477312"/>
        <c:crosses val="autoZero"/>
        <c:auto val="1"/>
        <c:lblAlgn val="ctr"/>
        <c:lblOffset val="100"/>
      </c:catAx>
      <c:valAx>
        <c:axId val="132477312"/>
        <c:scaling>
          <c:orientation val="minMax"/>
        </c:scaling>
        <c:delete val="1"/>
        <c:axPos val="l"/>
        <c:numFmt formatCode="General" sourceLinked="1"/>
        <c:tickLblPos val="nextTo"/>
        <c:crossAx val="132463232"/>
        <c:crosses val="autoZero"/>
        <c:crossBetween val="between"/>
      </c:valAx>
    </c:plotArea>
    <c:legend>
      <c:legendPos val="t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4527</Words>
  <Characters>25806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3</cp:revision>
  <cp:lastPrinted>2017-11-15T12:15:00Z</cp:lastPrinted>
  <dcterms:created xsi:type="dcterms:W3CDTF">2017-11-15T14:04:00Z</dcterms:created>
  <dcterms:modified xsi:type="dcterms:W3CDTF">2017-11-15T14:04:00Z</dcterms:modified>
</cp:coreProperties>
</file>